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Go并发面试题</w:t>
      </w:r>
    </w:p>
    <w:p>
      <w:pPr>
        <w:numPr>
          <w:ilvl w:val="0"/>
          <w:numId w:val="1"/>
        </w:num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Go的并发模型</w:t>
      </w:r>
    </w:p>
    <w:p>
      <w:pPr>
        <w:numPr>
          <w:ilvl w:val="1"/>
          <w:numId w:val="1"/>
        </w:numPr>
        <w:spacing w:line="240" w:lineRule="auto"/>
        <w:ind w:left="84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共享内存并发模型：</w:t>
      </w:r>
    </w:p>
    <w:p>
      <w:pPr>
        <w:numPr>
          <w:numId w:val="0"/>
        </w:numPr>
        <w:spacing w:line="240" w:lineRule="auto"/>
        <w:ind w:left="420"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i w:val="0"/>
          <w:iCs w:val="0"/>
          <w:caps w:val="0"/>
          <w:color w:val="242424"/>
          <w:spacing w:val="0"/>
          <w:sz w:val="28"/>
          <w:szCs w:val="28"/>
          <w:shd w:val="clear" w:fill="FFFFFF"/>
        </w:rPr>
        <w:t>通过直接共享内存 + 锁的方式同步信息，传统多线程并发</w:t>
      </w:r>
    </w:p>
    <w:p>
      <w:pPr>
        <w:numPr>
          <w:ilvl w:val="1"/>
          <w:numId w:val="1"/>
        </w:numPr>
        <w:spacing w:line="240" w:lineRule="auto"/>
        <w:ind w:left="84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i w:val="0"/>
          <w:iCs w:val="0"/>
          <w:caps w:val="0"/>
          <w:color w:val="242424"/>
          <w:spacing w:val="0"/>
          <w:sz w:val="28"/>
          <w:szCs w:val="28"/>
          <w:shd w:val="clear" w:fill="FFFFFF"/>
          <w:lang w:val="en-US" w:eastAsia="zh-CN"/>
        </w:rPr>
        <w:t>CSP并发模型（communicating sequential process）：</w:t>
      </w:r>
    </w:p>
    <w:p>
      <w:pPr>
        <w:numPr>
          <w:numId w:val="0"/>
        </w:numPr>
        <w:spacing w:line="240" w:lineRule="auto"/>
        <w:ind w:left="420" w:leftChars="0"/>
        <w:rPr>
          <w:rFonts w:hint="default" w:ascii="微软雅黑" w:hAnsi="微软雅黑" w:eastAsia="微软雅黑" w:cs="微软雅黑"/>
          <w:i w:val="0"/>
          <w:iCs w:val="0"/>
          <w:caps w:val="0"/>
          <w:color w:val="242424"/>
          <w:spacing w:val="0"/>
          <w:sz w:val="28"/>
          <w:szCs w:val="28"/>
          <w:shd w:val="clear" w:fill="FFFFFF"/>
          <w:lang w:val="en-US" w:eastAsia="zh-CN"/>
        </w:rPr>
      </w:pPr>
      <w:r>
        <w:rPr>
          <w:rFonts w:hint="eastAsia" w:ascii="微软雅黑" w:hAnsi="微软雅黑" w:eastAsia="微软雅黑" w:cs="微软雅黑"/>
          <w:i w:val="0"/>
          <w:iCs w:val="0"/>
          <w:caps w:val="0"/>
          <w:color w:val="242424"/>
          <w:spacing w:val="0"/>
          <w:sz w:val="28"/>
          <w:szCs w:val="28"/>
          <w:shd w:val="clear" w:fill="FFFFFF"/>
          <w:lang w:val="en-US" w:eastAsia="zh-CN"/>
        </w:rPr>
        <w:t>通过goroutine和channel实现用发消息的方式来同步信息。</w:t>
      </w:r>
    </w:p>
    <w:p>
      <w:pPr>
        <w:numPr>
          <w:ilvl w:val="0"/>
          <w:numId w:val="1"/>
        </w:num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GO的并发同步原语</w:t>
      </w:r>
    </w:p>
    <w:p>
      <w:pPr>
        <w:numPr>
          <w:ilvl w:val="0"/>
          <w:numId w:val="1"/>
        </w:num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WaitGroup的实现原理</w:t>
      </w:r>
    </w:p>
    <w:p>
      <w:pPr>
        <w:numPr>
          <w:ilvl w:val="0"/>
          <w:numId w:val="1"/>
        </w:num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 Cond实现原理</w:t>
      </w:r>
    </w:p>
    <w:p>
      <w:pPr>
        <w:numPr>
          <w:ilvl w:val="0"/>
          <w:numId w:val="1"/>
        </w:num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安全读写共享变量的方式</w:t>
      </w:r>
    </w:p>
    <w:p>
      <w:pPr>
        <w:numPr>
          <w:ilvl w:val="0"/>
          <w:numId w:val="1"/>
        </w:numPr>
        <w:spacing w:line="240" w:lineRule="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排查数据竞争问题</w:t>
      </w:r>
    </w:p>
    <w:p>
      <w:pPr>
        <w:numPr>
          <w:numId w:val="0"/>
        </w:numPr>
        <w:spacing w:line="240" w:lineRule="auto"/>
        <w:ind w:left="420" w:leftChars="0"/>
        <w:rPr>
          <w:rFonts w:hint="eastAsia" w:ascii="微软雅黑" w:hAnsi="微软雅黑" w:eastAsia="微软雅黑" w:cs="微软雅黑"/>
          <w:i w:val="0"/>
          <w:iCs w:val="0"/>
          <w:caps w:val="0"/>
          <w:color w:val="242424"/>
          <w:spacing w:val="0"/>
          <w:sz w:val="28"/>
          <w:szCs w:val="28"/>
          <w:shd w:val="clear" w:fill="FFFFFF"/>
          <w:lang w:val="en-US" w:eastAsia="zh-CN"/>
        </w:rPr>
      </w:pPr>
    </w:p>
    <w:p>
      <w:p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3.2.1-5</w:t>
      </w:r>
      <w:bookmarkStart w:id="1" w:name="_GoBack"/>
      <w:bookmarkEnd w:id="1"/>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用户进程不能直接访问硬件资源，内核可以与硬件交互</w:t>
      </w:r>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虚拟内存的最大容量与物理内存无关</w:t>
      </w:r>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内核会为每个用户进程分配的是虚拟内存而不是物理内存，分配在用户空间，每个用户进程都以为分配给它的是整个用户空间</w:t>
      </w:r>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当两个用户空间的一部分指向物理内存的同一个页框时是允许的，这正是共享内存的基础</w:t>
      </w:r>
    </w:p>
    <w:p>
      <w:p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3.2.2</w:t>
      </w:r>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所有的系统调用都属于原子操作</w:t>
      </w:r>
    </w:p>
    <w:p>
      <w:p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3.2.3 管道</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管道是一种半双工的通信方式（可以接收或发送但不能同时进行）</w:t>
      </w:r>
    </w:p>
    <w:p>
      <w:pPr>
        <w:numPr>
          <w:ilvl w:val="0"/>
          <w:numId w:val="0"/>
        </w:numPr>
        <w:spacing w:line="24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（单工通信：传输方向只有一个方向，单工通信只有一根数据线，它也只在一个方向上进行，如打印机、电视机等。</w:t>
      </w:r>
    </w:p>
    <w:p>
      <w:pPr>
        <w:numPr>
          <w:ilvl w:val="0"/>
          <w:numId w:val="0"/>
        </w:numPr>
        <w:spacing w:line="24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半双工通信：可以双向通信，但只能轮流传输，也只有一根数据线，不同于单工通信的是这根数据线即可作为发送又可作为接收，虽数据可在两个方向上传送，但通信双方不能同时收发数据。</w:t>
      </w:r>
    </w:p>
    <w:p>
      <w:pPr>
        <w:numPr>
          <w:ilvl w:val="0"/>
          <w:numId w:val="0"/>
        </w:numPr>
        <w:spacing w:line="240" w:lineRule="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全双工通信：可以同时双向传输数据，数据的发送和接收用</w:t>
      </w:r>
      <w:r>
        <w:rPr>
          <w:rFonts w:hint="eastAsia" w:ascii="微软雅黑" w:hAnsi="微软雅黑" w:eastAsia="微软雅黑" w:cs="微软雅黑"/>
          <w:color w:val="0000FF"/>
          <w:sz w:val="18"/>
          <w:szCs w:val="18"/>
          <w:highlight w:val="yellow"/>
          <w:lang w:val="en-US" w:eastAsia="zh-CN"/>
        </w:rPr>
        <w:t>两根不同</w:t>
      </w:r>
      <w:r>
        <w:rPr>
          <w:rFonts w:hint="eastAsia" w:ascii="微软雅黑" w:hAnsi="微软雅黑" w:eastAsia="微软雅黑" w:cs="微软雅黑"/>
          <w:sz w:val="18"/>
          <w:szCs w:val="18"/>
          <w:lang w:val="en-US" w:eastAsia="zh-CN"/>
        </w:rPr>
        <w:t>的数据线，通信双方在同一时刻都能进行发送和接收，发送和接收同时进行，没有延迟。）</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使用缓冲读取器的好处就是可以非常方便和灵活地读取需要的内容，而不是只能先把所有内容先读取出来再做处理。</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匿名管道会在管道缓冲区被写满之后使写数据的进程阻塞。</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Linux管道可以把一个命令的输出作为另一个命令的输入，Go代码也可以做到这一点，而且实现起来很简洁。（示例）</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匿名管道：父子进程通信；命名管道：任何两个进程。（示例）</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命名管道默认是阻塞式的。只有在对这个命名管道的读操作和写操作都已准备就绪之后，数据才开始流转。</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命名管道默认会在其中一端还未就绪的时候阻塞另一端的进程。</w:t>
      </w:r>
    </w:p>
    <w:p>
      <w:pPr>
        <w:numPr>
          <w:ilvl w:val="0"/>
          <w:numId w:val="2"/>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在使用close（）方法关闭管道的某一端后，另一端在写数据或读数据的时候会得到一个预定义的error类型值。</w:t>
      </w:r>
    </w:p>
    <w:p>
      <w:p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3.2.4 信号</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（1）信号是IPC中唯一一种异步通讯的方法。</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（2）信号的来源有：键盘输入，硬件故障，系统函数调用和软件中的非法运算</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（3）进程响应信号的方式有3种：忽略、捕捉和执行默认操作</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（4）对于绝大多数标准信号而言，我们可以自定义程序对它的响应方式（函数表示）</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（5）类Unix操作系统的SIDKILL和SIGSTOP两种信号既不能自行处理也不能被忽视。</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函数signal.Stop（）会取消掉在之前调用signal.Notif（）函数时告知signal处理程序需要自行处理若干信号的行为。只有把当初传递给signal.Notify函数的哪个signal接收通道作为调用signal.Stop（）函数时的参数值，才能取消掉之前的行为。</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（7）在调用signal.Stop（）函数后，应使用内嵌函数close关闭该signal接收通道。</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proc,err:=os.FindProcess(ID)       //通过进程ID找到该进程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err=proc.Signal(syscall.SIGINT)   //向该进程发送信号syscall.SIGINT</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spacing w:line="24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3.2.5 socket（套接字）【通过网络连接通信、传数据】</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（1）在面向有链接的socket之间传输数据之前必须建立逻辑链接。面向无连接的socket则不需要。链接暗含了双方的地址。</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（2）在面向无连接的socket上，数据流只能是单向的，不能即发送又接收</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（3）使用socket时，一般把第三参数设为0，意思是让其根据第一第二参数自行选择协议。</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（4）系统调用socket会返回一个int类型的值，该值是socket实例唯一标识符的文件描述符。</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Socket编程：</w:t>
      </w:r>
    </w:p>
    <w:p>
      <w:pPr>
        <w:widowControl w:val="0"/>
        <w:numPr>
          <w:ilvl w:val="0"/>
          <w:numId w:val="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listener,err := net.Listen(“协议”,”host:port”)  //得到一个监听器</w:t>
      </w:r>
    </w:p>
    <w:p>
      <w:pPr>
        <w:widowControl w:val="0"/>
        <w:numPr>
          <w:ilvl w:val="0"/>
          <w:numId w:val="0"/>
        </w:numPr>
        <w:spacing w:line="240" w:lineRule="auto"/>
        <w:ind w:left="420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//返回值net.Listener和error</w:t>
      </w:r>
    </w:p>
    <w:p>
      <w:pPr>
        <w:widowControl w:val="0"/>
        <w:numPr>
          <w:ilvl w:val="0"/>
          <w:numId w:val="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conn,err := listener.Accept()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//阻塞，待连接后得到一个连接</w:t>
      </w:r>
    </w:p>
    <w:p>
      <w:pPr>
        <w:widowControl w:val="0"/>
        <w:numPr>
          <w:ilvl w:val="0"/>
          <w:numId w:val="0"/>
        </w:numPr>
        <w:spacing w:line="240" w:lineRule="auto"/>
        <w:ind w:left="420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//返回值是net.Conn和error</w:t>
      </w:r>
    </w:p>
    <w:p>
      <w:pPr>
        <w:widowControl w:val="0"/>
        <w:numPr>
          <w:ilvl w:val="0"/>
          <w:numId w:val="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func Dial(network,address string) (Conn,error) //Dial函数用于向参数里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的网络地址发送连接建立申请</w:t>
      </w:r>
    </w:p>
    <w:p>
      <w:pPr>
        <w:widowControl w:val="0"/>
        <w:numPr>
          <w:ilvl w:val="0"/>
          <w:numId w:val="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func DialTimeout(“tcp”,”127.0.0.1:8085”,2*time.Second) </w:t>
      </w:r>
    </w:p>
    <w:p>
      <w:pPr>
        <w:widowControl w:val="0"/>
        <w:numPr>
          <w:ilvl w:val="0"/>
          <w:numId w:val="0"/>
        </w:numPr>
        <w:spacing w:line="240" w:lineRule="auto"/>
        <w:ind w:left="420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//设定Dial函数的连接超时时间</w:t>
      </w: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net.Conn接口类型的8个方法：</w:t>
      </w:r>
    </w:p>
    <w:p>
      <w:pPr>
        <w:widowControl w:val="0"/>
        <w:numPr>
          <w:ilvl w:val="0"/>
          <w:numId w:val="4"/>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conn.Read</w:t>
      </w:r>
      <w:r>
        <w:rPr>
          <w:rFonts w:hint="eastAsia" w:ascii="微软雅黑" w:hAnsi="微软雅黑" w:eastAsia="微软雅黑" w:cs="微软雅黑"/>
          <w:b w:val="0"/>
          <w:bCs w:val="0"/>
          <w:sz w:val="24"/>
          <w:szCs w:val="24"/>
          <w:lang w:val="en-US" w:eastAsia="zh-CN"/>
        </w:rPr>
        <w:t>（b []byte)(n int,err error)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//读到的数据写入字节切片b</w:t>
      </w:r>
    </w:p>
    <w:p>
      <w:pPr>
        <w:widowControl w:val="0"/>
        <w:numPr>
          <w:ilvl w:val="0"/>
          <w:numId w:val="0"/>
        </w:numPr>
        <w:spacing w:line="240" w:lineRule="auto"/>
        <w:ind w:left="420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//n是本次操作实际读到的字节数</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实际应用中可以包装变量conn</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reader:=bufio.NewReader(conn)</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//给conn附加缓冲</w:t>
      </w:r>
    </w:p>
    <w:p>
      <w:pPr>
        <w:widowControl w:val="0"/>
        <w:numPr>
          <w:ilvl w:val="0"/>
          <w:numId w:val="0"/>
        </w:numPr>
        <w:tabs>
          <w:tab w:val="left" w:pos="5986"/>
        </w:tabs>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line,err:=reader.ReadBytes(‘\n’)           //第一次读到‘\n’时停止</w:t>
      </w:r>
    </w:p>
    <w:p>
      <w:pPr>
        <w:widowControl w:val="0"/>
        <w:numPr>
          <w:ilvl w:val="0"/>
          <w:numId w:val="4"/>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conn.Write</w:t>
      </w:r>
      <w:r>
        <w:rPr>
          <w:rFonts w:hint="eastAsia" w:ascii="微软雅黑" w:hAnsi="微软雅黑" w:eastAsia="微软雅黑" w:cs="微软雅黑"/>
          <w:b w:val="0"/>
          <w:bCs w:val="0"/>
          <w:sz w:val="24"/>
          <w:szCs w:val="24"/>
          <w:lang w:val="en-US" w:eastAsia="zh-CN"/>
        </w:rPr>
        <w:t>(b []byte) (n int, err error)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//将切片b中数据写入连接，同样可以包装</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writer:=bufio.NewWriter(conn)</w:t>
      </w:r>
    </w:p>
    <w:p>
      <w:pPr>
        <w:widowControl w:val="0"/>
        <w:numPr>
          <w:ilvl w:val="0"/>
          <w:numId w:val="4"/>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conn.Close()</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当Read或Write函数还在执行时，也会立即结束并返回一个非空的err值</w:t>
      </w:r>
    </w:p>
    <w:p>
      <w:pPr>
        <w:widowControl w:val="0"/>
        <w:numPr>
          <w:ilvl w:val="0"/>
          <w:numId w:val="4"/>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conn.LocalAddr()</w:t>
      </w:r>
      <w:r>
        <w:rPr>
          <w:rFonts w:hint="eastAsia" w:ascii="微软雅黑" w:hAnsi="微软雅黑" w:eastAsia="微软雅黑" w:cs="微软雅黑"/>
          <w:b/>
          <w:bCs/>
          <w:sz w:val="24"/>
          <w:szCs w:val="24"/>
          <w:lang w:val="en-US" w:eastAsia="zh-CN"/>
        </w:rPr>
        <w:tab/>
      </w:r>
      <w:r>
        <w:rPr>
          <w:rFonts w:hint="eastAsia" w:ascii="微软雅黑" w:hAnsi="微软雅黑" w:eastAsia="微软雅黑" w:cs="微软雅黑"/>
          <w:b/>
          <w:bCs/>
          <w:sz w:val="24"/>
          <w:szCs w:val="24"/>
          <w:lang w:val="en-US" w:eastAsia="zh-CN"/>
        </w:rPr>
        <w:tab/>
      </w:r>
      <w:r>
        <w:rPr>
          <w:rFonts w:hint="eastAsia" w:ascii="微软雅黑" w:hAnsi="微软雅黑" w:eastAsia="微软雅黑" w:cs="微软雅黑"/>
          <w:b w:val="0"/>
          <w:bCs w:val="0"/>
          <w:sz w:val="24"/>
          <w:szCs w:val="24"/>
          <w:lang w:val="en-US" w:eastAsia="zh-CN"/>
        </w:rPr>
        <w:t>//得到一个net.Addr接口类型值，其有两个方法</w:t>
      </w:r>
    </w:p>
    <w:p>
      <w:pPr>
        <w:widowControl w:val="0"/>
        <w:numPr>
          <w:ilvl w:val="0"/>
          <w:numId w:val="0"/>
        </w:numPr>
        <w:spacing w:line="240" w:lineRule="auto"/>
        <w:ind w:left="25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//NetWork和String</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conn.LocalAdrr().Network() 可以的到“tcp”</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conn.LocalAdrr().String（） 可以的到“127.0.0.1:8085”</w:t>
      </w:r>
    </w:p>
    <w:p>
      <w:pPr>
        <w:widowControl w:val="0"/>
        <w:numPr>
          <w:ilvl w:val="0"/>
          <w:numId w:val="4"/>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conn.RemoteAdrr()</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//和前一个类似</w:t>
      </w:r>
    </w:p>
    <w:p>
      <w:pPr>
        <w:widowControl w:val="0"/>
        <w:numPr>
          <w:ilvl w:val="0"/>
          <w:numId w:val="4"/>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conn.SetDeadLine()</w:t>
      </w:r>
    </w:p>
    <w:p>
      <w:pPr>
        <w:widowControl w:val="0"/>
        <w:numPr>
          <w:ilvl w:val="0"/>
          <w:numId w:val="0"/>
        </w:numPr>
        <w:spacing w:line="24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b:=make([]byte,10)</w:t>
      </w:r>
    </w:p>
    <w:p>
      <w:pPr>
        <w:widowControl w:val="0"/>
        <w:numPr>
          <w:ilvl w:val="0"/>
          <w:numId w:val="0"/>
        </w:numPr>
        <w:spacing w:line="24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w:t>
      </w:r>
    </w:p>
    <w:p>
      <w:pPr>
        <w:widowControl w:val="0"/>
        <w:numPr>
          <w:ilvl w:val="0"/>
          <w:numId w:val="0"/>
        </w:numPr>
        <w:spacing w:line="24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conn.SetReadline(time.Now().Add(2*time.Second))</w:t>
      </w:r>
    </w:p>
    <w:p>
      <w:pPr>
        <w:widowControl w:val="0"/>
        <w:numPr>
          <w:ilvl w:val="0"/>
          <w:numId w:val="0"/>
        </w:numPr>
        <w:spacing w:line="24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n,err:=conn.Read(b) //设置每次读操作时间不超过两秒</w:t>
      </w:r>
    </w:p>
    <w:p>
      <w:pPr>
        <w:widowControl w:val="0"/>
        <w:numPr>
          <w:ilvl w:val="0"/>
          <w:numId w:val="0"/>
        </w:numPr>
        <w:spacing w:line="24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4"/>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conn.SetReadDeadLine()</w:t>
      </w:r>
    </w:p>
    <w:p>
      <w:pPr>
        <w:widowControl w:val="0"/>
        <w:numPr>
          <w:ilvl w:val="0"/>
          <w:numId w:val="4"/>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conn.SetWriteDeadLine()</w:t>
      </w: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w:t>
      </w:r>
    </w:p>
    <w:p>
      <w:pPr>
        <w:widowControl w:val="0"/>
        <w:numPr>
          <w:ilvl w:val="0"/>
          <w:numId w:val="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在服务端，我们应该尽量为每一个链接开启一个goroutine，进行独立的处理，并且使这些处理过程并发执行</w:t>
      </w:r>
    </w:p>
    <w:p>
      <w:pPr>
        <w:widowControl w:val="0"/>
        <w:numPr>
          <w:ilvl w:val="0"/>
          <w:numId w:val="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不论怎样，把当前连接及时关闭都是一件很重要的事conn.Close（）</w:t>
      </w:r>
    </w:p>
    <w:p>
      <w:pPr>
        <w:widowControl w:val="0"/>
        <w:numPr>
          <w:ilvl w:val="0"/>
          <w:numId w:val="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重点记忆往连接conn里读和写的细节P89</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3.3 多线程编程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多线程编程是一种比多进程编程更加灵活、高效的并发编程方式，绝大多数现代操作系统都支持它。</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3.3.1</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每个进程都有一个主线程，它随进程而创建</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线程不可独立于进程</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每个线程都有属于自己的线程栈，都包含在其所属进程的虚拟内存地址中</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每个线程也有属于自己的ID（TID），只在所属进程范围内唯一</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同一进程的所有线程都是平等的，可以对其他线程进行有效的管理，如下：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线程的管理：</w:t>
      </w:r>
    </w:p>
    <w:p>
      <w:pPr>
        <w:widowControl w:val="0"/>
        <w:numPr>
          <w:ilvl w:val="0"/>
          <w:numId w:val="7"/>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、创建线程</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系统调用：pthread_create</w:t>
      </w:r>
    </w:p>
    <w:p>
      <w:pPr>
        <w:widowControl w:val="0"/>
        <w:numPr>
          <w:ilvl w:val="0"/>
          <w:numId w:val="7"/>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、终止线程</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系统调用：pthread_cancel</w:t>
      </w:r>
    </w:p>
    <w:p>
      <w:pPr>
        <w:widowControl w:val="0"/>
        <w:numPr>
          <w:ilvl w:val="0"/>
          <w:numId w:val="7"/>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、连接已终止的线程 系统调用：pthread_join</w:t>
      </w:r>
    </w:p>
    <w:p>
      <w:pPr>
        <w:widowControl w:val="0"/>
        <w:numPr>
          <w:ilvl w:val="0"/>
          <w:numId w:val="7"/>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、分离线程</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系统调用：pthread_detach</w:t>
      </w:r>
    </w:p>
    <w:p>
      <w:pPr>
        <w:widowControl w:val="0"/>
        <w:numPr>
          <w:ilvl w:val="0"/>
          <w:numId w:val="7"/>
        </w:numPr>
        <w:spacing w:line="240" w:lineRule="auto"/>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、终止自身         系统调用：pthread_exit</w:t>
      </w:r>
    </w:p>
    <w:p>
      <w:pPr>
        <w:widowControl w:val="0"/>
        <w:numPr>
          <w:ilvl w:val="0"/>
          <w:numId w:val="6"/>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终止：</w:t>
      </w:r>
    </w:p>
    <w:p>
      <w:pPr>
        <w:widowControl w:val="0"/>
        <w:numPr>
          <w:ilvl w:val="0"/>
          <w:numId w:val="8"/>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在线程start函数中执行return语句，会使该线程随着start函数的结束而终止。</w:t>
      </w:r>
    </w:p>
    <w:p>
      <w:pPr>
        <w:widowControl w:val="0"/>
        <w:numPr>
          <w:ilvl w:val="0"/>
          <w:numId w:val="8"/>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但是在主线程中执行return，所有线程都会终止；在任意线程调用exit（）也会达到同样的效果</w:t>
      </w:r>
    </w:p>
    <w:p>
      <w:pPr>
        <w:widowControl w:val="0"/>
        <w:numPr>
          <w:ilvl w:val="0"/>
          <w:numId w:val="8"/>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只终止自身线程：调用pthread_exit,（主线程也只会终止自身）</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3.3.1-4线程调度</w:t>
      </w:r>
    </w:p>
    <w:p>
      <w:pPr>
        <w:widowControl w:val="0"/>
        <w:numPr>
          <w:ilvl w:val="0"/>
          <w:numId w:val="9"/>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I/O受限的线程具有更高的动态优先级优先使用CPU</w:t>
      </w:r>
    </w:p>
    <w:p>
      <w:pPr>
        <w:widowControl w:val="0"/>
        <w:numPr>
          <w:ilvl w:val="0"/>
          <w:numId w:val="9"/>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所有等待使用CPU的线程会按照动态优先级从高到低的顺序排列</w:t>
      </w:r>
    </w:p>
    <w:p>
      <w:pPr>
        <w:widowControl w:val="0"/>
        <w:numPr>
          <w:ilvl w:val="0"/>
          <w:numId w:val="9"/>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调度器会尽量使一个线程在一个特定的CPU上运行</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3.3.1-5线程实现模型</w:t>
      </w: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用户级线程模型：</w:t>
      </w:r>
    </w:p>
    <w:p>
      <w:pPr>
        <w:widowControl w:val="0"/>
        <w:numPr>
          <w:ilvl w:val="0"/>
          <w:numId w:val="1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多对一（多用户线程对一内核线程）</w:t>
      </w:r>
    </w:p>
    <w:p>
      <w:pPr>
        <w:widowControl w:val="0"/>
        <w:numPr>
          <w:ilvl w:val="0"/>
          <w:numId w:val="1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此模型的线程是由用户线程库全权管理的</w:t>
      </w:r>
    </w:p>
    <w:p>
      <w:pPr>
        <w:widowControl w:val="0"/>
        <w:numPr>
          <w:ilvl w:val="0"/>
          <w:numId w:val="1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如果一线程被阻塞，其所属进程也会被阻塞</w:t>
      </w:r>
    </w:p>
    <w:p>
      <w:pPr>
        <w:widowControl w:val="0"/>
        <w:numPr>
          <w:ilvl w:val="0"/>
          <w:numId w:val="1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一个进程的多个线程无法被分配给不同的CPU运行</w:t>
      </w: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内核级线程模型：</w:t>
      </w:r>
    </w:p>
    <w:p>
      <w:pPr>
        <w:widowControl w:val="0"/>
        <w:numPr>
          <w:ilvl w:val="0"/>
          <w:numId w:val="11"/>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一对一</w:t>
      </w:r>
    </w:p>
    <w:p>
      <w:pPr>
        <w:widowControl w:val="0"/>
        <w:numPr>
          <w:ilvl w:val="0"/>
          <w:numId w:val="11"/>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进程中一个线程阻塞，进程也不会受到影响</w:t>
      </w:r>
    </w:p>
    <w:p>
      <w:pPr>
        <w:widowControl w:val="0"/>
        <w:numPr>
          <w:ilvl w:val="0"/>
          <w:numId w:val="11"/>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现代很多操作系统都是以内核级线程模型实现的包括Linux</w:t>
      </w: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两级线程模型：</w:t>
      </w:r>
    </w:p>
    <w:p>
      <w:pPr>
        <w:widowControl w:val="0"/>
        <w:numPr>
          <w:ilvl w:val="0"/>
          <w:numId w:val="12"/>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多对多</w:t>
      </w:r>
    </w:p>
    <w:p>
      <w:pPr>
        <w:widowControl w:val="0"/>
        <w:numPr>
          <w:ilvl w:val="0"/>
          <w:numId w:val="12"/>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实现复杂，不会被采用</w:t>
      </w:r>
    </w:p>
    <w:p>
      <w:pPr>
        <w:widowControl w:val="0"/>
        <w:numPr>
          <w:ilvl w:val="0"/>
          <w:numId w:val="12"/>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Go的并发模型与两级线程模型在理念上非常类似</w:t>
      </w:r>
    </w:p>
    <w:p>
      <w:pPr>
        <w:widowControl w:val="0"/>
        <w:numPr>
          <w:ilvl w:val="0"/>
          <w:numId w:val="12"/>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goroutine并不是线程</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3.3.2线程的同步</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互斥量的注意事项：</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必须保证互斥量只会被初始化一次</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互斥变量只能被锁定一次，不可以二次加锁；同样不可以重复解锁</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对一个互斥变量的锁定和解锁应该成对出现</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离开临界区时必须解锁互斥量</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应该尽量少地使用互斥量。每个互斥量保护的临界区应该在合理范围内并尽量大。可以一定程度提高程序的整体性能。</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不同的互斥量保护的临界区不应该包含对同一个共享资源的访问</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尽量不要让不同互斥量所保护的临界区重叠</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第无法做到临界区不重叠时，有两种解决办法：“试锁定-回退”（先锁定一个，然后再试着锁定另一个，锁定失败就回退）和“固定顺序锁定”（只适用于对多个临界区顺序访问的情况）；这两种通常会混合使用</w:t>
      </w:r>
    </w:p>
    <w:p>
      <w:pPr>
        <w:widowControl w:val="0"/>
        <w:numPr>
          <w:ilvl w:val="0"/>
          <w:numId w:val="13"/>
        </w:numPr>
        <w:spacing w:line="240" w:lineRule="auto"/>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“试锁定-回退”和“固定顺序锁定”是下策之选，保持共享数据的独立性是预防因使用互斥量而导致死锁的最佳方法。</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8"/>
          <w:szCs w:val="28"/>
          <w:lang w:val="en-US" w:eastAsia="zh-CN"/>
        </w:rPr>
        <w:t>条件变量</w:t>
      </w:r>
      <w:r>
        <w:rPr>
          <w:rFonts w:hint="eastAsia" w:ascii="微软雅黑" w:hAnsi="微软雅黑" w:eastAsia="微软雅黑" w:cs="微软雅黑"/>
          <w:sz w:val="24"/>
          <w:szCs w:val="24"/>
          <w:lang w:val="en-US" w:eastAsia="zh-CN"/>
        </w:rPr>
        <w:t>：</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在对应的共享数据的状态发生变化时，通知其他因此而被阻塞的线程。其总是与互斥变量组合使用。</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条件变量注意事项：</w:t>
      </w:r>
    </w:p>
    <w:p>
      <w:pPr>
        <w:widowControl w:val="0"/>
        <w:numPr>
          <w:ilvl w:val="0"/>
          <w:numId w:val="1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使用前必须创建和初始化，且初始化必须唯一。</w:t>
      </w:r>
    </w:p>
    <w:p>
      <w:pPr>
        <w:widowControl w:val="0"/>
        <w:numPr>
          <w:ilvl w:val="0"/>
          <w:numId w:val="1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在使用之前必须与某个互斥量进行绑定。</w:t>
      </w:r>
    </w:p>
    <w:p>
      <w:pPr>
        <w:widowControl w:val="0"/>
        <w:numPr>
          <w:ilvl w:val="0"/>
          <w:numId w:val="1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条件变量提供的操作有三种：等待通知、单发通知（至少一个）、广播通知（所有）</w:t>
      </w:r>
    </w:p>
    <w:p>
      <w:pPr>
        <w:widowControl w:val="0"/>
        <w:numPr>
          <w:ilvl w:val="0"/>
          <w:numId w:val="1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在执行等待通知操作时必须先解锁与该条件变量绑在一起的互斥变量然后再使当前进程阻塞。</w:t>
      </w:r>
    </w:p>
    <w:p>
      <w:pPr>
        <w:widowControl w:val="0"/>
        <w:numPr>
          <w:ilvl w:val="0"/>
          <w:numId w:val="1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互斥量可以实现对了临界区的保护，并会阻止静态条件的发生。条件变量作为补充手段，可以让多方协作更有效率。</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3.3.3线程安全性</w:t>
      </w:r>
      <w:r>
        <w:rPr>
          <w:rFonts w:hint="eastAsia" w:ascii="微软雅黑" w:hAnsi="微软雅黑" w:eastAsia="微软雅黑" w:cs="微软雅黑"/>
          <w:b/>
          <w:bCs/>
          <w:sz w:val="28"/>
          <w:szCs w:val="28"/>
          <w:lang w:val="en-US" w:eastAsia="zh-CN"/>
        </w:rPr>
        <w:tab/>
      </w:r>
    </w:p>
    <w:p>
      <w:pPr>
        <w:widowControl w:val="0"/>
        <w:numPr>
          <w:ilvl w:val="0"/>
          <w:numId w:val="15"/>
        </w:numPr>
        <w:spacing w:line="240" w:lineRule="auto"/>
        <w:ind w:left="420" w:left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如果有一个代码块，它可以被多个程序并发执行，并总能产生预期的结果，那么该代码块就是线程安全的。如果某代码块包含了对共享数据的更新操作，那么这个代码块就可能是非线程安全的。</w:t>
      </w:r>
    </w:p>
    <w:p>
      <w:pPr>
        <w:widowControl w:val="0"/>
        <w:numPr>
          <w:ilvl w:val="0"/>
          <w:numId w:val="15"/>
        </w:numPr>
        <w:spacing w:line="240" w:lineRule="auto"/>
        <w:ind w:left="420" w:left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让函数具有线程安全性的</w:t>
      </w:r>
      <w:r>
        <w:rPr>
          <w:rFonts w:hint="eastAsia" w:ascii="微软雅黑" w:hAnsi="微软雅黑" w:eastAsia="微软雅黑" w:cs="微软雅黑"/>
          <w:b w:val="0"/>
          <w:bCs w:val="0"/>
          <w:sz w:val="24"/>
          <w:szCs w:val="24"/>
          <w:lang w:val="en-US" w:eastAsia="zh-CN"/>
        </w:rPr>
        <w:t>最有效</w:t>
      </w:r>
      <w:r>
        <w:rPr>
          <w:rFonts w:hint="default" w:ascii="微软雅黑" w:hAnsi="微软雅黑" w:eastAsia="微软雅黑" w:cs="微软雅黑"/>
          <w:b w:val="0"/>
          <w:bCs w:val="0"/>
          <w:sz w:val="24"/>
          <w:szCs w:val="24"/>
          <w:lang w:val="en-US" w:eastAsia="zh-CN"/>
        </w:rPr>
        <w:t>方式是使其可重入，如果某个</w:t>
      </w:r>
      <w:r>
        <w:rPr>
          <w:rFonts w:hint="eastAsia" w:ascii="微软雅黑" w:hAnsi="微软雅黑" w:eastAsia="微软雅黑" w:cs="微软雅黑"/>
          <w:b w:val="0"/>
          <w:bCs w:val="0"/>
          <w:sz w:val="24"/>
          <w:szCs w:val="24"/>
          <w:lang w:val="en-US" w:eastAsia="zh-CN"/>
        </w:rPr>
        <w:t>进</w:t>
      </w:r>
      <w:r>
        <w:rPr>
          <w:rFonts w:hint="default" w:ascii="微软雅黑" w:hAnsi="微软雅黑" w:eastAsia="微软雅黑" w:cs="微软雅黑"/>
          <w:b w:val="0"/>
          <w:bCs w:val="0"/>
          <w:sz w:val="24"/>
          <w:szCs w:val="24"/>
          <w:lang w:val="en-US" w:eastAsia="zh-CN"/>
        </w:rPr>
        <w:t>程中的所有线程都可以并发的对一个函数进行调用，并且无论他们调用该函数的实际执行情况怎么样，该函数都可以产生预期的结果，那么就可以说这个函数是可重入的</w:t>
      </w:r>
    </w:p>
    <w:p>
      <w:pPr>
        <w:widowControl w:val="0"/>
        <w:numPr>
          <w:ilvl w:val="0"/>
          <w:numId w:val="15"/>
        </w:numPr>
        <w:spacing w:line="240" w:lineRule="auto"/>
        <w:ind w:left="420" w:left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更通俗的讲，如果多个</w:t>
      </w:r>
      <w:r>
        <w:rPr>
          <w:rFonts w:hint="eastAsia" w:ascii="微软雅黑" w:hAnsi="微软雅黑" w:eastAsia="微软雅黑" w:cs="微软雅黑"/>
          <w:b w:val="0"/>
          <w:bCs w:val="0"/>
          <w:sz w:val="24"/>
          <w:szCs w:val="24"/>
          <w:lang w:val="en-US" w:eastAsia="zh-CN"/>
        </w:rPr>
        <w:t>线程</w:t>
      </w:r>
      <w:r>
        <w:rPr>
          <w:rFonts w:hint="default" w:ascii="微软雅黑" w:hAnsi="微软雅黑" w:eastAsia="微软雅黑" w:cs="微软雅黑"/>
          <w:b w:val="0"/>
          <w:bCs w:val="0"/>
          <w:sz w:val="24"/>
          <w:szCs w:val="24"/>
          <w:lang w:val="en-US" w:eastAsia="zh-CN"/>
        </w:rPr>
        <w:t>并发的调用该函数</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与</w:t>
      </w:r>
      <w:r>
        <w:rPr>
          <w:rFonts w:hint="eastAsia" w:ascii="微软雅黑" w:hAnsi="微软雅黑" w:eastAsia="微软雅黑" w:cs="微软雅黑"/>
          <w:b w:val="0"/>
          <w:bCs w:val="0"/>
          <w:sz w:val="24"/>
          <w:szCs w:val="24"/>
          <w:lang w:val="en-US" w:eastAsia="zh-CN"/>
        </w:rPr>
        <w:t>它</w:t>
      </w:r>
      <w:r>
        <w:rPr>
          <w:rFonts w:hint="default" w:ascii="微软雅黑" w:hAnsi="微软雅黑" w:eastAsia="微软雅黑" w:cs="微软雅黑"/>
          <w:b w:val="0"/>
          <w:bCs w:val="0"/>
          <w:sz w:val="24"/>
          <w:szCs w:val="24"/>
          <w:lang w:val="en-US" w:eastAsia="zh-CN"/>
        </w:rPr>
        <w:t>们任意依次调用它所产生的效果总是相同的</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那么该函数就是一个可重入函数。</w:t>
      </w:r>
    </w:p>
    <w:p>
      <w:pPr>
        <w:widowControl w:val="0"/>
        <w:numPr>
          <w:ilvl w:val="0"/>
          <w:numId w:val="15"/>
        </w:numPr>
        <w:spacing w:line="240" w:lineRule="auto"/>
        <w:ind w:left="420" w:left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如果一个函数把共享数据作为他返回的结果，或者包含在</w:t>
      </w:r>
      <w:r>
        <w:rPr>
          <w:rFonts w:hint="eastAsia" w:ascii="微软雅黑" w:hAnsi="微软雅黑" w:eastAsia="微软雅黑" w:cs="微软雅黑"/>
          <w:b w:val="0"/>
          <w:bCs w:val="0"/>
          <w:sz w:val="24"/>
          <w:szCs w:val="24"/>
          <w:lang w:val="en-US" w:eastAsia="zh-CN"/>
        </w:rPr>
        <w:t>它</w:t>
      </w:r>
      <w:r>
        <w:rPr>
          <w:rFonts w:hint="default" w:ascii="微软雅黑" w:hAnsi="微软雅黑" w:eastAsia="微软雅黑" w:cs="微软雅黑"/>
          <w:b w:val="0"/>
          <w:bCs w:val="0"/>
          <w:sz w:val="24"/>
          <w:szCs w:val="24"/>
          <w:lang w:val="en-US" w:eastAsia="zh-CN"/>
        </w:rPr>
        <w:t>返回的结果中，那么该函数就肯定不是一个可重入函数。因此</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为了使函数可</w:t>
      </w:r>
      <w:r>
        <w:rPr>
          <w:rFonts w:hint="eastAsia" w:ascii="微软雅黑" w:hAnsi="微软雅黑" w:eastAsia="微软雅黑" w:cs="微软雅黑"/>
          <w:b w:val="0"/>
          <w:bCs w:val="0"/>
          <w:sz w:val="24"/>
          <w:szCs w:val="24"/>
          <w:lang w:val="en-US" w:eastAsia="zh-CN"/>
        </w:rPr>
        <w:t>重</w:t>
      </w:r>
      <w:r>
        <w:rPr>
          <w:rFonts w:hint="default" w:ascii="微软雅黑" w:hAnsi="微软雅黑" w:eastAsia="微软雅黑" w:cs="微软雅黑"/>
          <w:b w:val="0"/>
          <w:bCs w:val="0"/>
          <w:sz w:val="24"/>
          <w:szCs w:val="24"/>
          <w:lang w:val="en-US" w:eastAsia="zh-CN"/>
        </w:rPr>
        <w:t>入，我们必须只能杜绝在该函数的返回结果中掺杂任何共享数据。</w:t>
      </w:r>
    </w:p>
    <w:p>
      <w:pPr>
        <w:widowControl w:val="0"/>
        <w:numPr>
          <w:ilvl w:val="0"/>
          <w:numId w:val="15"/>
        </w:numPr>
        <w:spacing w:line="240" w:lineRule="auto"/>
        <w:ind w:left="420" w:left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是函数成为可重入函数，是实现其线程安全性最直接的方式，并且也是最简单和最高效的方式。如果做不到</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我们应该使用互斥变量把相关的代码保护起来。</w:t>
      </w:r>
    </w:p>
    <w:p>
      <w:pPr>
        <w:widowControl w:val="0"/>
        <w:numPr>
          <w:ilvl w:val="0"/>
          <w:numId w:val="15"/>
        </w:numPr>
        <w:spacing w:line="240" w:lineRule="auto"/>
        <w:ind w:left="420" w:left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w:t>
      </w:r>
      <w:r>
        <w:rPr>
          <w:rFonts w:hint="default" w:ascii="微软雅黑" w:hAnsi="微软雅黑" w:eastAsia="微软雅黑" w:cs="微软雅黑"/>
          <w:b w:val="0"/>
          <w:bCs w:val="0"/>
          <w:sz w:val="24"/>
          <w:szCs w:val="24"/>
          <w:lang w:val="en-US" w:eastAsia="zh-CN"/>
        </w:rPr>
        <w:t>某个局部变量的值中包含了对共享数据的引用，就不能说该局部变量所属的函数是可重入的。</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3.4多线程与多进程</w:t>
      </w:r>
    </w:p>
    <w:p>
      <w:pPr>
        <w:widowControl w:val="0"/>
        <w:numPr>
          <w:ilvl w:val="0"/>
          <w:numId w:val="0"/>
        </w:numPr>
        <w:spacing w:line="240" w:lineRule="auto"/>
        <w:ind w:firstLine="420" w:firstLine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在某些情况下，比如对信号的处理</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同时运行多套不同的程序以及包含多个需要超大内存支持的任务等</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传统的多进程编程方式可能会更加适合。</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3.5多核时代的并发编程</w:t>
      </w:r>
    </w:p>
    <w:p>
      <w:pPr>
        <w:widowControl w:val="0"/>
        <w:numPr>
          <w:ilvl w:val="0"/>
          <w:numId w:val="16"/>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让程序真正在多核CPU上并行运行起来的前提是采用某种并发编程方式来编写程序。</w:t>
      </w:r>
    </w:p>
    <w:p>
      <w:pPr>
        <w:widowControl w:val="0"/>
        <w:numPr>
          <w:ilvl w:val="0"/>
          <w:numId w:val="16"/>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让程序更加高效的并发运行。高效指的是在保证程序正确性和可伸缩性的前提下，提升程序的响应时间和吞吐量。</w:t>
      </w:r>
    </w:p>
    <w:p>
      <w:pPr>
        <w:widowControl w:val="0"/>
        <w:numPr>
          <w:ilvl w:val="0"/>
          <w:numId w:val="16"/>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保证并发程序正确性和可伸缩性的建议：</w:t>
      </w:r>
    </w:p>
    <w:p>
      <w:pPr>
        <w:widowControl w:val="0"/>
        <w:numPr>
          <w:ilvl w:val="0"/>
          <w:numId w:val="17"/>
        </w:numPr>
        <w:spacing w:line="240" w:lineRule="auto"/>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控制临界区的纯度。临界区中仅应包含操作共享数据的代码。</w:t>
      </w:r>
    </w:p>
    <w:p>
      <w:pPr>
        <w:widowControl w:val="0"/>
        <w:numPr>
          <w:ilvl w:val="0"/>
          <w:numId w:val="17"/>
        </w:numPr>
        <w:spacing w:line="240" w:lineRule="auto"/>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控制临界区的粒度。由于粒度过细的临界区会增加底层协调工作的发生次数，所以有时候你需要粗化临界区。如果存在相邻的多个临界区，并且它们的内部都是操作同一个共享数据的代码，那么就合并它们。</w:t>
      </w:r>
    </w:p>
    <w:p>
      <w:pPr>
        <w:widowControl w:val="0"/>
        <w:numPr>
          <w:ilvl w:val="0"/>
          <w:numId w:val="17"/>
        </w:numPr>
        <w:spacing w:line="240" w:lineRule="auto"/>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减少临界区中代码的执行耗时。提高临界区的纯度，可以减少临界区中代码的执行耗时。</w:t>
      </w:r>
    </w:p>
    <w:p>
      <w:pPr>
        <w:widowControl w:val="0"/>
        <w:numPr>
          <w:ilvl w:val="0"/>
          <w:numId w:val="17"/>
        </w:numPr>
        <w:spacing w:line="240" w:lineRule="auto"/>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避免长时间持有互斥量。</w:t>
      </w:r>
    </w:p>
    <w:p>
      <w:pPr>
        <w:widowControl w:val="0"/>
        <w:numPr>
          <w:ilvl w:val="0"/>
          <w:numId w:val="17"/>
        </w:numPr>
        <w:spacing w:line="240" w:lineRule="auto"/>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优先使用原子操作，而不是互斥量。使用互斥量一般会比使用原子操作造成大得多的程序性能消耗。</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第四章</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Go语言的标语：不要使用共享内存的方式来通信。作为代替，应该使用通信作为手段来共享内存</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Go推荐使用channel在多个goroutine之间传递数据。并且还会保证线程的安全性</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4.1.1线程实现模型：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M：（machine）内核线程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P：（processor）执行一个Go代码片段必须的资源【“上下文”】</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G：（goroutine）</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（1）一个goroutine的执行需要上下文环境和内核线程的支持，一个内核线程在与一个上下文环境关联之后就形成了一个有效的goroutine的运行环境。</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（2）M与P是一对一的，P与G是一对多的</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（3）虽然go函数是可以有结果声明的，但是他们返回的结果值会在其执行完成时被丢弃。也就是说，即使他们返回了结果值，也不会产生任何意义。</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（4）我们不应该对并发执行的先后顺序有任何的假设。需要通过额外的手段去实现。</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（5）runtime.Gosched()函数的作用是暂停当前的goroutine，好让其他的goroutine有机会运行。</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4.2.2主goroutine的运作</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主goroutine的任务：</w:t>
      </w:r>
    </w:p>
    <w:p>
      <w:pPr>
        <w:widowControl w:val="0"/>
        <w:numPr>
          <w:ilvl w:val="0"/>
          <w:numId w:val="18"/>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设定每一个goroutine所能申请的栈空间的最大尺寸。</w:t>
      </w:r>
    </w:p>
    <w:p>
      <w:pPr>
        <w:widowControl w:val="0"/>
        <w:numPr>
          <w:ilvl w:val="0"/>
          <w:numId w:val="18"/>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检查当前内核线程是否是runtime.m0。不是则抛出异常。</w:t>
      </w:r>
    </w:p>
    <w:p>
      <w:pPr>
        <w:widowControl w:val="0"/>
        <w:numPr>
          <w:ilvl w:val="0"/>
          <w:numId w:val="18"/>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创建一个特殊的defer语句，用作退出时的善后处理</w:t>
      </w:r>
    </w:p>
    <w:p>
      <w:pPr>
        <w:widowControl w:val="0"/>
        <w:numPr>
          <w:ilvl w:val="0"/>
          <w:numId w:val="18"/>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启用专用于在后台清扫内存垃圾的goroutine，并设置可GC的标识</w:t>
      </w:r>
    </w:p>
    <w:p>
      <w:pPr>
        <w:widowControl w:val="0"/>
        <w:numPr>
          <w:ilvl w:val="0"/>
          <w:numId w:val="18"/>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执行mian包中的init函数</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4.2.3runtime包与goroutine</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runtime.GOMAXPROCS（），设置常规运行时系统中的P的最大数量。</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runtime.Goexit（），会立即使当前goroutine的运行终止，而其他goroutine并不会受此影响。</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runtime.Gosched（），暂停当前goroutine的运行。</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runtime.NumGoroutine（），返回当前Go运行时系统处于非Gdead状态的用户的数量。这些被视为“可被调度运行的“。该函数的返回值总是会大于等于1。</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runtime.LockOSThread（）和runtime.UnlockOSThread（），对前者的调用会使当前goroutine与当前M锁定在一起，而对后者的调用则会解除这样的锁定。</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runtime/debug.SetMaxStack（），约束单个goroutine所能申请栈空间的最大尺寸。如果运行时系统在为某个goroutinr增加栈空间的时候，发现他的实际尺寸已经超过了设定值，就会发起一运行时恐慌并终止程序的运行。</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runtime/debug.SetThreads（），对Go运行时系统所使用的内核线程（M）的数量进行设置。</w:t>
      </w:r>
    </w:p>
    <w:p>
      <w:pPr>
        <w:widowControl w:val="0"/>
        <w:numPr>
          <w:ilvl w:val="0"/>
          <w:numId w:val="19"/>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untime/debug.SetGCPercent（）【设定触发自身GC的条件】、runtime.GC（）和runtime/debug.FreeOSMemory（）【后两者用于发起手动GC】。自动GC在默认情况下是并发运行的，而手动GC则总是串行运行的，这也意味着在后两个函数的执行期间，调度是停止的。另外，最后一个比runtime.GC（）多做了一件事，那就是在GC之后还要清扫一次堆内存。</w:t>
      </w:r>
    </w:p>
    <w:p>
      <w:pPr>
        <w:widowControl w:val="0"/>
        <w:numPr>
          <w:ilvl w:val="0"/>
          <w:numId w:val="0"/>
        </w:numPr>
        <w:spacing w:line="240" w:lineRule="auto"/>
        <w:jc w:val="both"/>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 channel通道【引用类型】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channel提供了一种机制。它既可以同步两个并发执行的函数，又可以让这两个函数通过相互传递特定类型的值来通信。</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4.3.1 channel的基本概念</w:t>
      </w:r>
    </w:p>
    <w:p>
      <w:pPr>
        <w:widowControl w:val="0"/>
        <w:numPr>
          <w:ilvl w:val="0"/>
          <w:numId w:val="0"/>
        </w:numPr>
        <w:spacing w:line="240" w:lineRule="auto"/>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通道类型的变量是用来传递</w:t>
      </w:r>
      <w:r>
        <w:rPr>
          <w:rFonts w:hint="eastAsia" w:ascii="微软雅黑" w:hAnsi="微软雅黑" w:eastAsia="微软雅黑" w:cs="微软雅黑"/>
          <w:b w:val="0"/>
          <w:bCs w:val="0"/>
          <w:sz w:val="24"/>
          <w:szCs w:val="24"/>
          <w:lang w:val="en-US" w:eastAsia="zh-CN"/>
        </w:rPr>
        <w:t>值的，</w:t>
      </w:r>
      <w:r>
        <w:rPr>
          <w:rFonts w:hint="default" w:ascii="微软雅黑" w:hAnsi="微软雅黑" w:eastAsia="微软雅黑" w:cs="微软雅黑"/>
          <w:b w:val="0"/>
          <w:bCs w:val="0"/>
          <w:sz w:val="24"/>
          <w:szCs w:val="24"/>
          <w:lang w:val="en-US" w:eastAsia="zh-CN"/>
        </w:rPr>
        <w:t>而不是存储值的。</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Channel注意事项</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在同一时刻仅有一个goroutine可以向一个通道发送元素值，同时也仅有一个goroutine可以从通道接收值。</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通道在使用之前必须用内建函数make来初始化。</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判断接收：elem,ok:=&lt;-channel1  ok==false表示通道已经关闭且为空，并且elem被赋予该通道类型的零值</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试图向一个未被初始化的通道（即值为nil的通道）发送或者取数据都会造成当前goroutine永久阻塞。向一个关闭的通道发送则会造成一个恐慌。</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发送入通道时，通道会复制值；如果通道满，则发送的goroutine阻塞；如果通道空，且已有别的goroutine等待接收，则直接复制给等待的goroutine。所以经过通道传递的值至少会被复制一次至多会被复制两次</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接收时得到通道中的副本，若通道为空则当前goroutine阻塞</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对于同一个元素值来说，把它发送给某个通道的操作，一定会在从通道中接收它的操作完成之前完成。</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通道的缓冲队列是环形队列。</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通道仅允许关闭一次，重复关闭会引起恐慌（关闭nil通道会引起恐慌）。</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利用函数可以把双向通道转换为单向通道。单向通道不应该出现在变量的声明中。</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range迭代通道会将值全部取出。range不能迭代输入通道。</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非缓冲通道：发送时会阻塞，直至被接受。接收时会阻塞，直至有发送。接收方或发送方有多个时也需排队“握手”。</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uct{}代表的是不包含任何字段的结构体类型，也可称为空结构体类型。在Go语言中，空结构体类型的变量是不占用内存空间的，并且所有该类型的变量都拥有相同的内存地址。建议用于传递信号的通道都以struct{}作为元素类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（赋的值为struct{}{}）</w:t>
      </w:r>
    </w:p>
    <w:p>
      <w:pPr>
        <w:widowControl w:val="0"/>
        <w:numPr>
          <w:ilvl w:val="0"/>
          <w:numId w:val="2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当通道里面的值是引用类型时，对元素值的副本的修改会影响到原值。</w:t>
      </w:r>
    </w:p>
    <w:p>
      <w:pPr>
        <w:widowControl w:val="0"/>
        <w:numPr>
          <w:ilvl w:val="0"/>
          <w:numId w:val="0"/>
        </w:numPr>
        <w:spacing w:line="240" w:lineRule="auto"/>
        <w:jc w:val="both"/>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4.3.3 for语句与channel</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（1）range子句可以持续地从一个通道接收元素。其迭代的目标不能是一个发送通道。也不能是未初始化的通道。</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4.3.4 select</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Select语句是一个仅能用于通道发送和接受操作的语句。只会选择一个分支执行。</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Select注意事项：</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跟在case后面只能是针对某个通道的发送和接收语句。</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无论某个case会不会被执行，其后面的表达式都会被求值。</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如果一个case后面的语句可以被立即执行那么这个case就会被选中。如果几个case同时满足，系统用伪随机算法选择一个。</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如果所有case都不满足上述条件，那么就执行default case。如果也没有default case那么当前goroutine就会被阻塞于此，直到有一个case满足条件。如果是主goroutine那么就会发生死锁。</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break语句可以结束当前select语句。搭配使用标签可以跳出select语句之外的for循环语句。</w:t>
      </w:r>
    </w:p>
    <w:p>
      <w:pPr>
        <w:widowControl w:val="0"/>
        <w:numPr>
          <w:ilvl w:val="0"/>
          <w:numId w:val="21"/>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在实际应用场景中我们常常需要把select语句放到一个单独的goroutine中执行，这样即使select语句阻塞了也不会造成死锁。</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4.3.5 非缓冲的channel</w:t>
      </w:r>
    </w:p>
    <w:p>
      <w:pPr>
        <w:widowControl w:val="0"/>
        <w:numPr>
          <w:ilvl w:val="0"/>
          <w:numId w:val="0"/>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（1）非缓冲通道只能同步地传递元素值，而缓冲通道以异步的方式传递元素值</w:t>
      </w:r>
    </w:p>
    <w:p>
      <w:pPr>
        <w:widowControl w:val="0"/>
        <w:numPr>
          <w:ilvl w:val="0"/>
          <w:numId w:val="0"/>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（2）发送时阻塞直到有接收（接收goroutine先得到副本，然后再唤醒发送goroutine，接收操作会先完成），接收时阻塞直到有发送</w:t>
      </w:r>
    </w:p>
    <w:p>
      <w:pPr>
        <w:widowControl w:val="0"/>
        <w:numPr>
          <w:ilvl w:val="0"/>
          <w:numId w:val="0"/>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（3）调用内建函数cap就可以知道一个通道是否带有缓冲</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（4）如果通道是非缓冲的却想要异步地执行发送操作，就需要另行异步化，比如启用额外的goroutine执行此操作。</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4.3.6 time包和channel</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定时器 time.Timer是一个结构体</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time.Timer无法在外进行初始化。想得到此类型的值可以用time.NewTimer（）函数和time.AfterFunc（）函数。</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Timer：=time.NewTimer（3*time.Hour+36*time.Minute）</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这里的timer是*time.Timer类型而不是time.Timer类型。它有两个方法Reset（）和Stop（），两个方法都返回一个bool值，如果是false表明当前方法调用之前定时器已经停止。</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在time.Timer类型中，对外通知定时器到期的途径就是通道，由字段c表示（time.C）</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在需要频繁地使用相对到期时间相同的定时器，应该尽量复用，而不是重新创建。复用时应该确保旧的通知已被接收。</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如果你在定时器到期之前停止了它，那么该定时器的字段c也就没有机会缓冲任何元素值了。此时，在重置之前一定不要对它的c字段执行接收操作。因为会造成当前goroutine永久阻塞。</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到期时间应该为正整数。否则该定时器会立即到期，无定时效果。</w:t>
      </w:r>
    </w:p>
    <w:p>
      <w:pPr>
        <w:widowControl w:val="0"/>
        <w:numPr>
          <w:ilvl w:val="0"/>
          <w:numId w:val="22"/>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ime.AfterFunc函数同样会返回新建的定时器。不过这样的定时器在到期时，并不会向它的通知通道发送元素值，取而代之的是新启用一个goroutine执行调用方传入的函数。无论它是否被重置以及被重置多少次都会是这样。</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断续器 time.Ticker </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定时到期之后立即进入下一个周期，周而复始，直到被停止。</w:t>
      </w:r>
    </w:p>
    <w:p>
      <w:pPr>
        <w:widowControl w:val="0"/>
        <w:numPr>
          <w:ilvl w:val="0"/>
          <w:numId w:val="2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初始化：</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ticker  *time.Ticker=time.NewTicker(time.Second).</w:t>
      </w:r>
    </w:p>
    <w:p>
      <w:pPr>
        <w:widowControl w:val="0"/>
        <w:numPr>
          <w:ilvl w:val="0"/>
          <w:numId w:val="2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每隔一个相对到期时间，断续器就会向它的字段C通道发送一个代表了档次的绝对到期时间的元素值。</w:t>
      </w:r>
    </w:p>
    <w:p>
      <w:pPr>
        <w:widowControl w:val="0"/>
        <w:numPr>
          <w:ilvl w:val="0"/>
          <w:numId w:val="23"/>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断续器只有一个方法Stop（）。</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第五章 同步</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5.1互斥锁</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mutex sync.Mutex</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mutex.Lock()</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defer mutext.Unlock()</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widowControl w:val="0"/>
        <w:numPr>
          <w:ilvl w:val="0"/>
          <w:numId w:val="2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如果锁定一个已经锁定了的互斥锁，那么进行重复锁定的这个goroutine将会被阻塞，直到该互斥锁回到解锁状态。</w:t>
      </w:r>
    </w:p>
    <w:p>
      <w:pPr>
        <w:widowControl w:val="0"/>
        <w:numPr>
          <w:ilvl w:val="0"/>
          <w:numId w:val="2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对一个未锁定的互斥锁进行解锁会造成恐慌。并且是不可以在defer中修复的。</w:t>
      </w:r>
    </w:p>
    <w:p>
      <w:pPr>
        <w:widowControl w:val="0"/>
        <w:numPr>
          <w:ilvl w:val="0"/>
          <w:numId w:val="24"/>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建议对一个互斥锁的锁定和解锁放到同一层次的代码中；如在一个函数中锁定和解锁；又如把互斥锁作为某一个结构体类型中的字段，以便在该类型的多个方法中使用它。</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5.1.2 读写锁</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读写锁可以针对读操作和写操作进行锁定和解锁</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写写互斥，写读互斥，读读不互斥</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rwm sync.RwMutex</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写：rwm.Lock()</w:t>
      </w:r>
    </w:p>
    <w:p>
      <w:pPr>
        <w:widowControl w:val="0"/>
        <w:numPr>
          <w:ilvl w:val="0"/>
          <w:numId w:val="0"/>
        </w:numPr>
        <w:spacing w:line="240" w:lineRule="auto"/>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rwm.Unlock()</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读：rwm.RLock()</w:t>
      </w:r>
    </w:p>
    <w:p>
      <w:pPr>
        <w:widowControl w:val="0"/>
        <w:numPr>
          <w:ilvl w:val="0"/>
          <w:numId w:val="0"/>
        </w:numPr>
        <w:spacing w:line="240" w:lineRule="auto"/>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rwm.RUnlock()</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widowControl w:val="0"/>
        <w:numPr>
          <w:ilvl w:val="0"/>
          <w:numId w:val="2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写解锁会试图唤醒</w:t>
      </w:r>
      <w:r>
        <w:rPr>
          <w:rFonts w:hint="eastAsia" w:ascii="微软雅黑" w:hAnsi="微软雅黑" w:eastAsia="微软雅黑" w:cs="微软雅黑"/>
          <w:color w:val="0000FF"/>
          <w:sz w:val="24"/>
          <w:szCs w:val="24"/>
          <w:u w:val="none"/>
          <w:lang w:val="en-US" w:eastAsia="zh-CN"/>
        </w:rPr>
        <w:t>所有</w:t>
      </w:r>
      <w:r>
        <w:rPr>
          <w:rFonts w:hint="eastAsia" w:ascii="微软雅黑" w:hAnsi="微软雅黑" w:eastAsia="微软雅黑" w:cs="微软雅黑"/>
          <w:sz w:val="24"/>
          <w:szCs w:val="24"/>
          <w:lang w:val="en-US" w:eastAsia="zh-CN"/>
        </w:rPr>
        <w:t>欲进行读锁定而被阻塞的goroutine，而读解锁只会在已无任何读锁定的情况下唤醒</w:t>
      </w:r>
      <w:r>
        <w:rPr>
          <w:rFonts w:hint="eastAsia" w:ascii="微软雅黑" w:hAnsi="微软雅黑" w:eastAsia="微软雅黑" w:cs="微软雅黑"/>
          <w:color w:val="0000FF"/>
          <w:sz w:val="24"/>
          <w:szCs w:val="24"/>
          <w:lang w:val="en-US" w:eastAsia="zh-CN"/>
        </w:rPr>
        <w:t>一个</w:t>
      </w:r>
      <w:r>
        <w:rPr>
          <w:rFonts w:hint="eastAsia" w:ascii="微软雅黑" w:hAnsi="微软雅黑" w:eastAsia="微软雅黑" w:cs="微软雅黑"/>
          <w:sz w:val="24"/>
          <w:szCs w:val="24"/>
          <w:lang w:val="en-US" w:eastAsia="zh-CN"/>
        </w:rPr>
        <w:t>因欲进行写锁定而被阻塞的goroutine。</w:t>
      </w:r>
    </w:p>
    <w:p>
      <w:pPr>
        <w:widowControl w:val="0"/>
        <w:numPr>
          <w:ilvl w:val="0"/>
          <w:numId w:val="2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未进行读写锁定就解锁依然会造成恐慌。</w:t>
      </w:r>
    </w:p>
    <w:p>
      <w:pPr>
        <w:widowControl w:val="0"/>
        <w:numPr>
          <w:ilvl w:val="0"/>
          <w:numId w:val="25"/>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在锁定之后应该立即用defer解锁。</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5.2 条件变量</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（1）Go标准库中的sync.Cond代表了条件变量，条件变量总要与互斥量组合使用。</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（2）结构体指针类型*sync.Cond的方法集合中有三个方法：Wait、Signal、Broadcat</w:t>
      </w:r>
    </w:p>
    <w:p>
      <w:pPr>
        <w:widowControl w:val="0"/>
        <w:numPr>
          <w:ilvl w:val="0"/>
          <w:numId w:val="0"/>
        </w:numPr>
        <w:spacing w:line="240" w:lineRule="auto"/>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Go提供的互斥锁、读写锁和条件变量都基本遵循了POSIX标准中描述的对应同步工具的行为规范。他们简单且高效，可以用来为复杂的类型提供并发安全的保证。在一些情况下，他们比通道更加适用。在只需对一个或多个临界区区进行保护的时候，使用锁往往会使程序的性能损耗更小。</w:t>
      </w: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5.3 原子操作</w:t>
      </w:r>
    </w:p>
    <w:p>
      <w:pPr>
        <w:widowControl w:val="0"/>
        <w:numPr>
          <w:ilvl w:val="0"/>
          <w:numId w:val="0"/>
        </w:numPr>
        <w:spacing w:line="240" w:lineRule="auto"/>
        <w:ind w:firstLine="420" w:firstLineChars="0"/>
        <w:jc w:val="both"/>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在针对某个值的原子操作执行过程当中，</w:t>
      </w:r>
      <w:r>
        <w:rPr>
          <w:rFonts w:hint="eastAsia" w:ascii="微软雅黑" w:hAnsi="微软雅黑" w:eastAsia="微软雅黑" w:cs="微软雅黑"/>
          <w:b w:val="0"/>
          <w:bCs w:val="0"/>
          <w:sz w:val="24"/>
          <w:szCs w:val="24"/>
          <w:lang w:val="en-US" w:eastAsia="zh-CN"/>
        </w:rPr>
        <w:t>CPU</w:t>
      </w:r>
      <w:r>
        <w:rPr>
          <w:rFonts w:hint="default" w:ascii="微软雅黑" w:hAnsi="微软雅黑" w:eastAsia="微软雅黑" w:cs="微软雅黑"/>
          <w:b w:val="0"/>
          <w:bCs w:val="0"/>
          <w:sz w:val="24"/>
          <w:szCs w:val="24"/>
          <w:lang w:val="en-US" w:eastAsia="zh-CN"/>
        </w:rPr>
        <w:t>绝不会再去执行其他针对该值的操作。</w:t>
      </w:r>
    </w:p>
    <w:p>
      <w:pPr>
        <w:pStyle w:val="3"/>
        <w:bidi w:val="0"/>
        <w:ind w:firstLine="420" w:firstLineChars="0"/>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Go语言提供的原子操作都是非侵入式的。它们由标准库库代码包sync/atomic中的众多函数代表，我们可以通过调用这些函数对几种简单类型的值进行原子操作。这些类型包括六种：int32、int64、uint32、uint64、uintptr、和unsafe.Pointer。这些函数提供的原子操作共有五种：</w:t>
      </w:r>
    </w:p>
    <w:p>
      <w:pPr>
        <w:pStyle w:val="3"/>
        <w:numPr>
          <w:ilvl w:val="0"/>
          <w:numId w:val="26"/>
        </w:numPr>
        <w:bidi w:val="0"/>
        <w:ind w:firstLine="420" w:firstLineChars="0"/>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增或减</w:t>
      </w:r>
    </w:p>
    <w:p>
      <w:pPr>
        <w:pStyle w:val="3"/>
        <w:numPr>
          <w:ilvl w:val="0"/>
          <w:numId w:val="26"/>
        </w:numPr>
        <w:bidi w:val="0"/>
        <w:ind w:firstLine="420" w:firstLineChars="0"/>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比较并交换</w:t>
      </w:r>
    </w:p>
    <w:p>
      <w:pPr>
        <w:pStyle w:val="3"/>
        <w:numPr>
          <w:ilvl w:val="0"/>
          <w:numId w:val="26"/>
        </w:numPr>
        <w:bidi w:val="0"/>
        <w:ind w:firstLine="420" w:firstLineChars="0"/>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载入</w:t>
      </w:r>
    </w:p>
    <w:p>
      <w:pPr>
        <w:pStyle w:val="3"/>
        <w:numPr>
          <w:ilvl w:val="0"/>
          <w:numId w:val="26"/>
        </w:numPr>
        <w:bidi w:val="0"/>
        <w:ind w:firstLine="420" w:firstLineChars="0"/>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存储</w:t>
      </w:r>
    </w:p>
    <w:p>
      <w:pPr>
        <w:pStyle w:val="3"/>
        <w:numPr>
          <w:ilvl w:val="0"/>
          <w:numId w:val="26"/>
        </w:numPr>
        <w:bidi w:val="0"/>
        <w:ind w:firstLine="420" w:firstLineChars="0"/>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交换</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5.3.1增或减</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newi32 := atomic.AddInt32(</w:t>
      </w:r>
      <w:r>
        <w:rPr>
          <w:rFonts w:hint="eastAsia" w:ascii="微软雅黑" w:hAnsi="微软雅黑" w:eastAsia="微软雅黑" w:cs="微软雅黑"/>
          <w:sz w:val="24"/>
          <w:szCs w:val="24"/>
          <w:u w:val="single"/>
          <w:lang w:val="en-US" w:eastAsia="zh-CN"/>
        </w:rPr>
        <w:t>&amp;i32</w:t>
      </w:r>
      <w:r>
        <w:rPr>
          <w:rFonts w:hint="eastAsia" w:ascii="微软雅黑" w:hAnsi="微软雅黑" w:eastAsia="微软雅黑" w:cs="微软雅黑"/>
          <w:sz w:val="24"/>
          <w:szCs w:val="24"/>
          <w:lang w:val="en-US" w:eastAsia="zh-CN"/>
        </w:rPr>
        <w:t>,3)  //增大3（如果减小，则第二个参数是负数，如-3），第一个参数必须是指针类型，i32同样已经被修改了，对无法被取址的数值是无法进行原子操作的。</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atomic.Uint64等其他4种也可以，但没有atomic.AddPointer（）</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5.3.2 比较并交换CAS</w:t>
      </w:r>
    </w:p>
    <w:p>
      <w:pPr>
        <w:widowControl w:val="0"/>
        <w:numPr>
          <w:ilvl w:val="0"/>
          <w:numId w:val="0"/>
        </w:numPr>
        <w:spacing w:line="240" w:lineRule="auto"/>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如果想并发安全的更新前面这六类型，我们应该总是优先选择CAS操作：</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 CopareAndSwapInt32(addr *int32, old, new int32)(swapped bool)</w:t>
      </w:r>
    </w:p>
    <w:p>
      <w:pPr>
        <w:widowControl w:val="0"/>
        <w:numPr>
          <w:ilvl w:val="0"/>
          <w:numId w:val="0"/>
        </w:numPr>
        <w:spacing w:line="240" w:lineRule="auto"/>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//先比较*addr的值和old值是否相等，是的话再和new交换</w:t>
      </w: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5.3.3 载入（原子地读取某个值）</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v:=atomic.LoadInt32(&amp;value)</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原子的取value的值并赋给v</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5.3.4 存储（写入）</w:t>
      </w:r>
    </w:p>
    <w:p>
      <w:pPr>
        <w:widowControl w:val="0"/>
        <w:numPr>
          <w:ilvl w:val="0"/>
          <w:numId w:val="0"/>
        </w:numPr>
        <w:spacing w:line="240" w:lineRule="auto"/>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atomic.StoreInt32(*int32，int32)//第一个参数是存储的地址，第</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二个是需要存入的新值</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bookmarkStart w:id="0" w:name="OLE_LINK1"/>
      <w:r>
        <w:rPr>
          <w:rFonts w:hint="eastAsia" w:ascii="微软雅黑" w:hAnsi="微软雅黑" w:eastAsia="微软雅黑" w:cs="微软雅黑"/>
          <w:b/>
          <w:bCs/>
          <w:sz w:val="28"/>
          <w:szCs w:val="28"/>
          <w:lang w:val="en-US" w:eastAsia="zh-CN"/>
        </w:rPr>
        <w:t>5.3.5 交换</w:t>
      </w:r>
    </w:p>
    <w:bookmarkEnd w:id="0"/>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atomic.WapInt32(*int32，int32)//把第二个参数的值换入第一个参</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数地址内，并返回第一个参数原来的值</w:t>
      </w: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5.3.6 原子值</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sync/atomic是一个结构体类型，用于存储需要原子读写的值，该类型有两个指针方法Load和Store</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countVal atomic.Value</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countVal.Store([]int{1,3,5,7})</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countVal.Load( )</w:t>
      </w:r>
    </w:p>
    <w:p>
      <w:pPr>
        <w:widowControl w:val="0"/>
        <w:numPr>
          <w:ilvl w:val="0"/>
          <w:numId w:val="0"/>
        </w:numPr>
        <w:spacing w:line="240" w:lineRule="auto"/>
        <w:ind w:firstLine="420" w:firstLineChars="0"/>
        <w:jc w:val="both"/>
        <w:rPr>
          <w:rFonts w:hint="eastAsia" w:ascii="微软雅黑" w:hAnsi="微软雅黑" w:eastAsia="微软雅黑" w:cs="微软雅黑"/>
          <w:sz w:val="28"/>
          <w:szCs w:val="28"/>
          <w:lang w:val="en-US" w:eastAsia="zh-CN"/>
        </w:rPr>
      </w:pP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5.5 WaitGroup</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wg sync.WaitGroup</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//结构体类型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wg.Add(3)或wg.Add(-3)</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wg.Done( )</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wg.Wait( )</w:t>
      </w:r>
    </w:p>
    <w:p>
      <w:pPr>
        <w:widowControl w:val="0"/>
        <w:numPr>
          <w:ilvl w:val="0"/>
          <w:numId w:val="0"/>
        </w:numPr>
        <w:spacing w:line="240" w:lineRule="auto"/>
        <w:jc w:val="both"/>
        <w:rPr>
          <w:rFonts w:hint="eastAsia" w:ascii="微软雅黑" w:hAnsi="微软雅黑" w:eastAsia="微软雅黑" w:cs="微软雅黑"/>
          <w:b w:val="0"/>
          <w:bCs w:val="0"/>
          <w:sz w:val="30"/>
          <w:szCs w:val="30"/>
          <w:lang w:val="en-US" w:eastAsia="zh-CN"/>
        </w:rPr>
      </w:pPr>
    </w:p>
    <w:p>
      <w:pPr>
        <w:widowControl w:val="0"/>
        <w:numPr>
          <w:ilvl w:val="0"/>
          <w:numId w:val="0"/>
        </w:numPr>
        <w:spacing w:line="240" w:lineRule="auto"/>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5.6 临时对象池</w:t>
      </w:r>
    </w:p>
    <w:p>
      <w:pPr>
        <w:widowControl w:val="0"/>
        <w:numPr>
          <w:ilvl w:val="0"/>
          <w:numId w:val="0"/>
        </w:numPr>
        <w:spacing w:line="240" w:lineRule="auto"/>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结构体sync.Pool 有两个指针方法：Get和Put</w:t>
      </w:r>
    </w:p>
    <w:p>
      <w:pPr>
        <w:widowControl w:val="0"/>
        <w:numPr>
          <w:ilvl w:val="0"/>
          <w:numId w:val="0"/>
        </w:numPr>
        <w:spacing w:line="240" w:lineRule="auto"/>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Get：从池中获取一个interface{}类型的值，返回的不一定是在池中的值</w:t>
      </w:r>
    </w:p>
    <w:p>
      <w:pPr>
        <w:widowControl w:val="0"/>
        <w:numPr>
          <w:ilvl w:val="0"/>
          <w:numId w:val="0"/>
        </w:numPr>
        <w:spacing w:line="240" w:lineRule="auto"/>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Put：把一个interface{}类型的值放置于池中</w:t>
      </w:r>
    </w:p>
    <w:p>
      <w:pPr>
        <w:widowControl w:val="0"/>
        <w:numPr>
          <w:ilvl w:val="0"/>
          <w:numId w:val="0"/>
        </w:numPr>
        <w:spacing w:line="240" w:lineRule="auto"/>
        <w:ind w:firstLine="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特性：</w:t>
      </w:r>
    </w:p>
    <w:p>
      <w:pPr>
        <w:widowControl w:val="0"/>
        <w:numPr>
          <w:ilvl w:val="0"/>
          <w:numId w:val="27"/>
        </w:numPr>
        <w:spacing w:line="240" w:lineRule="auto"/>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临时对象池可以把由其中的对象值产生的存储压力进行分摊。</w:t>
      </w:r>
    </w:p>
    <w:p>
      <w:pPr>
        <w:widowControl w:val="0"/>
        <w:numPr>
          <w:ilvl w:val="0"/>
          <w:numId w:val="27"/>
        </w:numPr>
        <w:spacing w:line="240" w:lineRule="auto"/>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对垃圾回收友好</w:t>
      </w:r>
    </w:p>
    <w:p>
      <w:pPr>
        <w:widowControl w:val="0"/>
        <w:numPr>
          <w:ilvl w:val="0"/>
          <w:numId w:val="27"/>
        </w:numPr>
        <w:spacing w:line="240" w:lineRule="auto"/>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临时对象值的实例不应该被复制。</w:t>
      </w:r>
    </w:p>
    <w:p>
      <w:pPr>
        <w:widowControl w:val="0"/>
        <w:numPr>
          <w:ilvl w:val="0"/>
          <w:numId w:val="0"/>
        </w:numPr>
        <w:spacing w:line="240" w:lineRule="auto"/>
        <w:jc w:val="both"/>
        <w:rPr>
          <w:rFonts w:hint="default" w:ascii="微软雅黑" w:hAnsi="微软雅黑" w:eastAsia="微软雅黑" w:cs="微软雅黑"/>
          <w:b w:val="0"/>
          <w:bCs w:val="0"/>
          <w:sz w:val="30"/>
          <w:szCs w:val="30"/>
          <w:lang w:val="en-US" w:eastAsia="zh-CN"/>
        </w:rPr>
      </w:pPr>
    </w:p>
    <w:p>
      <w:pPr>
        <w:widowControl w:val="0"/>
        <w:numPr>
          <w:ilvl w:val="0"/>
          <w:numId w:val="0"/>
        </w:numPr>
        <w:spacing w:line="240" w:lineRule="auto"/>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widowControl w:val="0"/>
        <w:numPr>
          <w:ilvl w:val="0"/>
          <w:numId w:val="0"/>
        </w:numPr>
        <w:spacing w:line="240" w:lineRule="auto"/>
        <w:jc w:val="both"/>
        <w:rPr>
          <w:rFonts w:hint="default" w:ascii="微软雅黑" w:hAnsi="微软雅黑" w:eastAsia="微软雅黑" w:cs="微软雅黑"/>
          <w:sz w:val="28"/>
          <w:szCs w:val="28"/>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代码知识：</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P14.从键盘获得输入</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inputReader:=bufio.NewReader(os.Stdin)//得到一个带缓存的读取器</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Input,err:=inputReader.ReadString(‘\n’)//开始获取输入，以回车结尾，输</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入结果是字符串</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Input=input[:len(input)-1]//去掉输入的回车符‘\n’</w:t>
      </w:r>
    </w:p>
    <w:p>
      <w:pPr>
        <w:spacing w:line="240" w:lineRule="auto"/>
        <w:rPr>
          <w:rFonts w:hint="eastAsia" w:ascii="微软雅黑" w:hAnsi="微软雅黑" w:eastAsia="微软雅黑" w:cs="微软雅黑"/>
          <w:sz w:val="24"/>
          <w:szCs w:val="24"/>
          <w:lang w:val="en-US" w:eastAsia="zh-CN"/>
        </w:rPr>
      </w:pP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P41.将字符串中的字符全部转换成小写字母</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Input=strings.Tolower(input)</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Input=strings.ToUpper(input)</w:t>
      </w:r>
    </w:p>
    <w:p>
      <w:pPr>
        <w:spacing w:line="240" w:lineRule="auto"/>
        <w:rPr>
          <w:rFonts w:hint="eastAsia" w:ascii="微软雅黑" w:hAnsi="微软雅黑" w:eastAsia="微软雅黑" w:cs="微软雅黑"/>
          <w:sz w:val="24"/>
          <w:szCs w:val="24"/>
          <w:lang w:val="en-US" w:eastAsia="zh-CN"/>
        </w:rPr>
      </w:pP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lang w:val="en-US" w:eastAsia="zh-CN" w:bidi="ar-SA"/>
        </w:rPr>
        <w:t>P49</w:t>
      </w:r>
      <w:r>
        <w:rPr>
          <w:rFonts w:hint="eastAsia" w:ascii="微软雅黑" w:hAnsi="微软雅黑" w:eastAsia="微软雅黑" w:cs="微软雅黑"/>
          <w:b w:val="0"/>
          <w:bCs/>
          <w:kern w:val="2"/>
          <w:sz w:val="24"/>
          <w:szCs w:val="24"/>
          <w:shd w:val="clear" w:color="auto" w:fill="auto"/>
          <w:lang w:val="en-US" w:eastAsia="zh-CN" w:bidi="ar-SA"/>
        </w:rPr>
        <w:t>.获取进程的PID和PPID</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Pid:=os.Getpid()</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Ppid:=os.Getppid()</w:t>
      </w: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p73发送信号</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proc,err:=os.FindProcess(ID)       //通过进程ID找到该进程</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err=proc.Signal(syscall.SIGINT)   //向该进程发送信号syscall.SIGINT</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 xml:space="preserve">p77 </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listener,err := net.Listen(“协议”,”host:port”)  //得到一个监听器</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conn,err := listener.Accept()   //调用监听器的方法，流程会阻塞于此</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 xml:space="preserve">                    //监听成功时，conn就是得到的连接net.Conn</w:t>
      </w:r>
      <w:r>
        <w:rPr>
          <w:rFonts w:hint="eastAsia" w:ascii="微软雅黑" w:hAnsi="微软雅黑" w:eastAsia="微软雅黑" w:cs="微软雅黑"/>
          <w:b w:val="0"/>
          <w:bCs/>
          <w:kern w:val="2"/>
          <w:sz w:val="24"/>
          <w:szCs w:val="24"/>
          <w:shd w:val="clear" w:color="auto" w:fill="auto"/>
          <w:lang w:eastAsia="zh-CN" w:bidi="ar-SA"/>
        </w:rPr>
        <w:t>接口</w:t>
      </w:r>
      <w:r>
        <w:rPr>
          <w:rFonts w:hint="eastAsia" w:ascii="微软雅黑" w:hAnsi="微软雅黑" w:eastAsia="微软雅黑" w:cs="微软雅黑"/>
          <w:b w:val="0"/>
          <w:bCs/>
          <w:kern w:val="2"/>
          <w:sz w:val="24"/>
          <w:szCs w:val="24"/>
          <w:shd w:val="clear" w:color="auto" w:fill="auto"/>
          <w:lang w:val="en-US" w:eastAsia="zh-CN" w:bidi="ar-SA"/>
        </w:rPr>
        <w:t>类型</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net.Dial()用于向指定的网络地址发送建立连接申请</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conn,err := net.Dial(“协议”,”host:port”)</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eastAsia="zh-CN" w:bidi="ar-SA"/>
        </w:rPr>
      </w:pPr>
      <w:r>
        <w:rPr>
          <w:rFonts w:hint="eastAsia" w:ascii="微软雅黑" w:hAnsi="微软雅黑" w:eastAsia="微软雅黑" w:cs="微软雅黑"/>
          <w:b w:val="0"/>
          <w:bCs/>
          <w:kern w:val="2"/>
          <w:sz w:val="24"/>
          <w:szCs w:val="24"/>
          <w:shd w:val="clear" w:color="auto" w:fill="auto"/>
          <w:lang w:val="en-US" w:eastAsia="zh-CN" w:bidi="ar-SA"/>
        </w:rPr>
        <w:t>可以为Dial函数设定超时</w:t>
      </w:r>
      <w:r>
        <w:rPr>
          <w:rFonts w:hint="eastAsia" w:ascii="微软雅黑" w:hAnsi="微软雅黑" w:eastAsia="微软雅黑" w:cs="微软雅黑"/>
          <w:b w:val="0"/>
          <w:bCs/>
          <w:kern w:val="2"/>
          <w:sz w:val="24"/>
          <w:szCs w:val="24"/>
          <w:shd w:val="clear" w:color="auto" w:fill="auto"/>
          <w:lang w:eastAsia="zh-CN" w:bidi="ar-SA"/>
        </w:rPr>
        <w:t>时间：</w:t>
      </w: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eastAsia="zh-CN" w:bidi="ar-SA"/>
        </w:rPr>
      </w:pPr>
    </w:p>
    <w:p>
      <w:pPr>
        <w:numPr>
          <w:ilvl w:val="0"/>
          <w:numId w:val="0"/>
        </w:numPr>
        <w:spacing w:line="240" w:lineRule="auto"/>
        <w:ind w:leftChars="0"/>
        <w:rPr>
          <w:rFonts w:hint="eastAsia" w:ascii="微软雅黑" w:hAnsi="微软雅黑" w:eastAsia="微软雅黑" w:cs="微软雅黑"/>
          <w:b w:val="0"/>
          <w:bCs/>
          <w:kern w:val="2"/>
          <w:sz w:val="24"/>
          <w:szCs w:val="24"/>
          <w:shd w:val="clear" w:color="auto" w:fill="auto"/>
          <w:lang w:val="en-US" w:eastAsia="zh-CN" w:bidi="ar-SA"/>
        </w:rPr>
      </w:pPr>
      <w:r>
        <w:rPr>
          <w:rFonts w:hint="eastAsia" w:ascii="微软雅黑" w:hAnsi="微软雅黑" w:eastAsia="微软雅黑" w:cs="微软雅黑"/>
          <w:b w:val="0"/>
          <w:bCs/>
          <w:kern w:val="2"/>
          <w:sz w:val="24"/>
          <w:szCs w:val="24"/>
          <w:shd w:val="clear" w:color="auto" w:fill="auto"/>
          <w:lang w:val="en-US" w:eastAsia="zh-CN" w:bidi="ar-SA"/>
        </w:rPr>
        <w:t>conn,err := net.Dial</w:t>
      </w:r>
      <w:r>
        <w:rPr>
          <w:rFonts w:hint="eastAsia" w:ascii="微软雅黑" w:hAnsi="微软雅黑" w:eastAsia="微软雅黑" w:cs="微软雅黑"/>
          <w:b w:val="0"/>
          <w:bCs/>
          <w:kern w:val="2"/>
          <w:sz w:val="24"/>
          <w:szCs w:val="24"/>
          <w:shd w:val="clear" w:color="auto" w:fill="auto"/>
          <w:lang w:eastAsia="zh-CN" w:bidi="ar-SA"/>
        </w:rPr>
        <w:t>Timeout</w:t>
      </w:r>
      <w:r>
        <w:rPr>
          <w:rFonts w:hint="eastAsia" w:ascii="微软雅黑" w:hAnsi="微软雅黑" w:eastAsia="微软雅黑" w:cs="微软雅黑"/>
          <w:b w:val="0"/>
          <w:bCs/>
          <w:kern w:val="2"/>
          <w:sz w:val="24"/>
          <w:szCs w:val="24"/>
          <w:shd w:val="clear" w:color="auto" w:fill="auto"/>
          <w:lang w:val="en-US" w:eastAsia="zh-CN" w:bidi="ar-SA"/>
        </w:rPr>
        <w:t>(“协议”,”host:port”</w:t>
      </w:r>
      <w:r>
        <w:rPr>
          <w:rFonts w:hint="eastAsia" w:ascii="微软雅黑" w:hAnsi="微软雅黑" w:eastAsia="微软雅黑" w:cs="微软雅黑"/>
          <w:b w:val="0"/>
          <w:bCs/>
          <w:kern w:val="2"/>
          <w:sz w:val="24"/>
          <w:szCs w:val="24"/>
          <w:shd w:val="clear" w:color="auto" w:fill="auto"/>
          <w:lang w:eastAsia="zh-CN" w:bidi="ar-SA"/>
        </w:rPr>
        <w:t>,2*time.Second</w:t>
      </w:r>
      <w:r>
        <w:rPr>
          <w:rFonts w:hint="eastAsia" w:ascii="微软雅黑" w:hAnsi="微软雅黑" w:eastAsia="微软雅黑" w:cs="微软雅黑"/>
          <w:b w:val="0"/>
          <w:bCs/>
          <w:kern w:val="2"/>
          <w:sz w:val="24"/>
          <w:szCs w:val="24"/>
          <w:shd w:val="clear" w:color="auto" w:fill="auto"/>
          <w:lang w:val="en-US" w:eastAsia="zh-CN" w:bidi="ar-SA"/>
        </w:rPr>
        <w:t>)</w:t>
      </w: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r>
        <w:rPr>
          <w:rFonts w:hint="eastAsia" w:ascii="微软雅黑" w:hAnsi="微软雅黑" w:eastAsia="微软雅黑" w:cs="微软雅黑"/>
          <w:b/>
          <w:bCs w:val="0"/>
          <w:kern w:val="2"/>
          <w:sz w:val="24"/>
          <w:szCs w:val="24"/>
          <w:shd w:val="clear" w:color="auto" w:fill="auto"/>
          <w:lang w:val="en-US" w:eastAsia="zh-CN" w:bidi="ar-SA"/>
        </w:rPr>
        <w:t>P84</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reader := bufio.NewReader(conn) //可以用buf方法包装链接</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line,err := reader.ReadBytes(‘\n’)//包装后可使用bufi中的方法缓冲读取</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writer := bufio.NewWrite(conn) // 类似</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P86</w:t>
      </w:r>
    </w:p>
    <w:p>
      <w:pPr>
        <w:widowControl w:val="0"/>
        <w:numPr>
          <w:ilvl w:val="0"/>
          <w:numId w:val="0"/>
        </w:numPr>
        <w:spacing w:line="240" w:lineRule="auto"/>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conn.LocalAdrr().Network() / conn.LocalAdd().String()</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conn.Remote()类似</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P87设定io操作超时时间：</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 make([]byte,10)</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for {</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conn.SetDeadline(time.Now().Add(2*time.Second))</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n,err := conn.Read(b)</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widowControl w:val="0"/>
        <w:numPr>
          <w:ilvl w:val="0"/>
          <w:numId w:val="0"/>
        </w:numPr>
        <w:spacing w:line="240" w:lineRule="auto"/>
        <w:jc w:val="both"/>
        <w:rPr>
          <w:rFonts w:hint="eastAsia" w:ascii="微软雅黑" w:hAnsi="微软雅黑" w:eastAsia="微软雅黑" w:cs="微软雅黑"/>
          <w:sz w:val="24"/>
          <w:szCs w:val="24"/>
          <w:lang w:val="en-US" w:eastAsia="zh-CN"/>
        </w:rPr>
      </w:pP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numPr>
          <w:ilvl w:val="0"/>
          <w:numId w:val="0"/>
        </w:numPr>
        <w:spacing w:line="240" w:lineRule="auto"/>
        <w:ind w:leftChars="0"/>
        <w:rPr>
          <w:rFonts w:hint="eastAsia" w:ascii="微软雅黑" w:hAnsi="微软雅黑" w:eastAsia="微软雅黑" w:cs="微软雅黑"/>
          <w:b/>
          <w:bCs w:val="0"/>
          <w:kern w:val="2"/>
          <w:sz w:val="24"/>
          <w:szCs w:val="24"/>
          <w:shd w:val="clear" w:color="auto" w:fill="auto"/>
          <w:lang w:val="en-US" w:eastAsia="zh-CN" w:bidi="ar-SA"/>
        </w:rPr>
      </w:pPr>
    </w:p>
    <w:p>
      <w:pPr>
        <w:widowControl w:val="0"/>
        <w:numPr>
          <w:ilvl w:val="0"/>
          <w:numId w:val="0"/>
        </w:numPr>
        <w:spacing w:line="240" w:lineRule="auto"/>
        <w:jc w:val="both"/>
        <w:rPr>
          <w:rFonts w:hint="default"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82A8C"/>
    <w:multiLevelType w:val="singleLevel"/>
    <w:tmpl w:val="83282A8C"/>
    <w:lvl w:ilvl="0" w:tentative="0">
      <w:start w:val="1"/>
      <w:numFmt w:val="decimal"/>
      <w:suff w:val="nothing"/>
      <w:lvlText w:val="（%1）"/>
      <w:lvlJc w:val="left"/>
    </w:lvl>
  </w:abstractNum>
  <w:abstractNum w:abstractNumId="1">
    <w:nsid w:val="9E3F2E98"/>
    <w:multiLevelType w:val="singleLevel"/>
    <w:tmpl w:val="9E3F2E98"/>
    <w:lvl w:ilvl="0" w:tentative="0">
      <w:start w:val="1"/>
      <w:numFmt w:val="decimal"/>
      <w:lvlText w:val="%1."/>
      <w:lvlJc w:val="left"/>
      <w:pPr>
        <w:tabs>
          <w:tab w:val="left" w:pos="312"/>
        </w:tabs>
      </w:pPr>
      <w:rPr>
        <w:rFonts w:hint="default"/>
        <w:b w:val="0"/>
        <w:bCs w:val="0"/>
      </w:rPr>
    </w:lvl>
  </w:abstractNum>
  <w:abstractNum w:abstractNumId="2">
    <w:nsid w:val="A8C2655C"/>
    <w:multiLevelType w:val="singleLevel"/>
    <w:tmpl w:val="A8C2655C"/>
    <w:lvl w:ilvl="0" w:tentative="0">
      <w:start w:val="1"/>
      <w:numFmt w:val="decimal"/>
      <w:suff w:val="nothing"/>
      <w:lvlText w:val="（%1）"/>
      <w:lvlJc w:val="left"/>
    </w:lvl>
  </w:abstractNum>
  <w:abstractNum w:abstractNumId="3">
    <w:nsid w:val="A8F28C01"/>
    <w:multiLevelType w:val="singleLevel"/>
    <w:tmpl w:val="A8F28C01"/>
    <w:lvl w:ilvl="0" w:tentative="0">
      <w:start w:val="1"/>
      <w:numFmt w:val="decimal"/>
      <w:lvlText w:val="%1."/>
      <w:lvlJc w:val="left"/>
      <w:pPr>
        <w:tabs>
          <w:tab w:val="left" w:pos="312"/>
        </w:tabs>
      </w:pPr>
    </w:lvl>
  </w:abstractNum>
  <w:abstractNum w:abstractNumId="4">
    <w:nsid w:val="AD8AF7F9"/>
    <w:multiLevelType w:val="singleLevel"/>
    <w:tmpl w:val="AD8AF7F9"/>
    <w:lvl w:ilvl="0" w:tentative="0">
      <w:start w:val="1"/>
      <w:numFmt w:val="decimal"/>
      <w:suff w:val="nothing"/>
      <w:lvlText w:val="（%1）"/>
      <w:lvlJc w:val="left"/>
    </w:lvl>
  </w:abstractNum>
  <w:abstractNum w:abstractNumId="5">
    <w:nsid w:val="BE7F94B0"/>
    <w:multiLevelType w:val="singleLevel"/>
    <w:tmpl w:val="BE7F94B0"/>
    <w:lvl w:ilvl="0" w:tentative="0">
      <w:start w:val="1"/>
      <w:numFmt w:val="decimal"/>
      <w:lvlText w:val="%1."/>
      <w:lvlJc w:val="left"/>
      <w:pPr>
        <w:tabs>
          <w:tab w:val="left" w:pos="312"/>
        </w:tabs>
      </w:pPr>
    </w:lvl>
  </w:abstractNum>
  <w:abstractNum w:abstractNumId="6">
    <w:nsid w:val="BE9074A0"/>
    <w:multiLevelType w:val="singleLevel"/>
    <w:tmpl w:val="BE9074A0"/>
    <w:lvl w:ilvl="0" w:tentative="0">
      <w:start w:val="1"/>
      <w:numFmt w:val="decimal"/>
      <w:suff w:val="nothing"/>
      <w:lvlText w:val="（%1）"/>
      <w:lvlJc w:val="left"/>
    </w:lvl>
  </w:abstractNum>
  <w:abstractNum w:abstractNumId="7">
    <w:nsid w:val="C47BCC20"/>
    <w:multiLevelType w:val="singleLevel"/>
    <w:tmpl w:val="C47BCC20"/>
    <w:lvl w:ilvl="0" w:tentative="0">
      <w:start w:val="1"/>
      <w:numFmt w:val="decimal"/>
      <w:lvlText w:val="%1."/>
      <w:lvlJc w:val="left"/>
      <w:pPr>
        <w:tabs>
          <w:tab w:val="left" w:pos="312"/>
        </w:tabs>
      </w:pPr>
    </w:lvl>
  </w:abstractNum>
  <w:abstractNum w:abstractNumId="8">
    <w:nsid w:val="C79F714B"/>
    <w:multiLevelType w:val="singleLevel"/>
    <w:tmpl w:val="C79F714B"/>
    <w:lvl w:ilvl="0" w:tentative="0">
      <w:start w:val="1"/>
      <w:numFmt w:val="decimal"/>
      <w:suff w:val="nothing"/>
      <w:lvlText w:val="（%1）"/>
      <w:lvlJc w:val="left"/>
      <w:pPr>
        <w:ind w:left="420"/>
      </w:pPr>
    </w:lvl>
  </w:abstractNum>
  <w:abstractNum w:abstractNumId="9">
    <w:nsid w:val="CAD43DD5"/>
    <w:multiLevelType w:val="singleLevel"/>
    <w:tmpl w:val="CAD43DD5"/>
    <w:lvl w:ilvl="0" w:tentative="0">
      <w:start w:val="1"/>
      <w:numFmt w:val="lowerLetter"/>
      <w:lvlText w:val="%1."/>
      <w:lvlJc w:val="left"/>
      <w:pPr>
        <w:tabs>
          <w:tab w:val="left" w:pos="312"/>
        </w:tabs>
      </w:pPr>
    </w:lvl>
  </w:abstractNum>
  <w:abstractNum w:abstractNumId="10">
    <w:nsid w:val="DAEAA15D"/>
    <w:multiLevelType w:val="singleLevel"/>
    <w:tmpl w:val="DAEAA15D"/>
    <w:lvl w:ilvl="0" w:tentative="0">
      <w:start w:val="1"/>
      <w:numFmt w:val="decimal"/>
      <w:suff w:val="nothing"/>
      <w:lvlText w:val="（%1）"/>
      <w:lvlJc w:val="left"/>
    </w:lvl>
  </w:abstractNum>
  <w:abstractNum w:abstractNumId="11">
    <w:nsid w:val="DD0FB9B2"/>
    <w:multiLevelType w:val="singleLevel"/>
    <w:tmpl w:val="DD0FB9B2"/>
    <w:lvl w:ilvl="0" w:tentative="0">
      <w:start w:val="1"/>
      <w:numFmt w:val="decimal"/>
      <w:suff w:val="nothing"/>
      <w:lvlText w:val="（%1）"/>
      <w:lvlJc w:val="left"/>
    </w:lvl>
  </w:abstractNum>
  <w:abstractNum w:abstractNumId="12">
    <w:nsid w:val="EC8A1829"/>
    <w:multiLevelType w:val="singleLevel"/>
    <w:tmpl w:val="EC8A1829"/>
    <w:lvl w:ilvl="0" w:tentative="0">
      <w:start w:val="1"/>
      <w:numFmt w:val="decimal"/>
      <w:suff w:val="nothing"/>
      <w:lvlText w:val="（%1）"/>
      <w:lvlJc w:val="left"/>
    </w:lvl>
  </w:abstractNum>
  <w:abstractNum w:abstractNumId="13">
    <w:nsid w:val="ED10D10E"/>
    <w:multiLevelType w:val="singleLevel"/>
    <w:tmpl w:val="ED10D10E"/>
    <w:lvl w:ilvl="0" w:tentative="0">
      <w:start w:val="1"/>
      <w:numFmt w:val="decimal"/>
      <w:lvlText w:val="%1."/>
      <w:lvlJc w:val="left"/>
      <w:pPr>
        <w:tabs>
          <w:tab w:val="left" w:pos="312"/>
        </w:tabs>
      </w:pPr>
    </w:lvl>
  </w:abstractNum>
  <w:abstractNum w:abstractNumId="14">
    <w:nsid w:val="FAA35EF8"/>
    <w:multiLevelType w:val="singleLevel"/>
    <w:tmpl w:val="FAA35EF8"/>
    <w:lvl w:ilvl="0" w:tentative="0">
      <w:start w:val="1"/>
      <w:numFmt w:val="decimal"/>
      <w:suff w:val="nothing"/>
      <w:lvlText w:val="（%1）"/>
      <w:lvlJc w:val="left"/>
    </w:lvl>
  </w:abstractNum>
  <w:abstractNum w:abstractNumId="15">
    <w:nsid w:val="0AECA759"/>
    <w:multiLevelType w:val="singleLevel"/>
    <w:tmpl w:val="0AECA759"/>
    <w:lvl w:ilvl="0" w:tentative="0">
      <w:start w:val="1"/>
      <w:numFmt w:val="decimal"/>
      <w:suff w:val="nothing"/>
      <w:lvlText w:val="（%1）"/>
      <w:lvlJc w:val="left"/>
    </w:lvl>
  </w:abstractNum>
  <w:abstractNum w:abstractNumId="16">
    <w:nsid w:val="107E5A69"/>
    <w:multiLevelType w:val="singleLevel"/>
    <w:tmpl w:val="107E5A69"/>
    <w:lvl w:ilvl="0" w:tentative="0">
      <w:start w:val="1"/>
      <w:numFmt w:val="decimal"/>
      <w:suff w:val="nothing"/>
      <w:lvlText w:val="（%1）"/>
      <w:lvlJc w:val="left"/>
    </w:lvl>
  </w:abstractNum>
  <w:abstractNum w:abstractNumId="17">
    <w:nsid w:val="233E991A"/>
    <w:multiLevelType w:val="singleLevel"/>
    <w:tmpl w:val="233E991A"/>
    <w:lvl w:ilvl="0" w:tentative="0">
      <w:start w:val="1"/>
      <w:numFmt w:val="decimal"/>
      <w:suff w:val="nothing"/>
      <w:lvlText w:val="（%1）"/>
      <w:lvlJc w:val="left"/>
    </w:lvl>
  </w:abstractNum>
  <w:abstractNum w:abstractNumId="18">
    <w:nsid w:val="2F30E628"/>
    <w:multiLevelType w:val="singleLevel"/>
    <w:tmpl w:val="2F30E628"/>
    <w:lvl w:ilvl="0" w:tentative="0">
      <w:start w:val="1"/>
      <w:numFmt w:val="decimal"/>
      <w:suff w:val="nothing"/>
      <w:lvlText w:val="（%1）"/>
      <w:lvlJc w:val="left"/>
    </w:lvl>
  </w:abstractNum>
  <w:abstractNum w:abstractNumId="19">
    <w:nsid w:val="304F966E"/>
    <w:multiLevelType w:val="singleLevel"/>
    <w:tmpl w:val="304F966E"/>
    <w:lvl w:ilvl="0" w:tentative="0">
      <w:start w:val="1"/>
      <w:numFmt w:val="decimal"/>
      <w:suff w:val="nothing"/>
      <w:lvlText w:val="（%1）"/>
      <w:lvlJc w:val="left"/>
    </w:lvl>
  </w:abstractNum>
  <w:abstractNum w:abstractNumId="20">
    <w:nsid w:val="407F43F1"/>
    <w:multiLevelType w:val="singleLevel"/>
    <w:tmpl w:val="407F43F1"/>
    <w:lvl w:ilvl="0" w:tentative="0">
      <w:start w:val="1"/>
      <w:numFmt w:val="decimal"/>
      <w:suff w:val="nothing"/>
      <w:lvlText w:val="（%1）"/>
      <w:lvlJc w:val="left"/>
    </w:lvl>
  </w:abstractNum>
  <w:abstractNum w:abstractNumId="21">
    <w:nsid w:val="46312BCB"/>
    <w:multiLevelType w:val="singleLevel"/>
    <w:tmpl w:val="46312BCB"/>
    <w:lvl w:ilvl="0" w:tentative="0">
      <w:start w:val="1"/>
      <w:numFmt w:val="decimal"/>
      <w:suff w:val="nothing"/>
      <w:lvlText w:val="（%1）"/>
      <w:lvlJc w:val="left"/>
    </w:lvl>
  </w:abstractNum>
  <w:abstractNum w:abstractNumId="22">
    <w:nsid w:val="49AE9485"/>
    <w:multiLevelType w:val="singleLevel"/>
    <w:tmpl w:val="49AE9485"/>
    <w:lvl w:ilvl="0" w:tentative="0">
      <w:start w:val="1"/>
      <w:numFmt w:val="decimal"/>
      <w:suff w:val="nothing"/>
      <w:lvlText w:val="（%1）"/>
      <w:lvlJc w:val="left"/>
    </w:lvl>
  </w:abstractNum>
  <w:abstractNum w:abstractNumId="23">
    <w:nsid w:val="4FA97C11"/>
    <w:multiLevelType w:val="singleLevel"/>
    <w:tmpl w:val="4FA97C11"/>
    <w:lvl w:ilvl="0" w:tentative="0">
      <w:start w:val="1"/>
      <w:numFmt w:val="decimal"/>
      <w:suff w:val="nothing"/>
      <w:lvlText w:val="（%1）"/>
      <w:lvlJc w:val="left"/>
    </w:lvl>
  </w:abstractNum>
  <w:abstractNum w:abstractNumId="24">
    <w:nsid w:val="56493E23"/>
    <w:multiLevelType w:val="singleLevel"/>
    <w:tmpl w:val="56493E23"/>
    <w:lvl w:ilvl="0" w:tentative="0">
      <w:start w:val="1"/>
      <w:numFmt w:val="decimal"/>
      <w:suff w:val="nothing"/>
      <w:lvlText w:val="（%1）"/>
      <w:lvlJc w:val="left"/>
    </w:lvl>
  </w:abstractNum>
  <w:abstractNum w:abstractNumId="25">
    <w:nsid w:val="6265719F"/>
    <w:multiLevelType w:val="multilevel"/>
    <w:tmpl w:val="6265719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6956C51D"/>
    <w:multiLevelType w:val="singleLevel"/>
    <w:tmpl w:val="6956C51D"/>
    <w:lvl w:ilvl="0" w:tentative="0">
      <w:start w:val="1"/>
      <w:numFmt w:val="decimal"/>
      <w:suff w:val="nothing"/>
      <w:lvlText w:val="（%1）"/>
      <w:lvlJc w:val="left"/>
    </w:lvl>
  </w:abstractNum>
  <w:num w:numId="1">
    <w:abstractNumId w:val="25"/>
  </w:num>
  <w:num w:numId="2">
    <w:abstractNumId w:val="19"/>
  </w:num>
  <w:num w:numId="3">
    <w:abstractNumId w:val="5"/>
  </w:num>
  <w:num w:numId="4">
    <w:abstractNumId w:val="1"/>
  </w:num>
  <w:num w:numId="5">
    <w:abstractNumId w:val="3"/>
  </w:num>
  <w:num w:numId="6">
    <w:abstractNumId w:val="7"/>
  </w:num>
  <w:num w:numId="7">
    <w:abstractNumId w:val="22"/>
  </w:num>
  <w:num w:numId="8">
    <w:abstractNumId w:val="11"/>
  </w:num>
  <w:num w:numId="9">
    <w:abstractNumId w:val="13"/>
  </w:num>
  <w:num w:numId="10">
    <w:abstractNumId w:val="24"/>
  </w:num>
  <w:num w:numId="11">
    <w:abstractNumId w:val="17"/>
  </w:num>
  <w:num w:numId="12">
    <w:abstractNumId w:val="10"/>
  </w:num>
  <w:num w:numId="13">
    <w:abstractNumId w:val="0"/>
  </w:num>
  <w:num w:numId="14">
    <w:abstractNumId w:val="18"/>
  </w:num>
  <w:num w:numId="15">
    <w:abstractNumId w:val="8"/>
  </w:num>
  <w:num w:numId="16">
    <w:abstractNumId w:val="16"/>
  </w:num>
  <w:num w:numId="17">
    <w:abstractNumId w:val="9"/>
  </w:num>
  <w:num w:numId="18">
    <w:abstractNumId w:val="20"/>
  </w:num>
  <w:num w:numId="19">
    <w:abstractNumId w:val="15"/>
  </w:num>
  <w:num w:numId="20">
    <w:abstractNumId w:val="4"/>
  </w:num>
  <w:num w:numId="21">
    <w:abstractNumId w:val="14"/>
  </w:num>
  <w:num w:numId="22">
    <w:abstractNumId w:val="12"/>
  </w:num>
  <w:num w:numId="23">
    <w:abstractNumId w:val="26"/>
  </w:num>
  <w:num w:numId="24">
    <w:abstractNumId w:val="21"/>
  </w:num>
  <w:num w:numId="25">
    <w:abstractNumId w:val="23"/>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2300C8D"/>
    <w:rsid w:val="02300C8D"/>
    <w:rsid w:val="028A21DF"/>
    <w:rsid w:val="07BE3108"/>
    <w:rsid w:val="08846FA8"/>
    <w:rsid w:val="09DA2EA2"/>
    <w:rsid w:val="0BE5548B"/>
    <w:rsid w:val="0F482014"/>
    <w:rsid w:val="106C01CC"/>
    <w:rsid w:val="12B308E6"/>
    <w:rsid w:val="13724161"/>
    <w:rsid w:val="1430263C"/>
    <w:rsid w:val="1465280C"/>
    <w:rsid w:val="153F17EF"/>
    <w:rsid w:val="15503206"/>
    <w:rsid w:val="199450E1"/>
    <w:rsid w:val="1B0426F0"/>
    <w:rsid w:val="222C52AD"/>
    <w:rsid w:val="2312125D"/>
    <w:rsid w:val="25F901B2"/>
    <w:rsid w:val="26E13E10"/>
    <w:rsid w:val="295A79D3"/>
    <w:rsid w:val="2B4F1331"/>
    <w:rsid w:val="2F1B6CE5"/>
    <w:rsid w:val="2FC65670"/>
    <w:rsid w:val="3168615F"/>
    <w:rsid w:val="35215705"/>
    <w:rsid w:val="3A22035F"/>
    <w:rsid w:val="3B6F610B"/>
    <w:rsid w:val="47F40254"/>
    <w:rsid w:val="4DCE0446"/>
    <w:rsid w:val="50493841"/>
    <w:rsid w:val="52CB020D"/>
    <w:rsid w:val="531F787E"/>
    <w:rsid w:val="53534D26"/>
    <w:rsid w:val="5359787F"/>
    <w:rsid w:val="56516DD9"/>
    <w:rsid w:val="582F6D93"/>
    <w:rsid w:val="58820C14"/>
    <w:rsid w:val="5FF877E6"/>
    <w:rsid w:val="616A485A"/>
    <w:rsid w:val="66454C4D"/>
    <w:rsid w:val="6E8A37F1"/>
    <w:rsid w:val="6F93562C"/>
    <w:rsid w:val="6F97090D"/>
    <w:rsid w:val="70AB4767"/>
    <w:rsid w:val="73B059BA"/>
    <w:rsid w:val="78416E76"/>
    <w:rsid w:val="7BA80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9180</Words>
  <Characters>13320</Characters>
  <Lines>0</Lines>
  <Paragraphs>0</Paragraphs>
  <TotalTime>50</TotalTime>
  <ScaleCrop>false</ScaleCrop>
  <LinksUpToDate>false</LinksUpToDate>
  <CharactersWithSpaces>13853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2022-03-07T02:50:00Z</dcterms:created>
  <dc:creator>黯海</dc:creator>
  <cp:lastModifiedBy>黯海</cp:lastModifiedBy>
  <dcterms:modified xsi:type="dcterms:W3CDTF">2023-03-05T13:50:52Z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DE38424E29C0445FB51DF743F61A3127</vt:lpwstr>
  </property>
  <property fmtid="{D5CDD505-2E9C-101B-9397-08002B2CF9AE}" pid="4" name="commondata">
    <vt:lpwstr>eyJoZGlkIjoiYjYyYTAxZjYwMjE1ZjA3MGNhZmY1MjRmZTdhZWQwYzAifQ==</vt:lpwstr>
  </property>
</Properties>
</file>