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F7F" w:rsidRDefault="00651572" w:rsidP="00651572">
      <w:pPr>
        <w:jc w:val="center"/>
        <w:rPr>
          <w:rFonts w:asciiTheme="majorHAnsi" w:eastAsiaTheme="majorHAnsi" w:hAnsiTheme="majorHAnsi"/>
          <w:sz w:val="72"/>
          <w:szCs w:val="72"/>
        </w:rPr>
      </w:pPr>
      <w:r w:rsidRPr="00651572">
        <w:rPr>
          <w:rFonts w:asciiTheme="majorHAnsi" w:eastAsiaTheme="majorHAnsi" w:hAnsiTheme="majorHAnsi" w:hint="eastAsia"/>
          <w:sz w:val="72"/>
          <w:szCs w:val="72"/>
        </w:rPr>
        <w:t>Spring</w:t>
      </w:r>
      <w:r w:rsidRPr="00651572">
        <w:rPr>
          <w:rFonts w:asciiTheme="majorHAnsi" w:eastAsiaTheme="majorHAnsi" w:hAnsiTheme="majorHAnsi"/>
          <w:sz w:val="72"/>
          <w:szCs w:val="72"/>
        </w:rPr>
        <w:t>5</w:t>
      </w:r>
      <w:r w:rsidRPr="00651572">
        <w:rPr>
          <w:rFonts w:asciiTheme="majorHAnsi" w:eastAsiaTheme="majorHAnsi" w:hAnsiTheme="majorHAnsi" w:hint="eastAsia"/>
          <w:sz w:val="72"/>
          <w:szCs w:val="72"/>
        </w:rPr>
        <w:t>源码解读笔记</w:t>
      </w:r>
    </w:p>
    <w:p w:rsidR="00651572" w:rsidRDefault="00651572" w:rsidP="000A01EE">
      <w:pPr>
        <w:pStyle w:val="1"/>
        <w:numPr>
          <w:ilvl w:val="0"/>
          <w:numId w:val="1"/>
        </w:numPr>
      </w:pPr>
      <w:r>
        <w:rPr>
          <w:rFonts w:hint="eastAsia"/>
        </w:rPr>
        <w:t>Spring的结构组成</w:t>
      </w:r>
    </w:p>
    <w:p w:rsidR="000A01EE" w:rsidRDefault="009A23A5" w:rsidP="009A23A5">
      <w:pPr>
        <w:pStyle w:val="2"/>
        <w:numPr>
          <w:ilvl w:val="0"/>
          <w:numId w:val="2"/>
        </w:numPr>
      </w:pPr>
      <w:r>
        <w:rPr>
          <w:rFonts w:hint="eastAsia"/>
        </w:rPr>
        <w:t>核心类</w:t>
      </w:r>
    </w:p>
    <w:p w:rsidR="009A23A5" w:rsidRPr="009A23A5" w:rsidRDefault="009A23A5" w:rsidP="009A23A5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ource Code Pro" w:eastAsia="宋体" w:hAnsi="Source Code Pro" w:cs="宋体"/>
          <w:color w:val="000000"/>
          <w:kern w:val="0"/>
          <w:sz w:val="27"/>
          <w:szCs w:val="27"/>
        </w:rPr>
      </w:pPr>
      <w:r w:rsidRPr="009A23A5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DefaultListableBeanFactory</w:t>
      </w:r>
      <w:r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 w:hint="eastAsia"/>
          <w:color w:val="000000"/>
          <w:kern w:val="0"/>
          <w:sz w:val="27"/>
          <w:szCs w:val="27"/>
        </w:rPr>
        <w:t>父子关系结构图</w:t>
      </w:r>
    </w:p>
    <w:p w:rsidR="009A23A5" w:rsidRDefault="00330EFA" w:rsidP="009A23A5">
      <w:pPr>
        <w:pStyle w:val="a3"/>
        <w:ind w:left="510" w:firstLineChars="0" w:firstLine="0"/>
      </w:pPr>
      <w:r>
        <w:rPr>
          <w:noProof/>
        </w:rPr>
        <w:drawing>
          <wp:inline distT="0" distB="0" distL="0" distR="0" wp14:anchorId="666DAB7B" wp14:editId="1A88FAF4">
            <wp:extent cx="5274310" cy="4714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FA" w:rsidRDefault="00330EFA" w:rsidP="009A23A5">
      <w:pPr>
        <w:pStyle w:val="a3"/>
        <w:ind w:left="510" w:firstLineChars="0" w:firstLine="0"/>
      </w:pPr>
      <w:r>
        <w:rPr>
          <w:rFonts w:hint="eastAsia"/>
        </w:rPr>
        <w:t>各个类的作用：</w:t>
      </w:r>
    </w:p>
    <w:p w:rsidR="00330EFA" w:rsidRDefault="00330EFA" w:rsidP="006B50D7">
      <w:pPr>
        <w:pStyle w:val="a3"/>
        <w:numPr>
          <w:ilvl w:val="0"/>
          <w:numId w:val="4"/>
        </w:numPr>
        <w:ind w:firstLineChars="0"/>
      </w:pPr>
      <w:r w:rsidRPr="00330EFA">
        <w:t>AliasRegistry</w:t>
      </w:r>
      <w:r>
        <w:rPr>
          <w:rFonts w:hint="eastAsia"/>
        </w:rPr>
        <w:t>：定义对alias的简单增删改等操作</w:t>
      </w:r>
    </w:p>
    <w:p w:rsidR="00330EFA" w:rsidRDefault="000F497A" w:rsidP="006B50D7">
      <w:pPr>
        <w:pStyle w:val="a3"/>
        <w:numPr>
          <w:ilvl w:val="0"/>
          <w:numId w:val="4"/>
        </w:numPr>
        <w:ind w:firstLineChars="0"/>
      </w:pPr>
      <w:r w:rsidRPr="000F497A">
        <w:t>SimpleAliasRegistry</w:t>
      </w:r>
      <w:r>
        <w:rPr>
          <w:rFonts w:hint="eastAsia"/>
        </w:rPr>
        <w:t>：主要使用map作为alias的缓存，并对接口</w:t>
      </w:r>
      <w:r w:rsidRPr="00330EFA">
        <w:t>AliasRegistry</w:t>
      </w:r>
      <w:r>
        <w:rPr>
          <w:rFonts w:hint="eastAsia"/>
        </w:rPr>
        <w:t>进行实现</w:t>
      </w:r>
    </w:p>
    <w:p w:rsidR="000F497A" w:rsidRDefault="000F497A" w:rsidP="006B50D7">
      <w:pPr>
        <w:pStyle w:val="a3"/>
        <w:numPr>
          <w:ilvl w:val="0"/>
          <w:numId w:val="4"/>
        </w:numPr>
        <w:ind w:firstLineChars="0"/>
      </w:pPr>
      <w:r w:rsidRPr="000F497A">
        <w:t>SingletonBeanRegistry</w:t>
      </w:r>
      <w:r>
        <w:rPr>
          <w:rFonts w:hint="eastAsia"/>
        </w:rPr>
        <w:t>：定义对单例的注册及获取</w:t>
      </w:r>
    </w:p>
    <w:p w:rsidR="000F497A" w:rsidRDefault="000F497A" w:rsidP="006B50D7">
      <w:pPr>
        <w:pStyle w:val="a3"/>
        <w:numPr>
          <w:ilvl w:val="0"/>
          <w:numId w:val="4"/>
        </w:numPr>
        <w:ind w:firstLineChars="0"/>
      </w:pPr>
      <w:r w:rsidRPr="000F497A">
        <w:t>BeanFactory</w:t>
      </w:r>
      <w:r>
        <w:rPr>
          <w:rFonts w:hint="eastAsia"/>
        </w:rPr>
        <w:t>：定义获取bean及bean的各种属性</w:t>
      </w:r>
    </w:p>
    <w:p w:rsidR="000F497A" w:rsidRDefault="000F497A" w:rsidP="006B50D7">
      <w:pPr>
        <w:pStyle w:val="a3"/>
        <w:numPr>
          <w:ilvl w:val="0"/>
          <w:numId w:val="4"/>
        </w:numPr>
        <w:ind w:firstLineChars="0"/>
      </w:pPr>
      <w:r w:rsidRPr="000F497A">
        <w:t>DefaultSingletonBeanRegistry</w:t>
      </w:r>
      <w:r>
        <w:rPr>
          <w:rFonts w:hint="eastAsia"/>
        </w:rPr>
        <w:t>：对接口</w:t>
      </w:r>
      <w:r w:rsidRPr="000F497A">
        <w:t>SingletonBeanRegistry</w:t>
      </w:r>
      <w:r>
        <w:rPr>
          <w:rFonts w:hint="eastAsia"/>
        </w:rPr>
        <w:t>各函数的实现</w:t>
      </w:r>
    </w:p>
    <w:p w:rsidR="000F497A" w:rsidRDefault="000F497A" w:rsidP="006B50D7">
      <w:pPr>
        <w:pStyle w:val="a3"/>
        <w:numPr>
          <w:ilvl w:val="0"/>
          <w:numId w:val="4"/>
        </w:numPr>
        <w:ind w:firstLineChars="0"/>
      </w:pPr>
      <w:r w:rsidRPr="000F497A">
        <w:lastRenderedPageBreak/>
        <w:t>HierarchicalBeanFactory</w:t>
      </w:r>
      <w:r>
        <w:rPr>
          <w:rFonts w:hint="eastAsia"/>
        </w:rPr>
        <w:t>：继承</w:t>
      </w:r>
      <w:r w:rsidRPr="000F497A">
        <w:t>BeanFactory</w:t>
      </w:r>
      <w:r>
        <w:rPr>
          <w:rFonts w:hint="eastAsia"/>
        </w:rPr>
        <w:t>，也就是在</w:t>
      </w:r>
      <w:r w:rsidRPr="000F497A">
        <w:t>BeanFactory</w:t>
      </w:r>
      <w:r>
        <w:rPr>
          <w:rFonts w:hint="eastAsia"/>
        </w:rPr>
        <w:t>定义的功能的基础上增加了对parentFactory的支持</w:t>
      </w:r>
    </w:p>
    <w:p w:rsidR="000F497A" w:rsidRDefault="000F497A" w:rsidP="006B50D7">
      <w:pPr>
        <w:pStyle w:val="a3"/>
        <w:numPr>
          <w:ilvl w:val="0"/>
          <w:numId w:val="4"/>
        </w:numPr>
        <w:ind w:firstLineChars="0"/>
      </w:pPr>
      <w:r w:rsidRPr="000F497A">
        <w:t>BeanDefinitionRegistry</w:t>
      </w:r>
      <w:r>
        <w:rPr>
          <w:rFonts w:hint="eastAsia"/>
        </w:rPr>
        <w:t>：定义对</w:t>
      </w:r>
      <w:r w:rsidRPr="000F497A">
        <w:t>BeanDefinition</w:t>
      </w:r>
      <w:r>
        <w:rPr>
          <w:rFonts w:hint="eastAsia"/>
        </w:rPr>
        <w:t>的各种增删改操作</w:t>
      </w:r>
    </w:p>
    <w:p w:rsidR="000F497A" w:rsidRDefault="000F497A" w:rsidP="006B50D7">
      <w:pPr>
        <w:pStyle w:val="a3"/>
        <w:numPr>
          <w:ilvl w:val="0"/>
          <w:numId w:val="4"/>
        </w:numPr>
        <w:ind w:firstLineChars="0"/>
      </w:pPr>
      <w:r w:rsidRPr="000F497A">
        <w:t>FactoryBeanRegistrySupport</w:t>
      </w:r>
      <w:r>
        <w:rPr>
          <w:rFonts w:hint="eastAsia"/>
        </w:rPr>
        <w:t>：在</w:t>
      </w:r>
      <w:r w:rsidRPr="000F497A">
        <w:t></w:t>
      </w:r>
      <w:r w:rsidRPr="000F497A">
        <w:tab/>
        <w:t>DefaultSingletonBeanRegistry</w:t>
      </w:r>
      <w:r>
        <w:rPr>
          <w:rFonts w:hint="eastAsia"/>
        </w:rPr>
        <w:t>基础上增加了对</w:t>
      </w:r>
      <w:r w:rsidRPr="000F497A">
        <w:t>FactoryBean</w:t>
      </w:r>
      <w:r w:rsidR="00A9373C">
        <w:rPr>
          <w:rFonts w:hint="eastAsia"/>
        </w:rPr>
        <w:t>的特殊处理功能</w:t>
      </w:r>
    </w:p>
    <w:p w:rsidR="00A9373C" w:rsidRDefault="00A9373C" w:rsidP="006B50D7">
      <w:pPr>
        <w:pStyle w:val="a3"/>
        <w:numPr>
          <w:ilvl w:val="0"/>
          <w:numId w:val="4"/>
        </w:numPr>
        <w:ind w:firstLineChars="0"/>
      </w:pPr>
      <w:r w:rsidRPr="00A9373C">
        <w:t>ConfigurableBeanFactory</w:t>
      </w:r>
      <w:r>
        <w:rPr>
          <w:rFonts w:hint="eastAsia"/>
        </w:rPr>
        <w:t>：提供配置Factory的各种方法</w:t>
      </w:r>
    </w:p>
    <w:p w:rsidR="00A9373C" w:rsidRDefault="00A9373C" w:rsidP="006B50D7">
      <w:pPr>
        <w:pStyle w:val="a3"/>
        <w:numPr>
          <w:ilvl w:val="0"/>
          <w:numId w:val="4"/>
        </w:numPr>
        <w:ind w:firstLineChars="0"/>
      </w:pPr>
      <w:r w:rsidRPr="00A9373C">
        <w:t>ListableBeanFactory</w:t>
      </w:r>
      <w:r>
        <w:rPr>
          <w:rFonts w:hint="eastAsia"/>
        </w:rPr>
        <w:t>：根据各种条件获取bean的配置清单</w:t>
      </w:r>
    </w:p>
    <w:p w:rsidR="00A9373C" w:rsidRDefault="00A9373C" w:rsidP="006B50D7">
      <w:pPr>
        <w:pStyle w:val="a3"/>
        <w:numPr>
          <w:ilvl w:val="0"/>
          <w:numId w:val="4"/>
        </w:numPr>
        <w:ind w:firstLineChars="0"/>
      </w:pPr>
      <w:r w:rsidRPr="00A9373C">
        <w:t>AbstractBeanFactory</w:t>
      </w:r>
      <w:r>
        <w:rPr>
          <w:rFonts w:hint="eastAsia"/>
        </w:rPr>
        <w:t>：综合</w:t>
      </w:r>
      <w:r w:rsidRPr="000F497A">
        <w:t>FactoryBeanRegistrySupport</w:t>
      </w:r>
      <w:r>
        <w:rPr>
          <w:rFonts w:hint="eastAsia"/>
        </w:rPr>
        <w:t>和</w:t>
      </w:r>
      <w:r w:rsidRPr="00A9373C">
        <w:t>ConfigurableBeanFactory</w:t>
      </w:r>
      <w:r>
        <w:rPr>
          <w:rFonts w:hint="eastAsia"/>
        </w:rPr>
        <w:t>的功能</w:t>
      </w:r>
    </w:p>
    <w:p w:rsidR="00A9373C" w:rsidRDefault="00A9373C" w:rsidP="006B50D7">
      <w:pPr>
        <w:pStyle w:val="a3"/>
        <w:numPr>
          <w:ilvl w:val="0"/>
          <w:numId w:val="4"/>
        </w:numPr>
        <w:ind w:firstLineChars="0"/>
      </w:pPr>
      <w:r w:rsidRPr="00A9373C">
        <w:t>AutowireCapableBeanFactory</w:t>
      </w:r>
      <w:r>
        <w:rPr>
          <w:rFonts w:hint="eastAsia"/>
        </w:rPr>
        <w:t>：提供创建bean、自动注入、初始化及应用bean的后处理器</w:t>
      </w:r>
    </w:p>
    <w:p w:rsidR="00A9373C" w:rsidRDefault="00A9373C" w:rsidP="006B50D7">
      <w:pPr>
        <w:pStyle w:val="a3"/>
        <w:numPr>
          <w:ilvl w:val="0"/>
          <w:numId w:val="4"/>
        </w:numPr>
        <w:ind w:firstLineChars="0"/>
      </w:pPr>
      <w:r w:rsidRPr="00A9373C">
        <w:t>AbstractAutowireCapableBeanFactory</w:t>
      </w:r>
      <w:r>
        <w:rPr>
          <w:rFonts w:hint="eastAsia"/>
        </w:rPr>
        <w:t>：综合</w:t>
      </w:r>
      <w:r w:rsidRPr="00A9373C">
        <w:t>AbstractBeanFactory</w:t>
      </w:r>
      <w:r>
        <w:rPr>
          <w:rFonts w:hint="eastAsia"/>
        </w:rPr>
        <w:t>和</w:t>
      </w:r>
      <w:r w:rsidRPr="00A9373C">
        <w:t>AutowireCapableBeanFactory</w:t>
      </w:r>
      <w:r>
        <w:rPr>
          <w:rFonts w:hint="eastAsia"/>
        </w:rPr>
        <w:t>进行实现</w:t>
      </w:r>
    </w:p>
    <w:p w:rsidR="00A9373C" w:rsidRDefault="00A9373C" w:rsidP="006B50D7">
      <w:pPr>
        <w:pStyle w:val="a3"/>
        <w:numPr>
          <w:ilvl w:val="0"/>
          <w:numId w:val="4"/>
        </w:numPr>
        <w:ind w:firstLineChars="0"/>
      </w:pPr>
      <w:r w:rsidRPr="00A9373C">
        <w:t>ConfigurableListableBeanFactory</w:t>
      </w:r>
      <w:r>
        <w:rPr>
          <w:rFonts w:hint="eastAsia"/>
        </w:rPr>
        <w:t>：</w:t>
      </w:r>
      <w:r w:rsidRPr="000F497A">
        <w:t>BeanFactory</w:t>
      </w:r>
      <w:r>
        <w:rPr>
          <w:rFonts w:hint="eastAsia"/>
        </w:rPr>
        <w:t>配置清单，指定忽略类型及接口等</w:t>
      </w:r>
    </w:p>
    <w:p w:rsidR="00A9373C" w:rsidRDefault="00A9373C" w:rsidP="006B50D7">
      <w:pPr>
        <w:pStyle w:val="a3"/>
        <w:numPr>
          <w:ilvl w:val="0"/>
          <w:numId w:val="4"/>
        </w:numPr>
        <w:ind w:firstLineChars="0"/>
      </w:pPr>
      <w:r w:rsidRPr="00A9373C">
        <w:t>DefaultListableBeanFactory</w:t>
      </w:r>
      <w:r>
        <w:rPr>
          <w:rFonts w:hint="eastAsia"/>
        </w:rPr>
        <w:t>：综合上面所有功能，主要是对bean注册后的处理</w:t>
      </w:r>
    </w:p>
    <w:p w:rsidR="006B50D7" w:rsidRPr="009A23A5" w:rsidRDefault="00096901" w:rsidP="0009690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096901">
        <w:t>XmlBeanDefinitionReader</w:t>
      </w:r>
      <w:bookmarkStart w:id="0" w:name="_GoBack"/>
      <w:bookmarkEnd w:id="0"/>
    </w:p>
    <w:sectPr w:rsidR="006B50D7" w:rsidRPr="009A2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E51" w:rsidRDefault="00142E51" w:rsidP="006B50D7">
      <w:r>
        <w:separator/>
      </w:r>
    </w:p>
  </w:endnote>
  <w:endnote w:type="continuationSeparator" w:id="0">
    <w:p w:rsidR="00142E51" w:rsidRDefault="00142E51" w:rsidP="006B5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E51" w:rsidRDefault="00142E51" w:rsidP="006B50D7">
      <w:r>
        <w:separator/>
      </w:r>
    </w:p>
  </w:footnote>
  <w:footnote w:type="continuationSeparator" w:id="0">
    <w:p w:rsidR="00142E51" w:rsidRDefault="00142E51" w:rsidP="006B5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508E"/>
    <w:multiLevelType w:val="hybridMultilevel"/>
    <w:tmpl w:val="27869CA4"/>
    <w:lvl w:ilvl="0" w:tplc="04090001">
      <w:start w:val="1"/>
      <w:numFmt w:val="bullet"/>
      <w:lvlText w:val="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1" w15:restartNumberingAfterBreak="0">
    <w:nsid w:val="16C83DF9"/>
    <w:multiLevelType w:val="hybridMultilevel"/>
    <w:tmpl w:val="CE402AA4"/>
    <w:lvl w:ilvl="0" w:tplc="E4B4742A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456EBA"/>
    <w:multiLevelType w:val="hybridMultilevel"/>
    <w:tmpl w:val="0508741E"/>
    <w:lvl w:ilvl="0" w:tplc="04090015">
      <w:start w:val="1"/>
      <w:numFmt w:val="upperLetter"/>
      <w:lvlText w:val="%1."/>
      <w:lvlJc w:val="left"/>
      <w:pPr>
        <w:ind w:left="93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3" w15:restartNumberingAfterBreak="0">
    <w:nsid w:val="4E457A9A"/>
    <w:multiLevelType w:val="hybridMultilevel"/>
    <w:tmpl w:val="1FE609D8"/>
    <w:lvl w:ilvl="0" w:tplc="A3241AC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72"/>
    <w:rsid w:val="00096901"/>
    <w:rsid w:val="000A01EE"/>
    <w:rsid w:val="000F497A"/>
    <w:rsid w:val="00142E51"/>
    <w:rsid w:val="00330EFA"/>
    <w:rsid w:val="003D4323"/>
    <w:rsid w:val="00651572"/>
    <w:rsid w:val="006B50D7"/>
    <w:rsid w:val="009A23A5"/>
    <w:rsid w:val="00A9373C"/>
    <w:rsid w:val="00C7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27FA7"/>
  <w15:chartTrackingRefBased/>
  <w15:docId w15:val="{DE6F3BBD-4056-4FD3-81C4-A73EA8D8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4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23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43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23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23A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A23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23A5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B5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50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5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5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海</dc:creator>
  <cp:keywords/>
  <dc:description/>
  <cp:lastModifiedBy>黄 海</cp:lastModifiedBy>
  <cp:revision>3</cp:revision>
  <dcterms:created xsi:type="dcterms:W3CDTF">2020-03-08T02:50:00Z</dcterms:created>
  <dcterms:modified xsi:type="dcterms:W3CDTF">2020-03-08T08:28:00Z</dcterms:modified>
</cp:coreProperties>
</file>