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614" w:rsidRPr="00A065AC" w:rsidRDefault="00E30614" w:rsidP="00A065AC">
      <w:pPr>
        <w:spacing w:after="100" w:afterAutospacing="1"/>
        <w:rPr>
          <w:sz w:val="24"/>
          <w:szCs w:val="24"/>
        </w:rPr>
      </w:pPr>
      <w:r w:rsidRPr="00287C51">
        <w:rPr>
          <w:sz w:val="24"/>
          <w:szCs w:val="24"/>
          <w:u w:val="single"/>
        </w:rPr>
        <w:t>Domain</w:t>
      </w:r>
      <w:r w:rsidRPr="00A065AC">
        <w:rPr>
          <w:sz w:val="24"/>
          <w:szCs w:val="24"/>
        </w:rPr>
        <w:t>: Charity (</w:t>
      </w:r>
      <w:r w:rsidR="003114B1" w:rsidRPr="00A065AC">
        <w:rPr>
          <w:sz w:val="24"/>
          <w:szCs w:val="24"/>
        </w:rPr>
        <w:t xml:space="preserve">Community </w:t>
      </w:r>
      <w:r w:rsidR="00A065AC" w:rsidRPr="00A065AC">
        <w:rPr>
          <w:sz w:val="24"/>
          <w:szCs w:val="24"/>
        </w:rPr>
        <w:t>Centers) (</w:t>
      </w:r>
      <w:r w:rsidRPr="00A065AC">
        <w:rPr>
          <w:sz w:val="24"/>
          <w:szCs w:val="24"/>
        </w:rPr>
        <w:t>UN)</w:t>
      </w:r>
    </w:p>
    <w:p w:rsidR="00E30614" w:rsidRPr="00A065AC" w:rsidRDefault="00E30614" w:rsidP="00A065AC">
      <w:pPr>
        <w:spacing w:after="100" w:afterAutospacing="1"/>
        <w:rPr>
          <w:sz w:val="24"/>
          <w:szCs w:val="24"/>
        </w:rPr>
      </w:pPr>
      <w:r w:rsidRPr="00287C51">
        <w:rPr>
          <w:sz w:val="24"/>
          <w:szCs w:val="24"/>
          <w:u w:val="single"/>
        </w:rPr>
        <w:t>Description</w:t>
      </w:r>
      <w:r w:rsidRPr="00A065AC">
        <w:rPr>
          <w:sz w:val="24"/>
          <w:szCs w:val="24"/>
        </w:rPr>
        <w:t xml:space="preserve">: </w:t>
      </w:r>
    </w:p>
    <w:p w:rsidR="00E30614" w:rsidRPr="00A065AC" w:rsidRDefault="00E30614" w:rsidP="00A065AC">
      <w:pPr>
        <w:spacing w:after="100" w:afterAutospacing="1"/>
        <w:rPr>
          <w:sz w:val="24"/>
          <w:szCs w:val="24"/>
        </w:rPr>
      </w:pPr>
      <w:r w:rsidRPr="00A065AC">
        <w:rPr>
          <w:sz w:val="24"/>
          <w:szCs w:val="24"/>
        </w:rPr>
        <w:t>The Project deals with charity</w:t>
      </w:r>
      <w:r w:rsidR="003114B1" w:rsidRPr="00A065AC">
        <w:rPr>
          <w:sz w:val="24"/>
          <w:szCs w:val="24"/>
        </w:rPr>
        <w:t>,</w:t>
      </w:r>
      <w:r w:rsidRPr="00A065AC">
        <w:rPr>
          <w:sz w:val="24"/>
          <w:szCs w:val="24"/>
        </w:rPr>
        <w:t xml:space="preserve"> be it clothes, food, furniture, </w:t>
      </w:r>
      <w:r w:rsidR="003114B1" w:rsidRPr="00A065AC">
        <w:rPr>
          <w:sz w:val="24"/>
          <w:szCs w:val="24"/>
        </w:rPr>
        <w:t xml:space="preserve">sponsoring a child’s education and/or </w:t>
      </w:r>
      <w:r w:rsidRPr="00A065AC">
        <w:rPr>
          <w:sz w:val="24"/>
          <w:szCs w:val="24"/>
        </w:rPr>
        <w:t>sponsoring the elderly through the application between multiple countries/states/cities. The Giving Proj</w:t>
      </w:r>
      <w:r w:rsidR="003114B1" w:rsidRPr="00A065AC">
        <w:rPr>
          <w:sz w:val="24"/>
          <w:szCs w:val="24"/>
        </w:rPr>
        <w:t>ect would work with multiple Community Center</w:t>
      </w:r>
      <w:r w:rsidRPr="00A065AC">
        <w:rPr>
          <w:sz w:val="24"/>
          <w:szCs w:val="24"/>
        </w:rPr>
        <w:t>s within a country to provide this aspect of service for the people in need.</w:t>
      </w:r>
      <w:r w:rsidR="003114B1" w:rsidRPr="00A065AC">
        <w:rPr>
          <w:sz w:val="24"/>
          <w:szCs w:val="24"/>
        </w:rPr>
        <w:br/>
      </w:r>
      <w:r w:rsidR="003114B1" w:rsidRPr="00A065AC">
        <w:rPr>
          <w:sz w:val="24"/>
          <w:szCs w:val="24"/>
        </w:rPr>
        <w:br/>
      </w:r>
      <w:r w:rsidRPr="00287C51">
        <w:rPr>
          <w:sz w:val="24"/>
          <w:szCs w:val="24"/>
          <w:u w:val="single"/>
        </w:rPr>
        <w:t>Scope</w:t>
      </w:r>
      <w:r w:rsidRPr="00A065AC">
        <w:rPr>
          <w:sz w:val="24"/>
          <w:szCs w:val="24"/>
        </w:rPr>
        <w:t>:</w:t>
      </w:r>
    </w:p>
    <w:p w:rsidR="00E30614" w:rsidRPr="00A065AC" w:rsidRDefault="00E30614" w:rsidP="00A065AC">
      <w:pPr>
        <w:pStyle w:val="ListParagraph"/>
        <w:numPr>
          <w:ilvl w:val="0"/>
          <w:numId w:val="1"/>
        </w:numPr>
        <w:spacing w:after="100" w:afterAutospacing="1"/>
        <w:ind w:left="0"/>
        <w:rPr>
          <w:sz w:val="24"/>
          <w:szCs w:val="24"/>
        </w:rPr>
      </w:pPr>
      <w:r w:rsidRPr="00A065AC">
        <w:rPr>
          <w:sz w:val="24"/>
          <w:szCs w:val="24"/>
        </w:rPr>
        <w:t>Donors would initially donate food/clothes/furniture/money for a child’s education/money to support the elderly through the application.</w:t>
      </w:r>
    </w:p>
    <w:p w:rsidR="00E30614" w:rsidRPr="00A065AC" w:rsidRDefault="00E30614" w:rsidP="00A065AC">
      <w:pPr>
        <w:pStyle w:val="ListParagraph"/>
        <w:numPr>
          <w:ilvl w:val="0"/>
          <w:numId w:val="1"/>
        </w:numPr>
        <w:spacing w:after="100" w:afterAutospacing="1"/>
        <w:ind w:left="0"/>
        <w:rPr>
          <w:sz w:val="24"/>
          <w:szCs w:val="24"/>
        </w:rPr>
      </w:pPr>
      <w:r w:rsidRPr="00A065AC">
        <w:rPr>
          <w:sz w:val="24"/>
          <w:szCs w:val="24"/>
        </w:rPr>
        <w:t>The Giving Project</w:t>
      </w:r>
      <w:r w:rsidR="003114B1" w:rsidRPr="00A065AC">
        <w:rPr>
          <w:sz w:val="24"/>
          <w:szCs w:val="24"/>
        </w:rPr>
        <w:t xml:space="preserve"> </w:t>
      </w:r>
      <w:r w:rsidRPr="00A065AC">
        <w:rPr>
          <w:sz w:val="24"/>
          <w:szCs w:val="24"/>
        </w:rPr>
        <w:t>(Head Organization)</w:t>
      </w:r>
      <w:r w:rsidR="003114B1" w:rsidRPr="00A065AC">
        <w:rPr>
          <w:sz w:val="24"/>
          <w:szCs w:val="24"/>
        </w:rPr>
        <w:t xml:space="preserve"> manages the community centers across the regions and acts as a link between the donor and the recipient</w:t>
      </w:r>
      <w:r w:rsidRPr="00A065AC">
        <w:rPr>
          <w:sz w:val="24"/>
          <w:szCs w:val="24"/>
        </w:rPr>
        <w:t>.</w:t>
      </w:r>
    </w:p>
    <w:p w:rsidR="00E30614" w:rsidRPr="00A065AC" w:rsidRDefault="00E30614" w:rsidP="00A065AC">
      <w:pPr>
        <w:pStyle w:val="ListParagraph"/>
        <w:numPr>
          <w:ilvl w:val="0"/>
          <w:numId w:val="1"/>
        </w:numPr>
        <w:spacing w:after="100" w:afterAutospacing="1"/>
        <w:ind w:left="0"/>
        <w:rPr>
          <w:sz w:val="24"/>
          <w:szCs w:val="24"/>
        </w:rPr>
      </w:pPr>
      <w:r w:rsidRPr="00A065AC">
        <w:rPr>
          <w:sz w:val="24"/>
          <w:szCs w:val="24"/>
        </w:rPr>
        <w:t xml:space="preserve">The recipients would receive </w:t>
      </w:r>
      <w:r w:rsidR="003114B1" w:rsidRPr="00A065AC">
        <w:rPr>
          <w:sz w:val="24"/>
          <w:szCs w:val="24"/>
        </w:rPr>
        <w:t>d</w:t>
      </w:r>
      <w:r w:rsidR="001A064D" w:rsidRPr="00A065AC">
        <w:rPr>
          <w:sz w:val="24"/>
          <w:szCs w:val="24"/>
        </w:rPr>
        <w:t>onated items according to their requirements</w:t>
      </w:r>
      <w:r w:rsidR="003114B1" w:rsidRPr="00A065AC">
        <w:rPr>
          <w:sz w:val="24"/>
          <w:szCs w:val="24"/>
        </w:rPr>
        <w:t xml:space="preserve"> which is in the database of the community center or as posted by a person</w:t>
      </w:r>
      <w:r w:rsidR="001A064D" w:rsidRPr="00A065AC">
        <w:rPr>
          <w:sz w:val="24"/>
          <w:szCs w:val="24"/>
        </w:rPr>
        <w:t>.</w:t>
      </w:r>
    </w:p>
    <w:p w:rsidR="001A064D" w:rsidRPr="00A065AC" w:rsidRDefault="001A064D" w:rsidP="00A065AC">
      <w:pPr>
        <w:pStyle w:val="ListParagraph"/>
        <w:numPr>
          <w:ilvl w:val="0"/>
          <w:numId w:val="1"/>
        </w:numPr>
        <w:spacing w:after="100" w:afterAutospacing="1"/>
        <w:ind w:left="0"/>
        <w:rPr>
          <w:sz w:val="24"/>
          <w:szCs w:val="24"/>
        </w:rPr>
      </w:pPr>
      <w:r w:rsidRPr="00A065AC">
        <w:rPr>
          <w:sz w:val="24"/>
          <w:szCs w:val="24"/>
        </w:rPr>
        <w:t>Food would be distributed openly to all the homeless people.</w:t>
      </w:r>
    </w:p>
    <w:p w:rsidR="001A064D" w:rsidRPr="00A065AC" w:rsidRDefault="001A064D" w:rsidP="00A065AC">
      <w:pPr>
        <w:pStyle w:val="ListParagraph"/>
        <w:numPr>
          <w:ilvl w:val="0"/>
          <w:numId w:val="1"/>
        </w:numPr>
        <w:spacing w:after="100" w:afterAutospacing="1"/>
        <w:ind w:left="0"/>
        <w:rPr>
          <w:sz w:val="24"/>
          <w:szCs w:val="24"/>
        </w:rPr>
      </w:pPr>
      <w:r w:rsidRPr="00A065AC">
        <w:rPr>
          <w:sz w:val="24"/>
          <w:szCs w:val="24"/>
        </w:rPr>
        <w:t xml:space="preserve">Education fund would be provided through the respective </w:t>
      </w:r>
      <w:r w:rsidR="003114B1" w:rsidRPr="00A065AC">
        <w:rPr>
          <w:sz w:val="24"/>
          <w:szCs w:val="24"/>
        </w:rPr>
        <w:t xml:space="preserve">Community Centers </w:t>
      </w:r>
      <w:r w:rsidRPr="00A065AC">
        <w:rPr>
          <w:sz w:val="24"/>
          <w:szCs w:val="24"/>
        </w:rPr>
        <w:t>looking at the requirement.</w:t>
      </w:r>
    </w:p>
    <w:p w:rsidR="001A064D" w:rsidRPr="00A065AC" w:rsidRDefault="001A064D" w:rsidP="00A065AC">
      <w:pPr>
        <w:pStyle w:val="ListParagraph"/>
        <w:numPr>
          <w:ilvl w:val="0"/>
          <w:numId w:val="1"/>
        </w:numPr>
        <w:spacing w:after="100" w:afterAutospacing="1"/>
        <w:ind w:left="0"/>
        <w:rPr>
          <w:sz w:val="24"/>
          <w:szCs w:val="24"/>
        </w:rPr>
      </w:pPr>
      <w:r w:rsidRPr="00A065AC">
        <w:rPr>
          <w:sz w:val="24"/>
          <w:szCs w:val="24"/>
        </w:rPr>
        <w:t xml:space="preserve">Elderly Support Fund would be provided through the </w:t>
      </w:r>
      <w:r w:rsidR="003114B1" w:rsidRPr="00A065AC">
        <w:rPr>
          <w:sz w:val="24"/>
          <w:szCs w:val="24"/>
        </w:rPr>
        <w:t xml:space="preserve">Community Centers </w:t>
      </w:r>
      <w:r w:rsidRPr="00A065AC">
        <w:rPr>
          <w:sz w:val="24"/>
          <w:szCs w:val="24"/>
        </w:rPr>
        <w:t>looking at the requirements.</w:t>
      </w:r>
    </w:p>
    <w:p w:rsidR="001A064D" w:rsidRPr="00A065AC" w:rsidRDefault="001A064D" w:rsidP="00A065AC">
      <w:pPr>
        <w:pStyle w:val="ListParagraph"/>
        <w:numPr>
          <w:ilvl w:val="0"/>
          <w:numId w:val="1"/>
        </w:numPr>
        <w:spacing w:after="100" w:afterAutospacing="1"/>
        <w:ind w:left="0"/>
        <w:rPr>
          <w:sz w:val="24"/>
          <w:szCs w:val="24"/>
        </w:rPr>
      </w:pPr>
      <w:r w:rsidRPr="00A065AC">
        <w:rPr>
          <w:sz w:val="24"/>
          <w:szCs w:val="24"/>
        </w:rPr>
        <w:t xml:space="preserve">Anyone can post a requirement, the </w:t>
      </w:r>
      <w:r w:rsidR="003114B1" w:rsidRPr="00A065AC">
        <w:rPr>
          <w:sz w:val="24"/>
          <w:szCs w:val="24"/>
        </w:rPr>
        <w:t>Community Centers /</w:t>
      </w:r>
      <w:r w:rsidRPr="00A065AC">
        <w:rPr>
          <w:sz w:val="24"/>
          <w:szCs w:val="24"/>
        </w:rPr>
        <w:t xml:space="preserve"> Users who want to use the Application along with the location.</w:t>
      </w:r>
    </w:p>
    <w:p w:rsidR="00955AD2" w:rsidRPr="00A065AC" w:rsidRDefault="00955AD2" w:rsidP="00A065AC">
      <w:pPr>
        <w:pStyle w:val="ListParagraph"/>
        <w:numPr>
          <w:ilvl w:val="0"/>
          <w:numId w:val="1"/>
        </w:numPr>
        <w:spacing w:after="100" w:afterAutospacing="1"/>
        <w:ind w:left="0"/>
        <w:rPr>
          <w:sz w:val="24"/>
          <w:szCs w:val="24"/>
        </w:rPr>
      </w:pPr>
      <w:r w:rsidRPr="00A065AC">
        <w:rPr>
          <w:sz w:val="24"/>
          <w:szCs w:val="24"/>
        </w:rPr>
        <w:t>Donation for sponsorship can be made online using the donor login option or can be made to the respective community center of the donor’s location.</w:t>
      </w:r>
    </w:p>
    <w:p w:rsidR="001A064D" w:rsidRPr="00A065AC" w:rsidRDefault="001A064D" w:rsidP="00A065AC">
      <w:pPr>
        <w:pStyle w:val="ListParagraph"/>
        <w:numPr>
          <w:ilvl w:val="0"/>
          <w:numId w:val="1"/>
        </w:numPr>
        <w:spacing w:after="100" w:afterAutospacing="1"/>
        <w:ind w:left="0"/>
        <w:rPr>
          <w:sz w:val="24"/>
          <w:szCs w:val="24"/>
        </w:rPr>
      </w:pPr>
      <w:r w:rsidRPr="00A065AC">
        <w:rPr>
          <w:sz w:val="24"/>
          <w:szCs w:val="24"/>
        </w:rPr>
        <w:t xml:space="preserve">Collection of all would be done through the </w:t>
      </w:r>
      <w:r w:rsidR="003114B1" w:rsidRPr="00A065AC">
        <w:rPr>
          <w:sz w:val="24"/>
          <w:szCs w:val="24"/>
        </w:rPr>
        <w:t xml:space="preserve">Community Centers </w:t>
      </w:r>
      <w:r w:rsidRPr="00A065AC">
        <w:rPr>
          <w:sz w:val="24"/>
          <w:szCs w:val="24"/>
        </w:rPr>
        <w:t xml:space="preserve">who would pick up the specified donation from the respective places or the donors could drop the Donation off at the </w:t>
      </w:r>
      <w:r w:rsidR="003114B1" w:rsidRPr="00A065AC">
        <w:rPr>
          <w:sz w:val="24"/>
          <w:szCs w:val="24"/>
        </w:rPr>
        <w:t xml:space="preserve">Community Centers </w:t>
      </w:r>
      <w:r w:rsidRPr="00A065AC">
        <w:rPr>
          <w:sz w:val="24"/>
          <w:szCs w:val="24"/>
        </w:rPr>
        <w:t>points</w:t>
      </w:r>
      <w:r w:rsidR="003114B1" w:rsidRPr="00A065AC">
        <w:rPr>
          <w:sz w:val="24"/>
          <w:szCs w:val="24"/>
        </w:rPr>
        <w:t>/recipient</w:t>
      </w:r>
      <w:r w:rsidRPr="00A065AC">
        <w:rPr>
          <w:sz w:val="24"/>
          <w:szCs w:val="24"/>
        </w:rPr>
        <w:t>.</w:t>
      </w:r>
      <w:r w:rsidR="003114B1" w:rsidRPr="00A065AC">
        <w:rPr>
          <w:sz w:val="24"/>
          <w:szCs w:val="24"/>
        </w:rPr>
        <w:t xml:space="preserve"> </w:t>
      </w:r>
    </w:p>
    <w:p w:rsidR="001A064D" w:rsidRPr="00A065AC" w:rsidRDefault="001A064D" w:rsidP="00A065AC">
      <w:pPr>
        <w:pStyle w:val="ListParagraph"/>
        <w:numPr>
          <w:ilvl w:val="0"/>
          <w:numId w:val="1"/>
        </w:numPr>
        <w:spacing w:after="100" w:afterAutospacing="1"/>
        <w:ind w:left="0"/>
        <w:rPr>
          <w:sz w:val="24"/>
          <w:szCs w:val="24"/>
        </w:rPr>
      </w:pPr>
      <w:r w:rsidRPr="00A065AC">
        <w:rPr>
          <w:sz w:val="24"/>
          <w:szCs w:val="24"/>
        </w:rPr>
        <w:t xml:space="preserve">Statistics would be made available for researchers on multiple levels about the age(Donor/Recipient), </w:t>
      </w:r>
      <w:r w:rsidR="003114B1" w:rsidRPr="00A065AC">
        <w:rPr>
          <w:sz w:val="24"/>
          <w:szCs w:val="24"/>
        </w:rPr>
        <w:t xml:space="preserve">Community Centers </w:t>
      </w:r>
      <w:r w:rsidRPr="00A065AC">
        <w:rPr>
          <w:sz w:val="24"/>
          <w:szCs w:val="24"/>
        </w:rPr>
        <w:t xml:space="preserve">location, number of </w:t>
      </w:r>
      <w:r w:rsidR="003114B1" w:rsidRPr="00A065AC">
        <w:rPr>
          <w:sz w:val="24"/>
          <w:szCs w:val="24"/>
        </w:rPr>
        <w:t xml:space="preserve">Community Centers </w:t>
      </w:r>
      <w:r w:rsidRPr="00A065AC">
        <w:rPr>
          <w:sz w:val="24"/>
          <w:szCs w:val="24"/>
        </w:rPr>
        <w:t>in a particular city, Supply to Demand stats, etc.</w:t>
      </w:r>
    </w:p>
    <w:p w:rsidR="00955AD2" w:rsidRPr="00A065AC" w:rsidRDefault="00955AD2" w:rsidP="00A065AC">
      <w:pPr>
        <w:spacing w:after="100" w:afterAutospacing="1"/>
        <w:rPr>
          <w:sz w:val="24"/>
          <w:szCs w:val="24"/>
        </w:rPr>
      </w:pPr>
      <w:r w:rsidRPr="00287C51">
        <w:rPr>
          <w:sz w:val="24"/>
          <w:szCs w:val="24"/>
          <w:u w:val="single"/>
        </w:rPr>
        <w:t>Conclusion</w:t>
      </w:r>
      <w:r w:rsidRPr="00A065AC">
        <w:rPr>
          <w:sz w:val="24"/>
          <w:szCs w:val="24"/>
        </w:rPr>
        <w:t>:</w:t>
      </w:r>
    </w:p>
    <w:p w:rsidR="00955AD2" w:rsidRPr="00A065AC" w:rsidRDefault="00955AD2" w:rsidP="00A065AC">
      <w:pPr>
        <w:spacing w:after="100" w:afterAutospacing="1"/>
        <w:rPr>
          <w:sz w:val="24"/>
          <w:szCs w:val="24"/>
        </w:rPr>
      </w:pPr>
      <w:r w:rsidRPr="00A065AC">
        <w:rPr>
          <w:sz w:val="24"/>
          <w:szCs w:val="24"/>
        </w:rPr>
        <w:t xml:space="preserve">This project is labelled “The Giving </w:t>
      </w:r>
      <w:r w:rsidR="00287C51">
        <w:rPr>
          <w:sz w:val="24"/>
          <w:szCs w:val="24"/>
        </w:rPr>
        <w:t>Project” (</w:t>
      </w:r>
      <w:bookmarkStart w:id="0" w:name="_GoBack"/>
      <w:bookmarkEnd w:id="0"/>
      <w:r w:rsidR="00287C51">
        <w:rPr>
          <w:sz w:val="24"/>
          <w:szCs w:val="24"/>
        </w:rPr>
        <w:t>nonprofit organization</w:t>
      </w:r>
      <w:r w:rsidR="00287C51">
        <w:rPr>
          <w:sz w:val="24"/>
          <w:szCs w:val="24"/>
        </w:rPr>
        <w:t xml:space="preserve">) </w:t>
      </w:r>
      <w:r w:rsidR="00287C51" w:rsidRPr="00A065AC">
        <w:rPr>
          <w:sz w:val="24"/>
          <w:szCs w:val="24"/>
        </w:rPr>
        <w:t>which</w:t>
      </w:r>
      <w:r w:rsidR="0003737B" w:rsidRPr="00A065AC">
        <w:rPr>
          <w:sz w:val="24"/>
          <w:szCs w:val="24"/>
        </w:rPr>
        <w:t xml:space="preserve"> will enable the organization</w:t>
      </w:r>
      <w:r w:rsidRPr="00A065AC">
        <w:rPr>
          <w:sz w:val="24"/>
          <w:szCs w:val="24"/>
        </w:rPr>
        <w:t xml:space="preserve"> to connect the donor and the recipients via community centers</w:t>
      </w:r>
      <w:r w:rsidR="00287C51">
        <w:rPr>
          <w:sz w:val="24"/>
          <w:szCs w:val="24"/>
        </w:rPr>
        <w:t xml:space="preserve"> for charity purposes</w:t>
      </w:r>
      <w:r w:rsidRPr="00A065AC">
        <w:rPr>
          <w:sz w:val="24"/>
          <w:szCs w:val="24"/>
        </w:rPr>
        <w:t xml:space="preserve">. </w:t>
      </w:r>
      <w:r w:rsidR="0003737B" w:rsidRPr="00A065AC">
        <w:rPr>
          <w:sz w:val="24"/>
          <w:szCs w:val="24"/>
        </w:rPr>
        <w:t xml:space="preserve"> The Researchers are individuals who will be able to draw reports/statistics about the re-distribution system at city/state/country levels. </w:t>
      </w:r>
    </w:p>
    <w:p w:rsidR="001A064D" w:rsidRPr="00A065AC" w:rsidRDefault="001A064D" w:rsidP="00A065AC">
      <w:pPr>
        <w:pStyle w:val="ListParagraph"/>
        <w:spacing w:after="100" w:afterAutospacing="1"/>
        <w:ind w:left="0"/>
        <w:rPr>
          <w:sz w:val="24"/>
          <w:szCs w:val="24"/>
        </w:rPr>
      </w:pPr>
    </w:p>
    <w:sectPr w:rsidR="001A064D" w:rsidRPr="00A065AC" w:rsidSect="00A065AC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2DF" w:rsidRDefault="00F502DF" w:rsidP="00E30614">
      <w:pPr>
        <w:spacing w:after="0" w:line="240" w:lineRule="auto"/>
      </w:pPr>
      <w:r>
        <w:separator/>
      </w:r>
    </w:p>
  </w:endnote>
  <w:endnote w:type="continuationSeparator" w:id="0">
    <w:p w:rsidR="00F502DF" w:rsidRDefault="00F502DF" w:rsidP="00E30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2DF" w:rsidRDefault="00F502DF" w:rsidP="00E30614">
      <w:pPr>
        <w:spacing w:after="0" w:line="240" w:lineRule="auto"/>
      </w:pPr>
      <w:r>
        <w:separator/>
      </w:r>
    </w:p>
  </w:footnote>
  <w:footnote w:type="continuationSeparator" w:id="0">
    <w:p w:rsidR="00F502DF" w:rsidRDefault="00F502DF" w:rsidP="00E30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5AC" w:rsidRPr="00A065AC" w:rsidRDefault="00A065AC" w:rsidP="00A065AC">
    <w:pPr>
      <w:pStyle w:val="Header"/>
      <w:jc w:val="center"/>
      <w:rPr>
        <w:sz w:val="32"/>
        <w:szCs w:val="32"/>
      </w:rPr>
    </w:pPr>
    <w:r w:rsidRPr="00A065AC">
      <w:rPr>
        <w:sz w:val="32"/>
        <w:szCs w:val="32"/>
      </w:rPr>
      <w:t>THE GIVING PROJECT</w:t>
    </w:r>
  </w:p>
  <w:p w:rsidR="00E30614" w:rsidRDefault="00E306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642284"/>
    <w:multiLevelType w:val="hybridMultilevel"/>
    <w:tmpl w:val="B5E6C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614"/>
    <w:rsid w:val="0003737B"/>
    <w:rsid w:val="001A064D"/>
    <w:rsid w:val="00287C51"/>
    <w:rsid w:val="003114B1"/>
    <w:rsid w:val="0033654F"/>
    <w:rsid w:val="005B6FEA"/>
    <w:rsid w:val="00955AD2"/>
    <w:rsid w:val="00A065AC"/>
    <w:rsid w:val="00CB5F26"/>
    <w:rsid w:val="00E30614"/>
    <w:rsid w:val="00F5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CFED2"/>
  <w15:chartTrackingRefBased/>
  <w15:docId w15:val="{FE0CE9CB-F8A5-4332-A8C6-8B70A802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6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0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614"/>
  </w:style>
  <w:style w:type="paragraph" w:styleId="Footer">
    <w:name w:val="footer"/>
    <w:basedOn w:val="Normal"/>
    <w:link w:val="FooterChar"/>
    <w:uiPriority w:val="99"/>
    <w:unhideWhenUsed/>
    <w:rsid w:val="00E30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GIVING PROJECT</vt:lpstr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GIVING PROJECT</dc:title>
  <dc:subject/>
  <dc:creator>Karthik Chandrashekar</dc:creator>
  <cp:keywords/>
  <dc:description/>
  <cp:lastModifiedBy>Karthik Chandrashekar</cp:lastModifiedBy>
  <cp:revision>5</cp:revision>
  <dcterms:created xsi:type="dcterms:W3CDTF">2016-11-20T15:10:00Z</dcterms:created>
  <dcterms:modified xsi:type="dcterms:W3CDTF">2016-11-21T23:00:00Z</dcterms:modified>
</cp:coreProperties>
</file>