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jc w:val="center"/>
        <w:rPr>
          <w:sz w:val="24"/>
        </w:rPr>
      </w:pPr>
    </w:p>
    <w:p>
      <w:pPr>
        <w:spacing w:line="360" w:lineRule="auto"/>
        <w:ind w:firstLine="480" w:firstLineChars="200"/>
        <w:jc w:val="center"/>
        <w:rPr>
          <w:sz w:val="24"/>
        </w:rPr>
      </w:pPr>
      <w:r>
        <w:rPr>
          <w:sz w:val="24"/>
        </w:rPr>
        <w:pict>
          <v:shape id="_x0000_s1026" o:spid="_x0000_s1026" o:spt="75" type="#_x0000_t75" style="position:absolute;left:0pt;margin-left:118.95pt;margin-top:41.95pt;height:74.65pt;width:236.8pt;mso-wrap-distance-bottom:0pt;mso-wrap-distance-top:0pt;z-index:251659264;mso-width-relative:page;mso-height-relative:page;" o:ole="t" filled="f" o:preferrelative="t" stroked="f" coordsize="21600,21600">
            <v:path/>
            <v:fill on="f" focussize="0,0"/>
            <v:stroke on="f" joinstyle="miter"/>
            <v:imagedata r:id="rId7" grayscale="t" bilevel="t" o:title=""/>
            <o:lock v:ext="edit" aspectratio="t"/>
            <w10:wrap type="topAndBottom"/>
          </v:shape>
          <o:OLEObject Type="Embed" ProgID="Word.Picture.8" ShapeID="_x0000_s1026" DrawAspect="Content" ObjectID="_1468075725" r:id="rId6">
            <o:LockedField>false</o:LockedField>
          </o:OLEObject>
        </w:pict>
      </w:r>
    </w:p>
    <w:p>
      <w:pPr>
        <w:spacing w:line="360" w:lineRule="auto"/>
        <w:ind w:firstLine="480" w:firstLineChars="200"/>
        <w:jc w:val="center"/>
        <w:rPr>
          <w:sz w:val="24"/>
        </w:rPr>
      </w:pPr>
    </w:p>
    <w:p>
      <w:pPr>
        <w:spacing w:line="360" w:lineRule="auto"/>
        <w:ind w:firstLine="480" w:firstLineChars="200"/>
        <w:jc w:val="center"/>
        <w:rPr>
          <w:sz w:val="24"/>
        </w:rPr>
      </w:pPr>
    </w:p>
    <w:p>
      <w:pPr>
        <w:spacing w:line="360" w:lineRule="auto"/>
        <w:ind w:firstLine="480" w:firstLineChars="200"/>
        <w:jc w:val="center"/>
        <w:rPr>
          <w:rFonts w:eastAsia="仿宋"/>
          <w:sz w:val="32"/>
          <w:szCs w:val="32"/>
        </w:rPr>
      </w:pPr>
      <w:r>
        <w:rPr>
          <w:rFonts w:hint="eastAsia"/>
          <w:sz w:val="24"/>
        </w:rPr>
        <w:t xml:space="preserve"> </w:t>
      </w:r>
      <w:r>
        <w:rPr>
          <w:rFonts w:hint="eastAsia" w:eastAsia="仿宋"/>
          <w:sz w:val="32"/>
          <w:szCs w:val="32"/>
        </w:rPr>
        <w:t>硕 士 研 究 生 读 书 报 告</w:t>
      </w:r>
    </w:p>
    <w:p>
      <w:pPr>
        <w:spacing w:line="360" w:lineRule="auto"/>
        <w:ind w:left="-151" w:leftChars="-72" w:firstLine="480" w:firstLineChars="200"/>
        <w:jc w:val="center"/>
        <w:rPr>
          <w:b/>
          <w:sz w:val="24"/>
        </w:rPr>
      </w:pPr>
    </w:p>
    <w:p>
      <w:pPr>
        <w:spacing w:line="360" w:lineRule="auto"/>
        <w:ind w:left="-151" w:leftChars="-72" w:firstLine="480" w:firstLineChars="200"/>
        <w:jc w:val="center"/>
        <w:rPr>
          <w:sz w:val="24"/>
        </w:rPr>
      </w:pPr>
      <w:r>
        <w:rPr>
          <w:rFonts w:hint="eastAsia"/>
          <w:sz w:val="24"/>
        </w:rPr>
        <w:drawing>
          <wp:inline distT="0" distB="0" distL="0" distR="0">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pPr>
        <w:spacing w:line="360" w:lineRule="auto"/>
        <w:ind w:firstLine="480" w:firstLineChars="200"/>
        <w:jc w:val="center"/>
        <w:rPr>
          <w:sz w:val="24"/>
        </w:rPr>
      </w:pP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题目 </w:t>
      </w:r>
      <w:bookmarkStart w:id="0" w:name="OLE_LINK5"/>
      <w:r>
        <w:rPr>
          <w:rFonts w:hint="eastAsia" w:ascii="仿宋" w:hAnsi="仿宋" w:eastAsia="仿宋"/>
          <w:spacing w:val="5"/>
          <w:kern w:val="0"/>
          <w:sz w:val="28"/>
          <w:szCs w:val="28"/>
          <w:u w:val="single"/>
        </w:rPr>
        <w:t xml:space="preserve">  异常检测算法</w:t>
      </w:r>
      <w:r>
        <w:rPr>
          <w:rFonts w:ascii="仿宋" w:hAnsi="仿宋" w:eastAsia="仿宋"/>
          <w:spacing w:val="5"/>
          <w:kern w:val="0"/>
          <w:sz w:val="28"/>
          <w:szCs w:val="28"/>
          <w:u w:val="single"/>
        </w:rPr>
        <w:t>之孤立森林</w:t>
      </w:r>
      <w:r>
        <w:rPr>
          <w:rFonts w:hint="eastAsia" w:ascii="仿宋" w:hAnsi="仿宋" w:eastAsia="仿宋"/>
          <w:spacing w:val="5"/>
          <w:kern w:val="0"/>
          <w:sz w:val="28"/>
          <w:szCs w:val="28"/>
          <w:u w:val="single"/>
        </w:rPr>
        <w:t xml:space="preserve">  </w:t>
      </w:r>
      <w:bookmarkEnd w:id="0"/>
      <w:r>
        <w:rPr>
          <w:rFonts w:hint="eastAsia" w:ascii="仿宋" w:hAnsi="仿宋" w:eastAsia="仿宋"/>
          <w:spacing w:val="5"/>
          <w:kern w:val="0"/>
          <w:sz w:val="28"/>
          <w:szCs w:val="28"/>
          <w:u w:val="single"/>
        </w:rPr>
        <w:t xml:space="preserve"> </w:t>
      </w:r>
    </w:p>
    <w:p>
      <w:pPr>
        <w:keepNext w:val="0"/>
        <w:keepLines w:val="0"/>
        <w:pageBreakBefore w:val="0"/>
        <w:widowControl w:val="0"/>
        <w:tabs>
          <w:tab w:val="left" w:pos="1980"/>
        </w:tabs>
        <w:kinsoku/>
        <w:wordWrap/>
        <w:overflowPunct/>
        <w:topLinePunct w:val="0"/>
        <w:autoSpaceDE/>
        <w:autoSpaceDN/>
        <w:bidi w:val="0"/>
        <w:adjustRightInd w:val="0"/>
        <w:snapToGrid/>
        <w:spacing w:line="360" w:lineRule="auto"/>
        <w:ind w:left="2125" w:leftChars="1012" w:right="2255" w:rightChars="1074" w:firstLine="580" w:firstLineChars="200"/>
        <w:jc w:val="left"/>
        <w:textAlignment w:val="auto"/>
        <w:outlineLvl w:val="9"/>
        <w:rPr>
          <w:rFonts w:ascii="仿宋" w:hAnsi="仿宋" w:eastAsia="仿宋"/>
          <w:sz w:val="28"/>
          <w:szCs w:val="28"/>
          <w:u w:val="single"/>
        </w:rPr>
      </w:pPr>
      <w:r>
        <w:rPr>
          <w:rFonts w:hint="eastAsia" w:ascii="仿宋" w:hAnsi="仿宋" w:eastAsia="仿宋"/>
          <w:spacing w:val="5"/>
          <w:kern w:val="0"/>
          <w:sz w:val="28"/>
          <w:szCs w:val="28"/>
        </w:rPr>
        <w:t>作者姓名</w:t>
      </w:r>
      <w:r>
        <w:rPr>
          <w:rFonts w:hint="eastAsia" w:ascii="仿宋" w:hAnsi="仿宋" w:eastAsia="仿宋"/>
          <w:spacing w:val="5"/>
          <w:kern w:val="0"/>
          <w:sz w:val="28"/>
          <w:szCs w:val="28"/>
          <w:u w:val="single"/>
        </w:rPr>
        <w:t xml:space="preserve">    </w:t>
      </w:r>
      <w:r>
        <w:rPr>
          <w:rFonts w:hint="default" w:ascii="仿宋" w:hAnsi="仿宋" w:eastAsia="仿宋"/>
          <w:spacing w:val="5"/>
          <w:kern w:val="0"/>
          <w:sz w:val="28"/>
          <w:szCs w:val="28"/>
          <w:u w:val="single"/>
        </w:rPr>
        <w:t xml:space="preserve">  黄闯        </w:t>
      </w:r>
      <w:bookmarkStart w:id="4" w:name="_GoBack"/>
      <w:bookmarkEnd w:id="4"/>
      <w:r>
        <w:rPr>
          <w:rFonts w:hint="default"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作者学号</w:t>
      </w:r>
      <w:r>
        <w:rPr>
          <w:rFonts w:hint="eastAsia" w:ascii="仿宋" w:hAnsi="仿宋" w:eastAsia="仿宋"/>
          <w:sz w:val="28"/>
          <w:szCs w:val="28"/>
        </w:rPr>
        <w:t xml:space="preserve"> </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2186045</w:t>
      </w:r>
      <w:r>
        <w:rPr>
          <w:rFonts w:ascii="仿宋" w:hAnsi="仿宋" w:eastAsia="仿宋"/>
          <w:sz w:val="28"/>
          <w:szCs w:val="28"/>
          <w:u w:val="single"/>
        </w:rPr>
        <w:t>1</w:t>
      </w:r>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 xml:space="preserve">指导教师 </w:t>
      </w:r>
      <w:bookmarkStart w:id="1" w:name="OLE_LINK2"/>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才振功</w:t>
      </w:r>
      <w:r>
        <w:rPr>
          <w:rFonts w:ascii="仿宋" w:hAnsi="仿宋" w:eastAsia="仿宋"/>
          <w:sz w:val="28"/>
          <w:szCs w:val="28"/>
          <w:u w:val="single"/>
        </w:rPr>
        <w:t xml:space="preserve"> </w:t>
      </w:r>
      <w:r>
        <w:rPr>
          <w:rFonts w:hint="eastAsia" w:ascii="仿宋" w:hAnsi="仿宋" w:eastAsia="仿宋"/>
          <w:sz w:val="28"/>
          <w:szCs w:val="28"/>
          <w:u w:val="single"/>
        </w:rPr>
        <w:t xml:space="preserve">      </w:t>
      </w:r>
      <w:bookmarkEnd w:id="1"/>
      <w:r>
        <w:rPr>
          <w:rFonts w:hint="eastAsia" w:ascii="仿宋" w:hAnsi="仿宋" w:eastAsia="仿宋"/>
          <w:sz w:val="28"/>
          <w:szCs w:val="28"/>
          <w:u w:val="single"/>
        </w:rPr>
        <w:t xml:space="preserve"> </w:t>
      </w:r>
      <w:r>
        <w:rPr>
          <w:rFonts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z w:val="28"/>
          <w:szCs w:val="28"/>
          <w:u w:val="single"/>
        </w:rPr>
      </w:pPr>
      <w:r>
        <w:rPr>
          <w:rFonts w:hint="eastAsia" w:ascii="仿宋" w:hAnsi="仿宋" w:eastAsia="仿宋"/>
          <w:spacing w:val="5"/>
          <w:kern w:val="0"/>
          <w:sz w:val="28"/>
          <w:szCs w:val="28"/>
        </w:rPr>
        <w:t>学科专业</w:t>
      </w:r>
      <w:r>
        <w:rPr>
          <w:rFonts w:hint="eastAsia" w:ascii="仿宋" w:hAnsi="仿宋" w:eastAsia="仿宋"/>
          <w:spacing w:val="5"/>
          <w:kern w:val="0"/>
          <w:sz w:val="28"/>
          <w:szCs w:val="28"/>
          <w:u w:val="single"/>
        </w:rPr>
        <w:t xml:space="preserve"> </w:t>
      </w:r>
      <w:r>
        <w:rPr>
          <w:rFonts w:hint="eastAsia" w:ascii="仿宋" w:hAnsi="仿宋" w:eastAsia="仿宋"/>
          <w:sz w:val="28"/>
          <w:szCs w:val="28"/>
          <w:u w:val="single"/>
        </w:rPr>
        <w:t xml:space="preserve">       </w:t>
      </w:r>
      <w:r>
        <w:rPr>
          <w:rFonts w:ascii="仿宋" w:hAnsi="仿宋" w:eastAsia="仿宋"/>
          <w:sz w:val="28"/>
          <w:szCs w:val="28"/>
          <w:u w:val="single"/>
        </w:rPr>
        <w:t xml:space="preserve"> </w:t>
      </w:r>
      <w:r>
        <w:rPr>
          <w:rFonts w:hint="eastAsia" w:ascii="仿宋" w:hAnsi="仿宋" w:eastAsia="仿宋"/>
          <w:sz w:val="28"/>
          <w:szCs w:val="28"/>
          <w:u w:val="single"/>
        </w:rPr>
        <w:t>计算机</w:t>
      </w:r>
      <w:r>
        <w:rPr>
          <w:rFonts w:hint="default" w:ascii="仿宋" w:hAnsi="仿宋" w:eastAsia="仿宋"/>
          <w:sz w:val="28"/>
          <w:szCs w:val="28"/>
          <w:u w:val="single"/>
        </w:rPr>
        <w:t xml:space="preserve">技术 </w:t>
      </w:r>
      <w:r>
        <w:rPr>
          <w:rFonts w:ascii="仿宋" w:hAnsi="仿宋" w:eastAsia="仿宋"/>
          <w:sz w:val="28"/>
          <w:szCs w:val="28"/>
          <w:u w:val="single"/>
        </w:rPr>
        <w:t xml:space="preserve">   </w:t>
      </w:r>
      <w:r>
        <w:rPr>
          <w:rFonts w:hint="eastAsia" w:ascii="仿宋" w:hAnsi="仿宋" w:eastAsia="仿宋"/>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pacing w:val="5"/>
          <w:kern w:val="0"/>
          <w:sz w:val="28"/>
          <w:szCs w:val="28"/>
          <w:u w:val="single"/>
        </w:rPr>
      </w:pPr>
      <w:r>
        <w:rPr>
          <w:rFonts w:hint="eastAsia" w:ascii="仿宋" w:hAnsi="仿宋" w:eastAsia="仿宋"/>
          <w:spacing w:val="5"/>
          <w:kern w:val="0"/>
          <w:sz w:val="28"/>
          <w:szCs w:val="28"/>
        </w:rPr>
        <w:t xml:space="preserve">所在学院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工程师</w:t>
      </w:r>
      <w:r>
        <w:rPr>
          <w:rFonts w:hint="eastAsia" w:ascii="仿宋" w:hAnsi="仿宋" w:eastAsia="仿宋"/>
          <w:spacing w:val="5"/>
          <w:kern w:val="0"/>
          <w:sz w:val="28"/>
          <w:szCs w:val="28"/>
          <w:u w:val="single"/>
        </w:rPr>
        <w:t>学院</w:t>
      </w:r>
      <w:r>
        <w:rPr>
          <w:rFonts w:hint="default"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w:t>
      </w:r>
    </w:p>
    <w:p>
      <w:pPr>
        <w:tabs>
          <w:tab w:val="left" w:pos="1980"/>
        </w:tabs>
        <w:spacing w:line="360" w:lineRule="auto"/>
        <w:ind w:left="2125" w:leftChars="1012" w:firstLine="580" w:firstLineChars="200"/>
        <w:jc w:val="left"/>
        <w:rPr>
          <w:rFonts w:ascii="仿宋" w:hAnsi="仿宋" w:eastAsia="仿宋"/>
          <w:spacing w:val="5"/>
          <w:kern w:val="0"/>
          <w:sz w:val="28"/>
          <w:szCs w:val="28"/>
        </w:rPr>
      </w:pPr>
      <w:r>
        <w:rPr>
          <w:rFonts w:hint="eastAsia" w:ascii="仿宋" w:hAnsi="仿宋" w:eastAsia="仿宋"/>
          <w:spacing w:val="5"/>
          <w:kern w:val="0"/>
          <w:sz w:val="28"/>
          <w:szCs w:val="28"/>
        </w:rPr>
        <w:t xml:space="preserve">提交日期 </w:t>
      </w:r>
      <w:r>
        <w:rPr>
          <w:rFonts w:hint="eastAsia" w:ascii="仿宋" w:hAnsi="仿宋" w:eastAsia="仿宋"/>
          <w:spacing w:val="5"/>
          <w:kern w:val="0"/>
          <w:sz w:val="28"/>
          <w:szCs w:val="28"/>
          <w:u w:val="single"/>
        </w:rPr>
        <w:t xml:space="preserve"> </w:t>
      </w:r>
      <w:r>
        <w:rPr>
          <w:rFonts w:ascii="仿宋" w:hAnsi="仿宋" w:eastAsia="仿宋"/>
          <w:spacing w:val="5"/>
          <w:kern w:val="0"/>
          <w:sz w:val="28"/>
          <w:szCs w:val="28"/>
          <w:u w:val="single"/>
        </w:rPr>
        <w:t xml:space="preserve"> </w:t>
      </w:r>
      <w:r>
        <w:rPr>
          <w:rFonts w:hint="eastAsia" w:ascii="仿宋" w:hAnsi="仿宋" w:eastAsia="仿宋"/>
          <w:spacing w:val="5"/>
          <w:kern w:val="0"/>
          <w:sz w:val="28"/>
          <w:szCs w:val="28"/>
          <w:u w:val="single"/>
        </w:rPr>
        <w:t xml:space="preserve">     2018年12月6日           </w:t>
      </w:r>
      <w:r>
        <w:rPr>
          <w:rFonts w:hint="eastAsia" w:ascii="仿宋" w:hAnsi="仿宋" w:eastAsia="仿宋"/>
          <w:spacing w:val="5"/>
          <w:kern w:val="0"/>
          <w:sz w:val="28"/>
          <w:szCs w:val="28"/>
        </w:rPr>
        <w:t xml:space="preserve"> </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spacing w:line="360" w:lineRule="auto"/>
        <w:ind w:firstLine="600" w:firstLineChars="200"/>
        <w:jc w:val="center"/>
        <w:rPr>
          <w:rFonts w:hint="eastAsia" w:ascii="Times New Roman" w:hAnsi="Times New Roman" w:eastAsia="黑体" w:cs="Times New Roman"/>
          <w:sz w:val="30"/>
          <w:szCs w:val="30"/>
        </w:rPr>
      </w:pPr>
      <w:bookmarkStart w:id="2" w:name="OLE_LINK3"/>
      <w:r>
        <w:rPr>
          <w:rFonts w:ascii="Times New Roman" w:hAnsi="Times New Roman" w:eastAsia="黑体" w:cs="Times New Roman"/>
          <w:sz w:val="30"/>
          <w:szCs w:val="30"/>
        </w:rPr>
        <w:t>Anomaly detection algorithm for isolat</w:t>
      </w:r>
      <w:r>
        <w:rPr>
          <w:rFonts w:hint="eastAsia" w:ascii="Times New Roman" w:hAnsi="Times New Roman" w:eastAsia="黑体" w:cs="Times New Roman"/>
          <w:sz w:val="30"/>
          <w:szCs w:val="30"/>
        </w:rPr>
        <w:t>ed</w:t>
      </w:r>
      <w:r>
        <w:rPr>
          <w:rFonts w:ascii="Times New Roman" w:hAnsi="Times New Roman" w:eastAsia="黑体" w:cs="Times New Roman"/>
          <w:sz w:val="30"/>
          <w:szCs w:val="30"/>
        </w:rPr>
        <w:t xml:space="preserve"> forest</w:t>
      </w:r>
    </w:p>
    <w:bookmarkEnd w:id="2"/>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A Dissertation Submitted to</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in partial fulfillment of the requirements for</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the degree of</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Master of Engineering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Major Subject: Software Engineering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 xml:space="preserve"> Advisor: </w:t>
      </w:r>
      <w:r>
        <w:rPr>
          <w:rFonts w:hint="eastAsia" w:ascii="Times New Roman" w:hAnsi="Times New Roman" w:eastAsia="黑体" w:cs="Times New Roman"/>
          <w:sz w:val="28"/>
          <w:szCs w:val="28"/>
        </w:rPr>
        <w:t>Cai zhen gong</w:t>
      </w: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p>
    <w:p>
      <w:pPr>
        <w:spacing w:line="360" w:lineRule="auto"/>
        <w:ind w:firstLine="560" w:firstLineChars="200"/>
        <w:jc w:val="center"/>
        <w:rPr>
          <w:rFonts w:hint="eastAsia" w:ascii="Times New Roman" w:hAnsi="Times New Roman" w:eastAsia="黑体" w:cs="Times New Roman"/>
          <w:sz w:val="28"/>
          <w:szCs w:val="28"/>
        </w:rPr>
      </w:pPr>
    </w:p>
    <w:p>
      <w:pPr>
        <w:spacing w:line="360" w:lineRule="auto"/>
        <w:ind w:firstLine="560" w:firstLineChars="200"/>
        <w:jc w:val="center"/>
        <w:rPr>
          <w:rFonts w:hint="eastAsia" w:ascii="Times New Roman" w:hAnsi="Times New Roman" w:eastAsia="黑体" w:cs="Times New Roman"/>
          <w:sz w:val="28"/>
          <w:szCs w:val="28"/>
        </w:rPr>
      </w:pPr>
    </w:p>
    <w:p>
      <w:pPr>
        <w:spacing w:line="360" w:lineRule="auto"/>
        <w:rPr>
          <w:rFonts w:ascii="Times New Roman" w:hAnsi="Times New Roman" w:eastAsia="黑体" w:cs="Times New Roman"/>
          <w:sz w:val="28"/>
          <w:szCs w:val="28"/>
        </w:rPr>
      </w:pPr>
    </w:p>
    <w:p>
      <w:pPr>
        <w:spacing w:line="360" w:lineRule="auto"/>
        <w:ind w:firstLine="560" w:firstLineChars="200"/>
        <w:rPr>
          <w:rFonts w:ascii="Times New Roman" w:hAnsi="Times New Roman" w:eastAsia="黑体" w:cs="Times New Roman"/>
          <w:sz w:val="28"/>
          <w:szCs w:val="28"/>
        </w:rPr>
      </w:pP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By</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Huang Chuang</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Zhejiang University, P.R. China</w:t>
      </w:r>
    </w:p>
    <w:p>
      <w:pPr>
        <w:spacing w:line="360" w:lineRule="auto"/>
        <w:ind w:firstLine="560" w:firstLineChars="200"/>
        <w:jc w:val="center"/>
        <w:rPr>
          <w:rFonts w:ascii="Times New Roman" w:hAnsi="Times New Roman" w:eastAsia="黑体" w:cs="Times New Roman"/>
          <w:sz w:val="28"/>
          <w:szCs w:val="28"/>
        </w:rPr>
      </w:pPr>
      <w:r>
        <w:rPr>
          <w:rFonts w:ascii="Times New Roman" w:hAnsi="Times New Roman" w:eastAsia="黑体" w:cs="Times New Roman"/>
          <w:sz w:val="28"/>
          <w:szCs w:val="28"/>
        </w:rPr>
        <w:t>2018</w:t>
      </w:r>
    </w:p>
    <w:p>
      <w:pPr>
        <w:rPr>
          <w:rFonts w:ascii="Times New Roman" w:hAnsi="Times New Roman" w:eastAsia="宋体"/>
          <w:sz w:val="24"/>
        </w:rPr>
      </w:pPr>
    </w:p>
    <w:p>
      <w:pPr>
        <w:widowControl/>
        <w:jc w:val="left"/>
        <w:rPr>
          <w:rFonts w:ascii="Times New Roman" w:hAnsi="Times New Roman" w:eastAsia="宋体"/>
          <w:sz w:val="24"/>
        </w:rPr>
      </w:pPr>
      <w:r>
        <w:rPr>
          <w:rFonts w:ascii="Times New Roman" w:hAnsi="Times New Roman" w:eastAsia="宋体"/>
          <w:sz w:val="24"/>
        </w:rPr>
        <w:br w:type="page"/>
      </w:r>
    </w:p>
    <w:p>
      <w:pPr>
        <w:spacing w:line="360" w:lineRule="auto"/>
        <w:jc w:val="center"/>
        <w:rPr>
          <w:rFonts w:ascii="仿宋" w:hAnsi="仿宋" w:eastAsia="仿宋" w:cs="仿宋"/>
          <w:b/>
          <w:sz w:val="24"/>
          <w:szCs w:val="24"/>
        </w:rPr>
      </w:pPr>
      <w:r>
        <w:rPr>
          <w:rFonts w:hint="eastAsia" w:ascii="仿宋" w:hAnsi="仿宋" w:eastAsia="仿宋" w:cs="仿宋"/>
          <w:b/>
          <w:sz w:val="24"/>
          <w:szCs w:val="24"/>
        </w:rPr>
        <w:t>摘要</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对一个数据集检测样本和对一个一般的二分类或者多分类数据集进行分类存在很大的不同，一般的数据集分类，无论是二分类还是多分类，一般来说，各类样本相对来说会样本量会比较均衡，但是异常点却会比较少，而且和正常点存在很大的不同。孤立森林基于异常点这一特性，利用这两个方面构造分类树，能够检测出异常值。孤立森林的时间复杂度能够达到线性，而且只需要很小的内存需求，而且其原作者表示，其表现超过随机森林，LOF，oneclass-svm，ORCA等异常检测方法，本文将对孤立森林进行原理剖析，适用领域以及数据集需要具备哪些特征，优劣势分析以及本质上的总结，去探索这种新方法真实面貌和随机森林之间的区别。</w:t>
      </w:r>
    </w:p>
    <w:p>
      <w:pPr>
        <w:spacing w:line="360" w:lineRule="auto"/>
        <w:ind w:firstLine="482" w:firstLineChars="200"/>
        <w:rPr>
          <w:rFonts w:ascii="仿宋" w:hAnsi="仿宋" w:eastAsia="仿宋" w:cs="仿宋"/>
          <w:sz w:val="24"/>
          <w:szCs w:val="24"/>
        </w:rPr>
      </w:pPr>
      <w:r>
        <w:rPr>
          <w:rFonts w:hint="eastAsia" w:ascii="仿宋" w:hAnsi="仿宋" w:eastAsia="仿宋" w:cs="仿宋"/>
          <w:b/>
          <w:sz w:val="24"/>
          <w:szCs w:val="24"/>
        </w:rPr>
        <w:t>关键词</w:t>
      </w:r>
      <w:r>
        <w:rPr>
          <w:rFonts w:hint="eastAsia" w:ascii="仿宋" w:hAnsi="仿宋" w:eastAsia="仿宋" w:cs="仿宋"/>
          <w:sz w:val="24"/>
          <w:szCs w:val="24"/>
        </w:rPr>
        <w:t>：异常检测，孤立森</w:t>
      </w:r>
      <w:r>
        <w:rPr>
          <w:rFonts w:ascii="仿宋" w:hAnsi="仿宋" w:eastAsia="仿宋" w:cs="仿宋"/>
          <w:sz w:val="24"/>
          <w:szCs w:val="24"/>
        </w:rPr>
        <w:t>林，异常数据集，决策树，随机森林</w:t>
      </w:r>
    </w:p>
    <w:p>
      <w:pPr>
        <w:widowControl/>
        <w:spacing w:line="360" w:lineRule="auto"/>
        <w:jc w:val="center"/>
        <w:rPr>
          <w:rFonts w:ascii="Times New Roman" w:hAnsi="Times New Roman" w:eastAsia="仿宋" w:cs="Times New Roman"/>
          <w:b/>
          <w:sz w:val="24"/>
          <w:szCs w:val="24"/>
        </w:rPr>
      </w:pPr>
      <w:r>
        <w:rPr>
          <w:rFonts w:ascii="Times New Roman" w:hAnsi="Times New Roman" w:eastAsia="仿宋" w:cs="Times New Roman"/>
          <w:b/>
          <w:sz w:val="24"/>
          <w:szCs w:val="24"/>
        </w:rPr>
        <w:t>Abstract</w:t>
      </w:r>
    </w:p>
    <w:p>
      <w:pPr>
        <w:widowControl/>
        <w:spacing w:line="360" w:lineRule="auto"/>
        <w:ind w:firstLine="480" w:firstLineChars="200"/>
        <w:jc w:val="left"/>
        <w:rPr>
          <w:rFonts w:ascii="Times New Roman" w:hAnsi="Times New Roman" w:eastAsia="仿宋" w:cs="Times New Roman"/>
          <w:sz w:val="24"/>
          <w:szCs w:val="24"/>
        </w:rPr>
      </w:pPr>
      <w:r>
        <w:rPr>
          <w:rFonts w:ascii="Times New Roman" w:hAnsi="Times New Roman" w:eastAsia="仿宋" w:cs="Times New Roman"/>
          <w:sz w:val="24"/>
          <w:szCs w:val="24"/>
        </w:rPr>
        <w:t>There is a big difference between the detection of a dataset and the classification of a general binary or multi-categorical dataset. The general dataset classification, whether it is a two-category or a multi-classification, generally speaking, the relatives of the various types of samples The sample size will be more balanced, but the abnormal point will be less, and it is very different from the normal point. Isolated forests are based on the characteristics of anomalous points. Using these two aspects to construct a classification tree can detect outliers. The time complexity of isolated forests can be linear, and only requires a small memory requirement, and the original author said that its performance exceeds the random forest, LOF, oneclass-svm, ORCA and other anomaly detection methods. Anatomy, applicable areas and datasets need to have characteristics, advantages and disadvantages analysis and essential summaries to explore the difference between the true face of this new method and the random forest.</w:t>
      </w:r>
    </w:p>
    <w:p>
      <w:pPr>
        <w:spacing w:line="360" w:lineRule="auto"/>
        <w:ind w:firstLine="482" w:firstLineChars="200"/>
        <w:rPr>
          <w:rFonts w:ascii="Times New Roman" w:hAnsi="Times New Roman" w:eastAsia="仿宋" w:cs="Times New Roman"/>
          <w:color w:val="222222"/>
          <w:kern w:val="0"/>
          <w:sz w:val="24"/>
          <w:szCs w:val="24"/>
          <w:lang w:val="en"/>
        </w:rPr>
      </w:pPr>
      <w:r>
        <w:rPr>
          <w:rFonts w:ascii="Times New Roman" w:hAnsi="Times New Roman" w:eastAsia="仿宋" w:cs="Times New Roman"/>
          <w:b/>
          <w:color w:val="222222"/>
          <w:kern w:val="0"/>
          <w:sz w:val="24"/>
          <w:szCs w:val="24"/>
          <w:lang w:val="en"/>
        </w:rPr>
        <w:t>Keywords</w:t>
      </w:r>
      <w:r>
        <w:rPr>
          <w:rFonts w:ascii="Times New Roman" w:hAnsi="Times New Roman" w:eastAsia="仿宋" w:cs="Times New Roman"/>
          <w:color w:val="222222"/>
          <w:kern w:val="0"/>
          <w:sz w:val="24"/>
          <w:szCs w:val="24"/>
          <w:lang w:val="en"/>
        </w:rPr>
        <w:t>: anomaly detector, isolation forest，Abnormal data set, decision tree, random forest</w:t>
      </w:r>
    </w:p>
    <w:p>
      <w:pPr>
        <w:spacing w:line="360" w:lineRule="auto"/>
        <w:jc w:val="center"/>
        <w:rPr>
          <w:rFonts w:ascii="仿宋" w:hAnsi="仿宋" w:eastAsia="仿宋" w:cs="仿宋"/>
          <w:color w:val="222222"/>
          <w:kern w:val="0"/>
          <w:sz w:val="32"/>
          <w:szCs w:val="32"/>
        </w:rPr>
      </w:pPr>
      <w:r>
        <w:rPr>
          <w:rFonts w:ascii="仿宋" w:hAnsi="仿宋" w:eastAsia="仿宋" w:cs="仿宋"/>
          <w:color w:val="222222"/>
          <w:kern w:val="0"/>
          <w:sz w:val="32"/>
          <w:szCs w:val="32"/>
        </w:rPr>
        <w:t>简介</w:t>
      </w:r>
    </w:p>
    <w:p>
      <w:pPr>
        <w:spacing w:line="360" w:lineRule="auto"/>
        <w:ind w:firstLine="480" w:firstLineChars="200"/>
        <w:rPr>
          <w:rFonts w:ascii="仿宋" w:hAnsi="仿宋" w:eastAsia="仿宋" w:cs="仿宋"/>
          <w:sz w:val="24"/>
          <w:szCs w:val="24"/>
        </w:rPr>
      </w:pPr>
      <w:r>
        <w:rPr>
          <w:rFonts w:hint="eastAsia" w:ascii="仿宋" w:hAnsi="仿宋" w:eastAsia="仿宋" w:cs="仿宋"/>
          <w:sz w:val="24"/>
          <w:szCs w:val="24"/>
        </w:rPr>
        <w:t>在诸多领域需要，都需要异常检测来保证系统的稳定性。除了大型服务集群需要异常检测，还有网络安全，对于安全流量的监控，也需要异常检测方面的支持，来保证网络的安全；还有机械系统，传感器数据往往非常多，而根据传感器数据来判断局部和整体安全，也是非常有必要的一个方向，异常检测就派上用场；还有化工行业，天文地理，水文监测，大气指数，可以说异常检测无处不在，相信不久的未来，异常检测将会应用的更加的成熟，来保证我们的生活安全和工业安全。</w:t>
      </w:r>
    </w:p>
    <w:p>
      <w:pPr>
        <w:spacing w:line="360" w:lineRule="auto"/>
        <w:ind w:firstLine="480" w:firstLineChars="200"/>
        <w:rPr>
          <w:rFonts w:ascii="仿宋" w:hAnsi="仿宋" w:eastAsia="仿宋" w:cs="仿宋"/>
          <w:sz w:val="24"/>
          <w:szCs w:val="24"/>
        </w:rPr>
      </w:pPr>
      <w:r>
        <w:rPr>
          <w:rFonts w:ascii="仿宋" w:hAnsi="仿宋" w:eastAsia="仿宋" w:cs="仿宋"/>
          <w:sz w:val="24"/>
          <w:szCs w:val="24"/>
        </w:rPr>
        <w:t>异常检测的需要，自然造就了今天在异常检测领域出现很多的检测方法，而这些方法，其发明者都会给他们命名，比如</w:t>
      </w:r>
      <w:bookmarkStart w:id="3" w:name="OLE_LINK1"/>
      <w:r>
        <w:rPr>
          <w:rFonts w:ascii="仿宋" w:hAnsi="仿宋" w:eastAsia="仿宋" w:cs="仿宋"/>
          <w:sz w:val="24"/>
          <w:szCs w:val="24"/>
        </w:rPr>
        <w:t>STL时序数据分解技术，其论文发表于1990年；比如EWMA方法，其论文发表于1987年；比如oneclass—svm，其论文发表于2001年，其起初的研究领域用于文本分析；还有LOF，其论文发表于2000年，其最初就是用来对异常点进行检测，不过只是基于密度的，也就是说，时序数据肯定是不行的了，那么孤立森林了，其论文最早发表于2008年</w:t>
      </w:r>
      <w:bookmarkEnd w:id="3"/>
      <w:r>
        <w:rPr>
          <w:rFonts w:ascii="仿宋" w:hAnsi="仿宋" w:eastAsia="仿宋" w:cs="仿宋"/>
          <w:sz w:val="24"/>
          <w:szCs w:val="24"/>
        </w:rPr>
        <w:t>，于2012年又发表了一个扩展版的论文，可以说是一个很年轻的算法了，孤立森林的发表，从一开始就是用来进行异常检测。</w:t>
      </w:r>
    </w:p>
    <w:p>
      <w:pPr>
        <w:jc w:val="center"/>
        <w:rPr>
          <w:rFonts w:hint="eastAsia" w:ascii="仿宋" w:hAnsi="仿宋" w:eastAsia="仿宋"/>
          <w:sz w:val="32"/>
          <w:szCs w:val="32"/>
        </w:rPr>
      </w:pPr>
      <w:r>
        <w:rPr>
          <w:rFonts w:hint="eastAsia" w:ascii="仿宋" w:hAnsi="仿宋" w:eastAsia="仿宋"/>
          <w:sz w:val="32"/>
          <w:szCs w:val="32"/>
        </w:rPr>
        <w:t>一、孤立森林简介</w:t>
      </w:r>
    </w:p>
    <w:p>
      <w:pPr>
        <w:widowControl/>
        <w:spacing w:line="360" w:lineRule="auto"/>
        <w:ind w:firstLine="480" w:firstLineChars="200"/>
        <w:jc w:val="left"/>
        <w:rPr>
          <w:rFonts w:ascii="仿宋" w:hAnsi="仿宋" w:eastAsia="仿宋" w:cs="仿宋"/>
          <w:sz w:val="24"/>
          <w:szCs w:val="24"/>
        </w:rPr>
      </w:pPr>
      <w:r>
        <w:rPr>
          <w:rFonts w:hint="eastAsia" w:ascii="仿宋" w:hAnsi="仿宋" w:eastAsia="仿宋" w:cs="仿宋"/>
          <w:color w:val="2F2F2F"/>
          <w:sz w:val="24"/>
          <w:szCs w:val="24"/>
          <w:shd w:val="clear" w:color="auto" w:fill="FFFFFF"/>
        </w:rPr>
        <w:t>iForest 是</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"https://link.jianshu.com?t=https%3A%2F%2Ffeitonyliu.wordpress.com%2Fabout%2F" \t "_blank" </w:instrText>
      </w:r>
      <w:r>
        <w:rPr>
          <w:rFonts w:hint="eastAsia" w:ascii="仿宋" w:hAnsi="仿宋" w:eastAsia="仿宋" w:cs="仿宋"/>
          <w:sz w:val="24"/>
          <w:szCs w:val="24"/>
        </w:rPr>
        <w:fldChar w:fldCharType="separate"/>
      </w:r>
      <w:r>
        <w:rPr>
          <w:rFonts w:hint="eastAsia" w:ascii="仿宋" w:hAnsi="仿宋" w:eastAsia="仿宋" w:cs="仿宋"/>
          <w:sz w:val="24"/>
          <w:szCs w:val="24"/>
        </w:rPr>
        <w:t>刘飞</w:t>
      </w:r>
      <w:r>
        <w:rPr>
          <w:rFonts w:hint="eastAsia" w:ascii="仿宋" w:hAnsi="仿宋" w:eastAsia="仿宋" w:cs="仿宋"/>
          <w:sz w:val="24"/>
          <w:szCs w:val="24"/>
        </w:rPr>
        <w:fldChar w:fldCharType="end"/>
      </w:r>
      <w:r>
        <w:rPr>
          <w:rFonts w:hint="eastAsia" w:ascii="仿宋" w:hAnsi="仿宋" w:eastAsia="仿宋" w:cs="仿宋"/>
          <w:sz w:val="24"/>
          <w:szCs w:val="24"/>
        </w:rPr>
        <w:t>博士(Fei Tony Liu)在莫纳什大学就读期间由</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"https://link.jianshu.com?t=https%3A%2F%2Ffederation.edu.au%2Ffaculties-and-schools%2Ffaculty-of-science-and-technology%2Fstaff-profiles%2Finformation-technology%2Fkai-ming-ting" \t "_blank" </w:instrText>
      </w:r>
      <w:r>
        <w:rPr>
          <w:rFonts w:hint="eastAsia" w:ascii="仿宋" w:hAnsi="仿宋" w:eastAsia="仿宋" w:cs="仿宋"/>
          <w:sz w:val="24"/>
          <w:szCs w:val="24"/>
        </w:rPr>
        <w:fldChar w:fldCharType="separate"/>
      </w:r>
      <w:r>
        <w:rPr>
          <w:rFonts w:hint="eastAsia" w:ascii="仿宋" w:hAnsi="仿宋" w:eastAsia="仿宋" w:cs="仿宋"/>
          <w:sz w:val="24"/>
          <w:szCs w:val="24"/>
        </w:rPr>
        <w:t>陈开明</w:t>
      </w:r>
      <w:r>
        <w:rPr>
          <w:rFonts w:hint="eastAsia" w:ascii="仿宋" w:hAnsi="仿宋" w:eastAsia="仿宋" w:cs="仿宋"/>
          <w:sz w:val="24"/>
          <w:szCs w:val="24"/>
        </w:rPr>
        <w:fldChar w:fldCharType="end"/>
      </w:r>
      <w:r>
        <w:rPr>
          <w:rFonts w:hint="eastAsia" w:ascii="仿宋" w:hAnsi="仿宋" w:eastAsia="仿宋" w:cs="仿宋"/>
          <w:sz w:val="24"/>
          <w:szCs w:val="24"/>
        </w:rPr>
        <w:t>(Kai-Ming Ting)教授和</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"https://link.jianshu.com?t=http%3A%2F%2Fcs.nju.edu.cn%2Fzhouzh%2F" \t "_blank" </w:instrText>
      </w:r>
      <w:r>
        <w:rPr>
          <w:rFonts w:hint="eastAsia" w:ascii="仿宋" w:hAnsi="仿宋" w:eastAsia="仿宋" w:cs="仿宋"/>
          <w:sz w:val="24"/>
          <w:szCs w:val="24"/>
        </w:rPr>
        <w:fldChar w:fldCharType="separate"/>
      </w:r>
      <w:r>
        <w:rPr>
          <w:rFonts w:hint="eastAsia" w:ascii="仿宋" w:hAnsi="仿宋" w:eastAsia="仿宋" w:cs="仿宋"/>
          <w:sz w:val="24"/>
          <w:szCs w:val="24"/>
        </w:rPr>
        <w:t>周志华</w:t>
      </w:r>
      <w:r>
        <w:rPr>
          <w:rFonts w:hint="eastAsia" w:ascii="仿宋" w:hAnsi="仿宋" w:eastAsia="仿宋" w:cs="仿宋"/>
          <w:sz w:val="24"/>
          <w:szCs w:val="24"/>
        </w:rPr>
        <w:fldChar w:fldCharType="end"/>
      </w:r>
      <w:r>
        <w:rPr>
          <w:rFonts w:hint="eastAsia" w:ascii="仿宋" w:hAnsi="仿宋" w:eastAsia="仿宋" w:cs="仿宋"/>
          <w:sz w:val="24"/>
          <w:szCs w:val="24"/>
        </w:rPr>
        <w:t>(Zhi-Hua Zhou)教授指导发表的。第一个版本是在2008年ICDM上，获得年度最佳论文，扩充版本发表</w:t>
      </w:r>
      <w:r>
        <w:rPr>
          <w:rFonts w:ascii="仿宋" w:hAnsi="仿宋" w:eastAsia="仿宋" w:cs="仿宋"/>
          <w:sz w:val="24"/>
          <w:szCs w:val="24"/>
        </w:rPr>
        <w:t>于</w:t>
      </w:r>
      <w:r>
        <w:rPr>
          <w:rFonts w:hint="eastAsia" w:ascii="仿宋" w:hAnsi="仿宋" w:eastAsia="仿宋" w:cs="仿宋"/>
          <w:sz w:val="24"/>
          <w:szCs w:val="24"/>
        </w:rPr>
        <w:t>TKDD。</w:t>
      </w:r>
    </w:p>
    <w:p>
      <w:pPr>
        <w:widowControl/>
        <w:spacing w:line="360" w:lineRule="auto"/>
        <w:ind w:firstLine="480" w:firstLineChars="200"/>
        <w:jc w:val="left"/>
        <w:rPr>
          <w:rFonts w:ascii="仿宋" w:hAnsi="仿宋" w:eastAsia="仿宋" w:cs="仿宋"/>
          <w:sz w:val="24"/>
          <w:szCs w:val="24"/>
        </w:rPr>
      </w:pPr>
      <w:r>
        <w:rPr>
          <w:rFonts w:hint="eastAsia" w:ascii="仿宋" w:hAnsi="仿宋" w:eastAsia="仿宋" w:cs="仿宋"/>
          <w:sz w:val="24"/>
          <w:szCs w:val="24"/>
        </w:rPr>
        <w:t>传统的异常检测算法都是通过数据拟合出来一个模型，然后用现有数据测试，然后看看是不是异常点。但是孤立森林却不是这样，而是通过一个简单的超平面划分数据集，来检测异常点的存在。</w:t>
      </w:r>
    </w:p>
    <w:p>
      <w:pPr>
        <w:widowControl/>
        <w:spacing w:line="360" w:lineRule="auto"/>
        <w:ind w:firstLine="480" w:firstLineChars="200"/>
        <w:jc w:val="left"/>
        <w:rPr>
          <w:rFonts w:ascii="仿宋" w:hAnsi="仿宋" w:eastAsia="仿宋" w:cs="仿宋"/>
          <w:sz w:val="24"/>
          <w:szCs w:val="24"/>
        </w:rPr>
      </w:pPr>
      <w:r>
        <w:rPr>
          <w:rFonts w:hint="eastAsia" w:ascii="仿宋" w:hAnsi="仿宋" w:eastAsia="仿宋" w:cs="仿宋"/>
          <w:sz w:val="24"/>
          <w:szCs w:val="24"/>
        </w:rPr>
        <w:t>其思想大致是：用一个随机超平面来分割数据空间，切一次可以生成两个子空间，然后继续用一个随机超平面来切割每个子空间，循环下去，直到每个子空间只有一个数据点为止。</w:t>
      </w:r>
    </w:p>
    <w:p>
      <w:pPr>
        <w:widowControl/>
        <w:spacing w:line="360" w:lineRule="auto"/>
        <w:ind w:firstLine="480" w:firstLineChars="200"/>
        <w:jc w:val="left"/>
        <w:rPr>
          <w:rFonts w:ascii="仿宋" w:hAnsi="仿宋" w:eastAsia="仿宋" w:cs="仿宋"/>
          <w:sz w:val="24"/>
          <w:szCs w:val="24"/>
        </w:rPr>
      </w:pPr>
      <w:r>
        <w:rPr>
          <w:rFonts w:hint="eastAsia" w:ascii="仿宋" w:hAnsi="仿宋" w:eastAsia="仿宋" w:cs="仿宋"/>
          <w:sz w:val="24"/>
          <w:szCs w:val="24"/>
        </w:rPr>
        <w:t>如图所示：</w:t>
      </w:r>
    </w:p>
    <w:p>
      <w:pPr>
        <w:widowControl/>
        <w:spacing w:line="360" w:lineRule="auto"/>
        <w:ind w:firstLine="480" w:firstLineChars="200"/>
        <w:jc w:val="center"/>
        <w:rPr>
          <w:rFonts w:hint="eastAsia" w:ascii="仿宋" w:hAnsi="仿宋" w:eastAsia="仿宋" w:cs="仿宋"/>
          <w:sz w:val="24"/>
          <w:szCs w:val="24"/>
        </w:rPr>
      </w:pPr>
      <w:r>
        <w:rPr>
          <w:rFonts w:hint="eastAsia" w:ascii="仿宋" w:hAnsi="仿宋" w:eastAsia="仿宋" w:cs="仿宋"/>
          <w:sz w:val="24"/>
          <w:szCs w:val="24"/>
        </w:rPr>
        <w:drawing>
          <wp:inline distT="0" distB="0" distL="0" distR="0">
            <wp:extent cx="4314190" cy="223329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4102" cy="2253860"/>
                    </a:xfrm>
                    <a:prstGeom prst="rect">
                      <a:avLst/>
                    </a:prstGeom>
                  </pic:spPr>
                </pic:pic>
              </a:graphicData>
            </a:graphic>
          </wp:inline>
        </w:drawing>
      </w:r>
    </w:p>
    <w:p>
      <w:pPr>
        <w:widowControl/>
        <w:numPr>
          <w:ilvl w:val="0"/>
          <w:numId w:val="1"/>
        </w:numPr>
        <w:spacing w:line="360" w:lineRule="auto"/>
        <w:ind w:firstLine="640" w:firstLineChars="200"/>
        <w:jc w:val="center"/>
        <w:rPr>
          <w:rFonts w:hint="eastAsia" w:ascii="仿宋" w:hAnsi="仿宋" w:eastAsia="仿宋" w:cs="仿宋"/>
          <w:sz w:val="32"/>
          <w:szCs w:val="32"/>
        </w:rPr>
      </w:pPr>
      <w:r>
        <w:rPr>
          <w:rFonts w:ascii="仿宋" w:hAnsi="仿宋" w:eastAsia="仿宋" w:cs="仿宋"/>
          <w:sz w:val="32"/>
          <w:szCs w:val="32"/>
        </w:rPr>
        <w:t>孤立森林核心算法</w:t>
      </w:r>
    </w:p>
    <w:p>
      <w:pPr>
        <w:spacing w:line="360" w:lineRule="auto"/>
        <w:ind w:firstLine="420" w:firstLineChars="175"/>
        <w:jc w:val="left"/>
        <w:rPr>
          <w:rFonts w:ascii="仿宋" w:hAnsi="仿宋" w:eastAsia="仿宋" w:cs="仿宋"/>
          <w:sz w:val="24"/>
          <w:szCs w:val="24"/>
        </w:rPr>
      </w:pPr>
      <w:r>
        <w:rPr>
          <w:rFonts w:hint="eastAsia" w:ascii="仿宋" w:hAnsi="仿宋" w:eastAsia="仿宋" w:cs="仿宋"/>
          <w:sz w:val="24"/>
          <w:szCs w:val="24"/>
        </w:rPr>
        <w:t>孤立森林是如何创造出来的，和以前的方法有什么不同；以前的异常检测方法，比如统计方法，以分类为基础的方法，以聚类为基础的方法，但是他们有两方面的缺点：</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 1 \* GB2 </w:instrText>
      </w:r>
      <w:r>
        <w:rPr>
          <w:rFonts w:hint="eastAsia" w:ascii="仿宋" w:hAnsi="仿宋" w:eastAsia="仿宋" w:cs="仿宋"/>
          <w:sz w:val="24"/>
          <w:szCs w:val="24"/>
        </w:rPr>
        <w:fldChar w:fldCharType="separate"/>
      </w:r>
      <w:r>
        <w:rPr>
          <w:rFonts w:hint="eastAsia" w:ascii="仿宋" w:hAnsi="仿宋" w:eastAsia="仿宋" w:cs="仿宋"/>
          <w:sz w:val="24"/>
          <w:szCs w:val="24"/>
        </w:rPr>
        <w:t>⑴</w:t>
      </w:r>
      <w:r>
        <w:rPr>
          <w:rFonts w:hint="eastAsia" w:ascii="仿宋" w:hAnsi="仿宋" w:eastAsia="仿宋" w:cs="仿宋"/>
          <w:sz w:val="24"/>
          <w:szCs w:val="24"/>
        </w:rPr>
        <w:fldChar w:fldCharType="end"/>
      </w:r>
      <w:r>
        <w:rPr>
          <w:rFonts w:hint="eastAsia" w:ascii="仿宋" w:hAnsi="仿宋" w:eastAsia="仿宋" w:cs="仿宋"/>
          <w:sz w:val="24"/>
          <w:szCs w:val="24"/>
        </w:rPr>
        <w:t>训练出来的异常检测器对正常数据拟合的特别好，但是对出现次数比较少的数据拟合的就不是很好，预测出来的异常很多都是假的，</w:t>
      </w: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 2 \* GB2 </w:instrText>
      </w:r>
      <w:r>
        <w:rPr>
          <w:rFonts w:hint="eastAsia" w:ascii="仿宋" w:hAnsi="仿宋" w:eastAsia="仿宋" w:cs="仿宋"/>
          <w:sz w:val="24"/>
          <w:szCs w:val="24"/>
        </w:rPr>
        <w:fldChar w:fldCharType="separate"/>
      </w:r>
      <w:r>
        <w:rPr>
          <w:rFonts w:hint="eastAsia" w:ascii="仿宋" w:hAnsi="仿宋" w:eastAsia="仿宋" w:cs="仿宋"/>
          <w:sz w:val="24"/>
          <w:szCs w:val="24"/>
        </w:rPr>
        <w:t>⑵</w:t>
      </w:r>
      <w:r>
        <w:rPr>
          <w:rFonts w:hint="eastAsia" w:ascii="仿宋" w:hAnsi="仿宋" w:eastAsia="仿宋" w:cs="仿宋"/>
          <w:sz w:val="24"/>
          <w:szCs w:val="24"/>
        </w:rPr>
        <w:fldChar w:fldCharType="end"/>
      </w:r>
      <w:r>
        <w:rPr>
          <w:rFonts w:hint="eastAsia" w:ascii="仿宋" w:hAnsi="仿宋" w:eastAsia="仿宋" w:cs="仿宋"/>
          <w:sz w:val="24"/>
          <w:szCs w:val="24"/>
        </w:rPr>
        <w:t xml:space="preserve"> 另外大多数已经存在的方法因为计算复杂度太高受限于低纬度数据，无法对对高纬度数据进行有效检测。</w:t>
      </w:r>
    </w:p>
    <w:p>
      <w:pPr>
        <w:spacing w:line="360" w:lineRule="auto"/>
        <w:ind w:firstLine="420" w:firstLineChars="175"/>
        <w:jc w:val="left"/>
        <w:rPr>
          <w:rFonts w:ascii="仿宋" w:hAnsi="仿宋" w:eastAsia="仿宋" w:cs="仿宋"/>
          <w:sz w:val="24"/>
          <w:szCs w:val="24"/>
        </w:rPr>
      </w:pPr>
      <w:r>
        <w:rPr>
          <w:rFonts w:hint="eastAsia" w:ascii="仿宋" w:hAnsi="仿宋" w:eastAsia="仿宋" w:cs="仿宋"/>
          <w:sz w:val="24"/>
          <w:szCs w:val="24"/>
        </w:rPr>
        <w:t>孤立森林利用过去方法存在的问题以及抓住异常点的特有特征——出现次数少而且和正常数据很不一样，利用这两点，提出了孤立森林的方法。</w:t>
      </w:r>
    </w:p>
    <w:p>
      <w:pPr>
        <w:spacing w:line="360" w:lineRule="auto"/>
        <w:ind w:firstLine="420" w:firstLineChars="175"/>
        <w:jc w:val="left"/>
        <w:rPr>
          <w:rFonts w:hint="eastAsia" w:ascii="仿宋" w:hAnsi="仿宋" w:eastAsia="仿宋" w:cs="仿宋"/>
          <w:sz w:val="24"/>
          <w:szCs w:val="24"/>
        </w:rPr>
      </w:pPr>
      <w:r>
        <w:rPr>
          <w:rFonts w:hint="eastAsia" w:ascii="仿宋" w:hAnsi="仿宋" w:eastAsia="仿宋" w:cs="仿宋"/>
          <w:sz w:val="24"/>
          <w:szCs w:val="24"/>
        </w:rPr>
        <w:t>孤立森林这种方法，基本的思想非常简单，就是不断的分割数据集，当整棵孤立树分割的高度超过限制高度的时候就停止分割。</w:t>
      </w:r>
    </w:p>
    <w:p>
      <w:pPr>
        <w:spacing w:line="360" w:lineRule="auto"/>
        <w:ind w:firstLine="420" w:firstLineChars="175"/>
        <w:jc w:val="left"/>
        <w:rPr>
          <w:rFonts w:hint="eastAsia" w:ascii="仿宋" w:hAnsi="仿宋" w:eastAsia="仿宋" w:cs="仿宋"/>
          <w:sz w:val="24"/>
          <w:szCs w:val="24"/>
        </w:rPr>
      </w:pPr>
      <w:r>
        <w:rPr>
          <w:rFonts w:hint="eastAsia" w:ascii="仿宋" w:hAnsi="仿宋" w:eastAsia="仿宋" w:cs="仿宋"/>
          <w:sz w:val="24"/>
          <w:szCs w:val="24"/>
        </w:rPr>
        <w:t>孤立树构造过程伪代码如图所示：</w:t>
      </w:r>
    </w:p>
    <w:p>
      <w:pPr>
        <w:spacing w:line="360" w:lineRule="auto"/>
        <w:ind w:firstLine="420" w:firstLineChars="175"/>
        <w:jc w:val="left"/>
        <w:rPr>
          <w:rFonts w:hint="eastAsia" w:ascii="仿宋" w:hAnsi="仿宋" w:eastAsia="仿宋" w:cs="仿宋"/>
          <w:sz w:val="24"/>
          <w:szCs w:val="24"/>
        </w:rPr>
      </w:pPr>
      <w:r>
        <w:rPr>
          <w:rFonts w:ascii="仿宋" w:hAnsi="仿宋" w:eastAsia="仿宋" w:cs="仿宋"/>
          <w:sz w:val="24"/>
          <w:szCs w:val="24"/>
        </w:rPr>
        <w:drawing>
          <wp:inline distT="0" distB="0" distL="0" distR="0">
            <wp:extent cx="4790440" cy="312928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94735" cy="3132172"/>
                    </a:xfrm>
                    <a:prstGeom prst="rect">
                      <a:avLst/>
                    </a:prstGeom>
                  </pic:spPr>
                </pic:pic>
              </a:graphicData>
            </a:graphic>
          </wp:inline>
        </w:drawing>
      </w:r>
    </w:p>
    <w:p>
      <w:pPr>
        <w:spacing w:line="360" w:lineRule="auto"/>
        <w:ind w:firstLine="480" w:firstLineChars="200"/>
        <w:rPr>
          <w:rFonts w:ascii="仿宋" w:hAnsi="仿宋" w:eastAsia="仿宋"/>
          <w:sz w:val="24"/>
          <w:szCs w:val="24"/>
        </w:rPr>
      </w:pPr>
      <w:r>
        <w:rPr>
          <w:rFonts w:hint="eastAsia" w:ascii="仿宋" w:hAnsi="仿宋" w:eastAsia="仿宋"/>
          <w:sz w:val="24"/>
          <w:szCs w:val="24"/>
        </w:rPr>
        <w:t>但是，用这种方法，如果你不对它进行限制的话，如果原始数据有数十万个数据点，那么分割将会是一件非常麻烦的事情，而且对于数据密集的区域，不断进行迭代分割意义也并不是很大。</w:t>
      </w:r>
    </w:p>
    <w:p>
      <w:pPr>
        <w:spacing w:line="360" w:lineRule="auto"/>
        <w:ind w:firstLine="480" w:firstLineChars="200"/>
        <w:rPr>
          <w:rFonts w:ascii="仿宋" w:hAnsi="仿宋" w:eastAsia="仿宋"/>
          <w:sz w:val="24"/>
          <w:szCs w:val="24"/>
        </w:rPr>
      </w:pPr>
      <w:r>
        <w:rPr>
          <w:rFonts w:hint="eastAsia" w:ascii="仿宋" w:hAnsi="仿宋" w:eastAsia="仿宋"/>
          <w:sz w:val="24"/>
          <w:szCs w:val="24"/>
        </w:rPr>
        <w:t>所以，在伪代码中，对</w:t>
      </w:r>
      <w:r>
        <w:rPr>
          <w:rFonts w:ascii="仿宋" w:hAnsi="仿宋" w:eastAsia="仿宋"/>
          <w:sz w:val="24"/>
          <w:szCs w:val="24"/>
        </w:rPr>
        <w:t>树</w:t>
      </w:r>
      <w:r>
        <w:rPr>
          <w:rFonts w:hint="eastAsia" w:ascii="仿宋" w:hAnsi="仿宋" w:eastAsia="仿宋"/>
          <w:sz w:val="24"/>
          <w:szCs w:val="24"/>
        </w:rPr>
        <w:t>的高度是有一定限制的。</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那么利用原始数据，最终得到一棵树，如何能够判断数据点是正常的还是不正常的，其实，我们在图一中就可以看到，对于</w:t>
      </w:r>
      <m:oMath>
        <m:sSub>
          <m:sSubPr>
            <m:ctrlPr>
              <w:rPr>
                <w:rFonts w:hint="eastAsia" w:ascii="Cambria Math" w:hAnsi="Cambria Math" w:eastAsia="仿宋"/>
                <w:sz w:val="24"/>
                <w:szCs w:val="24"/>
              </w:rPr>
            </m:ctrlPr>
          </m:sSubPr>
          <m:e>
            <m:r>
              <w:rPr>
                <w:rFonts w:hint="eastAsia" w:ascii="Cambria Math" w:hAnsi="Cambria Math" w:eastAsia="仿宋"/>
                <w:sz w:val="24"/>
                <w:szCs w:val="24"/>
              </w:rPr>
              <m:t>x</m:t>
            </m:r>
            <m:ctrlPr>
              <w:rPr>
                <w:rFonts w:hint="eastAsia" w:ascii="Cambria Math" w:hAnsi="Cambria Math" w:eastAsia="仿宋"/>
                <w:sz w:val="24"/>
                <w:szCs w:val="24"/>
              </w:rPr>
            </m:ctrlPr>
          </m:e>
          <m:sub>
            <m:r>
              <w:rPr>
                <w:rFonts w:hint="eastAsia" w:ascii="Cambria Math" w:hAnsi="Cambria Math" w:eastAsia="仿宋"/>
                <w:sz w:val="24"/>
                <w:szCs w:val="24"/>
              </w:rPr>
              <m:t>i</m:t>
            </m:r>
            <m:ctrlPr>
              <w:rPr>
                <w:rFonts w:hint="eastAsia" w:ascii="Cambria Math" w:hAnsi="Cambria Math" w:eastAsia="仿宋"/>
                <w:sz w:val="24"/>
                <w:szCs w:val="24"/>
              </w:rPr>
            </m:ctrlPr>
          </m:sub>
        </m:sSub>
      </m:oMath>
      <w:r>
        <w:rPr>
          <w:rFonts w:hint="eastAsia" w:ascii="仿宋" w:hAnsi="仿宋" w:eastAsia="仿宋"/>
          <w:sz w:val="24"/>
          <w:szCs w:val="24"/>
        </w:rPr>
        <w:t xml:space="preserve"> 需要很多次才能够孤立出来，但是对于</w:t>
      </w:r>
      <m:oMath>
        <m:sSub>
          <m:sSubPr>
            <m:ctrlPr>
              <w:rPr>
                <w:rFonts w:hint="eastAsia" w:ascii="Cambria Math" w:hAnsi="Cambria Math" w:eastAsia="仿宋"/>
                <w:sz w:val="24"/>
                <w:szCs w:val="24"/>
              </w:rPr>
            </m:ctrlPr>
          </m:sSubPr>
          <m:e>
            <m:r>
              <w:rPr>
                <w:rFonts w:hint="eastAsia" w:ascii="Cambria Math" w:hAnsi="Cambria Math" w:eastAsia="仿宋"/>
                <w:sz w:val="24"/>
                <w:szCs w:val="24"/>
              </w:rPr>
              <m:t>x</m:t>
            </m:r>
            <m:ctrlPr>
              <w:rPr>
                <w:rFonts w:hint="eastAsia" w:ascii="Cambria Math" w:hAnsi="Cambria Math" w:eastAsia="仿宋"/>
                <w:sz w:val="24"/>
                <w:szCs w:val="24"/>
              </w:rPr>
            </m:ctrlPr>
          </m:e>
          <m:sub>
            <m:r>
              <w:rPr>
                <w:rFonts w:hint="eastAsia" w:ascii="Cambria Math" w:hAnsi="Cambria Math" w:eastAsia="仿宋"/>
                <w:sz w:val="24"/>
                <w:szCs w:val="24"/>
              </w:rPr>
              <m:t>0</m:t>
            </m:r>
            <m:ctrlPr>
              <w:rPr>
                <w:rFonts w:hint="eastAsia" w:ascii="Cambria Math" w:hAnsi="Cambria Math" w:eastAsia="仿宋"/>
                <w:sz w:val="24"/>
                <w:szCs w:val="24"/>
              </w:rPr>
            </m:ctrlPr>
          </m:sub>
        </m:sSub>
      </m:oMath>
      <w:r>
        <w:rPr>
          <w:rFonts w:hint="eastAsia" w:ascii="仿宋" w:hAnsi="仿宋" w:eastAsia="仿宋"/>
          <w:sz w:val="24"/>
          <w:szCs w:val="24"/>
        </w:rPr>
        <w:t>仅仅需要几次就能够孤立出来了，如下图所示，二者平均路径长度是不一样的。</w:t>
      </w:r>
    </w:p>
    <w:p>
      <w:pPr>
        <w:pStyle w:val="22"/>
        <w:spacing w:line="360" w:lineRule="auto"/>
        <w:ind w:left="480" w:firstLine="0" w:firstLineChars="0"/>
        <w:rPr>
          <w:rFonts w:ascii="仿宋" w:hAnsi="仿宋" w:eastAsia="仿宋" w:cs="仿宋"/>
          <w:sz w:val="24"/>
          <w:szCs w:val="24"/>
        </w:rPr>
      </w:pPr>
    </w:p>
    <w:p>
      <w:pPr>
        <w:pStyle w:val="22"/>
        <w:spacing w:line="360" w:lineRule="auto"/>
        <w:ind w:left="480" w:firstLine="0" w:firstLineChars="0"/>
        <w:jc w:val="center"/>
        <w:rPr>
          <w:rFonts w:hint="eastAsia" w:ascii="仿宋" w:hAnsi="仿宋" w:eastAsia="仿宋" w:cs="仿宋"/>
          <w:sz w:val="24"/>
          <w:szCs w:val="24"/>
        </w:rPr>
      </w:pPr>
      <w:r>
        <w:rPr>
          <w:rFonts w:hint="eastAsia" w:ascii="仿宋" w:hAnsi="仿宋" w:eastAsia="仿宋" w:cs="仿宋"/>
          <w:sz w:val="24"/>
          <w:szCs w:val="24"/>
        </w:rPr>
        <w:drawing>
          <wp:inline distT="0" distB="0" distL="0" distR="0">
            <wp:extent cx="3290570" cy="2767330"/>
            <wp:effectExtent l="0" t="0" r="1143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316718" cy="2789042"/>
                    </a:xfrm>
                    <a:prstGeom prst="rect">
                      <a:avLst/>
                    </a:prstGeom>
                  </pic:spPr>
                </pic:pic>
              </a:graphicData>
            </a:graphic>
          </wp:inline>
        </w:drawing>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异常点往往很容易就能够孤立出来，但是正常点由于数据量比较大，需要好多次才能够孤立出来。</w:t>
      </w:r>
    </w:p>
    <w:p>
      <w:pPr>
        <w:spacing w:line="360" w:lineRule="auto"/>
        <w:ind w:firstLine="480" w:firstLineChars="200"/>
        <w:rPr>
          <w:rFonts w:ascii="仿宋" w:hAnsi="仿宋" w:eastAsia="仿宋"/>
          <w:sz w:val="24"/>
          <w:szCs w:val="24"/>
        </w:rPr>
      </w:pPr>
      <w:r>
        <w:rPr>
          <w:rFonts w:hint="eastAsia" w:ascii="仿宋" w:hAnsi="仿宋" w:eastAsia="仿宋"/>
          <w:sz w:val="24"/>
          <w:szCs w:val="24"/>
        </w:rPr>
        <w:t>那么，是不是根据这种孤立的次数就能够判断一个点是不是异常点了？</w:t>
      </w:r>
    </w:p>
    <w:p>
      <w:pPr>
        <w:spacing w:line="360" w:lineRule="auto"/>
        <w:rPr>
          <w:rFonts w:hint="eastAsia"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实际上，对于孤立森林来说，一个数据集不仅仅构造一棵孤立树，而是很多棵孤立树，要不然也不会叫做孤立森林了。</w:t>
      </w:r>
    </w:p>
    <w:p>
      <w:pPr>
        <w:spacing w:line="360" w:lineRule="auto"/>
        <w:rPr>
          <w:rFonts w:hint="eastAsia"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上面我们已经给出构造孤立树的过程，那么现在是如何构造孤立森林了，如图所示，我们能够看到构造孤立森林的伪代码：</w:t>
      </w:r>
    </w:p>
    <w:p>
      <w:pPr>
        <w:spacing w:line="360" w:lineRule="auto"/>
        <w:rPr>
          <w:rFonts w:ascii="仿宋" w:hAnsi="仿宋" w:eastAsia="仿宋"/>
          <w:sz w:val="24"/>
          <w:szCs w:val="24"/>
        </w:rPr>
      </w:pPr>
      <w:r>
        <w:rPr>
          <w:rFonts w:ascii="仿宋" w:hAnsi="仿宋" w:eastAsia="仿宋"/>
          <w:sz w:val="24"/>
          <w:szCs w:val="24"/>
        </w:rPr>
        <w:drawing>
          <wp:inline distT="0" distB="0" distL="0" distR="0">
            <wp:extent cx="5759450" cy="180594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1805940"/>
                    </a:xfrm>
                    <a:prstGeom prst="rect">
                      <a:avLst/>
                    </a:prstGeom>
                  </pic:spPr>
                </pic:pic>
              </a:graphicData>
            </a:graphic>
          </wp:inline>
        </w:drawing>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那么这个切割出来又是如何进行异常点检测的？</w:t>
      </w:r>
    </w:p>
    <w:p>
      <w:pPr>
        <w:spacing w:line="360" w:lineRule="auto"/>
        <w:ind w:firstLine="480" w:firstLineChars="200"/>
        <w:rPr>
          <w:rFonts w:hint="eastAsia" w:ascii="仿宋" w:hAnsi="仿宋" w:eastAsia="仿宋"/>
          <w:sz w:val="24"/>
          <w:szCs w:val="24"/>
        </w:rPr>
      </w:pPr>
      <w:r>
        <w:rPr>
          <w:rFonts w:hint="eastAsia" w:ascii="仿宋" w:hAnsi="仿宋" w:eastAsia="仿宋"/>
          <w:sz w:val="24"/>
          <w:szCs w:val="24"/>
        </w:rPr>
        <w:t>虽然树和森林都构造出来了，但是结果是如何得到的，实际上孤立森林算是集成方法的一种，但是对于单个的孤立树来说，如何判断一个样本是不是异常值，我们需要根据该样本被划分的难易，也就是说，该样本在孤立树中的深度如何，查询某个样本的树深度，其伪代码如图所示：</w:t>
      </w:r>
    </w:p>
    <w:p>
      <w:pPr>
        <w:spacing w:line="360" w:lineRule="auto"/>
        <w:ind w:firstLine="480" w:firstLineChars="200"/>
        <w:rPr>
          <w:rFonts w:hint="eastAsia" w:ascii="仿宋" w:hAnsi="仿宋" w:eastAsia="仿宋"/>
          <w:sz w:val="24"/>
          <w:szCs w:val="24"/>
        </w:rPr>
      </w:pPr>
      <w:r>
        <w:rPr>
          <w:rFonts w:ascii="仿宋" w:hAnsi="仿宋" w:eastAsia="仿宋"/>
          <w:sz w:val="24"/>
          <w:szCs w:val="24"/>
        </w:rPr>
        <w:drawing>
          <wp:inline distT="0" distB="0" distL="0" distR="0">
            <wp:extent cx="5759450" cy="2655570"/>
            <wp:effectExtent l="0" t="0" r="635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9450" cy="2655570"/>
                    </a:xfrm>
                    <a:prstGeom prst="rect">
                      <a:avLst/>
                    </a:prstGeom>
                  </pic:spPr>
                </pic:pic>
              </a:graphicData>
            </a:graphic>
          </wp:inline>
        </w:drawing>
      </w:r>
    </w:p>
    <w:p>
      <w:pPr>
        <w:widowControl/>
        <w:numPr>
          <w:ilvl w:val="0"/>
          <w:numId w:val="1"/>
        </w:numPr>
        <w:spacing w:line="360" w:lineRule="auto"/>
        <w:ind w:firstLine="640" w:firstLineChars="200"/>
        <w:jc w:val="center"/>
        <w:rPr>
          <w:rFonts w:ascii="仿宋" w:hAnsi="仿宋" w:eastAsia="仿宋" w:cs="仿宋"/>
          <w:sz w:val="32"/>
          <w:szCs w:val="32"/>
        </w:rPr>
      </w:pPr>
      <w:r>
        <w:rPr>
          <w:rFonts w:ascii="仿宋" w:hAnsi="仿宋" w:eastAsia="仿宋" w:cs="仿宋"/>
          <w:sz w:val="32"/>
          <w:szCs w:val="32"/>
        </w:rPr>
        <w:t>孤立森林应用场景</w:t>
      </w:r>
    </w:p>
    <w:p>
      <w:pPr>
        <w:widowControl/>
        <w:spacing w:line="360" w:lineRule="auto"/>
        <w:ind w:firstLine="480" w:firstLineChars="200"/>
        <w:jc w:val="left"/>
        <w:rPr>
          <w:rFonts w:ascii="仿宋" w:hAnsi="仿宋" w:eastAsia="仿宋" w:cs="仿宋"/>
          <w:sz w:val="24"/>
          <w:szCs w:val="24"/>
        </w:rPr>
      </w:pPr>
      <w:r>
        <w:rPr>
          <w:rFonts w:hint="eastAsia" w:ascii="仿宋" w:hAnsi="仿宋" w:eastAsia="仿宋" w:cs="仿宋"/>
          <w:sz w:val="24"/>
          <w:szCs w:val="24"/>
        </w:rPr>
        <w:t>通过对孤立森林的思想以及算法原理的了解，我们知道，孤立森林对基于密度的样本可以很好的展现它优良的特性，但是在异常检测领域，并不是所有的样本都是以向量的形式呈现，在工业界，有很多场景下产生的数据都是以时间为基准，不断的产生数据，对于这种时序数据，孤立森林处理起来比较困难，也就是说，孤立森林的应用领域具有一定的局限性。</w:t>
      </w:r>
    </w:p>
    <w:p>
      <w:pPr>
        <w:widowControl/>
        <w:numPr>
          <w:ilvl w:val="0"/>
          <w:numId w:val="1"/>
        </w:numPr>
        <w:spacing w:line="360" w:lineRule="auto"/>
        <w:ind w:firstLine="640" w:firstLineChars="200"/>
        <w:jc w:val="center"/>
        <w:rPr>
          <w:rFonts w:ascii="仿宋" w:hAnsi="仿宋" w:eastAsia="仿宋" w:cs="仿宋"/>
          <w:sz w:val="32"/>
          <w:szCs w:val="32"/>
        </w:rPr>
      </w:pPr>
      <w:r>
        <w:rPr>
          <w:rFonts w:ascii="仿宋" w:hAnsi="仿宋" w:eastAsia="仿宋" w:cs="仿宋"/>
          <w:sz w:val="32"/>
          <w:szCs w:val="32"/>
        </w:rPr>
        <w:t>孤立森林优劣势分析</w:t>
      </w:r>
    </w:p>
    <w:p>
      <w:pPr>
        <w:widowControl/>
        <w:autoSpaceDE w:val="0"/>
        <w:spacing w:line="360" w:lineRule="auto"/>
        <w:ind w:firstLine="480" w:firstLineChars="200"/>
        <w:jc w:val="left"/>
        <w:rPr>
          <w:rFonts w:ascii="仿宋" w:hAnsi="仿宋" w:eastAsia="仿宋" w:cs="仿宋"/>
          <w:sz w:val="24"/>
          <w:szCs w:val="24"/>
        </w:rPr>
      </w:pPr>
      <w:r>
        <w:rPr>
          <w:rFonts w:hint="eastAsia" w:ascii="仿宋" w:hAnsi="仿宋" w:eastAsia="仿宋" w:cs="仿宋"/>
          <w:sz w:val="24"/>
          <w:szCs w:val="24"/>
          <w:lang w:bidi="ar"/>
        </w:rPr>
        <w:t>孤立森林算法有着线性时间复杂度以及较低的内存需求，在大量非相关属性的高纬问题上表现很好，而且它的训练集不需要包含任何异常。</w:t>
      </w:r>
    </w:p>
    <w:p>
      <w:pPr>
        <w:widowControl/>
        <w:autoSpaceDE w:val="0"/>
        <w:spacing w:line="360" w:lineRule="auto"/>
        <w:ind w:firstLine="480" w:firstLineChars="200"/>
        <w:jc w:val="left"/>
        <w:rPr>
          <w:rFonts w:ascii="仿宋" w:hAnsi="仿宋" w:eastAsia="仿宋" w:cs="仿宋"/>
          <w:sz w:val="24"/>
          <w:szCs w:val="24"/>
          <w:lang w:bidi="ar"/>
        </w:rPr>
      </w:pPr>
      <w:r>
        <w:rPr>
          <w:rFonts w:hint="eastAsia" w:ascii="仿宋" w:hAnsi="仿宋" w:eastAsia="仿宋" w:cs="仿宋"/>
          <w:sz w:val="24"/>
          <w:szCs w:val="24"/>
          <w:lang w:bidi="ar"/>
        </w:rPr>
        <w:t>对于其时间复杂度，我们很容易理解</w:t>
      </w:r>
      <w:r>
        <w:rPr>
          <w:rFonts w:ascii="仿宋" w:hAnsi="仿宋" w:eastAsia="仿宋" w:cs="仿宋"/>
          <w:sz w:val="24"/>
          <w:szCs w:val="24"/>
          <w:lang w:bidi="ar"/>
        </w:rPr>
        <w:t>，为什么孤立森林具有很低的时间复杂度，能够达到线性，原因就在于，孤立森林每次对样本集进行切分，都只是随机选取一个特征，然后选取该特征的一个值进行切分，这样把整个样本集切分完，实际上，其时间复杂度，也就相当于其切分的次数；往往为了不让切割之后的图形过于复杂，在使用孤立森林之前，会预先设置孤立森林的树的深度，这样以至于，其切分次数计算如下；</w:t>
      </w:r>
    </w:p>
    <w:p>
      <w:pPr>
        <w:widowControl/>
        <w:autoSpaceDE w:val="0"/>
        <w:spacing w:line="360" w:lineRule="auto"/>
        <w:ind w:firstLine="480" w:firstLineChars="200"/>
        <w:jc w:val="left"/>
        <w:rPr>
          <w:rFonts w:ascii="仿宋" w:hAnsi="仿宋" w:eastAsia="仿宋" w:cs="仿宋"/>
          <w:sz w:val="24"/>
          <w:szCs w:val="24"/>
          <w:lang w:bidi="ar"/>
        </w:rPr>
      </w:pPr>
      <m:oMathPara>
        <m:oMath>
          <m:r>
            <m:rPr>
              <m:sty m:val="p"/>
            </m:rPr>
            <w:rPr>
              <w:rFonts w:ascii="Cambria Math" w:hAnsi="Cambria Math" w:eastAsia="仿宋" w:cs="仿宋"/>
              <w:sz w:val="24"/>
              <w:szCs w:val="24"/>
              <w:lang w:bidi="ar"/>
            </w:rPr>
            <m:t>y</m:t>
          </m:r>
          <m:r>
            <w:rPr>
              <w:rFonts w:ascii="Cambria Math" w:hAnsi="Cambria Math" w:eastAsia="仿宋" w:cs="仿宋"/>
              <w:sz w:val="24"/>
              <w:szCs w:val="24"/>
              <w:lang w:bidi="ar"/>
            </w:rPr>
            <m:t>=1+2+4+8+…+</m:t>
          </m:r>
          <m:sSup>
            <m:sSupPr>
              <m:ctrlPr>
                <w:rPr>
                  <w:rFonts w:ascii="Cambria Math" w:hAnsi="Cambria Math" w:eastAsia="仿宋" w:cs="仿宋"/>
                  <w:i/>
                  <w:sz w:val="24"/>
                  <w:szCs w:val="24"/>
                  <w:lang w:bidi="ar"/>
                </w:rPr>
              </m:ctrlPr>
            </m:sSupPr>
            <m:e>
              <m:r>
                <w:rPr>
                  <w:rFonts w:ascii="Cambria Math" w:hAnsi="Cambria Math" w:eastAsia="仿宋" w:cs="仿宋"/>
                  <w:sz w:val="24"/>
                  <w:szCs w:val="24"/>
                  <w:lang w:bidi="ar"/>
                </w:rPr>
                <m:t>2</m:t>
              </m:r>
              <m:ctrlPr>
                <w:rPr>
                  <w:rFonts w:ascii="Cambria Math" w:hAnsi="Cambria Math" w:eastAsia="仿宋" w:cs="仿宋"/>
                  <w:i/>
                  <w:sz w:val="24"/>
                  <w:szCs w:val="24"/>
                  <w:lang w:bidi="ar"/>
                </w:rPr>
              </m:ctrlPr>
            </m:e>
            <m:sup>
              <m:r>
                <w:rPr>
                  <w:rFonts w:ascii="Cambria Math" w:hAnsi="Cambria Math" w:eastAsia="仿宋" w:cs="仿宋"/>
                  <w:sz w:val="24"/>
                  <w:szCs w:val="24"/>
                  <w:lang w:bidi="ar"/>
                </w:rPr>
                <m:t>n-1</m:t>
              </m:r>
              <m:ctrlPr>
                <w:rPr>
                  <w:rFonts w:ascii="Cambria Math" w:hAnsi="Cambria Math" w:eastAsia="仿宋" w:cs="仿宋"/>
                  <w:i/>
                  <w:sz w:val="24"/>
                  <w:szCs w:val="24"/>
                  <w:lang w:bidi="ar"/>
                </w:rPr>
              </m:ctrlPr>
            </m:sup>
          </m:sSup>
          <m:r>
            <w:rPr>
              <w:rFonts w:ascii="Cambria Math" w:hAnsi="Cambria Math" w:eastAsia="仿宋" w:cs="仿宋"/>
              <w:sz w:val="24"/>
              <w:szCs w:val="24"/>
              <w:lang w:bidi="ar"/>
            </w:rPr>
            <m:t>=</m:t>
          </m:r>
          <m:sSup>
            <m:sSupPr>
              <m:ctrlPr>
                <w:rPr>
                  <w:rFonts w:ascii="Cambria Math" w:hAnsi="Cambria Math" w:eastAsia="仿宋" w:cs="仿宋"/>
                  <w:i/>
                  <w:sz w:val="24"/>
                  <w:szCs w:val="24"/>
                  <w:lang w:bidi="ar"/>
                </w:rPr>
              </m:ctrlPr>
            </m:sSupPr>
            <m:e>
              <m:r>
                <w:rPr>
                  <w:rFonts w:ascii="Cambria Math" w:hAnsi="Cambria Math" w:eastAsia="仿宋" w:cs="仿宋"/>
                  <w:sz w:val="24"/>
                  <w:szCs w:val="24"/>
                  <w:lang w:bidi="ar"/>
                </w:rPr>
                <m:t>2</m:t>
              </m:r>
              <m:ctrlPr>
                <w:rPr>
                  <w:rFonts w:ascii="Cambria Math" w:hAnsi="Cambria Math" w:eastAsia="仿宋" w:cs="仿宋"/>
                  <w:i/>
                  <w:sz w:val="24"/>
                  <w:szCs w:val="24"/>
                  <w:lang w:bidi="ar"/>
                </w:rPr>
              </m:ctrlPr>
            </m:e>
            <m:sup>
              <m:r>
                <w:rPr>
                  <w:rFonts w:ascii="Cambria Math" w:hAnsi="Cambria Math" w:eastAsia="仿宋" w:cs="仿宋"/>
                  <w:sz w:val="24"/>
                  <w:szCs w:val="24"/>
                  <w:lang w:bidi="ar"/>
                </w:rPr>
                <m:t>n</m:t>
              </m:r>
              <m:ctrlPr>
                <w:rPr>
                  <w:rFonts w:ascii="Cambria Math" w:hAnsi="Cambria Math" w:eastAsia="仿宋" w:cs="仿宋"/>
                  <w:i/>
                  <w:sz w:val="24"/>
                  <w:szCs w:val="24"/>
                  <w:lang w:bidi="ar"/>
                </w:rPr>
              </m:ctrlPr>
            </m:sup>
          </m:sSup>
          <m:r>
            <w:rPr>
              <w:rFonts w:ascii="Cambria Math" w:hAnsi="Cambria Math" w:eastAsia="仿宋" w:cs="仿宋"/>
              <w:sz w:val="24"/>
              <w:szCs w:val="24"/>
              <w:lang w:bidi="ar"/>
            </w:rPr>
            <m:t>-1</m:t>
          </m:r>
        </m:oMath>
      </m:oMathPara>
    </w:p>
    <w:p>
      <w:pPr>
        <w:widowControl/>
        <w:autoSpaceDE w:val="0"/>
        <w:spacing w:line="360" w:lineRule="auto"/>
        <w:ind w:firstLine="480" w:firstLineChars="200"/>
        <w:jc w:val="left"/>
        <w:rPr>
          <w:rFonts w:ascii="仿宋" w:hAnsi="仿宋" w:eastAsia="仿宋" w:cs="仿宋"/>
          <w:sz w:val="24"/>
          <w:szCs w:val="24"/>
          <w:lang w:bidi="ar"/>
        </w:rPr>
      </w:pPr>
      <w:r>
        <w:rPr>
          <w:rFonts w:ascii="仿宋" w:hAnsi="仿宋" w:eastAsia="仿宋" w:cs="仿宋"/>
          <w:sz w:val="24"/>
          <w:szCs w:val="24"/>
          <w:lang w:bidi="ar"/>
        </w:rPr>
        <w:t>n</w:t>
      </w:r>
      <w:r>
        <w:rPr>
          <w:rFonts w:hint="eastAsia" w:ascii="仿宋" w:hAnsi="仿宋" w:eastAsia="仿宋" w:cs="仿宋"/>
          <w:sz w:val="24"/>
          <w:szCs w:val="24"/>
          <w:lang w:bidi="ar"/>
        </w:rPr>
        <w:t>——树的深度；</w:t>
      </w:r>
    </w:p>
    <w:p>
      <w:pPr>
        <w:widowControl/>
        <w:autoSpaceDE w:val="0"/>
        <w:spacing w:line="360" w:lineRule="auto"/>
        <w:ind w:firstLine="480" w:firstLineChars="200"/>
        <w:jc w:val="left"/>
        <w:rPr>
          <w:rFonts w:ascii="仿宋" w:hAnsi="仿宋" w:eastAsia="仿宋" w:cs="仿宋"/>
          <w:sz w:val="24"/>
          <w:szCs w:val="24"/>
          <w:lang w:bidi="ar"/>
        </w:rPr>
      </w:pPr>
      <w:r>
        <w:rPr>
          <w:rFonts w:hint="eastAsia" w:ascii="仿宋" w:hAnsi="仿宋" w:eastAsia="仿宋" w:cs="仿宋"/>
          <w:sz w:val="24"/>
          <w:szCs w:val="24"/>
          <w:lang w:bidi="ar"/>
        </w:rPr>
        <w:t>我们可以看到孤立森林的深度如果设置为n的话，切割完成需要大概</w:t>
      </w:r>
      <m:oMath>
        <m:sSup>
          <m:sSupPr>
            <m:ctrlPr>
              <w:rPr>
                <w:rFonts w:ascii="Cambria Math" w:hAnsi="Cambria Math" w:eastAsia="仿宋" w:cs="仿宋"/>
                <w:sz w:val="24"/>
                <w:szCs w:val="24"/>
                <w:lang w:bidi="ar"/>
              </w:rPr>
            </m:ctrlPr>
          </m:sSupPr>
          <m:e>
            <m:r>
              <w:rPr>
                <w:rFonts w:ascii="Cambria Math" w:hAnsi="Cambria Math" w:eastAsia="仿宋" w:cs="仿宋"/>
                <w:sz w:val="24"/>
                <w:szCs w:val="24"/>
                <w:lang w:bidi="ar"/>
              </w:rPr>
              <m:t>2</m:t>
            </m:r>
            <m:ctrlPr>
              <w:rPr>
                <w:rFonts w:ascii="Cambria Math" w:hAnsi="Cambria Math" w:eastAsia="仿宋" w:cs="仿宋"/>
                <w:sz w:val="24"/>
                <w:szCs w:val="24"/>
                <w:lang w:bidi="ar"/>
              </w:rPr>
            </m:ctrlPr>
          </m:e>
          <m:sup>
            <m:r>
              <w:rPr>
                <w:rFonts w:ascii="Cambria Math" w:hAnsi="Cambria Math" w:eastAsia="仿宋" w:cs="仿宋"/>
                <w:sz w:val="24"/>
                <w:szCs w:val="24"/>
                <w:lang w:bidi="ar"/>
              </w:rPr>
              <m:t>n</m:t>
            </m:r>
            <m:ctrlPr>
              <w:rPr>
                <w:rFonts w:ascii="Cambria Math" w:hAnsi="Cambria Math" w:eastAsia="仿宋" w:cs="仿宋"/>
                <w:sz w:val="24"/>
                <w:szCs w:val="24"/>
                <w:lang w:bidi="ar"/>
              </w:rPr>
            </m:ctrlPr>
          </m:sup>
        </m:sSup>
      </m:oMath>
      <w:r>
        <w:rPr>
          <w:rFonts w:hint="eastAsia" w:ascii="仿宋" w:hAnsi="仿宋" w:eastAsia="仿宋" w:cs="仿宋"/>
          <w:sz w:val="24"/>
          <w:szCs w:val="24"/>
          <w:lang w:bidi="ar"/>
        </w:rPr>
        <w:t>次，也就是说，如果按照操作次数，其实这个时间复杂度是不会到达线性的，但是为什么原作者告诉我们，孤立森林的时间复杂度会成为线性的了，这是因为，在构造孤立森林的过程中，还用到了剪枝策略，也就是说并不是对每一个子样本都需要切割，因为并不是每个子样本领域都有多个样本点，对于密度比较低的子样本，如果其样本个数不超过一个，就不用再进行切割了，所以这个剪枝方法大大减少了迭代执行的次数。</w:t>
      </w:r>
    </w:p>
    <w:p>
      <w:pPr>
        <w:widowControl/>
        <w:autoSpaceDE w:val="0"/>
        <w:spacing w:line="360" w:lineRule="auto"/>
        <w:ind w:firstLine="480" w:firstLineChars="200"/>
        <w:jc w:val="left"/>
        <w:rPr>
          <w:rFonts w:hint="eastAsia" w:ascii="仿宋" w:hAnsi="仿宋" w:eastAsia="仿宋" w:cs="仿宋"/>
          <w:sz w:val="24"/>
          <w:szCs w:val="24"/>
          <w:lang w:bidi="ar"/>
        </w:rPr>
      </w:pPr>
      <w:r>
        <w:rPr>
          <w:rFonts w:hint="eastAsia" w:ascii="仿宋" w:hAnsi="仿宋" w:eastAsia="仿宋" w:cs="仿宋"/>
          <w:sz w:val="24"/>
          <w:szCs w:val="24"/>
          <w:lang w:bidi="ar"/>
        </w:rPr>
        <w:t>孤立森林还有一个缺点就是无法对多属性进行有效的划分，一般来说，孤立森林表现最好的就是在二维平面上的划分。</w:t>
      </w:r>
    </w:p>
    <w:p>
      <w:pPr>
        <w:widowControl/>
        <w:numPr>
          <w:ilvl w:val="0"/>
          <w:numId w:val="1"/>
        </w:numPr>
        <w:spacing w:line="360" w:lineRule="auto"/>
        <w:ind w:firstLine="640" w:firstLineChars="200"/>
        <w:jc w:val="center"/>
        <w:rPr>
          <w:rFonts w:ascii="仿宋" w:hAnsi="仿宋" w:eastAsia="仿宋" w:cs="仿宋"/>
          <w:sz w:val="32"/>
          <w:szCs w:val="32"/>
        </w:rPr>
      </w:pPr>
      <w:r>
        <w:rPr>
          <w:rFonts w:ascii="仿宋" w:hAnsi="仿宋" w:eastAsia="仿宋" w:cs="仿宋"/>
          <w:sz w:val="32"/>
          <w:szCs w:val="32"/>
        </w:rPr>
        <w:t>孤立森林和决策树，随机森林有什么区别</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对于孤立森林来说，我们前期不需要对它设置参数，也不需要进行监督训练，只需要直接对样本进行一次孤立森林构造，就能够探测到异常点在哪里，这对其他机器学习方法来说是高效的，因为不需要考虑参数值的设置，以及训练样本的比例，还有就是测试集如何选择，需要不需要用到交叉验证等方法。还有就是对于监督学习来说，过拟合，欠拟合还有评估方法，都是需要考虑的重点，样本的采集等等。</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但是对于孤立森林了，孤立森林对于很多人来说，以为其是多个树组成的算法框架，但是实际上，我们通过上面的样本算法可以看到，其实孤立森林本质就是由一个特殊的决策树构建而成，只不过这个决策树的决策准则和ID3，</w:t>
      </w:r>
      <w:r>
        <w:rPr>
          <w:rFonts w:ascii="仿宋" w:hAnsi="仿宋" w:eastAsia="仿宋" w:cs="仿宋"/>
          <w:sz w:val="24"/>
          <w:szCs w:val="24"/>
        </w:rPr>
        <w:t>C</w:t>
      </w:r>
      <w:r>
        <w:rPr>
          <w:rFonts w:hint="eastAsia" w:ascii="仿宋" w:hAnsi="仿宋" w:eastAsia="仿宋" w:cs="仿宋"/>
          <w:sz w:val="24"/>
          <w:szCs w:val="24"/>
        </w:rPr>
        <w:t>4.5以及CART等常用的决策树不同，因为对于孤立森林来说，训练结束之后，将会形成一棵决策树，这颗决策树的根节点，并不是直接用来进行分类，对异常点进行分类，而是，需要根据这棵树的深度来对异常进行分类。</w:t>
      </w:r>
    </w:p>
    <w:p>
      <w:pPr>
        <w:spacing w:line="360" w:lineRule="auto"/>
        <w:ind w:firstLine="480" w:firstLineChars="200"/>
        <w:rPr>
          <w:rFonts w:hint="eastAsia" w:ascii="仿宋" w:hAnsi="仿宋" w:eastAsia="仿宋" w:cs="仿宋"/>
          <w:sz w:val="24"/>
          <w:szCs w:val="24"/>
        </w:rPr>
      </w:pPr>
      <w:r>
        <w:rPr>
          <w:rFonts w:hint="eastAsia" w:ascii="仿宋" w:hAnsi="仿宋" w:eastAsia="仿宋" w:cs="仿宋"/>
          <w:sz w:val="24"/>
          <w:szCs w:val="24"/>
        </w:rPr>
        <w:t>那么随机森林了，随机森林和孤立森林又有什么区别，随机森林是对某一个训练集，随机的抽取包含多个属性的子集，然后针对这些子集训练基学习器，孤立森林也是如此，从样本中抽出一个子子集，然后随机生成一棵孤立树，可以说二者是非常一样的。</w:t>
      </w:r>
    </w:p>
    <w:p>
      <w:pPr>
        <w:spacing w:line="360" w:lineRule="auto"/>
        <w:jc w:val="center"/>
        <w:rPr>
          <w:rFonts w:ascii="仿宋" w:hAnsi="仿宋" w:eastAsia="仿宋" w:cs="仿宋"/>
          <w:sz w:val="32"/>
          <w:szCs w:val="32"/>
        </w:rPr>
      </w:pPr>
      <w:r>
        <w:rPr>
          <w:rFonts w:hint="eastAsia" w:ascii="仿宋" w:hAnsi="仿宋" w:eastAsia="仿宋" w:cs="仿宋"/>
          <w:sz w:val="32"/>
          <w:szCs w:val="32"/>
        </w:rPr>
        <w:t>总结</w:t>
      </w:r>
    </w:p>
    <w:p>
      <w:pPr>
        <w:pStyle w:val="8"/>
        <w:spacing w:before="0" w:beforeAutospacing="0" w:after="0" w:afterAutospacing="0" w:line="360" w:lineRule="auto"/>
        <w:ind w:firstLine="480" w:firstLineChars="200"/>
        <w:rPr>
          <w:rFonts w:ascii="仿宋" w:hAnsi="仿宋" w:eastAsia="仿宋"/>
          <w:color w:val="000000"/>
        </w:rPr>
      </w:pPr>
      <w:r>
        <w:rPr>
          <w:rFonts w:hint="eastAsia" w:ascii="仿宋" w:hAnsi="仿宋" w:eastAsia="仿宋"/>
          <w:color w:val="000000"/>
        </w:rPr>
        <w:t>孤立森林</w:t>
      </w:r>
      <w:r>
        <w:rPr>
          <w:rFonts w:ascii="仿宋" w:hAnsi="仿宋" w:eastAsia="仿宋"/>
          <w:color w:val="000000"/>
        </w:rPr>
        <w:t>具有线性时间复杂，可以用在含有海量数据的数据集上面。通常树的数量越多，算法越稳定。由于每棵树都是互相独立生成的，因此可以部署在大规模分布式系统上来加速运算。</w:t>
      </w:r>
    </w:p>
    <w:p>
      <w:pPr>
        <w:pStyle w:val="8"/>
        <w:spacing w:before="0" w:beforeAutospacing="0" w:after="0" w:afterAutospacing="0" w:line="360" w:lineRule="auto"/>
        <w:ind w:firstLine="480" w:firstLineChars="200"/>
        <w:rPr>
          <w:rFonts w:ascii="仿宋" w:hAnsi="仿宋" w:eastAsia="仿宋"/>
          <w:color w:val="000000"/>
        </w:rPr>
      </w:pPr>
      <w:r>
        <w:rPr>
          <w:rFonts w:hint="eastAsia" w:ascii="仿宋" w:hAnsi="仿宋" w:eastAsia="仿宋"/>
          <w:color w:val="000000"/>
        </w:rPr>
        <w:t>孤立森林</w:t>
      </w:r>
      <w:r>
        <w:rPr>
          <w:rFonts w:ascii="仿宋" w:hAnsi="仿宋" w:eastAsia="仿宋"/>
          <w:color w:val="000000"/>
        </w:rPr>
        <w:t>不适用于特别高维的数据。由于每次切数据空间都是随机选取一个维度，建完树后仍然有大量的维度信息没有被使用，导致算法可靠性降低。高维空间还可能存在大量噪音维度或无关维度，影响树的构建。对这类数据，使用子空间异常检测技术</w:t>
      </w:r>
      <w:r>
        <w:rPr>
          <w:rFonts w:hint="eastAsia" w:ascii="仿宋" w:hAnsi="仿宋" w:eastAsia="仿宋"/>
          <w:color w:val="000000"/>
        </w:rPr>
        <w:t>比较好</w:t>
      </w:r>
      <w:r>
        <w:rPr>
          <w:rFonts w:ascii="仿宋" w:hAnsi="仿宋" w:eastAsia="仿宋"/>
          <w:color w:val="000000"/>
        </w:rPr>
        <w:t>。此外，切割平面默认是axis-parallel的，也可以随机生成各种角度的切割平面。</w:t>
      </w:r>
    </w:p>
    <w:p>
      <w:pPr>
        <w:pStyle w:val="8"/>
        <w:spacing w:before="0" w:beforeAutospacing="0" w:after="0" w:afterAutospacing="0" w:line="360" w:lineRule="auto"/>
        <w:ind w:firstLine="480" w:firstLineChars="200"/>
        <w:rPr>
          <w:rFonts w:ascii="仿宋" w:hAnsi="仿宋" w:eastAsia="仿宋"/>
          <w:color w:val="000000"/>
        </w:rPr>
      </w:pPr>
      <w:r>
        <w:rPr>
          <w:rFonts w:hint="eastAsia" w:ascii="仿宋" w:hAnsi="仿宋" w:eastAsia="仿宋"/>
          <w:color w:val="000000"/>
        </w:rPr>
        <w:t>孤立森林对全局异常</w:t>
      </w:r>
      <w:r>
        <w:rPr>
          <w:rFonts w:ascii="仿宋" w:hAnsi="仿宋" w:eastAsia="仿宋"/>
          <w:color w:val="000000"/>
        </w:rPr>
        <w:t>敏感，不擅长处理局部的相对稀疏点。</w:t>
      </w:r>
    </w:p>
    <w:p>
      <w:pPr>
        <w:jc w:val="center"/>
        <w:rPr>
          <w:rFonts w:ascii="仿宋" w:hAnsi="仿宋" w:eastAsia="仿宋"/>
          <w:sz w:val="30"/>
          <w:szCs w:val="30"/>
        </w:rPr>
      </w:pPr>
      <w:r>
        <w:rPr>
          <w:rFonts w:hint="eastAsia" w:ascii="仿宋" w:hAnsi="仿宋" w:eastAsia="仿宋"/>
          <w:sz w:val="30"/>
          <w:szCs w:val="30"/>
        </w:rPr>
        <w:t>参考文献</w:t>
      </w:r>
    </w:p>
    <w:p>
      <w:pPr>
        <w:spacing w:line="360" w:lineRule="auto"/>
        <w:rPr>
          <w:rFonts w:ascii="仿宋" w:hAnsi="仿宋" w:eastAsia="仿宋" w:cs="仿宋"/>
          <w:color w:val="000000"/>
          <w:kern w:val="0"/>
          <w:sz w:val="24"/>
          <w:szCs w:val="24"/>
          <w:shd w:val="clear" w:color="auto" w:fill="FFFFFF"/>
        </w:rPr>
      </w:pPr>
      <w:r>
        <w:rPr>
          <w:rFonts w:hint="eastAsia" w:ascii="仿宋" w:hAnsi="仿宋" w:eastAsia="仿宋" w:cs="仿宋"/>
          <w:sz w:val="24"/>
          <w:szCs w:val="24"/>
        </w:rPr>
        <w:t>[1]Liu F T, Ting K M, Zhou Z H. Isolation-Based Anomaly Detection[J]. Acm Transactions on Knowledge Discovery from Data, 2012, 6(1):1-39.</w:t>
      </w:r>
      <w:r>
        <w:rPr>
          <w:rFonts w:hint="eastAsia" w:ascii="仿宋" w:hAnsi="仿宋" w:eastAsia="仿宋" w:cs="仿宋"/>
          <w:color w:val="000000"/>
          <w:kern w:val="0"/>
          <w:sz w:val="24"/>
          <w:szCs w:val="24"/>
          <w:shd w:val="clear" w:color="auto" w:fill="FFFFFF"/>
        </w:rPr>
        <w:t xml:space="preserve"> </w:t>
      </w:r>
    </w:p>
    <w:p>
      <w:pPr>
        <w:spacing w:line="360" w:lineRule="auto"/>
        <w:rPr>
          <w:rFonts w:ascii="仿宋" w:hAnsi="仿宋" w:eastAsia="仿宋" w:cs="仿宋"/>
          <w:sz w:val="24"/>
          <w:szCs w:val="24"/>
        </w:rPr>
      </w:pPr>
      <w:r>
        <w:rPr>
          <w:rFonts w:hint="eastAsia" w:ascii="仿宋" w:hAnsi="仿宋" w:eastAsia="仿宋" w:cs="仿宋"/>
          <w:color w:val="000000"/>
          <w:sz w:val="24"/>
          <w:szCs w:val="24"/>
          <w:shd w:val="clear" w:color="auto" w:fill="FFFFFF"/>
        </w:rPr>
        <w:t>[2]Liu F T, Kai M T, Zhou Z H. Isolation Forest[C]Eighth IEEE International Conference on Data Mining. IEEE, 2009:413-422.</w:t>
      </w:r>
    </w:p>
    <w:p>
      <w:pPr>
        <w:widowControl/>
        <w:spacing w:line="360" w:lineRule="auto"/>
        <w:jc w:val="left"/>
        <w:rPr>
          <w:rFonts w:ascii="仿宋" w:hAnsi="仿宋" w:eastAsia="仿宋" w:cs="仿宋"/>
          <w:color w:val="000000"/>
          <w:sz w:val="24"/>
          <w:szCs w:val="24"/>
          <w:shd w:val="clear" w:color="auto" w:fill="FFFFFF"/>
        </w:rPr>
      </w:pPr>
      <w:r>
        <w:rPr>
          <w:rFonts w:hint="eastAsia" w:ascii="仿宋" w:hAnsi="仿宋" w:eastAsia="仿宋" w:cs="仿宋"/>
          <w:color w:val="000000"/>
          <w:sz w:val="24"/>
          <w:szCs w:val="24"/>
          <w:shd w:val="clear" w:color="auto" w:fill="FFFFFF"/>
        </w:rPr>
        <w:t>[3]The Identification of Outliers in Two-Way Contingency Tables Using 2 × 2 Subtables</w:t>
      </w:r>
    </w:p>
    <w:p>
      <w:pPr>
        <w:widowControl/>
        <w:spacing w:line="360" w:lineRule="auto"/>
        <w:jc w:val="left"/>
      </w:pPr>
      <w:r>
        <w:rPr>
          <w:rFonts w:hint="eastAsia" w:ascii="仿宋" w:hAnsi="仿宋" w:eastAsia="仿宋" w:cs="仿宋"/>
          <w:color w:val="000000"/>
          <w:sz w:val="24"/>
          <w:szCs w:val="24"/>
          <w:shd w:val="clear" w:color="auto" w:fill="FFFFFF"/>
        </w:rPr>
        <w:t>[4]</w:t>
      </w:r>
      <w:r>
        <w:rPr>
          <w:rFonts w:hint="eastAsia" w:ascii="仿宋" w:hAnsi="仿宋" w:eastAsia="仿宋" w:cs="仿宋"/>
          <w:color w:val="000000"/>
          <w:kern w:val="0"/>
          <w:sz w:val="24"/>
          <w:szCs w:val="24"/>
          <w:shd w:val="clear" w:color="auto" w:fill="FFFFFF"/>
        </w:rPr>
        <w:t xml:space="preserve"> T. J. v W. Kotze and Douglas M. Hawkins. The Identification of Outliers in Two-Way Contingency Tables Using 2 × 2 Subtables[J]. Journal of the Royal Statistical Society. Series C (Applied Statistics), 1984, 33(2):215-223.</w:t>
      </w:r>
    </w:p>
    <w:p>
      <w:pPr>
        <w:spacing w:line="360" w:lineRule="auto"/>
        <w:rPr>
          <w:rFonts w:hint="eastAsia" w:ascii="仿宋" w:hAnsi="仿宋" w:eastAsia="仿宋" w:cs="仿宋"/>
          <w:color w:val="000000"/>
          <w:sz w:val="24"/>
          <w:szCs w:val="24"/>
          <w:shd w:val="clear" w:color="auto" w:fill="FFFFFF"/>
        </w:rPr>
      </w:pPr>
      <w:r>
        <w:rPr>
          <w:rFonts w:hint="eastAsia" w:ascii="仿宋" w:hAnsi="仿宋" w:eastAsia="仿宋" w:cs="仿宋"/>
          <w:color w:val="000000"/>
          <w:sz w:val="24"/>
          <w:szCs w:val="24"/>
          <w:shd w:val="clear" w:color="auto" w:fill="FFFFFF"/>
        </w:rPr>
        <w:t>[5].</w:t>
      </w:r>
      <w:r>
        <w:rPr>
          <w:rFonts w:hint="eastAsia" w:ascii="仿宋" w:hAnsi="仿宋" w:eastAsia="仿宋" w:cs="仿宋"/>
          <w:color w:val="000000"/>
          <w:kern w:val="0"/>
          <w:sz w:val="24"/>
          <w:szCs w:val="24"/>
          <w:shd w:val="clear" w:color="auto" w:fill="FFFFFF"/>
        </w:rPr>
        <w:t xml:space="preserve"> </w:t>
      </w:r>
      <w:r>
        <w:rPr>
          <w:rFonts w:hint="eastAsia" w:ascii="仿宋" w:hAnsi="仿宋" w:eastAsia="仿宋" w:cs="仿宋"/>
          <w:color w:val="000000"/>
          <w:sz w:val="24"/>
          <w:szCs w:val="24"/>
          <w:shd w:val="clear" w:color="auto" w:fill="FFFFFF"/>
        </w:rPr>
        <w:t>Chen T , Guestrin C . XGBoost: A Scalable Tree Boosting System[C]// Proceedings of the 22nd ACM SIGKDD International Conference on Knowledge Discovery and Data Mining. ACM, 2016.</w:t>
      </w:r>
    </w:p>
    <w:sectPr>
      <w:footerReference r:id="rId3" w:type="default"/>
      <w:footerReference r:id="rId4" w:type="even"/>
      <w:pgSz w:w="11906" w:h="16838"/>
      <w:pgMar w:top="1417" w:right="1418" w:bottom="1417" w:left="1418"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等线">
    <w:altName w:val="苹方-简"/>
    <w:panose1 w:val="00000000000000000000"/>
    <w:charset w:val="86"/>
    <w:family w:val="script"/>
    <w:pitch w:val="default"/>
    <w:sig w:usb0="00000000" w:usb1="00000000" w:usb2="00000016" w:usb3="00000000" w:csb0="0004000F" w:csb1="00000000"/>
  </w:font>
  <w:font w:name="等线 Light">
    <w:altName w:val="苹方-简"/>
    <w:panose1 w:val="00000000000000000000"/>
    <w:charset w:val="86"/>
    <w:family w:val="script"/>
    <w:pitch w:val="default"/>
    <w:sig w:usb0="00000000" w:usb1="00000000" w:usb2="00000016" w:usb3="00000000" w:csb0="0004000F" w:csb1="00000000"/>
  </w:font>
  <w:font w:name="仿宋">
    <w:panose1 w:val="02010609060101010101"/>
    <w:charset w:val="86"/>
    <w:family w:val="auto"/>
    <w:pitch w:val="default"/>
    <w:sig w:usb0="00000000" w:usb1="00000000" w:usb2="00000000" w:usb3="00000000" w:csb0="00160000" w:csb1="00000000"/>
  </w:font>
  <w:font w:name="黑体">
    <w:panose1 w:val="02010609060101010101"/>
    <w:charset w:val="86"/>
    <w:family w:val="auto"/>
    <w:pitch w:val="default"/>
    <w:sig w:usb0="00000000" w:usb1="00000000" w:usb2="00000000" w:usb3="00000000" w:csb0="00160000" w:csb1="00000000"/>
  </w:font>
  <w:font w:name="Cambria Math">
    <w:panose1 w:val="02040503050406030204"/>
    <w:charset w:val="00"/>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7410A"/>
    <w:multiLevelType w:val="singleLevel"/>
    <w:tmpl w:val="5C07410A"/>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64"/>
    <w:rsid w:val="0000368D"/>
    <w:rsid w:val="00004246"/>
    <w:rsid w:val="00006775"/>
    <w:rsid w:val="00006D28"/>
    <w:rsid w:val="00007E09"/>
    <w:rsid w:val="0001242B"/>
    <w:rsid w:val="000170CD"/>
    <w:rsid w:val="00044DF7"/>
    <w:rsid w:val="000518F4"/>
    <w:rsid w:val="0006520C"/>
    <w:rsid w:val="00092CB4"/>
    <w:rsid w:val="000A523C"/>
    <w:rsid w:val="000F334B"/>
    <w:rsid w:val="000F63B1"/>
    <w:rsid w:val="001B2BA4"/>
    <w:rsid w:val="001C70D0"/>
    <w:rsid w:val="001D3434"/>
    <w:rsid w:val="0020157A"/>
    <w:rsid w:val="0024664E"/>
    <w:rsid w:val="00262191"/>
    <w:rsid w:val="00273771"/>
    <w:rsid w:val="002738F9"/>
    <w:rsid w:val="00282143"/>
    <w:rsid w:val="002E1839"/>
    <w:rsid w:val="003446AC"/>
    <w:rsid w:val="003470FD"/>
    <w:rsid w:val="00357783"/>
    <w:rsid w:val="00365C85"/>
    <w:rsid w:val="00383DCD"/>
    <w:rsid w:val="003A5B0A"/>
    <w:rsid w:val="003A646D"/>
    <w:rsid w:val="003D1AE2"/>
    <w:rsid w:val="0041328D"/>
    <w:rsid w:val="00487503"/>
    <w:rsid w:val="004B5BD7"/>
    <w:rsid w:val="0052322F"/>
    <w:rsid w:val="005256B0"/>
    <w:rsid w:val="00540EFF"/>
    <w:rsid w:val="00554875"/>
    <w:rsid w:val="00563814"/>
    <w:rsid w:val="005D613B"/>
    <w:rsid w:val="00662213"/>
    <w:rsid w:val="00670041"/>
    <w:rsid w:val="006706C3"/>
    <w:rsid w:val="006A6616"/>
    <w:rsid w:val="006A7958"/>
    <w:rsid w:val="006F4524"/>
    <w:rsid w:val="007317AC"/>
    <w:rsid w:val="00747C0D"/>
    <w:rsid w:val="0075645E"/>
    <w:rsid w:val="00771C0E"/>
    <w:rsid w:val="007805B6"/>
    <w:rsid w:val="007D48E1"/>
    <w:rsid w:val="007F0742"/>
    <w:rsid w:val="00806407"/>
    <w:rsid w:val="00860472"/>
    <w:rsid w:val="00862855"/>
    <w:rsid w:val="008764DD"/>
    <w:rsid w:val="00880CA2"/>
    <w:rsid w:val="00883734"/>
    <w:rsid w:val="008B3C8A"/>
    <w:rsid w:val="008E4532"/>
    <w:rsid w:val="008E7F03"/>
    <w:rsid w:val="008F1437"/>
    <w:rsid w:val="008F7823"/>
    <w:rsid w:val="00903418"/>
    <w:rsid w:val="009415D2"/>
    <w:rsid w:val="009537E8"/>
    <w:rsid w:val="00982563"/>
    <w:rsid w:val="009B4A38"/>
    <w:rsid w:val="009B5FA2"/>
    <w:rsid w:val="009C7791"/>
    <w:rsid w:val="009C7F6E"/>
    <w:rsid w:val="009E62A4"/>
    <w:rsid w:val="009E7F71"/>
    <w:rsid w:val="00A071EA"/>
    <w:rsid w:val="00A73269"/>
    <w:rsid w:val="00A82D4A"/>
    <w:rsid w:val="00AD6D4C"/>
    <w:rsid w:val="00B0578F"/>
    <w:rsid w:val="00B20C18"/>
    <w:rsid w:val="00B23F6B"/>
    <w:rsid w:val="00B372C4"/>
    <w:rsid w:val="00B37D1D"/>
    <w:rsid w:val="00B435D0"/>
    <w:rsid w:val="00B44D43"/>
    <w:rsid w:val="00B61DBF"/>
    <w:rsid w:val="00B66FFA"/>
    <w:rsid w:val="00C30903"/>
    <w:rsid w:val="00C33B33"/>
    <w:rsid w:val="00C53205"/>
    <w:rsid w:val="00C55164"/>
    <w:rsid w:val="00C834A1"/>
    <w:rsid w:val="00CC008F"/>
    <w:rsid w:val="00CF7EE7"/>
    <w:rsid w:val="00D15FD0"/>
    <w:rsid w:val="00D34CF0"/>
    <w:rsid w:val="00D36856"/>
    <w:rsid w:val="00D4343D"/>
    <w:rsid w:val="00D971FC"/>
    <w:rsid w:val="00DD0BBB"/>
    <w:rsid w:val="00DF3D55"/>
    <w:rsid w:val="00E012DF"/>
    <w:rsid w:val="00E23DE7"/>
    <w:rsid w:val="00E84A7F"/>
    <w:rsid w:val="00EB5971"/>
    <w:rsid w:val="00F15253"/>
    <w:rsid w:val="00F2576C"/>
    <w:rsid w:val="00F44206"/>
    <w:rsid w:val="00F55043"/>
    <w:rsid w:val="00FA0A85"/>
    <w:rsid w:val="00FA1F0A"/>
    <w:rsid w:val="00FB11DB"/>
    <w:rsid w:val="00FB7F89"/>
    <w:rsid w:val="00FD0CBF"/>
    <w:rsid w:val="00FD2D27"/>
    <w:rsid w:val="00FF321F"/>
    <w:rsid w:val="00FF685B"/>
    <w:rsid w:val="0BFEF847"/>
    <w:rsid w:val="41F60C95"/>
    <w:rsid w:val="52A94C4F"/>
    <w:rsid w:val="68A12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100" w:after="10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40" w:after="4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4"/>
    </w:rPr>
  </w:style>
  <w:style w:type="paragraph" w:styleId="9">
    <w:name w:val="Title"/>
    <w:basedOn w:val="1"/>
    <w:next w:val="1"/>
    <w:link w:val="18"/>
    <w:qFormat/>
    <w:uiPriority w:val="10"/>
    <w:pPr>
      <w:spacing w:before="20" w:after="20"/>
      <w:jc w:val="left"/>
      <w:outlineLvl w:val="0"/>
    </w:pPr>
    <w:rPr>
      <w:rFonts w:eastAsia="宋体" w:asciiTheme="majorHAnsi" w:hAnsiTheme="majorHAnsi" w:cstheme="majorBidi"/>
      <w:bCs/>
      <w:sz w:val="24"/>
      <w:szCs w:val="32"/>
    </w:rPr>
  </w:style>
  <w:style w:type="character" w:styleId="11">
    <w:name w:val="page number"/>
    <w:basedOn w:val="10"/>
    <w:unhideWhenUsed/>
    <w:uiPriority w:val="99"/>
  </w:style>
  <w:style w:type="character" w:styleId="12">
    <w:name w:val="Hyperlink"/>
    <w:basedOn w:val="10"/>
    <w:unhideWhenUsed/>
    <w:qFormat/>
    <w:uiPriority w:val="99"/>
    <w:rPr>
      <w:color w:val="0000FF"/>
      <w:u w:val="single"/>
    </w:rPr>
  </w:style>
  <w:style w:type="character" w:customStyle="1" w:styleId="14">
    <w:name w:val="apple-converted-space"/>
    <w:basedOn w:val="10"/>
    <w:qFormat/>
    <w:uiPriority w:val="0"/>
  </w:style>
  <w:style w:type="character" w:customStyle="1" w:styleId="15">
    <w:name w:val="标题 1字符"/>
    <w:basedOn w:val="10"/>
    <w:link w:val="2"/>
    <w:qFormat/>
    <w:uiPriority w:val="9"/>
    <w:rPr>
      <w:b/>
      <w:bCs/>
      <w:kern w:val="44"/>
      <w:sz w:val="44"/>
      <w:szCs w:val="44"/>
    </w:rPr>
  </w:style>
  <w:style w:type="character" w:customStyle="1" w:styleId="16">
    <w:name w:val="标题 2字符"/>
    <w:basedOn w:val="10"/>
    <w:link w:val="3"/>
    <w:semiHidden/>
    <w:qFormat/>
    <w:uiPriority w:val="9"/>
    <w:rPr>
      <w:rFonts w:asciiTheme="majorHAnsi" w:hAnsiTheme="majorHAnsi" w:eastAsiaTheme="majorEastAsia" w:cstheme="majorBidi"/>
      <w:b/>
      <w:bCs/>
      <w:sz w:val="32"/>
      <w:szCs w:val="32"/>
    </w:rPr>
  </w:style>
  <w:style w:type="character" w:customStyle="1" w:styleId="17">
    <w:name w:val="标题 3字符"/>
    <w:basedOn w:val="10"/>
    <w:link w:val="4"/>
    <w:semiHidden/>
    <w:qFormat/>
    <w:uiPriority w:val="9"/>
    <w:rPr>
      <w:b/>
      <w:bCs/>
      <w:sz w:val="32"/>
      <w:szCs w:val="32"/>
    </w:rPr>
  </w:style>
  <w:style w:type="character" w:customStyle="1" w:styleId="18">
    <w:name w:val="标题字符"/>
    <w:basedOn w:val="10"/>
    <w:link w:val="9"/>
    <w:qFormat/>
    <w:uiPriority w:val="10"/>
    <w:rPr>
      <w:rFonts w:eastAsia="宋体" w:asciiTheme="majorHAnsi" w:hAnsiTheme="majorHAnsi" w:cstheme="majorBidi"/>
      <w:bCs/>
      <w:sz w:val="24"/>
      <w:szCs w:val="32"/>
    </w:rPr>
  </w:style>
  <w:style w:type="character" w:customStyle="1" w:styleId="19">
    <w:name w:val="标题 4字符"/>
    <w:basedOn w:val="10"/>
    <w:link w:val="5"/>
    <w:semiHidden/>
    <w:qFormat/>
    <w:uiPriority w:val="9"/>
    <w:rPr>
      <w:rFonts w:asciiTheme="majorHAnsi" w:hAnsiTheme="majorHAnsi" w:eastAsiaTheme="majorEastAsia" w:cstheme="majorBidi"/>
      <w:b/>
      <w:bCs/>
      <w:sz w:val="28"/>
      <w:szCs w:val="28"/>
    </w:rPr>
  </w:style>
  <w:style w:type="character" w:customStyle="1" w:styleId="20">
    <w:name w:val="页眉字符"/>
    <w:basedOn w:val="10"/>
    <w:link w:val="7"/>
    <w:qFormat/>
    <w:uiPriority w:val="99"/>
    <w:rPr>
      <w:sz w:val="18"/>
      <w:szCs w:val="18"/>
    </w:rPr>
  </w:style>
  <w:style w:type="character" w:customStyle="1" w:styleId="21">
    <w:name w:val="页脚字符"/>
    <w:basedOn w:val="10"/>
    <w:link w:val="6"/>
    <w:qFormat/>
    <w:uiPriority w:val="99"/>
    <w:rPr>
      <w:sz w:val="18"/>
      <w:szCs w:val="18"/>
    </w:rPr>
  </w:style>
  <w:style w:type="paragraph" w:customStyle="1" w:styleId="22">
    <w:name w:val="列出段落1"/>
    <w:basedOn w:val="1"/>
    <w:qFormat/>
    <w:uiPriority w:val="99"/>
    <w:pPr>
      <w:ind w:firstLine="420" w:firstLineChars="200"/>
    </w:pPr>
  </w:style>
  <w:style w:type="character" w:customStyle="1" w:styleId="23">
    <w:name w:val="占位符文本1"/>
    <w:basedOn w:val="10"/>
    <w:semiHidden/>
    <w:qFormat/>
    <w:uiPriority w:val="99"/>
    <w:rPr>
      <w:color w:val="808080"/>
    </w:rPr>
  </w:style>
  <w:style w:type="character" w:customStyle="1" w:styleId="24">
    <w:name w:val="15"/>
    <w:basedOn w:val="10"/>
    <w:qFormat/>
    <w:uiPriority w:val="0"/>
    <w:rPr>
      <w:rFonts w:hint="default" w:ascii="Times New Roman" w:hAnsi="Times New Roman" w:cs="Times New Roman"/>
    </w:rPr>
  </w:style>
  <w:style w:type="character" w:customStyle="1" w:styleId="25">
    <w:name w:val="10"/>
    <w:basedOn w:val="10"/>
    <w:qFormat/>
    <w:uiPriority w:val="0"/>
    <w:rPr>
      <w:rFonts w:hint="default" w:ascii="Times New Roman" w:hAnsi="Times New Roman" w:cs="Times New Roman"/>
    </w:rPr>
  </w:style>
  <w:style w:type="character" w:customStyle="1" w:styleId="26">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5481</Characters>
  <Lines>45</Lines>
  <Paragraphs>12</Paragraphs>
  <TotalTime>0</TotalTime>
  <ScaleCrop>false</ScaleCrop>
  <LinksUpToDate>false</LinksUpToDate>
  <CharactersWithSpaces>6430</CharactersWithSpaces>
  <Application>WPS Office_2.2.1.646_F1E327BC-269C-435d-A152-05C5408002CA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2018-11-26T00:46:00Z</dcterms:created>
  <dc:creator>haifang Guo</dc:creator>
  <cp:lastModifiedBy>a123</cp:lastModifiedBy>
  <dcterms:modified xsi:type="dcterms:W3CDTF">2018-12-05T16:40:59Z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2052-2.2.1.646</vt:lpwstr>
  </property>
</Properties>
</file>