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计算机软件著作权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授权书</w:t>
      </w:r>
    </w:p>
    <w:p>
      <w:pPr>
        <w:pStyle w:val="9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pacing w:val="17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授权人：济南四叶草信息技术有限公司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河南省斯睿辰科技有限公司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授权人系:[《四叶草EasyReader阅读器软件》（简称：EasyReader）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版本号：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V1.0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pacing w:val="19"/>
          <w:sz w:val="30"/>
          <w:szCs w:val="30"/>
          <w14:textFill>
            <w14:solidFill>
              <w14:schemeClr w14:val="tx1"/>
            </w14:solidFill>
          </w14:textFill>
        </w:rPr>
        <w:t>，登记号：2011SR002281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] 作品的唯一合法著作权人。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现授权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北京都威志联科技有限公司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pacing w:val="9"/>
          <w:sz w:val="30"/>
          <w:szCs w:val="30"/>
          <w14:textFill>
            <w14:solidFill>
              <w14:schemeClr w14:val="tx1"/>
            </w14:solidFill>
          </w14:textFill>
        </w:rPr>
        <w:t>在全球范围独家发行、修改、传播、销售以及分销、运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营的权利，以及授权第三方行使前述专属权利。</w:t>
      </w:r>
    </w:p>
    <w:p>
      <w:pPr>
        <w:pStyle w:val="9"/>
        <w:ind w:firstLine="570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特此授权。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授权人：济南四叶草信息技术有限公司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ind w:firstLine="2400" w:firstLineChars="8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被授权人：河南省斯睿辰科技有限公司</w:t>
      </w:r>
    </w:p>
    <w:p>
      <w:pPr>
        <w:pStyle w:val="9"/>
        <w:ind w:firstLine="2400" w:firstLineChars="8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29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日</w:t>
      </w:r>
    </w:p>
    <w:p>
      <w:pPr>
        <w:pStyle w:val="9"/>
        <w:ind w:firstLine="2400" w:firstLineChars="8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b/>
        <w:spacing w:val="27"/>
        <w:sz w:val="48"/>
        <w:szCs w:val="48"/>
      </w:rPr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8F"/>
    <w:rsid w:val="00073D62"/>
    <w:rsid w:val="000B158F"/>
    <w:rsid w:val="00122C44"/>
    <w:rsid w:val="00161F02"/>
    <w:rsid w:val="001C4BA4"/>
    <w:rsid w:val="002F3980"/>
    <w:rsid w:val="003D57AE"/>
    <w:rsid w:val="004B19D5"/>
    <w:rsid w:val="00703CA7"/>
    <w:rsid w:val="00934FCC"/>
    <w:rsid w:val="009D152B"/>
    <w:rsid w:val="00A04046"/>
    <w:rsid w:val="00A0526F"/>
    <w:rsid w:val="00A17842"/>
    <w:rsid w:val="00BA4845"/>
    <w:rsid w:val="00CA4FC3"/>
    <w:rsid w:val="00E418AF"/>
    <w:rsid w:val="00EB6F86"/>
    <w:rsid w:val="00EC426F"/>
    <w:rsid w:val="04C51145"/>
    <w:rsid w:val="06EA1D0B"/>
    <w:rsid w:val="07631F68"/>
    <w:rsid w:val="0A256521"/>
    <w:rsid w:val="0C0F2C62"/>
    <w:rsid w:val="14A85AF7"/>
    <w:rsid w:val="15B025A4"/>
    <w:rsid w:val="270F5F07"/>
    <w:rsid w:val="27D33ABD"/>
    <w:rsid w:val="28154A43"/>
    <w:rsid w:val="2A1B346C"/>
    <w:rsid w:val="46A62299"/>
    <w:rsid w:val="4CBD4345"/>
    <w:rsid w:val="4D6C439B"/>
    <w:rsid w:val="543B2738"/>
    <w:rsid w:val="5E691344"/>
    <w:rsid w:val="5FC35765"/>
    <w:rsid w:val="61B4165F"/>
    <w:rsid w:val="64715174"/>
    <w:rsid w:val="6AB769E4"/>
    <w:rsid w:val="6D4E43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30</Words>
  <Characters>175</Characters>
  <Lines>1</Lines>
  <Paragraphs>1</Paragraphs>
  <TotalTime>13</TotalTime>
  <ScaleCrop>false</ScaleCrop>
  <LinksUpToDate>false</LinksUpToDate>
  <CharactersWithSpaces>204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2017-10-16T06:51:00Z</dcterms:created>
  <dc:creator>微软用户</dc:creator>
  <cp:lastModifiedBy>爆炸想你</cp:lastModifiedBy>
  <dcterms:modified xsi:type="dcterms:W3CDTF">2019-05-29T09:25:07Z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