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jc w:val="center"/>
      </w:pPr>
      <w:r>
        <w:rPr>
          <w:b/>
          <w:color w:val="1A56DB"/>
          <w:sz w:val="56"/>
        </w:rPr>
        <w:t>EAIOS — 企业智能操作系统</w:t>
      </w:r>
    </w:p>
    <w:p>
      <w:pPr>
        <w:jc w:val="center"/>
      </w:pPr>
      <w:r>
        <w:rPr>
          <w:color w:val="6B7280"/>
          <w:sz w:val="32"/>
        </w:rPr>
        <w:t>全方面技术面试题（含参考答案）</w:t>
      </w:r>
    </w:p>
    <w:p/>
    <w:p>
      <w:pPr>
        <w:jc w:val="center"/>
      </w:pPr>
      <w:r>
        <w:rPr>
          <w:sz w:val="22"/>
        </w:rPr>
        <w:t>v1.0  |  2026-06-15  |  共 7 大类 / 30 题</w:t>
      </w:r>
    </w:p>
    <w:p/>
    <w:p>
      <w:pPr>
        <w:jc w:val="center"/>
      </w:pPr>
      <w:r>
        <w:rPr>
          <w:sz w:val="20"/>
        </w:rPr>
        <w:t>基于项目实际代码（16 Agent / 19 API / 16 页面 / 22 数据表 / 6 Docker 服务）</w:t>
      </w:r>
    </w:p>
    <w:p>
      <w:r>
        <w:br w:type="page"/>
      </w:r>
    </w:p>
    <w:p>
      <w:r>
        <w:br w:type="page"/>
      </w:r>
    </w:p>
    <w:p>
      <w:pPr>
        <w:pStyle w:val="3"/>
      </w:pPr>
      <w:r>
        <w:t>目录</w:t>
      </w:r>
    </w:p>
    <w:p>
      <w:r>
        <w:rPr>
          <w:b w:val="0"/>
          <w:sz w:val="21"/>
        </w:rPr>
        <w:t>一、系统架构设计（5 题）</w:t>
      </w:r>
    </w:p>
    <w:p>
      <w:r>
        <w:rPr>
          <w:b w:val="0"/>
          <w:sz w:val="21"/>
        </w:rPr>
        <w:t>二、Multi-Agent 系统（5 题）</w:t>
      </w:r>
    </w:p>
    <w:p>
      <w:r>
        <w:rPr>
          <w:b w:val="0"/>
          <w:sz w:val="21"/>
        </w:rPr>
        <w:t>三、后端开发 — FastAPI + 数据库（5 题）</w:t>
      </w:r>
    </w:p>
    <w:p>
      <w:r>
        <w:rPr>
          <w:b w:val="0"/>
          <w:sz w:val="21"/>
        </w:rPr>
        <w:t>四、前端开发 — Next.js + React（4 题）</w:t>
      </w:r>
    </w:p>
    <w:p>
      <w:r>
        <w:rPr>
          <w:b w:val="0"/>
          <w:sz w:val="21"/>
        </w:rPr>
        <w:t>五、RAG &amp; 知识库 &amp; 图谱（4 题）</w:t>
      </w:r>
    </w:p>
    <w:p>
      <w:r>
        <w:rPr>
          <w:b w:val="0"/>
          <w:sz w:val="21"/>
        </w:rPr>
        <w:t>六、数字孪生 &amp; 预测 &amp; 告警（4 题）</w:t>
      </w:r>
    </w:p>
    <w:p>
      <w:r>
        <w:rPr>
          <w:b w:val="0"/>
          <w:sz w:val="21"/>
        </w:rPr>
        <w:t>七、部署 &amp; DevOps（3 题）</w:t>
      </w:r>
    </w:p>
    <w:p>
      <w:r>
        <w:br w:type="page"/>
      </w:r>
    </w:p>
    <w:p>
      <w:pPr>
        <w:pStyle w:val="3"/>
      </w:pPr>
      <w:r>
        <w:t>一、系统架构设计（5 题）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【★★★★★】1. 请描述 EAIOS 的 10 层架构，并说明每层的核心职责。</w:t>
      </w:r>
    </w:p>
    <w:p>
      <w:r>
        <w:rPr>
          <w:sz w:val="20"/>
        </w:rPr>
        <w:t>EAIOS 采用 10 层渐进式企业智能架构：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L1 企业画像（Company Profile）：9 张核心表（companies/departments/positions/employees/products/customers/processes/goals/kpis），37 个 REST 端点。录入企业基本信息、组织架构、产品/客户/流程、Goals &amp; KPIs，是整个系统的"地基数据"。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L2 知识中心（Knowledge Hub）：文档解析流水线（10+ 格式）→ 分块（512 token）→ BGE Embedding（512 维）→ pgvector 存储。6 个外部连接器（GitHub/Notion/Jira/Confluence/Slack/WeCom），支持 Whisper 音频转录。QA 模式：Query Rewrite（LLM）→ pgvector 余弦搜索 → Reranker → LLM 合成答案。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L3 企业记忆（Enterprise Memory）：三种记忆类型：长期记忆（Long-Term）、事件记忆（Episodic）、语义记忆（Semantic）。对话后 LLM 自动判断是否值得记忆 → JSON → pgvector → 去重入库。混合加权召回：重要性×40% + 时效性×30% + 向量相似度×30%。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L4 知识图谱（Knowledge Graph）：Neo4j 存储 7 种实体（Company/Department/Employee/Product/Customer/Process/Goal）+ 8 种关系。Cypher 白名单安全机制（只允许 MATCH/RETURN/CALL）。分词搜索：tokenize 查询词 → 匹配任一实体属性。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L5 数字孪生（Digital Twin）：business_metrics 表存储时序业务数据。Agent 对话时自动注入指标上下文。Analytics 仪表盘聚合快照 + 趋势。预测引擎基于历史数据外推。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L6 部门 Agent（Department Agents）：7 个角色化 Agent（CEO/CFO/VP Sales/CHRO/COO/CPO/VP Customer），每个有专属 System Prompt + run_X_agent() 函数。Supervisor 负责路由。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L7 分析中心（Analytics Center）：聚合 metrics snapshot + trends + KPIs + Goals + alerts。业务优先级排序（revenue → cost → hr → ...）。AI 分析（LLM）缓存 1 小时。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L8 预测引擎（Forecast Engine）：加权移动平均 + 线性回归（sklearn）。自动推算预测期数 = min(历史数/2, 6)。置信区间 ±1.5×标准差。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L9 主动式 AI（Proactive AI）：三层检测：规则引擎（KPI 阈值）→ 统计异常（Z-score/环比/趋势反转）→ AI 评估（LLM 过滤）。Celery Beat 定时调度（每小时/每天）。告警升级：info 24h → warning，warning 72h → critical。WebSocket 实时推送。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L10 战略决策中心（Decision Center）：CSO 角色 Agent，5 维度分析框架（市场/财务/运营/客户/风险）。SSE 流式返回，结果持久化到 decisions 表，支持历史回溯。独立于 Chat 对话系统。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【★★★★★】2. 系统使用了哪些数据存储？各自的职责是什么？为什么这样选型？</w:t>
      </w:r>
    </w:p>
    <w:p>
      <w:r>
        <w:rPr>
          <w:sz w:val="20"/>
        </w:rPr>
        <w:t>系统使用了 5 种数据存储：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PostgreSQL + pgvector：关系数据（22 张业务表）+ 向量嵌入（512 维 BGE）。选型原因：pgvector 扩展让关系库和向量库合二为一，减少运维复杂度，避免单独的 Milvus/Pinecone 集群。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Neo4j 5 Community：知识图谱存储。7 种实体 + 8 种关系，支持 Cypher 查询。选 Community Edition 是因为中小企业场景不需要企业版的高级集群功能，单机足以处理万级节点。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Redis：三重角色：</w:t>
      </w:r>
      <w:r>
        <w:rPr>
          <w:sz w:val="20"/>
        </w:rPr>
        <w:br w:type="textWrapping"/>
      </w:r>
      <w:r>
        <w:rPr>
          <w:sz w:val="20"/>
        </w:rPr>
        <w:t xml:space="preserve">   - Celery 消息代理（broker + backend）</w:t>
      </w:r>
      <w:r>
        <w:rPr>
          <w:sz w:val="20"/>
        </w:rPr>
        <w:br w:type="textWrapping"/>
      </w:r>
      <w:r>
        <w:rPr>
          <w:sz w:val="20"/>
        </w:rPr>
        <w:t xml:space="preserve">   - WebSocket Pub/Sub（频道广播）</w:t>
      </w:r>
      <w:r>
        <w:rPr>
          <w:sz w:val="20"/>
        </w:rPr>
        <w:br w:type="textWrapping"/>
      </w:r>
      <w:r>
        <w:rPr>
          <w:sz w:val="20"/>
        </w:rPr>
        <w:t xml:space="preserve">   - 通用缓存（AI 分析结果 TTL 1 小时）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文件系统：上传文档存储（/app/uploads/），HuggingFace 模型缓存（/app/model_cache/）。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5. Docker Volumes：pgdata/redisdata/neo4j_data/uploads/model_cache 六个命名卷，保证容器重启数据不丢失。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选型原则：在满足需求的前提下最小化组件数量，PostgreSQL + pgvector 替代了"PostgreSQL + 独立向量数据库"的传统方案。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【★★★★☆】3. 请画出系统在 Docker Compose 下的部署拓扑，并说明 Nginx 的职责。</w:t>
      </w:r>
    </w:p>
    <w:p>
      <w:r>
        <w:rPr>
          <w:sz w:val="20"/>
        </w:rPr>
        <w:t>6 服务拓扑：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┌─────────────────────────────────────────────┐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              Nginx (:8080)               │</w:t>
      </w:r>
      <w:r>
        <w:rPr>
          <w:sz w:val="20"/>
        </w:rPr>
        <w:br w:type="textWrapping"/>
      </w:r>
      <w:r>
        <w:rPr>
          <w:sz w:val="20"/>
        </w:rPr>
        <w:t>│  / → frontend:3000   /api/* → backend:8000  │</w:t>
      </w:r>
      <w:r>
        <w:rPr>
          <w:sz w:val="20"/>
        </w:rPr>
        <w:br w:type="textWrapping"/>
      </w:r>
      <w:r>
        <w:rPr>
          <w:sz w:val="20"/>
        </w:rPr>
        <w:t>│         /ws/* → backend:8000 (Upgrade)       │</w:t>
      </w:r>
      <w:r>
        <w:rPr>
          <w:sz w:val="20"/>
        </w:rPr>
        <w:br w:type="textWrapping"/>
      </w:r>
      <w:r>
        <w:rPr>
          <w:sz w:val="20"/>
        </w:rPr>
        <w:t>└──────┬────────────────────┬─────────────────┘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t xml:space="preserve">       │                    │</w:t>
      </w:r>
      <w:r>
        <w:rPr>
          <w:sz w:val="20"/>
        </w:rPr>
        <w:br w:type="textWrapping"/>
      </w:r>
      <w:r>
        <w:rPr>
          <w:sz w:val="20"/>
        </w:rPr>
        <w:t>┌──────▼──────┐    ┌───────▼───────┐</w:t>
      </w:r>
      <w:r>
        <w:rPr>
          <w:sz w:val="20"/>
        </w:rPr>
        <w:br w:type="textWrapping"/>
      </w:r>
      <w:r>
        <w:rPr>
          <w:sz w:val="20"/>
        </w:rPr>
        <w:t>│  Frontend   │    │   Backend     │</w:t>
      </w:r>
      <w:r>
        <w:rPr>
          <w:sz w:val="20"/>
        </w:rPr>
        <w:br w:type="textWrapping"/>
      </w:r>
      <w:r>
        <w:rPr>
          <w:sz w:val="20"/>
        </w:rPr>
        <w:t>│  Node:22    │    │ Python:3.12  │</w:t>
      </w:r>
      <w:r>
        <w:rPr>
          <w:sz w:val="20"/>
        </w:rPr>
        <w:br w:type="textWrapping"/>
      </w:r>
      <w:r>
        <w:rPr>
          <w:sz w:val="20"/>
        </w:rPr>
        <w:t>│  Next.js 15 │    │  FastAPI      │</w:t>
      </w:r>
      <w:r>
        <w:rPr>
          <w:sz w:val="20"/>
        </w:rPr>
        <w:br w:type="textWrapping"/>
      </w:r>
      <w:r>
        <w:rPr>
          <w:sz w:val="20"/>
        </w:rPr>
        <w:t>│  :3000      │    │  :8000 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└─────────────┘    └───┬───┬───┬───┘</w:t>
      </w:r>
      <w:r>
        <w:rPr>
          <w:sz w:val="20"/>
        </w:rPr>
        <w:br w:type="textWrapping"/>
      </w:r>
      <w:r>
        <w:rPr>
          <w:sz w:val="20"/>
        </w:rPr>
        <w:t xml:space="preserve">                       │   │   │</w:t>
      </w:r>
      <w:r>
        <w:rPr>
          <w:sz w:val="20"/>
        </w:rPr>
        <w:br w:type="textWrapping"/>
      </w:r>
      <w:r>
        <w:rPr>
          <w:sz w:val="20"/>
        </w:rPr>
        <w:t xml:space="preserve">          ┌────────────┼───┼───┼────────┐</w:t>
      </w:r>
      <w:r>
        <w:rPr>
          <w:sz w:val="20"/>
        </w:rPr>
        <w:br w:type="textWrapping"/>
      </w:r>
      <w:r>
        <w:rPr>
          <w:sz w:val="20"/>
        </w:rPr>
        <w:t xml:space="preserve">          │            │   │   │        │</w:t>
      </w:r>
      <w:r>
        <w:rPr>
          <w:sz w:val="20"/>
        </w:rPr>
        <w:br w:type="textWrapping"/>
      </w:r>
      <w:r>
        <w:rPr>
          <w:sz w:val="20"/>
        </w:rPr>
        <w:t xml:space="preserve">     ┌────▼───┐  ┌────▼───▼┐ ┌▼──────┐ ┌▼──────┐</w:t>
      </w:r>
      <w:r>
        <w:rPr>
          <w:sz w:val="20"/>
        </w:rPr>
        <w:br w:type="textWrapping"/>
      </w:r>
      <w:r>
        <w:rPr>
          <w:sz w:val="20"/>
        </w:rPr>
        <w:t xml:space="preserve">     │Postgres│  │  Redis  │ │ Neo4j │ │  FS   │</w:t>
      </w:r>
      <w:r>
        <w:rPr>
          <w:sz w:val="20"/>
        </w:rPr>
        <w:br w:type="textWrapping"/>
      </w:r>
      <w:r>
        <w:rPr>
          <w:sz w:val="20"/>
        </w:rPr>
        <w:t xml:space="preserve">     │pgvector│  │ :6379   │ │:7474  │ │uploads│</w:t>
      </w:r>
      <w:r>
        <w:rPr>
          <w:sz w:val="20"/>
        </w:rPr>
        <w:br w:type="textWrapping"/>
      </w:r>
      <w:r>
        <w:rPr>
          <w:sz w:val="20"/>
        </w:rPr>
        <w:t xml:space="preserve">     │:5432   │  │(broker) │ │:7687  │ │       │</w:t>
      </w:r>
      <w:r>
        <w:rPr>
          <w:sz w:val="20"/>
        </w:rPr>
        <w:br w:type="textWrapping"/>
      </w:r>
      <w:r>
        <w:rPr>
          <w:sz w:val="20"/>
        </w:rPr>
        <w:t xml:space="preserve">     └────────┘  └─────────┘ └───────┘ └───────┘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Nginx 职责：</w:t>
      </w:r>
      <w:r>
        <w:rPr>
          <w:sz w:val="20"/>
        </w:rPr>
        <w:br w:type="textWrapping"/>
      </w:r>
      <w:r>
        <w:rPr>
          <w:sz w:val="20"/>
        </w:rPr>
        <w:t>1. 反向代理：统一入口，将 / 路由到前端，/api/* 路由到后端</w:t>
      </w:r>
      <w:r>
        <w:rPr>
          <w:sz w:val="20"/>
        </w:rPr>
        <w:br w:type="textWrapping"/>
      </w:r>
      <w:r>
        <w:rPr>
          <w:sz w:val="20"/>
        </w:rPr>
        <w:t>2. WebSocket 代理：/ws/* 升级为 WebSocket 连接</w:t>
      </w:r>
      <w:r>
        <w:rPr>
          <w:sz w:val="20"/>
        </w:rPr>
        <w:br w:type="textWrapping"/>
      </w:r>
      <w:r>
        <w:rPr>
          <w:sz w:val="20"/>
        </w:rPr>
        <w:t>3. CORS 处理：在代理层统一处理跨域</w:t>
      </w:r>
      <w:r>
        <w:rPr>
          <w:sz w:val="20"/>
        </w:rPr>
        <w:br w:type="textWrapping"/>
      </w:r>
      <w:r>
        <w:rPr>
          <w:sz w:val="20"/>
        </w:rPr>
        <w:t>4. 静态资源服务：gzip 压缩，缓存头控制</w:t>
      </w:r>
      <w:r>
        <w:rPr>
          <w:sz w:val="20"/>
        </w:rPr>
        <w:br w:type="textWrapping"/>
      </w:r>
      <w:r>
        <w:rPr>
          <w:sz w:val="20"/>
        </w:rPr>
        <w:t>5. 安全性：隐藏后端端口，限制请求大小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【★★★☆☆】4. 前端 API 请求在开发环境和生产环境分别是如何路由的？为什么要这样设计？</w:t>
      </w:r>
    </w:p>
    <w:p>
      <w:r>
        <w:rPr>
          <w:sz w:val="20"/>
        </w:rPr>
        <w:t>开发环境：</w:t>
      </w:r>
      <w:r>
        <w:rPr>
          <w:sz w:val="20"/>
        </w:rPr>
        <w:br w:type="textWrapping"/>
      </w:r>
      <w:r>
        <w:rPr>
          <w:sz w:val="20"/>
        </w:rPr>
        <w:t>- Next.js dev server 运行在 localhost:3000</w:t>
      </w:r>
      <w:r>
        <w:rPr>
          <w:sz w:val="20"/>
        </w:rPr>
        <w:br w:type="textWrapping"/>
      </w:r>
      <w:r>
        <w:rPr>
          <w:sz w:val="20"/>
        </w:rPr>
        <w:t>- FastAPI 运行在 localhost:8000</w:t>
      </w:r>
      <w:r>
        <w:rPr>
          <w:sz w:val="20"/>
        </w:rPr>
        <w:br w:type="textWrapping"/>
      </w:r>
      <w:r>
        <w:rPr>
          <w:sz w:val="20"/>
        </w:rPr>
        <w:t>- 前端 .env.local 设置 NEXT_PUBLIC_API_URL=http://localhost:8000</w:t>
      </w:r>
      <w:r>
        <w:rPr>
          <w:sz w:val="20"/>
        </w:rPr>
        <w:br w:type="textWrapping"/>
      </w:r>
      <w:r>
        <w:rPr>
          <w:sz w:val="20"/>
        </w:rPr>
        <w:t>- 浏览器直接跨域请求后端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生产环境（Docker）：</w:t>
      </w:r>
      <w:r>
        <w:rPr>
          <w:sz w:val="20"/>
        </w:rPr>
        <w:br w:type="textWrapping"/>
      </w:r>
      <w:r>
        <w:rPr>
          <w:sz w:val="20"/>
        </w:rPr>
        <w:t>- 前端 .env.local 设置 NEXT_PUBLIC_API_URL=（空字符串）</w:t>
      </w:r>
      <w:r>
        <w:rPr>
          <w:sz w:val="20"/>
        </w:rPr>
        <w:br w:type="textWrapping"/>
      </w:r>
      <w:r>
        <w:rPr>
          <w:sz w:val="20"/>
        </w:rPr>
        <w:t>- API_BASE = ""，axios 发起相对路径请求（如 /api/v1/auth/login）</w:t>
      </w:r>
      <w:r>
        <w:rPr>
          <w:sz w:val="20"/>
        </w:rPr>
        <w:br w:type="textWrapping"/>
      </w:r>
      <w:r>
        <w:rPr>
          <w:sz w:val="20"/>
        </w:rPr>
        <w:t>- 浏览器请求发送到同源（localhost:8080）</w:t>
      </w:r>
      <w:r>
        <w:rPr>
          <w:sz w:val="20"/>
        </w:rPr>
        <w:br w:type="textWrapping"/>
      </w:r>
      <w:r>
        <w:rPr>
          <w:sz w:val="20"/>
        </w:rPr>
        <w:t>- Nginx 将 /api/* 代理到 backend:8000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设计原因：</w:t>
      </w:r>
      <w:r>
        <w:rPr>
          <w:sz w:val="20"/>
        </w:rPr>
        <w:br w:type="textWrapping"/>
      </w:r>
      <w:r>
        <w:rPr>
          <w:sz w:val="20"/>
        </w:rPr>
        <w:t>- 开发时前端 3000 端口访问，后端 8000 端口，需要显式指定跨域 URL</w:t>
      </w:r>
      <w:r>
        <w:rPr>
          <w:sz w:val="20"/>
        </w:rPr>
        <w:br w:type="textWrapping"/>
      </w:r>
      <w:r>
        <w:rPr>
          <w:sz w:val="20"/>
        </w:rPr>
        <w:t>- 生产时所有请求经 Nginx 统一入口，相对路径消除了环境差异</w:t>
      </w:r>
      <w:r>
        <w:rPr>
          <w:sz w:val="20"/>
        </w:rPr>
        <w:br w:type="textWrapping"/>
      </w:r>
      <w:r>
        <w:rPr>
          <w:sz w:val="20"/>
        </w:rPr>
        <w:t>- 相对路径方案让同一份构建产物在任何域名下都能正常工作</w:t>
      </w:r>
      <w:r>
        <w:rPr>
          <w:sz w:val="20"/>
        </w:rPr>
        <w:br w:type="textWrapping"/>
      </w:r>
      <w:r>
        <w:rPr>
          <w:sz w:val="20"/>
        </w:rPr>
        <w:t>- 避免在 JS bundle 中硬编码绝对 URL，符合 12-Factor App 原则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【★★★☆☆】5. 系统的认证和权限模型是怎样的？JWT Token 过期后如何处理？</w:t>
      </w:r>
    </w:p>
    <w:p>
      <w:r>
        <w:rPr>
          <w:sz w:val="20"/>
        </w:rPr>
        <w:t>认证流程：</w:t>
      </w:r>
      <w:r>
        <w:rPr>
          <w:sz w:val="20"/>
        </w:rPr>
        <w:br w:type="textWrapping"/>
      </w:r>
      <w:r>
        <w:rPr>
          <w:sz w:val="20"/>
        </w:rPr>
        <w:t>1. POST /api/v1/auth/login → 后端验证密码 → 返回 access_token（60 分钟）+ refresh_token（7 天）</w:t>
      </w:r>
      <w:r>
        <w:rPr>
          <w:sz w:val="20"/>
        </w:rPr>
        <w:br w:type="textWrapping"/>
      </w:r>
      <w:r>
        <w:rPr>
          <w:sz w:val="20"/>
        </w:rPr>
        <w:t>2. 前端 axios 拦截器自动在请求头附加 Authorization: Bearer &lt;token&gt;</w:t>
      </w:r>
      <w:r>
        <w:rPr>
          <w:sz w:val="20"/>
        </w:rPr>
        <w:br w:type="textWrapping"/>
      </w:r>
      <w:r>
        <w:rPr>
          <w:sz w:val="20"/>
        </w:rPr>
        <w:t>3. 后端 Depends(get_current_user) 解析 JWT，注入 User 对象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权限模型（RBAC 3 级）：</w:t>
      </w:r>
      <w:r>
        <w:rPr>
          <w:sz w:val="20"/>
        </w:rPr>
        <w:br w:type="textWrapping"/>
      </w:r>
      <w:r>
        <w:rPr>
          <w:sz w:val="20"/>
        </w:rPr>
        <w:t>- Admin：全部操作（创建/修改/删除 + 成员管理）</w:t>
      </w:r>
      <w:r>
        <w:rPr>
          <w:sz w:val="20"/>
        </w:rPr>
        <w:br w:type="textWrapping"/>
      </w:r>
      <w:r>
        <w:rPr>
          <w:sz w:val="20"/>
        </w:rPr>
        <w:t>- Member：</w:t>
      </w:r>
      <w:bookmarkStart w:id="0" w:name="_GoBack"/>
      <w:r>
        <w:rPr>
          <w:sz w:val="20"/>
        </w:rPr>
        <w:t xml:space="preserve">CRUD </w:t>
      </w:r>
      <w:bookmarkEnd w:id="0"/>
      <w:r>
        <w:rPr>
          <w:sz w:val="20"/>
        </w:rPr>
        <w:t>操作</w:t>
      </w:r>
      <w:r>
        <w:rPr>
          <w:sz w:val="20"/>
        </w:rPr>
        <w:br w:type="textWrapping"/>
      </w:r>
      <w:r>
        <w:rPr>
          <w:sz w:val="20"/>
        </w:rPr>
        <w:t>- Viewer：只读</w:t>
      </w:r>
      <w:r>
        <w:rPr>
          <w:sz w:val="20"/>
        </w:rPr>
        <w:br w:type="textWrapping"/>
      </w:r>
      <w:r>
        <w:rPr>
          <w:sz w:val="20"/>
        </w:rPr>
        <w:t>- require_workspace_role(workspace_id, user, "member", db) 在每个端点入口检查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Token 自动刷新机制：</w:t>
      </w:r>
      <w:r>
        <w:rPr>
          <w:sz w:val="20"/>
        </w:rPr>
        <w:br w:type="textWrapping"/>
      </w:r>
      <w:r>
        <w:rPr>
          <w:sz w:val="20"/>
        </w:rPr>
        <w:t>1. axios 响应拦截器检测 401</w:t>
      </w:r>
      <w:r>
        <w:rPr>
          <w:sz w:val="20"/>
        </w:rPr>
        <w:br w:type="textWrapping"/>
      </w:r>
      <w:r>
        <w:rPr>
          <w:sz w:val="20"/>
        </w:rPr>
        <w:t>2. 用 refresh_token 调用 POST /api/v1/auth/refresh</w:t>
      </w:r>
      <w:r>
        <w:rPr>
          <w:sz w:val="20"/>
        </w:rPr>
        <w:br w:type="textWrapping"/>
      </w:r>
      <w:r>
        <w:rPr>
          <w:sz w:val="20"/>
        </w:rPr>
        <w:t>3. 成功 → 更新 localStorage 中的 token，重放原始请求</w:t>
      </w:r>
      <w:r>
        <w:rPr>
          <w:sz w:val="20"/>
        </w:rPr>
        <w:br w:type="textWrapping"/>
      </w:r>
      <w:r>
        <w:rPr>
          <w:sz w:val="20"/>
        </w:rPr>
        <w:t>4. 刷新时加锁（isRefreshing=true），并发请求排队等候，避免多次刷新</w:t>
      </w:r>
      <w:r>
        <w:rPr>
          <w:sz w:val="20"/>
        </w:rPr>
        <w:br w:type="textWrapping"/>
      </w:r>
      <w:r>
        <w:rPr>
          <w:sz w:val="20"/>
        </w:rPr>
        <w:t>5. 失败 → 清除 token，重定向到 /login</w:t>
      </w:r>
    </w:p>
    <w:p>
      <w:r>
        <w:br w:type="page"/>
      </w:r>
    </w:p>
    <w:p>
      <w:pPr>
        <w:pStyle w:val="3"/>
      </w:pPr>
      <w:r>
        <w:t>二、Multi-Agent 系统（5 题）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【★★★★★】1. 请详细描述 Supervisor Pattern 在项目中的实现：路由决策、流水线执行、上下文注入的全流程。</w:t>
      </w:r>
    </w:p>
    <w:p>
      <w:r>
        <w:rPr>
          <w:sz w:val="20"/>
        </w:rPr>
        <w:t>项目使用 LangGraph StateGraph + Supervisor Pattern 实现 16 Agent 编排。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路由决策（Supervisor Node）：</w:t>
      </w:r>
      <w:r>
        <w:rPr>
          <w:sz w:val="20"/>
        </w:rPr>
        <w:br w:type="textWrapping"/>
      </w:r>
      <w:r>
        <w:rPr>
          <w:sz w:val="20"/>
        </w:rPr>
        <w:t>1. 用户消息 → AgentOrchestrator.run_stream()</w:t>
      </w:r>
      <w:r>
        <w:rPr>
          <w:sz w:val="20"/>
        </w:rPr>
        <w:br w:type="textWrapping"/>
      </w:r>
      <w:r>
        <w:rPr>
          <w:sz w:val="20"/>
        </w:rPr>
        <w:t>2. Supervisor Node 调用 LLM（DeepSeek），输入 ROUTE_SYSTEM_PROMPT（含所有 Agent 能力描述 + 流水线规则）</w:t>
      </w:r>
      <w:r>
        <w:rPr>
          <w:sz w:val="20"/>
        </w:rPr>
        <w:br w:type="textWrapping"/>
      </w:r>
      <w:r>
        <w:rPr>
          <w:sz w:val="20"/>
        </w:rPr>
        <w:t>3. LLM 返回 JSON：{"next_agents": ["search","finance"], "reason": "..."}</w:t>
      </w:r>
      <w:r>
        <w:rPr>
          <w:sz w:val="20"/>
        </w:rPr>
        <w:br w:type="textWrapping"/>
      </w:r>
      <w:r>
        <w:rPr>
          <w:sz w:val="20"/>
        </w:rPr>
        <w:t>4. Keyword Fallback：如果 LLM 路由失败，用关键词匹配兜底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Agent 路由规则示例：</w:t>
      </w:r>
      <w:r>
        <w:rPr>
          <w:sz w:val="20"/>
        </w:rPr>
        <w:br w:type="textWrapping"/>
      </w:r>
      <w:r>
        <w:rPr>
          <w:sz w:val="20"/>
        </w:rPr>
        <w:t>- "我们公司上季度收入多少" → ["profile","finance"]（先查画像，再分析财务）</w:t>
      </w:r>
      <w:r>
        <w:rPr>
          <w:sz w:val="20"/>
        </w:rPr>
        <w:br w:type="textWrapping"/>
      </w:r>
      <w:r>
        <w:rPr>
          <w:sz w:val="20"/>
        </w:rPr>
        <w:t>- "搜索文档中的销售数据并写报告" → ["search","analyst","writer"]</w:t>
      </w:r>
      <w:r>
        <w:rPr>
          <w:sz w:val="20"/>
        </w:rPr>
        <w:br w:type="textWrapping"/>
      </w:r>
      <w:r>
        <w:rPr>
          <w:sz w:val="20"/>
        </w:rPr>
        <w:t>- "简单问候" → ["chat"]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流水线执行（Pipeline）：</w:t>
      </w:r>
      <w:r>
        <w:rPr>
          <w:sz w:val="20"/>
        </w:rPr>
        <w:br w:type="textWrapping"/>
      </w:r>
      <w:r>
        <w:rPr>
          <w:sz w:val="20"/>
        </w:rPr>
        <w:t>1. supervisor_node() 的输出 state["next_agents"] 是一个有序列表</w:t>
      </w:r>
      <w:r>
        <w:rPr>
          <w:sz w:val="20"/>
        </w:rPr>
        <w:br w:type="textWrapping"/>
      </w:r>
      <w:r>
        <w:rPr>
          <w:sz w:val="20"/>
        </w:rPr>
        <w:t>2. LangGraph 按顺序执行：agent_1(state) → agent_2(state) → ... → agent_n(state)</w:t>
      </w:r>
      <w:r>
        <w:rPr>
          <w:sz w:val="20"/>
        </w:rPr>
        <w:br w:type="textWrapping"/>
      </w:r>
      <w:r>
        <w:rPr>
          <w:sz w:val="20"/>
        </w:rPr>
        <w:t>3. 每个 Agent 的输出保存在 state["agent_trace"] 中</w:t>
      </w:r>
      <w:r>
        <w:rPr>
          <w:sz w:val="20"/>
        </w:rPr>
        <w:br w:type="textWrapping"/>
      </w:r>
      <w:r>
        <w:rPr>
          <w:sz w:val="20"/>
        </w:rPr>
        <w:t>4. 前一个 Agent 的上下文自动传给下一个 Agent</w:t>
      </w:r>
      <w:r>
        <w:rPr>
          <w:sz w:val="20"/>
        </w:rPr>
        <w:br w:type="textWrapping"/>
      </w:r>
      <w:r>
        <w:rPr>
          <w:sz w:val="20"/>
        </w:rPr>
        <w:t>5. 流式返回：每个 token 通过 WebSocket yield 到前端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上下文注入（6 层预处理）：</w:t>
      </w:r>
      <w:r>
        <w:rPr>
          <w:sz w:val="20"/>
        </w:rPr>
        <w:br w:type="textWrapping"/>
      </w:r>
      <w:r>
        <w:rPr>
          <w:sz w:val="20"/>
        </w:rPr>
        <w:t>Step 5: RAG 检索（RagService.search → 5 条相关文档）</w:t>
      </w:r>
      <w:r>
        <w:rPr>
          <w:sz w:val="20"/>
        </w:rPr>
        <w:br w:type="textWrapping"/>
      </w:r>
      <w:r>
        <w:rPr>
          <w:sz w:val="20"/>
        </w:rPr>
        <w:t>Step 5.5: 记忆召回（MemoryService）</w:t>
      </w:r>
      <w:r>
        <w:rPr>
          <w:sz w:val="20"/>
        </w:rPr>
        <w:br w:type="textWrapping"/>
      </w:r>
      <w:r>
        <w:rPr>
          <w:sz w:val="20"/>
        </w:rPr>
        <w:t>Step 5.6: 企业画像（CompanyService）</w:t>
      </w:r>
      <w:r>
        <w:rPr>
          <w:sz w:val="20"/>
        </w:rPr>
        <w:br w:type="textWrapping"/>
      </w:r>
      <w:r>
        <w:rPr>
          <w:sz w:val="20"/>
        </w:rPr>
        <w:t>Step 5.7: 文档列表 + 文件名匹配</w:t>
      </w:r>
      <w:r>
        <w:rPr>
          <w:sz w:val="20"/>
        </w:rPr>
        <w:br w:type="textWrapping"/>
      </w:r>
      <w:r>
        <w:rPr>
          <w:sz w:val="20"/>
        </w:rPr>
        <w:t>Step 5.8: 数字孪生指标（BusinessMetricsService）</w:t>
      </w:r>
      <w:r>
        <w:rPr>
          <w:sz w:val="20"/>
        </w:rPr>
        <w:br w:type="textWrapping"/>
      </w:r>
      <w:r>
        <w:rPr>
          <w:sz w:val="20"/>
        </w:rPr>
        <w:t>Step 6: 最终 context_text 注入 Agent System Prompt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AgentState（TypedDict）结构：</w:t>
      </w:r>
      <w:r>
        <w:rPr>
          <w:sz w:val="20"/>
        </w:rPr>
        <w:br w:type="textWrapping"/>
      </w:r>
      <w:r>
        <w:rPr>
          <w:sz w:val="20"/>
        </w:rPr>
        <w:t>- messages: 对话历史</w:t>
      </w:r>
      <w:r>
        <w:rPr>
          <w:sz w:val="20"/>
        </w:rPr>
        <w:br w:type="textWrapping"/>
      </w:r>
      <w:r>
        <w:rPr>
          <w:sz w:val="20"/>
        </w:rPr>
        <w:t>- user_query: 用户问题</w:t>
      </w:r>
      <w:r>
        <w:rPr>
          <w:sz w:val="20"/>
        </w:rPr>
        <w:br w:type="textWrapping"/>
      </w:r>
      <w:r>
        <w:rPr>
          <w:sz w:val="20"/>
        </w:rPr>
        <w:t>- next_agents: 路由决定的 Agent 列表</w:t>
      </w:r>
      <w:r>
        <w:rPr>
          <w:sz w:val="20"/>
        </w:rPr>
        <w:br w:type="textWrapping"/>
      </w:r>
      <w:r>
        <w:rPr>
          <w:sz w:val="20"/>
        </w:rPr>
        <w:t>- context_text: 预装的上下文</w:t>
      </w:r>
      <w:r>
        <w:rPr>
          <w:sz w:val="20"/>
        </w:rPr>
        <w:br w:type="textWrapping"/>
      </w:r>
      <w:r>
        <w:rPr>
          <w:sz w:val="20"/>
        </w:rPr>
        <w:t>- sources: RAG 检索到的文档</w:t>
      </w:r>
      <w:r>
        <w:rPr>
          <w:sz w:val="20"/>
        </w:rPr>
        <w:br w:type="textWrapping"/>
      </w:r>
      <w:r>
        <w:rPr>
          <w:sz w:val="20"/>
        </w:rPr>
        <w:t>- final_response: Agent 输出</w:t>
      </w:r>
      <w:r>
        <w:rPr>
          <w:sz w:val="20"/>
        </w:rPr>
        <w:br w:type="textWrapping"/>
      </w:r>
      <w:r>
        <w:rPr>
          <w:sz w:val="20"/>
        </w:rPr>
        <w:t>- agent_trace: Agent 执行链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【★★★★☆】2. 7 个部门 Agent 的设计模式是什么？如果让你新增一个"法务 Agent"，需要改哪些文件？</w:t>
      </w:r>
    </w:p>
    <w:p>
      <w:r>
        <w:rPr>
          <w:sz w:val="20"/>
        </w:rPr>
        <w:t>部门 Agent 设计模式：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专属 System Prompt：定义角色 + 分析框架 + 输出格式</w:t>
      </w:r>
      <w:r>
        <w:rPr>
          <w:sz w:val="20"/>
        </w:rPr>
        <w:br w:type="textWrapping"/>
      </w:r>
      <w:r>
        <w:rPr>
          <w:sz w:val="20"/>
        </w:rPr>
        <w:t xml:space="preserve">   示例（CFO Agent）：</w:t>
      </w:r>
      <w:r>
        <w:rPr>
          <w:sz w:val="20"/>
        </w:rPr>
        <w:br w:type="textWrapping"/>
      </w:r>
      <w:r>
        <w:rPr>
          <w:sz w:val="20"/>
        </w:rPr>
        <w:t xml:space="preserve">   "You are the CFO of this company. Analyze financial data including</w:t>
      </w:r>
      <w:r>
        <w:rPr>
          <w:sz w:val="20"/>
        </w:rPr>
        <w:br w:type="textWrapping"/>
      </w:r>
      <w:r>
        <w:rPr>
          <w:sz w:val="20"/>
        </w:rPr>
        <w:t xml:space="preserve">    revenue, costs, margins, cashflow. Consider: 1. Revenue trends</w:t>
      </w:r>
      <w:r>
        <w:rPr>
          <w:sz w:val="20"/>
        </w:rPr>
        <w:br w:type="textWrapping"/>
      </w:r>
      <w:r>
        <w:rPr>
          <w:sz w:val="20"/>
        </w:rPr>
        <w:t xml:space="preserve">    2. Cost structure 3. Profitability 4. Financial risks 5. Recommendations"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run_X_agent(query, context_text) 函数签名：</w:t>
      </w:r>
      <w:r>
        <w:rPr>
          <w:sz w:val="20"/>
        </w:rPr>
        <w:br w:type="textWrapping"/>
      </w:r>
      <w:r>
        <w:rPr>
          <w:sz w:val="20"/>
        </w:rPr>
        <w:t xml:space="preserve">   async def run_finance_agent(query: str, context_text: str) -&gt; dict:</w:t>
      </w:r>
      <w:r>
        <w:rPr>
          <w:sz w:val="20"/>
        </w:rPr>
        <w:br w:type="textWrapping"/>
      </w:r>
      <w:r>
        <w:rPr>
          <w:sz w:val="20"/>
        </w:rPr>
        <w:t xml:space="preserve">       prompt = ChatPromptTemplate.from_messages([</w:t>
      </w:r>
      <w:r>
        <w:rPr>
          <w:sz w:val="20"/>
        </w:rPr>
        <w:br w:type="textWrapping"/>
      </w:r>
      <w:r>
        <w:rPr>
          <w:sz w:val="20"/>
        </w:rPr>
        <w:t xml:space="preserve">           ("system", CFO_SYSTEM_PROMPT),</w:t>
      </w:r>
      <w:r>
        <w:rPr>
          <w:sz w:val="20"/>
        </w:rPr>
        <w:br w:type="textWrapping"/>
      </w:r>
      <w:r>
        <w:rPr>
          <w:sz w:val="20"/>
        </w:rPr>
        <w:t xml:space="preserve">           ("system", "Company Context:</w:t>
      </w:r>
      <w:r>
        <w:rPr>
          <w:sz w:val="20"/>
        </w:rPr>
        <w:br w:type="textWrapping"/>
      </w:r>
      <w:r>
        <w:rPr>
          <w:sz w:val="20"/>
        </w:rPr>
        <w:t>{context}"),</w:t>
      </w:r>
      <w:r>
        <w:rPr>
          <w:sz w:val="20"/>
        </w:rPr>
        <w:br w:type="textWrapping"/>
      </w:r>
      <w:r>
        <w:rPr>
          <w:sz w:val="20"/>
        </w:rPr>
        <w:t xml:space="preserve">           ("human", "{query}")</w:t>
      </w:r>
      <w:r>
        <w:rPr>
          <w:sz w:val="20"/>
        </w:rPr>
        <w:br w:type="textWrapping"/>
      </w:r>
      <w:r>
        <w:rPr>
          <w:sz w:val="20"/>
        </w:rPr>
        <w:t xml:space="preserve">       ])</w:t>
      </w:r>
      <w:r>
        <w:rPr>
          <w:sz w:val="20"/>
        </w:rPr>
        <w:br w:type="textWrapping"/>
      </w:r>
      <w:r>
        <w:rPr>
          <w:sz w:val="20"/>
        </w:rPr>
        <w:t xml:space="preserve">       # 调用 LLM，流式输出</w:t>
      </w:r>
      <w:r>
        <w:rPr>
          <w:sz w:val="20"/>
        </w:rPr>
        <w:br w:type="textWrapping"/>
      </w:r>
      <w:r>
        <w:rPr>
          <w:sz w:val="20"/>
        </w:rPr>
        <w:t xml:space="preserve">       return {"final_response": response, "agent_trace": [...]}</w:t>
      </w:r>
      <w:r>
        <w:rPr>
          <w:sz w:val="20"/>
        </w:rPr>
        <w:br w:type="textWrapping"/>
      </w:r>
      <w:r>
        <w:rPr>
          <w:rFonts w:hint="eastAsia"/>
          <w:sz w:val="20"/>
          <w:lang w:val="en-US" w:eastAsia="zh-CN"/>
        </w:rPr>
        <w:t xml:space="preserve"> </w:t>
      </w:r>
      <w:r>
        <w:rPr>
          <w:sz w:val="20"/>
        </w:rPr>
        <w:br w:type="textWrapping"/>
      </w:r>
      <w:r>
        <w:rPr>
          <w:sz w:val="20"/>
        </w:rPr>
        <w:t>3. LangGraph Node 函数：</w:t>
      </w:r>
      <w:r>
        <w:rPr>
          <w:sz w:val="20"/>
        </w:rPr>
        <w:br w:type="textWrapping"/>
      </w:r>
      <w:r>
        <w:rPr>
          <w:sz w:val="20"/>
        </w:rPr>
        <w:t xml:space="preserve">   async def finance_node(state: AgentState) -&gt; AgentState:</w:t>
      </w:r>
      <w:r>
        <w:rPr>
          <w:sz w:val="20"/>
        </w:rPr>
        <w:br w:type="textWrapping"/>
      </w:r>
      <w:r>
        <w:rPr>
          <w:sz w:val="20"/>
        </w:rPr>
        <w:t xml:space="preserve">       result = await run_finance_agent(</w:t>
      </w:r>
      <w:r>
        <w:rPr>
          <w:sz w:val="20"/>
        </w:rPr>
        <w:br w:type="textWrapping"/>
      </w:r>
      <w:r>
        <w:rPr>
          <w:sz w:val="20"/>
        </w:rPr>
        <w:t xml:space="preserve">           state["user_query"], state.get("context_text", "")</w:t>
      </w:r>
      <w:r>
        <w:rPr>
          <w:sz w:val="20"/>
        </w:rPr>
        <w:br w:type="textWrapping"/>
      </w:r>
      <w:r>
        <w:rPr>
          <w:sz w:val="20"/>
        </w:rPr>
        <w:t xml:space="preserve">       )</w:t>
      </w:r>
      <w:r>
        <w:rPr>
          <w:sz w:val="20"/>
        </w:rPr>
        <w:br w:type="textWrapping"/>
      </w:r>
      <w:r>
        <w:rPr>
          <w:sz w:val="20"/>
        </w:rPr>
        <w:t xml:space="preserve">       state["final_response"] = result["final_response"]</w:t>
      </w:r>
      <w:r>
        <w:rPr>
          <w:sz w:val="20"/>
        </w:rPr>
        <w:br w:type="textWrapping"/>
      </w:r>
      <w:r>
        <w:rPr>
          <w:sz w:val="20"/>
        </w:rPr>
        <w:t xml:space="preserve">       state["agent_trace"].append("finance")</w:t>
      </w:r>
      <w:r>
        <w:rPr>
          <w:sz w:val="20"/>
        </w:rPr>
        <w:br w:type="textWrapping"/>
      </w:r>
      <w:r>
        <w:rPr>
          <w:sz w:val="20"/>
        </w:rPr>
        <w:t xml:space="preserve">       return state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注册到 Supervisor：在 supervisor.py 中更新 AGENT_NAMES 和 ROUTE_SYSTEM_PROMPT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新增"法务 Agent"需要修改的文件：</w:t>
      </w:r>
      <w:r>
        <w:rPr>
          <w:sz w:val="20"/>
        </w:rPr>
        <w:br w:type="textWrapping"/>
      </w:r>
      <w:r>
        <w:rPr>
          <w:sz w:val="20"/>
        </w:rPr>
        <w:t>1. 新建 backend/app/agents/legal_agent.py — 定义 SYSTEM_PROMPT + run_legal_agent()</w:t>
      </w:r>
      <w:r>
        <w:rPr>
          <w:sz w:val="20"/>
        </w:rPr>
        <w:br w:type="textWrapping"/>
      </w:r>
      <w:r>
        <w:rPr>
          <w:sz w:val="20"/>
        </w:rPr>
        <w:t>2. 修改 backend/app/agents/supervisor.py — 在 ROUTE_SYSTEM_PROMPT 中加入 legal Agent 能力描述</w:t>
      </w:r>
      <w:r>
        <w:rPr>
          <w:sz w:val="20"/>
        </w:rPr>
        <w:br w:type="textWrapping"/>
      </w:r>
      <w:r>
        <w:rPr>
          <w:sz w:val="20"/>
        </w:rPr>
        <w:t>3. 修改 backend/app/services/agent_orchestrator.py — _ensure_nodes() 中导入 legal_node 并注册</w:t>
      </w:r>
      <w:r>
        <w:rPr>
          <w:sz w:val="20"/>
        </w:rPr>
        <w:br w:type="textWrapping"/>
      </w:r>
      <w:r>
        <w:rPr>
          <w:sz w:val="20"/>
        </w:rPr>
        <w:t>4. 可选：在 Keyword Fallback 路由中加入法务相关关键词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【★★★★☆】3. AgentOrchestrator.run_stream() 是如何实现流式返回的？WebSocket 和 SSE 分别用在什么场景？</w:t>
      </w:r>
    </w:p>
    <w:p>
      <w:r>
        <w:rPr>
          <w:sz w:val="20"/>
        </w:rPr>
        <w:t>流式返回机制：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AgentOrchestrator.run_stream() 是一个 AsyncGenerator：</w:t>
      </w:r>
      <w:r>
        <w:rPr>
          <w:sz w:val="20"/>
        </w:rPr>
        <w:br w:type="textWrapping"/>
      </w:r>
      <w:r>
        <w:rPr>
          <w:sz w:val="20"/>
        </w:rPr>
        <w:t xml:space="preserve">   async def run_stream(self, session_id, message) -&gt; AsyncGenerator[dict, None]:</w:t>
      </w:r>
      <w:r>
        <w:rPr>
          <w:sz w:val="20"/>
        </w:rPr>
        <w:br w:type="textWrapping"/>
      </w:r>
      <w:r>
        <w:rPr>
          <w:sz w:val="20"/>
        </w:rPr>
        <w:t xml:space="preserve">       # 1. 保存用户消息</w:t>
      </w:r>
      <w:r>
        <w:rPr>
          <w:sz w:val="20"/>
        </w:rPr>
        <w:br w:type="textWrapping"/>
      </w:r>
      <w:r>
        <w:rPr>
          <w:sz w:val="20"/>
        </w:rPr>
        <w:t xml:space="preserve">       # 2. 构建 AgentState</w:t>
      </w:r>
      <w:r>
        <w:rPr>
          <w:sz w:val="20"/>
        </w:rPr>
        <w:br w:type="textWrapping"/>
      </w:r>
      <w:r>
        <w:rPr>
          <w:sz w:val="20"/>
        </w:rPr>
        <w:t xml:space="preserve">       # 3. Supervisor 路由</w:t>
      </w:r>
      <w:r>
        <w:rPr>
          <w:sz w:val="20"/>
        </w:rPr>
        <w:br w:type="textWrapping"/>
      </w:r>
      <w:r>
        <w:rPr>
          <w:sz w:val="20"/>
        </w:rPr>
        <w:t xml:space="preserve">       yield {"type": "status", "content": "Routing...", "agent": "supervisor"}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 xml:space="preserve">       # 4. 上下文预装（6 步）</w:t>
      </w:r>
      <w:r>
        <w:rPr>
          <w:sz w:val="20"/>
        </w:rPr>
        <w:br w:type="textWrapping"/>
      </w:r>
      <w:r>
        <w:rPr>
          <w:sz w:val="20"/>
        </w:rPr>
        <w:t xml:space="preserve">       yield {"type": "status", "content": "Loading context...", "agent": "search"}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 xml:space="preserve">       # 5. 执行 Agent 流水线</w:t>
      </w:r>
      <w:r>
        <w:rPr>
          <w:sz w:val="20"/>
        </w:rPr>
        <w:br w:type="textWrapping"/>
      </w:r>
      <w:r>
        <w:rPr>
          <w:sz w:val="20"/>
        </w:rPr>
        <w:t xml:space="preserve">       for agent_name in state["next_agents"]:</w:t>
      </w:r>
      <w:r>
        <w:rPr>
          <w:sz w:val="20"/>
        </w:rPr>
        <w:br w:type="textWrapping"/>
      </w:r>
      <w:r>
        <w:rPr>
          <w:sz w:val="20"/>
        </w:rPr>
        <w:t xml:space="preserve">           node_fn = AGENT_NODES[agent_name]</w:t>
      </w:r>
      <w:r>
        <w:rPr>
          <w:sz w:val="20"/>
        </w:rPr>
        <w:br w:type="textWrapping"/>
      </w:r>
      <w:r>
        <w:rPr>
          <w:sz w:val="20"/>
        </w:rPr>
        <w:t xml:space="preserve">           async for chunk in node_fn(state):</w:t>
      </w:r>
      <w:r>
        <w:rPr>
          <w:sz w:val="20"/>
        </w:rPr>
        <w:br w:type="textWrapping"/>
      </w:r>
      <w:r>
        <w:rPr>
          <w:sz w:val="20"/>
        </w:rPr>
        <w:t xml:space="preserve">               yield chunk  # token-level streaming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 xml:space="preserve">       # 6. 保存回复</w:t>
      </w:r>
      <w:r>
        <w:rPr>
          <w:sz w:val="20"/>
        </w:rPr>
        <w:br w:type="textWrapping"/>
      </w:r>
      <w:r>
        <w:rPr>
          <w:sz w:val="20"/>
        </w:rPr>
        <w:t xml:space="preserve">       yield {"type": "done", "content": state["final_response"]}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WebSocket 使用场景（Chat 页面）：</w:t>
      </w:r>
      <w:r>
        <w:rPr>
          <w:sz w:val="20"/>
        </w:rPr>
        <w:br w:type="textWrapping"/>
      </w:r>
      <w:r>
        <w:rPr>
          <w:sz w:val="20"/>
        </w:rPr>
        <w:t>- 建立 ws://localhost:8080/api/v1/ws/chat?token=xxx&amp;session_id=xxx</w:t>
      </w:r>
      <w:r>
        <w:rPr>
          <w:sz w:val="20"/>
        </w:rPr>
        <w:br w:type="textWrapping"/>
      </w:r>
      <w:r>
        <w:rPr>
          <w:sz w:val="20"/>
        </w:rPr>
        <w:t>- 双向实时通信，支持 token 级流式输出</w:t>
      </w:r>
      <w:r>
        <w:rPr>
          <w:sz w:val="20"/>
        </w:rPr>
        <w:br w:type="textWrapping"/>
      </w:r>
      <w:r>
        <w:rPr>
          <w:sz w:val="20"/>
        </w:rPr>
        <w:t>- 自定义 WebSocketClient，带指数退避自动重连（3s-30s，最多 10 次）</w:t>
      </w:r>
      <w:r>
        <w:rPr>
          <w:sz w:val="20"/>
        </w:rPr>
        <w:br w:type="textWrapping"/>
      </w:r>
      <w:r>
        <w:rPr>
          <w:sz w:val="20"/>
        </w:rPr>
        <w:t>- 30 秒 ping 心跳保持连接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SSE 使用场景（Decision Center）：</w:t>
      </w:r>
      <w:r>
        <w:rPr>
          <w:sz w:val="20"/>
        </w:rPr>
        <w:br w:type="textWrapping"/>
      </w:r>
      <w:r>
        <w:rPr>
          <w:sz w:val="20"/>
        </w:rPr>
        <w:t>- POST /api/v1/workspaces/{id}/chat/decision/analyze</w:t>
      </w:r>
      <w:r>
        <w:rPr>
          <w:sz w:val="20"/>
        </w:rPr>
        <w:br w:type="textWrapping"/>
      </w:r>
      <w:r>
        <w:rPr>
          <w:sz w:val="20"/>
        </w:rPr>
        <w:t>- 单向流式（服务器 → 客户端），适合决策分析的长文本生成</w:t>
      </w:r>
      <w:r>
        <w:rPr>
          <w:sz w:val="20"/>
        </w:rPr>
        <w:br w:type="textWrapping"/>
      </w:r>
      <w:r>
        <w:rPr>
          <w:sz w:val="20"/>
        </w:rPr>
        <w:t>- 基于 sse-starlette 库实现</w:t>
      </w:r>
      <w:r>
        <w:rPr>
          <w:sz w:val="20"/>
        </w:rPr>
        <w:br w:type="textWrapping"/>
      </w:r>
      <w:r>
        <w:rPr>
          <w:sz w:val="20"/>
        </w:rPr>
        <w:t>- 通过 fetch + ReadableStream 在前端消费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【★★★☆☆】4. LLM 路由失败时的 Keyword Fallback 机制是如何实现的？为什么需要它？</w:t>
      </w:r>
    </w:p>
    <w:p>
      <w:r>
        <w:rPr>
          <w:sz w:val="20"/>
        </w:rPr>
        <w:t>实现原理：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每个 Agent 在 supervisor.py 中定义了一组触发关键词：</w:t>
      </w:r>
      <w:r>
        <w:rPr>
          <w:sz w:val="20"/>
        </w:rPr>
        <w:br w:type="textWrapping"/>
      </w:r>
      <w:r>
        <w:rPr>
          <w:sz w:val="20"/>
        </w:rPr>
        <w:t xml:space="preserve">   KEYWORD_ROUTES = {</w:t>
      </w:r>
      <w:r>
        <w:rPr>
          <w:sz w:val="20"/>
        </w:rPr>
        <w:br w:type="textWrapping"/>
      </w:r>
      <w:r>
        <w:rPr>
          <w:sz w:val="20"/>
        </w:rPr>
        <w:t xml:space="preserve">       "finance": ["收入","成本","利润","财务","预算","cashflow","ROI"],</w:t>
      </w:r>
      <w:r>
        <w:rPr>
          <w:sz w:val="20"/>
        </w:rPr>
        <w:br w:type="textWrapping"/>
      </w:r>
      <w:r>
        <w:rPr>
          <w:sz w:val="20"/>
        </w:rPr>
        <w:t xml:space="preserve">       "sales": ["销售","客户获取","增长","定价","pipeline"],</w:t>
      </w:r>
      <w:r>
        <w:rPr>
          <w:sz w:val="20"/>
        </w:rPr>
        <w:br w:type="textWrapping"/>
      </w:r>
      <w:r>
        <w:rPr>
          <w:sz w:val="20"/>
        </w:rPr>
        <w:t xml:space="preserve">       "hr": ["招聘","人力","组织","headcount"],</w:t>
      </w:r>
      <w:r>
        <w:rPr>
          <w:sz w:val="20"/>
        </w:rPr>
        <w:br w:type="textWrapping"/>
      </w:r>
      <w:r>
        <w:rPr>
          <w:sz w:val="20"/>
        </w:rPr>
        <w:t xml:space="preserve">       "profile": ["公司","部门","产品","员工","企业"],</w:t>
      </w:r>
      <w:r>
        <w:rPr>
          <w:sz w:val="20"/>
        </w:rPr>
        <w:br w:type="textWrapping"/>
      </w:r>
      <w:r>
        <w:rPr>
          <w:sz w:val="20"/>
        </w:rPr>
        <w:t xml:space="preserve">       ...</w:t>
      </w:r>
      <w:r>
        <w:rPr>
          <w:sz w:val="20"/>
        </w:rPr>
        <w:br w:type="textWrapping"/>
      </w:r>
      <w:r>
        <w:rPr>
          <w:sz w:val="20"/>
        </w:rPr>
        <w:t xml:space="preserve">   }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Fallback 逻辑：</w:t>
      </w:r>
      <w:r>
        <w:rPr>
          <w:sz w:val="20"/>
        </w:rPr>
        <w:br w:type="textWrapping"/>
      </w:r>
      <w:r>
        <w:rPr>
          <w:sz w:val="20"/>
        </w:rPr>
        <w:t>1. LLM 路由正常时，直接使用 LLM 返回的 next_agents</w:t>
      </w:r>
      <w:r>
        <w:rPr>
          <w:sz w:val="20"/>
        </w:rPr>
        <w:br w:type="textWrapping"/>
      </w:r>
      <w:r>
        <w:rPr>
          <w:sz w:val="20"/>
        </w:rPr>
        <w:t>2. 如果 LLM 调用抛异常（超时/API 错误/JSON 解析失败），触发 fallback</w:t>
      </w:r>
      <w:r>
        <w:rPr>
          <w:sz w:val="20"/>
        </w:rPr>
        <w:br w:type="textWrapping"/>
      </w:r>
      <w:r>
        <w:rPr>
          <w:sz w:val="20"/>
        </w:rPr>
        <w:t>3. Fallback 算法：遍历用户 query，匹配每个 Agent 的关键词</w:t>
      </w:r>
      <w:r>
        <w:rPr>
          <w:sz w:val="20"/>
        </w:rPr>
        <w:br w:type="textWrapping"/>
      </w:r>
      <w:r>
        <w:rPr>
          <w:sz w:val="20"/>
        </w:rPr>
        <w:t>4. 命中 ≥1 个关键词 → 加入路由列表</w:t>
      </w:r>
      <w:r>
        <w:rPr>
          <w:sz w:val="20"/>
        </w:rPr>
        <w:br w:type="textWrapping"/>
      </w:r>
      <w:r>
        <w:rPr>
          <w:sz w:val="20"/>
        </w:rPr>
        <w:t>5. 如果一个都没命中 → 默认路由到 ["chat"]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为什么需要？</w:t>
      </w:r>
      <w:r>
        <w:rPr>
          <w:sz w:val="20"/>
        </w:rPr>
        <w:br w:type="textWrapping"/>
      </w:r>
      <w:r>
        <w:rPr>
          <w:sz w:val="20"/>
        </w:rPr>
        <w:t>- LLM API 可能不可用（网络波动、额度耗尽）</w:t>
      </w:r>
      <w:r>
        <w:rPr>
          <w:sz w:val="20"/>
        </w:rPr>
        <w:br w:type="textWrapping"/>
      </w:r>
      <w:r>
        <w:rPr>
          <w:sz w:val="20"/>
        </w:rPr>
        <w:t>- 简单问题不需要 LLM 路由（如"列出部门"→ 直接 profile Agent）</w:t>
      </w:r>
      <w:r>
        <w:rPr>
          <w:sz w:val="20"/>
        </w:rPr>
        <w:br w:type="textWrapping"/>
      </w:r>
      <w:r>
        <w:rPr>
          <w:sz w:val="20"/>
        </w:rPr>
        <w:t>- 降低延迟：关键词匹配是 O(n) 字符串查找，远快于 LLM 推理</w:t>
      </w:r>
      <w:r>
        <w:rPr>
          <w:sz w:val="20"/>
        </w:rPr>
        <w:br w:type="textWrapping"/>
      </w:r>
      <w:r>
        <w:rPr>
          <w:sz w:val="20"/>
        </w:rPr>
        <w:t>- 提高可靠性：双重路由策略确保系统在 LLM 故障时仍然可用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【★★★☆☆】5. 对话结束后系统自动做了什么？记忆提取的具体流程是什么？</w:t>
      </w:r>
    </w:p>
    <w:p>
      <w:r>
        <w:rPr>
          <w:sz w:val="20"/>
        </w:rPr>
        <w:t>对话后自动处理流程：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保存消息：ChatService.save_message() 将 user + assistant 消息写入 messages 表</w:t>
      </w:r>
      <w:r>
        <w:rPr>
          <w:sz w:val="20"/>
        </w:rPr>
        <w:br w:type="textWrapping"/>
      </w:r>
      <w:r>
        <w:rPr>
          <w:sz w:val="20"/>
        </w:rPr>
        <w:t>2. 记忆提取（自动触发）：</w:t>
      </w:r>
      <w:r>
        <w:rPr>
          <w:sz w:val="20"/>
        </w:rPr>
        <w:br w:type="textWrapping"/>
      </w:r>
      <w:r>
        <w:rPr>
          <w:sz w:val="20"/>
        </w:rPr>
        <w:t xml:space="preserve">   a. LLM 判断：给 LLM 完整对话上下文，问"这段对话中有值得记住的事实/决定/偏好吗？"</w:t>
      </w:r>
      <w:r>
        <w:rPr>
          <w:sz w:val="20"/>
        </w:rPr>
        <w:br w:type="textWrapping"/>
      </w:r>
      <w:r>
        <w:rPr>
          <w:sz w:val="20"/>
        </w:rPr>
        <w:t xml:space="preserve">   b. 如果 LLM 返回有意义的 JSON：{"facts": ["公司Q2收入目标为500万", "CEO偏好风险规避策略"]}</w:t>
      </w:r>
      <w:r>
        <w:rPr>
          <w:sz w:val="20"/>
        </w:rPr>
        <w:br w:type="textWrapping"/>
      </w:r>
      <w:r>
        <w:rPr>
          <w:sz w:val="20"/>
        </w:rPr>
        <w:t xml:space="preserve">   c. 对每个 fact 生成 BGE Embedding（512 维）</w:t>
      </w:r>
      <w:r>
        <w:rPr>
          <w:sz w:val="20"/>
        </w:rPr>
        <w:br w:type="textWrapping"/>
      </w:r>
      <w:r>
        <w:rPr>
          <w:sz w:val="20"/>
        </w:rPr>
        <w:t xml:space="preserve">   d. 去重检查：pgvector 余弦相似度 &gt; 0.9 则跳过</w:t>
      </w:r>
      <w:r>
        <w:rPr>
          <w:sz w:val="20"/>
        </w:rPr>
        <w:br w:type="textWrapping"/>
      </w:r>
      <w:r>
        <w:rPr>
          <w:sz w:val="20"/>
        </w:rPr>
        <w:t xml:space="preserve">   e. 写入 enterprise_memories 表：</w:t>
      </w:r>
      <w:r>
        <w:rPr>
          <w:sz w:val="20"/>
        </w:rPr>
        <w:br w:type="textWrapping"/>
      </w:r>
      <w:r>
        <w:rPr>
          <w:sz w:val="20"/>
        </w:rPr>
        <w:t xml:space="preserve">      - type: long_term（事实）/ episodic（事件）/ semantic（语义）</w:t>
      </w:r>
      <w:r>
        <w:rPr>
          <w:sz w:val="20"/>
        </w:rPr>
        <w:br w:type="textWrapping"/>
      </w:r>
      <w:r>
        <w:rPr>
          <w:sz w:val="20"/>
        </w:rPr>
        <w:t xml:space="preserve">      - importance: 1-10（LLM 评估）</w:t>
      </w:r>
      <w:r>
        <w:rPr>
          <w:sz w:val="20"/>
        </w:rPr>
        <w:br w:type="textWrapping"/>
      </w:r>
      <w:r>
        <w:rPr>
          <w:sz w:val="20"/>
        </w:rPr>
        <w:t xml:space="preserve">      - last_accessed: 当前时间</w:t>
      </w:r>
      <w:r>
        <w:rPr>
          <w:sz w:val="20"/>
        </w:rPr>
        <w:br w:type="textWrapping"/>
      </w:r>
      <w:r>
        <w:rPr>
          <w:sz w:val="20"/>
        </w:rPr>
        <w:t xml:space="preserve">      - embedding: pgvector 向量</w:t>
      </w:r>
      <w:r>
        <w:rPr>
          <w:sz w:val="20"/>
        </w:rPr>
        <w:br w:type="textWrapping"/>
      </w:r>
      <w:r>
        <w:rPr>
          <w:sz w:val="20"/>
        </w:rPr>
        <w:t xml:space="preserve">   f. 同时写入 memory_events 表作为事件日志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记忆衰减：</w:t>
      </w:r>
      <w:r>
        <w:rPr>
          <w:sz w:val="20"/>
        </w:rPr>
        <w:br w:type="textWrapping"/>
      </w:r>
      <w:r>
        <w:rPr>
          <w:sz w:val="20"/>
        </w:rPr>
        <w:t xml:space="preserve">   - 30 天未被访问 → importance -0.5</w:t>
      </w:r>
      <w:r>
        <w:rPr>
          <w:sz w:val="20"/>
        </w:rPr>
        <w:br w:type="textWrapping"/>
      </w:r>
      <w:r>
        <w:rPr>
          <w:sz w:val="20"/>
        </w:rPr>
        <w:t xml:space="preserve">   - 混合加权召回公式：importance × 40% + recency × 30% + vector_similarity × 30%</w:t>
      </w:r>
    </w:p>
    <w:p>
      <w:r>
        <w:br w:type="page"/>
      </w:r>
    </w:p>
    <w:p>
      <w:pPr>
        <w:pStyle w:val="3"/>
      </w:pPr>
      <w:r>
        <w:t>三、后端开发 — FastAPI + 数据库（5 题）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【★★★★☆】1. FastAPI 的依赖注入在这个项目中是如何使用的？举 3 个例子。</w:t>
      </w:r>
    </w:p>
    <w:p>
      <w:r>
        <w:rPr>
          <w:sz w:val="20"/>
        </w:rPr>
        <w:t>三个核心依赖注入模式：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数据库 Session（Depends(get_db)）：</w:t>
      </w:r>
      <w:r>
        <w:rPr>
          <w:sz w:val="20"/>
        </w:rPr>
        <w:br w:type="textWrapping"/>
      </w:r>
      <w:r>
        <w:rPr>
          <w:sz w:val="20"/>
        </w:rPr>
        <w:t xml:space="preserve">   async def get_db():</w:t>
      </w:r>
      <w:r>
        <w:rPr>
          <w:sz w:val="20"/>
        </w:rPr>
        <w:br w:type="textWrapping"/>
      </w:r>
      <w:r>
        <w:rPr>
          <w:sz w:val="20"/>
        </w:rPr>
        <w:t xml:space="preserve">       async with AsyncSessionLocal() as session:</w:t>
      </w:r>
      <w:r>
        <w:rPr>
          <w:sz w:val="20"/>
        </w:rPr>
        <w:br w:type="textWrapping"/>
      </w:r>
      <w:r>
        <w:rPr>
          <w:sz w:val="20"/>
        </w:rPr>
        <w:t xml:space="preserve">           yield session</w:t>
      </w:r>
      <w:r>
        <w:rPr>
          <w:sz w:val="20"/>
        </w:rPr>
        <w:br w:type="textWrapping"/>
      </w:r>
      <w:r>
        <w:rPr>
          <w:sz w:val="20"/>
        </w:rPr>
        <w:t xml:space="preserve">   # 每个请求自动获取一个异步数据库会话，请求结束后自动关闭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认证 + 用户注入（Depends(get_current_user)）：</w:t>
      </w:r>
      <w:r>
        <w:rPr>
          <w:sz w:val="20"/>
        </w:rPr>
        <w:br w:type="textWrapping"/>
      </w:r>
      <w:r>
        <w:rPr>
          <w:sz w:val="20"/>
        </w:rPr>
        <w:t xml:space="preserve">   async def get_current_user(</w:t>
      </w:r>
      <w:r>
        <w:rPr>
          <w:sz w:val="20"/>
        </w:rPr>
        <w:br w:type="textWrapping"/>
      </w:r>
      <w:r>
        <w:rPr>
          <w:sz w:val="20"/>
        </w:rPr>
        <w:t xml:space="preserve">       token: str = Depends(oauth2_scheme),</w:t>
      </w:r>
      <w:r>
        <w:rPr>
          <w:sz w:val="20"/>
        </w:rPr>
        <w:br w:type="textWrapping"/>
      </w:r>
      <w:r>
        <w:rPr>
          <w:sz w:val="20"/>
        </w:rPr>
        <w:t xml:space="preserve">       db: AsyncSession = Depends(get_db)</w:t>
      </w:r>
      <w:r>
        <w:rPr>
          <w:sz w:val="20"/>
        </w:rPr>
        <w:br w:type="textWrapping"/>
      </w:r>
      <w:r>
        <w:rPr>
          <w:sz w:val="20"/>
        </w:rPr>
        <w:t xml:space="preserve">   ) -&gt; User:</w:t>
      </w:r>
      <w:r>
        <w:rPr>
          <w:sz w:val="20"/>
        </w:rPr>
        <w:br w:type="textWrapping"/>
      </w:r>
      <w:r>
        <w:rPr>
          <w:sz w:val="20"/>
        </w:rPr>
        <w:t xml:space="preserve">       payload = jwt.decode(token, SECRET_KEY)</w:t>
      </w:r>
      <w:r>
        <w:rPr>
          <w:sz w:val="20"/>
        </w:rPr>
        <w:br w:type="textWrapping"/>
      </w:r>
      <w:r>
        <w:rPr>
          <w:sz w:val="20"/>
        </w:rPr>
        <w:t xml:space="preserve">       user = await db.get(User, payload["sub"])</w:t>
      </w:r>
      <w:r>
        <w:rPr>
          <w:sz w:val="20"/>
        </w:rPr>
        <w:br w:type="textWrapping"/>
      </w:r>
      <w:r>
        <w:rPr>
          <w:sz w:val="20"/>
        </w:rPr>
        <w:t xml:space="preserve">       return user</w:t>
      </w:r>
      <w:r>
        <w:rPr>
          <w:sz w:val="20"/>
        </w:rPr>
        <w:br w:type="textWrapping"/>
      </w:r>
      <w:r>
        <w:rPr>
          <w:sz w:val="20"/>
        </w:rPr>
        <w:t xml:space="preserve">   # 端点自动获取当前登录用户，无需手动解析 Token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权限检查（require_workspace_role）：</w:t>
      </w:r>
      <w:r>
        <w:rPr>
          <w:sz w:val="20"/>
        </w:rPr>
        <w:br w:type="textWrapping"/>
      </w:r>
      <w:r>
        <w:rPr>
          <w:sz w:val="20"/>
        </w:rPr>
        <w:t xml:space="preserve">   async def require_workspace_role(</w:t>
      </w:r>
      <w:r>
        <w:rPr>
          <w:sz w:val="20"/>
        </w:rPr>
        <w:br w:type="textWrapping"/>
      </w:r>
      <w:r>
        <w:rPr>
          <w:sz w:val="20"/>
        </w:rPr>
        <w:t xml:space="preserve">       workspace_id: str, user: User, min_role: str, db: AsyncSession</w:t>
      </w:r>
      <w:r>
        <w:rPr>
          <w:sz w:val="20"/>
        </w:rPr>
        <w:br w:type="textWrapping"/>
      </w:r>
      <w:r>
        <w:rPr>
          <w:sz w:val="20"/>
        </w:rPr>
        <w:t xml:space="preserve">   ):</w:t>
      </w:r>
      <w:r>
        <w:rPr>
          <w:sz w:val="20"/>
        </w:rPr>
        <w:br w:type="textWrapping"/>
      </w:r>
      <w:r>
        <w:rPr>
          <w:sz w:val="20"/>
        </w:rPr>
        <w:t xml:space="preserve">       member = await db.execute(</w:t>
      </w:r>
      <w:r>
        <w:rPr>
          <w:sz w:val="20"/>
        </w:rPr>
        <w:br w:type="textWrapping"/>
      </w:r>
      <w:r>
        <w:rPr>
          <w:sz w:val="20"/>
        </w:rPr>
        <w:t xml:space="preserve">           select(WorkspaceMember).where(</w:t>
      </w:r>
      <w:r>
        <w:rPr>
          <w:sz w:val="20"/>
        </w:rPr>
        <w:br w:type="textWrapping"/>
      </w:r>
      <w:r>
        <w:rPr>
          <w:sz w:val="20"/>
        </w:rPr>
        <w:t xml:space="preserve">               WorkspaceMember.workspace_id == workspace_id,</w:t>
      </w:r>
      <w:r>
        <w:rPr>
          <w:sz w:val="20"/>
        </w:rPr>
        <w:br w:type="textWrapping"/>
      </w:r>
      <w:r>
        <w:rPr>
          <w:sz w:val="20"/>
        </w:rPr>
        <w:t xml:space="preserve">               WorkspaceMember.user_id == user.id</w:t>
      </w:r>
      <w:r>
        <w:rPr>
          <w:sz w:val="20"/>
        </w:rPr>
        <w:br w:type="textWrapping"/>
      </w:r>
      <w:r>
        <w:rPr>
          <w:sz w:val="20"/>
        </w:rPr>
        <w:t xml:space="preserve">           )</w:t>
      </w:r>
      <w:r>
        <w:rPr>
          <w:sz w:val="20"/>
        </w:rPr>
        <w:br w:type="textWrapping"/>
      </w:r>
      <w:r>
        <w:rPr>
          <w:sz w:val="20"/>
        </w:rPr>
        <w:t xml:space="preserve">       )</w:t>
      </w:r>
      <w:r>
        <w:rPr>
          <w:sz w:val="20"/>
        </w:rPr>
        <w:br w:type="textWrapping"/>
      </w:r>
      <w:r>
        <w:rPr>
          <w:sz w:val="20"/>
        </w:rPr>
        <w:t xml:space="preserve">       if not member or ROLE_ORDER[member.role] &lt; ROLE_ORDER[min_role]:</w:t>
      </w:r>
      <w:r>
        <w:rPr>
          <w:sz w:val="20"/>
        </w:rPr>
        <w:br w:type="textWrapping"/>
      </w:r>
      <w:r>
        <w:rPr>
          <w:sz w:val="20"/>
        </w:rPr>
        <w:t xml:space="preserve">           raise HTTPException(403, "Insufficient permissions")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链式调用示例：</w:t>
      </w:r>
      <w:r>
        <w:rPr>
          <w:sz w:val="20"/>
        </w:rPr>
        <w:br w:type="textWrapping"/>
      </w:r>
      <w:r>
        <w:rPr>
          <w:sz w:val="20"/>
        </w:rPr>
        <w:t xml:space="preserve">   @router.delete("/{metric_id}", status_code=204)</w:t>
      </w:r>
      <w:r>
        <w:rPr>
          <w:sz w:val="20"/>
        </w:rPr>
        <w:br w:type="textWrapping"/>
      </w:r>
      <w:r>
        <w:rPr>
          <w:sz w:val="20"/>
        </w:rPr>
        <w:t xml:space="preserve">   async def delete_metric(</w:t>
      </w:r>
      <w:r>
        <w:rPr>
          <w:sz w:val="20"/>
        </w:rPr>
        <w:br w:type="textWrapping"/>
      </w:r>
      <w:r>
        <w:rPr>
          <w:sz w:val="20"/>
        </w:rPr>
        <w:t xml:space="preserve">       workspace_id: UUID,</w:t>
      </w:r>
      <w:r>
        <w:rPr>
          <w:sz w:val="20"/>
        </w:rPr>
        <w:br w:type="textWrapping"/>
      </w:r>
      <w:r>
        <w:rPr>
          <w:sz w:val="20"/>
        </w:rPr>
        <w:t xml:space="preserve">       metric_id: UUID,</w:t>
      </w:r>
      <w:r>
        <w:rPr>
          <w:sz w:val="20"/>
        </w:rPr>
        <w:br w:type="textWrapping"/>
      </w:r>
      <w:r>
        <w:rPr>
          <w:sz w:val="20"/>
        </w:rPr>
        <w:t xml:space="preserve">       db: AsyncSession = Depends(get_db),</w:t>
      </w:r>
      <w:r>
        <w:rPr>
          <w:sz w:val="20"/>
        </w:rPr>
        <w:br w:type="textWrapping"/>
      </w:r>
      <w:r>
        <w:rPr>
          <w:sz w:val="20"/>
        </w:rPr>
        <w:t xml:space="preserve">       current_user: User = Depends(get_current_user),</w:t>
      </w:r>
      <w:r>
        <w:rPr>
          <w:sz w:val="20"/>
        </w:rPr>
        <w:br w:type="textWrapping"/>
      </w:r>
      <w:r>
        <w:rPr>
          <w:sz w:val="20"/>
        </w:rPr>
        <w:t xml:space="preserve">   ):</w:t>
      </w:r>
      <w:r>
        <w:rPr>
          <w:sz w:val="20"/>
        </w:rPr>
        <w:br w:type="textWrapping"/>
      </w:r>
      <w:r>
        <w:rPr>
          <w:sz w:val="20"/>
        </w:rPr>
        <w:t xml:space="preserve">       await require_workspace_role(str(workspace_id), current_user, "admin", db)</w:t>
      </w:r>
      <w:r>
        <w:rPr>
          <w:sz w:val="20"/>
        </w:rPr>
        <w:br w:type="textWrapping"/>
      </w:r>
      <w:r>
        <w:rPr>
          <w:sz w:val="20"/>
        </w:rPr>
        <w:t xml:space="preserve">       # ... 执行删除逻辑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【★★★★☆】2. SQLAlchemy 2.0 Async 在这个项目中如何使用？asyncpg 和 pgvector 分别解决什么问题？</w:t>
      </w:r>
    </w:p>
    <w:p>
      <w:r>
        <w:rPr>
          <w:sz w:val="20"/>
        </w:rPr>
        <w:t>SQLAlchemy 2.0 Async 使用模式：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声明式模型（Mapped + mapped_column）：</w:t>
      </w:r>
      <w:r>
        <w:rPr>
          <w:sz w:val="20"/>
        </w:rPr>
        <w:br w:type="textWrapping"/>
      </w:r>
      <w:r>
        <w:rPr>
          <w:sz w:val="20"/>
        </w:rPr>
        <w:t xml:space="preserve">   class BusinessMetric(Base):</w:t>
      </w:r>
      <w:r>
        <w:rPr>
          <w:sz w:val="20"/>
        </w:rPr>
        <w:br w:type="textWrapping"/>
      </w:r>
      <w:r>
        <w:rPr>
          <w:sz w:val="20"/>
        </w:rPr>
        <w:t xml:space="preserve">       __tablename__ = "business_metrics"</w:t>
      </w:r>
      <w:r>
        <w:rPr>
          <w:sz w:val="20"/>
        </w:rPr>
        <w:br w:type="textWrapping"/>
      </w:r>
      <w:r>
        <w:rPr>
          <w:sz w:val="20"/>
        </w:rPr>
        <w:t xml:space="preserve">       id: Mapped[uuid.UUID] = mapped_column(UUID(as_uuid=True), primary_key=True)</w:t>
      </w:r>
      <w:r>
        <w:rPr>
          <w:sz w:val="20"/>
        </w:rPr>
        <w:br w:type="textWrapping"/>
      </w:r>
      <w:r>
        <w:rPr>
          <w:sz w:val="20"/>
        </w:rPr>
        <w:t xml:space="preserve">       metric_name: Mapped[str] = mapped_column(String(100), nullable=False)</w:t>
      </w:r>
      <w:r>
        <w:rPr>
          <w:sz w:val="20"/>
        </w:rPr>
        <w:br w:type="textWrapping"/>
      </w:r>
      <w:r>
        <w:rPr>
          <w:sz w:val="20"/>
        </w:rPr>
        <w:t xml:space="preserve">       metric_value: Mapped[float] = mapped_column(Float, nullable=False)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异步查询（AsyncSession）：</w:t>
      </w:r>
      <w:r>
        <w:rPr>
          <w:sz w:val="20"/>
        </w:rPr>
        <w:br w:type="textWrapping"/>
      </w:r>
      <w:r>
        <w:rPr>
          <w:sz w:val="20"/>
        </w:rPr>
        <w:t xml:space="preserve">   result = await db.execute(</w:t>
      </w:r>
      <w:r>
        <w:rPr>
          <w:sz w:val="20"/>
        </w:rPr>
        <w:br w:type="textWrapping"/>
      </w:r>
      <w:r>
        <w:rPr>
          <w:sz w:val="20"/>
        </w:rPr>
        <w:t xml:space="preserve">       select(BusinessMetric)</w:t>
      </w:r>
      <w:r>
        <w:rPr>
          <w:sz w:val="20"/>
        </w:rPr>
        <w:br w:type="textWrapping"/>
      </w:r>
      <w:r>
        <w:rPr>
          <w:sz w:val="20"/>
        </w:rPr>
        <w:t xml:space="preserve">       .where(BusinessMetric.company_id == company.id)</w:t>
      </w:r>
      <w:r>
        <w:rPr>
          <w:sz w:val="20"/>
        </w:rPr>
        <w:br w:type="textWrapping"/>
      </w:r>
      <w:r>
        <w:rPr>
          <w:sz w:val="20"/>
        </w:rPr>
        <w:t xml:space="preserve">       .order_by(BusinessMetric.category.asc().nulls_last())</w:t>
      </w:r>
      <w:r>
        <w:rPr>
          <w:sz w:val="20"/>
        </w:rPr>
        <w:br w:type="textWrapping"/>
      </w:r>
      <w:r>
        <w:rPr>
          <w:sz w:val="20"/>
        </w:rPr>
        <w:t xml:space="preserve">   )</w:t>
      </w:r>
      <w:r>
        <w:rPr>
          <w:sz w:val="20"/>
        </w:rPr>
        <w:br w:type="textWrapping"/>
      </w:r>
      <w:r>
        <w:rPr>
          <w:sz w:val="20"/>
        </w:rPr>
        <w:t xml:space="preserve">   metrics = result.scalars().all()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异步引擎配置：</w:t>
      </w:r>
      <w:r>
        <w:rPr>
          <w:sz w:val="20"/>
        </w:rPr>
        <w:br w:type="textWrapping"/>
      </w:r>
      <w:r>
        <w:rPr>
          <w:sz w:val="20"/>
        </w:rPr>
        <w:t xml:space="preserve">   engine = create_async_engine(</w:t>
      </w:r>
      <w:r>
        <w:rPr>
          <w:sz w:val="20"/>
        </w:rPr>
        <w:br w:type="textWrapping"/>
      </w:r>
      <w:r>
        <w:rPr>
          <w:sz w:val="20"/>
        </w:rPr>
        <w:t xml:space="preserve">       f"postgresql+asyncpg://{user}:{pwd}@{host}:{port}/{db}",</w:t>
      </w:r>
      <w:r>
        <w:rPr>
          <w:sz w:val="20"/>
        </w:rPr>
        <w:br w:type="textWrapping"/>
      </w:r>
      <w:r>
        <w:rPr>
          <w:sz w:val="20"/>
        </w:rPr>
        <w:t xml:space="preserve">       pool_size=20, max_overflow=10</w:t>
      </w:r>
      <w:r>
        <w:rPr>
          <w:sz w:val="20"/>
        </w:rPr>
        <w:br w:type="textWrapping"/>
      </w:r>
      <w:r>
        <w:rPr>
          <w:sz w:val="20"/>
        </w:rPr>
        <w:t xml:space="preserve">   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asyncpg 的作用：</w:t>
      </w:r>
      <w:r>
        <w:rPr>
          <w:sz w:val="20"/>
        </w:rPr>
        <w:br w:type="textWrapping"/>
      </w:r>
      <w:r>
        <w:rPr>
          <w:sz w:val="20"/>
        </w:rPr>
        <w:t>- PostgreSQL 的高性能异步驱动，基于 asyncio 协议直接实现</w:t>
      </w:r>
      <w:r>
        <w:rPr>
          <w:sz w:val="20"/>
        </w:rPr>
        <w:br w:type="textWrapping"/>
      </w:r>
      <w:r>
        <w:rPr>
          <w:sz w:val="20"/>
        </w:rPr>
        <w:t>- 比 psycopg2 快 2-3 倍（异步 I/O，无 GIL 限制）</w:t>
      </w:r>
      <w:r>
        <w:rPr>
          <w:sz w:val="20"/>
        </w:rPr>
        <w:br w:type="textWrapping"/>
      </w:r>
      <w:r>
        <w:rPr>
          <w:sz w:val="20"/>
        </w:rPr>
        <w:t>- 支持连接池、预处理语句、COPY 协议批量导入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pgvector 的作用：</w:t>
      </w:r>
      <w:r>
        <w:rPr>
          <w:sz w:val="20"/>
        </w:rPr>
        <w:br w:type="textWrapping"/>
      </w:r>
      <w:r>
        <w:rPr>
          <w:sz w:val="20"/>
        </w:rPr>
        <w:t>- PostgreSQL 扩展，新增 vector(512) 数据类型</w:t>
      </w:r>
      <w:r>
        <w:rPr>
          <w:sz w:val="20"/>
        </w:rPr>
        <w:br w:type="textWrapping"/>
      </w:r>
      <w:r>
        <w:rPr>
          <w:sz w:val="20"/>
        </w:rPr>
        <w:t>- 支持余弦相似度（&lt;=&gt;）、欧氏距离（&lt;-&gt;）、内积（&lt;#&gt;）运算符</w:t>
      </w:r>
      <w:r>
        <w:rPr>
          <w:sz w:val="20"/>
        </w:rPr>
        <w:br w:type="textWrapping"/>
      </w:r>
      <w:r>
        <w:rPr>
          <w:sz w:val="20"/>
        </w:rPr>
        <w:t>- 支持 IVFFlat 索引加速近似搜索</w:t>
      </w:r>
      <w:r>
        <w:rPr>
          <w:sz w:val="20"/>
        </w:rPr>
        <w:br w:type="textWrapping"/>
      </w:r>
      <w:r>
        <w:rPr>
          <w:sz w:val="20"/>
        </w:rPr>
        <w:t>- 让同一张表既存业务字段又存向量嵌入，无需独立向量数据库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实际查询示例：</w:t>
      </w:r>
      <w:r>
        <w:rPr>
          <w:sz w:val="20"/>
        </w:rPr>
        <w:br w:type="textWrapping"/>
      </w:r>
      <w:r>
        <w:rPr>
          <w:sz w:val="20"/>
        </w:rPr>
        <w:t xml:space="preserve">   SELECT *, 1 - (embedding &lt;=&gt; query_embedding) AS similarity</w:t>
      </w:r>
      <w:r>
        <w:rPr>
          <w:sz w:val="20"/>
        </w:rPr>
        <w:br w:type="textWrapping"/>
      </w:r>
      <w:r>
        <w:rPr>
          <w:sz w:val="20"/>
        </w:rPr>
        <w:t xml:space="preserve">   FROM enterprise_memories</w:t>
      </w:r>
      <w:r>
        <w:rPr>
          <w:sz w:val="20"/>
        </w:rPr>
        <w:br w:type="textWrapping"/>
      </w:r>
      <w:r>
        <w:rPr>
          <w:sz w:val="20"/>
        </w:rPr>
        <w:t xml:space="preserve">   ORDER BY embedding &lt;=&gt; query_embedding</w:t>
      </w:r>
      <w:r>
        <w:rPr>
          <w:sz w:val="20"/>
        </w:rPr>
        <w:br w:type="textWrapping"/>
      </w:r>
      <w:r>
        <w:rPr>
          <w:sz w:val="20"/>
        </w:rPr>
        <w:t xml:space="preserve">   LIMIT 10;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【★★★☆☆】3. Alembic 数据库迁移在本项目中的工作流是怎样的？如何新增一张表？</w:t>
      </w:r>
    </w:p>
    <w:p>
      <w:r>
        <w:rPr>
          <w:sz w:val="20"/>
        </w:rPr>
        <w:t>Alembic 工作流：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自动生成迁移脚本：</w:t>
      </w:r>
      <w:r>
        <w:rPr>
          <w:sz w:val="20"/>
        </w:rPr>
        <w:br w:type="textWrapping"/>
      </w:r>
      <w:r>
        <w:rPr>
          <w:sz w:val="20"/>
        </w:rPr>
        <w:t xml:space="preserve">   alembic revision --autogenerate -m "add new table"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查看生成的迁移文件（backend/alembic/versions/xxx_add_new_table.py）：</w:t>
      </w:r>
      <w:r>
        <w:rPr>
          <w:sz w:val="20"/>
        </w:rPr>
        <w:br w:type="textWrapping"/>
      </w:r>
      <w:r>
        <w:rPr>
          <w:sz w:val="20"/>
        </w:rPr>
        <w:t xml:space="preserve">   def upgrade():</w:t>
      </w:r>
      <w:r>
        <w:rPr>
          <w:sz w:val="20"/>
        </w:rPr>
        <w:br w:type="textWrapping"/>
      </w:r>
      <w:r>
        <w:rPr>
          <w:sz w:val="20"/>
        </w:rPr>
        <w:t xml:space="preserve">       op.create_table('new_table',</w:t>
      </w:r>
      <w:r>
        <w:rPr>
          <w:sz w:val="20"/>
        </w:rPr>
        <w:br w:type="textWrapping"/>
      </w:r>
      <w:r>
        <w:rPr>
          <w:sz w:val="20"/>
        </w:rPr>
        <w:t xml:space="preserve">           sa.Column('id', UUID(as_uuid=True), primary_key=True),</w:t>
      </w:r>
      <w:r>
        <w:rPr>
          <w:sz w:val="20"/>
        </w:rPr>
        <w:br w:type="textWrapping"/>
      </w:r>
      <w:r>
        <w:rPr>
          <w:sz w:val="20"/>
        </w:rPr>
        <w:t xml:space="preserve">           sa.Column('name', sa.String(200), nullable=False),</w:t>
      </w:r>
      <w:r>
        <w:rPr>
          <w:sz w:val="20"/>
        </w:rPr>
        <w:br w:type="textWrapping"/>
      </w:r>
      <w:r>
        <w:rPr>
          <w:sz w:val="20"/>
        </w:rPr>
        <w:t xml:space="preserve">           ...</w:t>
      </w:r>
      <w:r>
        <w:rPr>
          <w:sz w:val="20"/>
        </w:rPr>
        <w:br w:type="textWrapping"/>
      </w:r>
      <w:r>
        <w:rPr>
          <w:sz w:val="20"/>
        </w:rPr>
        <w:t xml:space="preserve">       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 xml:space="preserve">   def downgrade():</w:t>
      </w:r>
      <w:r>
        <w:rPr>
          <w:sz w:val="20"/>
        </w:rPr>
        <w:br w:type="textWrapping"/>
      </w:r>
      <w:r>
        <w:rPr>
          <w:sz w:val="20"/>
        </w:rPr>
        <w:t xml:space="preserve">       op.drop_table('new_table')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应用迁移：</w:t>
      </w:r>
      <w:r>
        <w:rPr>
          <w:sz w:val="20"/>
        </w:rPr>
        <w:br w:type="textWrapping"/>
      </w:r>
      <w:r>
        <w:rPr>
          <w:sz w:val="20"/>
        </w:rPr>
        <w:t xml:space="preserve">   alembic upgrade head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Docker 启动时自动迁移（Dockerfile CMD）：</w:t>
      </w:r>
      <w:r>
        <w:rPr>
          <w:sz w:val="20"/>
        </w:rPr>
        <w:br w:type="textWrapping"/>
      </w:r>
      <w:r>
        <w:rPr>
          <w:sz w:val="20"/>
        </w:rPr>
        <w:t xml:space="preserve">   sh -c "alembic upgrade head &amp;&amp; uvicorn app.main:app --host 0.0.0.0 --port 8000"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新增一张表的完整步骤：</w:t>
      </w:r>
      <w:r>
        <w:rPr>
          <w:sz w:val="20"/>
        </w:rPr>
        <w:br w:type="textWrapping"/>
      </w:r>
      <w:r>
        <w:rPr>
          <w:sz w:val="20"/>
        </w:rPr>
        <w:t>1. 在 backend/app/models/ 下新建模型文件（或添加到已有文件）</w:t>
      </w:r>
      <w:r>
        <w:rPr>
          <w:sz w:val="20"/>
        </w:rPr>
        <w:br w:type="textWrapping"/>
      </w:r>
      <w:r>
        <w:rPr>
          <w:sz w:val="20"/>
        </w:rPr>
        <w:t>2. 定义 SQLAlchemy Model 类</w:t>
      </w:r>
      <w:r>
        <w:rPr>
          <w:sz w:val="20"/>
        </w:rPr>
        <w:br w:type="textWrapping"/>
      </w:r>
      <w:r>
        <w:rPr>
          <w:sz w:val="20"/>
        </w:rPr>
        <w:t>3. 在 backend/app/models/__init__.py 中 import 新模型</w:t>
      </w:r>
      <w:r>
        <w:rPr>
          <w:sz w:val="20"/>
        </w:rPr>
        <w:br w:type="textWrapping"/>
      </w:r>
      <w:r>
        <w:rPr>
          <w:sz w:val="20"/>
        </w:rPr>
        <w:t>4. 运行 alembic revision --autogenerate -m "描述"</w:t>
      </w:r>
      <w:r>
        <w:rPr>
          <w:sz w:val="20"/>
        </w:rPr>
        <w:br w:type="textWrapping"/>
      </w:r>
      <w:r>
        <w:rPr>
          <w:sz w:val="20"/>
        </w:rPr>
        <w:t>5. 检查生成的迁移脚本（确保 upgrade/downgrade 正确）</w:t>
      </w:r>
      <w:r>
        <w:rPr>
          <w:sz w:val="20"/>
        </w:rPr>
        <w:br w:type="textWrapping"/>
      </w:r>
      <w:r>
        <w:rPr>
          <w:sz w:val="20"/>
        </w:rPr>
        <w:t>6. alembic upgrade head 或重建 Docker 镜像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项目目前有 13 个迁移文件，覆盖了从初始建表到后来逐步添加的</w:t>
      </w:r>
      <w:r>
        <w:rPr>
          <w:sz w:val="20"/>
        </w:rPr>
        <w:br w:type="textWrapping"/>
      </w:r>
      <w:r>
        <w:rPr>
          <w:sz w:val="20"/>
        </w:rPr>
        <w:t>business_metrics、goal_direction、predictions、proactive_alerts、decisions 等表。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【★★★☆☆】4. Celery + Celery Beat 在本项目中承担什么角色？定时任务是如何配置的？</w:t>
      </w:r>
    </w:p>
    <w:p>
      <w:r>
        <w:rPr>
          <w:sz w:val="20"/>
        </w:rPr>
        <w:t>Celery 在本项目中的角色：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异步任务队列（基于 Redis broker）：</w:t>
      </w:r>
      <w:r>
        <w:rPr>
          <w:sz w:val="20"/>
        </w:rPr>
        <w:br w:type="textWrapping"/>
      </w:r>
      <w:r>
        <w:rPr>
          <w:sz w:val="20"/>
        </w:rPr>
        <w:t xml:space="preserve">   - 文档解析任务（大文件解析不阻塞 API 响应）</w:t>
      </w:r>
      <w:r>
        <w:rPr>
          <w:sz w:val="20"/>
        </w:rPr>
        <w:br w:type="textWrapping"/>
      </w:r>
      <w:r>
        <w:rPr>
          <w:sz w:val="20"/>
        </w:rPr>
        <w:t xml:space="preserve">   - 报告生成任务</w:t>
      </w:r>
      <w:r>
        <w:rPr>
          <w:sz w:val="20"/>
        </w:rPr>
        <w:br w:type="textWrapping"/>
      </w:r>
      <w:r>
        <w:rPr>
          <w:sz w:val="20"/>
        </w:rPr>
        <w:t xml:space="preserve">   - 告警检查任务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Celery Beat 定时调度：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 xml:space="preserve">   # celery_app.py</w:t>
      </w:r>
      <w:r>
        <w:rPr>
          <w:sz w:val="20"/>
        </w:rPr>
        <w:br w:type="textWrapping"/>
      </w:r>
      <w:r>
        <w:rPr>
          <w:sz w:val="20"/>
        </w:rPr>
        <w:t xml:space="preserve">   beat_schedule = {</w:t>
      </w:r>
      <w:r>
        <w:rPr>
          <w:sz w:val="20"/>
        </w:rPr>
        <w:br w:type="textWrapping"/>
      </w:r>
      <w:r>
        <w:rPr>
          <w:sz w:val="20"/>
        </w:rPr>
        <w:t xml:space="preserve">       "check-metrics-hourly": {</w:t>
      </w:r>
      <w:r>
        <w:rPr>
          <w:sz w:val="20"/>
        </w:rPr>
        <w:br w:type="textWrapping"/>
      </w:r>
      <w:r>
        <w:rPr>
          <w:sz w:val="20"/>
        </w:rPr>
        <w:t xml:space="preserve">           "task": "app.tasks.alert_tasks.check_metrics_alerts",</w:t>
      </w:r>
      <w:r>
        <w:rPr>
          <w:sz w:val="20"/>
        </w:rPr>
        <w:br w:type="textWrapping"/>
      </w:r>
      <w:r>
        <w:rPr>
          <w:sz w:val="20"/>
        </w:rPr>
        <w:t xml:space="preserve">           "schedule": 3600.0,  # 每小时</w:t>
      </w:r>
      <w:r>
        <w:rPr>
          <w:sz w:val="20"/>
        </w:rPr>
        <w:br w:type="textWrapping"/>
      </w:r>
      <w:r>
        <w:rPr>
          <w:sz w:val="20"/>
        </w:rPr>
        <w:t xml:space="preserve">       },</w:t>
      </w:r>
      <w:r>
        <w:rPr>
          <w:sz w:val="20"/>
        </w:rPr>
        <w:br w:type="textWrapping"/>
      </w:r>
      <w:r>
        <w:rPr>
          <w:sz w:val="20"/>
        </w:rPr>
        <w:t xml:space="preserve">       "check-goals-daily": {</w:t>
      </w:r>
      <w:r>
        <w:rPr>
          <w:sz w:val="20"/>
        </w:rPr>
        <w:br w:type="textWrapping"/>
      </w:r>
      <w:r>
        <w:rPr>
          <w:sz w:val="20"/>
        </w:rPr>
        <w:t xml:space="preserve">           "task": "app.tasks.alert_tasks.check_goals_alerts",</w:t>
      </w:r>
      <w:r>
        <w:rPr>
          <w:sz w:val="20"/>
        </w:rPr>
        <w:br w:type="textWrapping"/>
      </w:r>
      <w:r>
        <w:rPr>
          <w:sz w:val="20"/>
        </w:rPr>
        <w:t xml:space="preserve">           "schedule": 86400.0,  # 每天</w:t>
      </w:r>
      <w:r>
        <w:rPr>
          <w:sz w:val="20"/>
        </w:rPr>
        <w:br w:type="textWrapping"/>
      </w:r>
      <w:r>
        <w:rPr>
          <w:sz w:val="20"/>
        </w:rPr>
        <w:t xml:space="preserve">       },</w:t>
      </w:r>
      <w:r>
        <w:rPr>
          <w:sz w:val="20"/>
        </w:rPr>
        <w:br w:type="textWrapping"/>
      </w:r>
      <w:r>
        <w:rPr>
          <w:sz w:val="20"/>
        </w:rPr>
        <w:t xml:space="preserve">   }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定时任务详解：</w:t>
      </w:r>
      <w:r>
        <w:rPr>
          <w:sz w:val="20"/>
        </w:rPr>
        <w:br w:type="textWrapping"/>
      </w:r>
      <w:r>
        <w:rPr>
          <w:sz w:val="20"/>
        </w:rPr>
        <w:t>- check_metrics_alerts（每小时）：</w:t>
      </w:r>
      <w:r>
        <w:rPr>
          <w:sz w:val="20"/>
        </w:rPr>
        <w:br w:type="textWrapping"/>
      </w:r>
      <w:r>
        <w:rPr>
          <w:sz w:val="20"/>
        </w:rPr>
        <w:t xml:space="preserve">  1. 获取所有 BusinessMetrics 最新快照</w:t>
      </w:r>
      <w:r>
        <w:rPr>
          <w:sz w:val="20"/>
        </w:rPr>
        <w:br w:type="textWrapping"/>
      </w:r>
      <w:r>
        <w:rPr>
          <w:sz w:val="20"/>
        </w:rPr>
        <w:t xml:space="preserve">  2. 规则引擎：对比 KPI 阈值</w:t>
      </w:r>
      <w:r>
        <w:rPr>
          <w:sz w:val="20"/>
        </w:rPr>
        <w:br w:type="textWrapping"/>
      </w:r>
      <w:r>
        <w:rPr>
          <w:sz w:val="20"/>
        </w:rPr>
        <w:t xml:space="preserve">  3. 统计异常检测：Z-score &gt; 2.5 或环比 &gt; 50% 或趋势反转</w:t>
      </w:r>
      <w:r>
        <w:rPr>
          <w:sz w:val="20"/>
        </w:rPr>
        <w:br w:type="textWrapping"/>
      </w:r>
      <w:r>
        <w:rPr>
          <w:sz w:val="20"/>
        </w:rPr>
        <w:t xml:space="preserve">  4. 生成 ProactiveAlert 记录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- check_goals_alerts（每天）：</w:t>
      </w:r>
      <w:r>
        <w:rPr>
          <w:sz w:val="20"/>
        </w:rPr>
        <w:br w:type="textWrapping"/>
      </w:r>
      <w:r>
        <w:rPr>
          <w:sz w:val="20"/>
        </w:rPr>
        <w:t xml:space="preserve">  1. 获取所有 CompanyGoal</w:t>
      </w:r>
      <w:r>
        <w:rPr>
          <w:sz w:val="20"/>
        </w:rPr>
        <w:br w:type="textWrapping"/>
      </w:r>
      <w:r>
        <w:rPr>
          <w:sz w:val="20"/>
        </w:rPr>
        <w:t xml:space="preserve">  2. 计算 progress_pct</w:t>
      </w:r>
      <w:r>
        <w:rPr>
          <w:sz w:val="20"/>
        </w:rPr>
        <w:br w:type="textWrapping"/>
      </w:r>
      <w:r>
        <w:rPr>
          <w:sz w:val="20"/>
        </w:rPr>
        <w:t xml:space="preserve">  3. 带 AI 评估（LLM 判断是否需要告警）</w:t>
      </w:r>
      <w:r>
        <w:rPr>
          <w:sz w:val="20"/>
        </w:rPr>
        <w:br w:type="textWrapping"/>
      </w:r>
      <w:r>
        <w:rPr>
          <w:sz w:val="20"/>
        </w:rPr>
        <w:t xml:space="preserve">  4. 生成告警 + WebSocket 推送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启动方式：</w:t>
      </w:r>
      <w:r>
        <w:rPr>
          <w:sz w:val="20"/>
        </w:rPr>
        <w:br w:type="textWrapping"/>
      </w:r>
      <w:r>
        <w:rPr>
          <w:sz w:val="20"/>
        </w:rPr>
        <w:t>- 开发环境：celery -A app.celery_app worker -l info &amp; celery -A app.celery_app beat -l info</w:t>
      </w:r>
      <w:r>
        <w:rPr>
          <w:sz w:val="20"/>
        </w:rPr>
        <w:br w:type="textWrapping"/>
      </w:r>
      <w:r>
        <w:rPr>
          <w:sz w:val="20"/>
        </w:rPr>
        <w:t>- Docker 环境：backend 容器中通过 uvicorn 启动（beat 集成在主进程）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【★★★☆☆】5. 这个项目的错误处理模式是怎样的？请以"workspace 不存在"到"用户看到 404"为例说明完整流程。</w:t>
      </w:r>
    </w:p>
    <w:p>
      <w:r>
        <w:rPr>
          <w:sz w:val="20"/>
        </w:rPr>
        <w:t>错误处理完整链路：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后端 Service 层（抛出业务异常）：</w:t>
      </w:r>
      <w:r>
        <w:rPr>
          <w:sz w:val="20"/>
        </w:rPr>
        <w:br w:type="textWrapping"/>
      </w:r>
      <w:r>
        <w:rPr>
          <w:sz w:val="20"/>
        </w:rPr>
        <w:t xml:space="preserve">   async def _get_company(self, workspace_id: str) -&gt; Company:</w:t>
      </w:r>
      <w:r>
        <w:rPr>
          <w:sz w:val="20"/>
        </w:rPr>
        <w:br w:type="textWrapping"/>
      </w:r>
      <w:r>
        <w:rPr>
          <w:sz w:val="20"/>
        </w:rPr>
        <w:t xml:space="preserve">       result = await self.db.execute(...)</w:t>
      </w:r>
      <w:r>
        <w:rPr>
          <w:sz w:val="20"/>
        </w:rPr>
        <w:br w:type="textWrapping"/>
      </w:r>
      <w:r>
        <w:rPr>
          <w:sz w:val="20"/>
        </w:rPr>
        <w:t xml:space="preserve">       company = result.scalar_one_or_none()</w:t>
      </w:r>
      <w:r>
        <w:rPr>
          <w:sz w:val="20"/>
        </w:rPr>
        <w:br w:type="textWrapping"/>
      </w:r>
      <w:r>
        <w:rPr>
          <w:sz w:val="20"/>
        </w:rPr>
        <w:t xml:space="preserve">       if not company:</w:t>
      </w:r>
      <w:r>
        <w:rPr>
          <w:sz w:val="20"/>
        </w:rPr>
        <w:br w:type="textWrapping"/>
      </w:r>
      <w:r>
        <w:rPr>
          <w:sz w:val="20"/>
        </w:rPr>
        <w:t xml:space="preserve">           raise ValueError("Company profile not found")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后端 API 层（转换为 HTTP 异常）：</w:t>
      </w:r>
      <w:r>
        <w:rPr>
          <w:sz w:val="20"/>
        </w:rPr>
        <w:br w:type="textWrapping"/>
      </w:r>
      <w:r>
        <w:rPr>
          <w:sz w:val="20"/>
        </w:rPr>
        <w:t xml:space="preserve">   try:</w:t>
      </w:r>
      <w:r>
        <w:rPr>
          <w:sz w:val="20"/>
        </w:rPr>
        <w:br w:type="textWrapping"/>
      </w:r>
      <w:r>
        <w:rPr>
          <w:sz w:val="20"/>
        </w:rPr>
        <w:t xml:space="preserve">       svc = BusinessMetricsService(db)</w:t>
      </w:r>
      <w:r>
        <w:rPr>
          <w:sz w:val="20"/>
        </w:rPr>
        <w:br w:type="textWrapping"/>
      </w:r>
      <w:r>
        <w:rPr>
          <w:sz w:val="20"/>
        </w:rPr>
        <w:t xml:space="preserve">       metrics = await svc.record(str(workspace_id), body)</w:t>
      </w:r>
      <w:r>
        <w:rPr>
          <w:sz w:val="20"/>
        </w:rPr>
        <w:br w:type="textWrapping"/>
      </w:r>
      <w:r>
        <w:rPr>
          <w:sz w:val="20"/>
        </w:rPr>
        <w:t xml:space="preserve">   except ValueError as e:</w:t>
      </w:r>
      <w:r>
        <w:rPr>
          <w:sz w:val="20"/>
        </w:rPr>
        <w:br w:type="textWrapping"/>
      </w:r>
      <w:r>
        <w:rPr>
          <w:sz w:val="20"/>
        </w:rPr>
        <w:t xml:space="preserve">       raise HTTPException(status_code=400, detail=str(e))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FastAPI 全局异常处理（未捕获的异常）：</w:t>
      </w:r>
      <w:r>
        <w:rPr>
          <w:sz w:val="20"/>
        </w:rPr>
        <w:br w:type="textWrapping"/>
      </w:r>
      <w:r>
        <w:rPr>
          <w:sz w:val="20"/>
        </w:rPr>
        <w:t xml:space="preserve">   # 500 Internal Server Error → 统一 JSON 响应</w:t>
      </w:r>
      <w:r>
        <w:rPr>
          <w:sz w:val="20"/>
        </w:rPr>
        <w:br w:type="textWrapping"/>
      </w:r>
      <w:r>
        <w:rPr>
          <w:sz w:val="20"/>
        </w:rPr>
        <w:t xml:space="preserve">   {"detail": "Internal Server Error"}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Nginx 层：</w:t>
      </w:r>
      <w:r>
        <w:rPr>
          <w:sz w:val="20"/>
        </w:rPr>
        <w:br w:type="textWrapping"/>
      </w:r>
      <w:r>
        <w:rPr>
          <w:sz w:val="20"/>
        </w:rPr>
        <w:t xml:space="preserve">   # 后端不可达时返回 502 Bad Gateway</w:t>
      </w:r>
      <w:r>
        <w:rPr>
          <w:sz w:val="20"/>
        </w:rPr>
        <w:br w:type="textWrapping"/>
      </w:r>
      <w:r>
        <w:rPr>
          <w:sz w:val="20"/>
        </w:rPr>
        <w:t xml:space="preserve">   # 超时时返回 504 Gateway Timeout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5. 前端 axios 拦截器：</w:t>
      </w:r>
      <w:r>
        <w:rPr>
          <w:sz w:val="20"/>
        </w:rPr>
        <w:br w:type="textWrapping"/>
      </w:r>
      <w:r>
        <w:rPr>
          <w:sz w:val="20"/>
        </w:rPr>
        <w:t xml:space="preserve">   api.interceptors.response.use(</w:t>
      </w:r>
      <w:r>
        <w:rPr>
          <w:sz w:val="20"/>
        </w:rPr>
        <w:br w:type="textWrapping"/>
      </w:r>
      <w:r>
        <w:rPr>
          <w:sz w:val="20"/>
        </w:rPr>
        <w:t xml:space="preserve">       (response) =&gt; response,  # 正常响应</w:t>
      </w:r>
      <w:r>
        <w:rPr>
          <w:sz w:val="20"/>
        </w:rPr>
        <w:br w:type="textWrapping"/>
      </w:r>
      <w:r>
        <w:rPr>
          <w:sz w:val="20"/>
        </w:rPr>
        <w:t xml:space="preserve">       async (error) =&gt; {</w:t>
      </w:r>
      <w:r>
        <w:rPr>
          <w:sz w:val="20"/>
        </w:rPr>
        <w:br w:type="textWrapping"/>
      </w:r>
      <w:r>
        <w:rPr>
          <w:sz w:val="20"/>
        </w:rPr>
        <w:t xml:space="preserve">           if (error.response?.status === 401) {</w:t>
      </w:r>
      <w:r>
        <w:rPr>
          <w:sz w:val="20"/>
        </w:rPr>
        <w:br w:type="textWrapping"/>
      </w:r>
      <w:r>
        <w:rPr>
          <w:sz w:val="20"/>
        </w:rPr>
        <w:t xml:space="preserve">               // Token 刷新</w:t>
      </w:r>
      <w:r>
        <w:rPr>
          <w:sz w:val="20"/>
        </w:rPr>
        <w:br w:type="textWrapping"/>
      </w:r>
      <w:r>
        <w:rPr>
          <w:sz w:val="20"/>
        </w:rPr>
        <w:t xml:space="preserve">           }</w:t>
      </w:r>
      <w:r>
        <w:rPr>
          <w:sz w:val="20"/>
        </w:rPr>
        <w:br w:type="textWrapping"/>
      </w:r>
      <w:r>
        <w:rPr>
          <w:sz w:val="20"/>
        </w:rPr>
        <w:t xml:space="preserve">           // 其他错误 → 抛出给调用方</w:t>
      </w:r>
      <w:r>
        <w:rPr>
          <w:sz w:val="20"/>
        </w:rPr>
        <w:br w:type="textWrapping"/>
      </w:r>
      <w:r>
        <w:rPr>
          <w:sz w:val="20"/>
        </w:rPr>
        <w:t xml:space="preserve">           return Promise.reject(error);</w:t>
      </w:r>
      <w:r>
        <w:rPr>
          <w:sz w:val="20"/>
        </w:rPr>
        <w:br w:type="textWrapping"/>
      </w:r>
      <w:r>
        <w:rPr>
          <w:sz w:val="20"/>
        </w:rPr>
        <w:t xml:space="preserve">       }</w:t>
      </w:r>
      <w:r>
        <w:rPr>
          <w:sz w:val="20"/>
        </w:rPr>
        <w:br w:type="textWrapping"/>
      </w:r>
      <w:r>
        <w:rPr>
          <w:sz w:val="20"/>
        </w:rPr>
        <w:t xml:space="preserve">   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6. 前端页面：</w:t>
      </w:r>
      <w:r>
        <w:rPr>
          <w:sz w:val="20"/>
        </w:rPr>
        <w:br w:type="textWrapping"/>
      </w:r>
      <w:r>
        <w:rPr>
          <w:sz w:val="20"/>
        </w:rPr>
        <w:t xml:space="preserve">   try {</w:t>
      </w:r>
      <w:r>
        <w:rPr>
          <w:sz w:val="20"/>
        </w:rPr>
        <w:br w:type="textWrapping"/>
      </w:r>
      <w:r>
        <w:rPr>
          <w:sz w:val="20"/>
        </w:rPr>
        <w:t xml:space="preserve">       result = await login(email, password);</w:t>
      </w:r>
      <w:r>
        <w:rPr>
          <w:sz w:val="20"/>
        </w:rPr>
        <w:br w:type="textWrapping"/>
      </w:r>
      <w:r>
        <w:rPr>
          <w:sz w:val="20"/>
        </w:rPr>
        <w:t xml:space="preserve">       router.push("/chat");</w:t>
      </w:r>
      <w:r>
        <w:rPr>
          <w:sz w:val="20"/>
        </w:rPr>
        <w:br w:type="textWrapping"/>
      </w:r>
      <w:r>
        <w:rPr>
          <w:sz w:val="20"/>
        </w:rPr>
        <w:t xml:space="preserve">   } catch (err) {</w:t>
      </w:r>
      <w:r>
        <w:rPr>
          <w:sz w:val="20"/>
        </w:rPr>
        <w:br w:type="textWrapping"/>
      </w:r>
      <w:r>
        <w:rPr>
          <w:sz w:val="20"/>
        </w:rPr>
        <w:t xml:space="preserve">       const detail = err.response?.data?.detail;</w:t>
      </w:r>
      <w:r>
        <w:rPr>
          <w:sz w:val="20"/>
        </w:rPr>
        <w:br w:type="textWrapping"/>
      </w:r>
      <w:r>
        <w:rPr>
          <w:sz w:val="20"/>
        </w:rPr>
        <w:t xml:space="preserve">       setError(detail || "Authentication failed");</w:t>
      </w:r>
      <w:r>
        <w:rPr>
          <w:sz w:val="20"/>
        </w:rPr>
        <w:br w:type="textWrapping"/>
      </w:r>
      <w:r>
        <w:rPr>
          <w:sz w:val="20"/>
        </w:rPr>
        <w:t xml:space="preserve">   }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7. 前端 Error Boundary（兜底）：</w:t>
      </w:r>
      <w:r>
        <w:rPr>
          <w:sz w:val="20"/>
        </w:rPr>
        <w:br w:type="textWrapping"/>
      </w:r>
      <w:r>
        <w:rPr>
          <w:sz w:val="20"/>
        </w:rPr>
        <w:t xml:space="preserve">   - error.tsx：页面级错误边界，显示"出错了" + 重试按钮</w:t>
      </w:r>
      <w:r>
        <w:rPr>
          <w:sz w:val="20"/>
        </w:rPr>
        <w:br w:type="textWrapping"/>
      </w:r>
      <w:r>
        <w:rPr>
          <w:sz w:val="20"/>
        </w:rPr>
        <w:t xml:space="preserve">   - global-error.tsx：根级别错误边界</w:t>
      </w:r>
      <w:r>
        <w:rPr>
          <w:sz w:val="20"/>
        </w:rPr>
        <w:br w:type="textWrapping"/>
      </w:r>
      <w:r>
        <w:rPr>
          <w:sz w:val="20"/>
        </w:rPr>
        <w:t xml:space="preserve">   - not-found.tsx：自定义 404 页面（品牌风格）</w:t>
      </w:r>
    </w:p>
    <w:p>
      <w:r>
        <w:br w:type="page"/>
      </w:r>
    </w:p>
    <w:p>
      <w:pPr>
        <w:pStyle w:val="3"/>
      </w:pPr>
      <w:r>
        <w:t>四、前端开发 — Next.js + React（4 题）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【★★★★☆】1. Next.js 15 App Router 在本项目中是如何组织路由的？请列举所有页面及对应路由。</w:t>
      </w:r>
    </w:p>
    <w:p>
      <w:r>
        <w:rPr>
          <w:sz w:val="20"/>
        </w:rPr>
        <w:t>路由组织（Next.js 15 App Router，基于文件系统）：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Chat &amp; 协作：</w:t>
      </w:r>
      <w:r>
        <w:rPr>
          <w:sz w:val="20"/>
        </w:rPr>
        <w:br w:type="textWrapping"/>
      </w:r>
      <w:r>
        <w:rPr>
          <w:sz w:val="20"/>
        </w:rPr>
        <w:t>- /chat → src/app/chat/page.tsx（多 Agent 对话，WebSocket 流式）</w:t>
      </w:r>
      <w:r>
        <w:rPr>
          <w:sz w:val="20"/>
        </w:rPr>
        <w:br w:type="textWrapping"/>
      </w:r>
      <w:r>
        <w:rPr>
          <w:sz w:val="20"/>
        </w:rPr>
        <w:t>- /documents → src/app/documents/page.tsx（文档上传/预览/删除）</w:t>
      </w:r>
      <w:r>
        <w:rPr>
          <w:sz w:val="20"/>
        </w:rPr>
        <w:br w:type="textWrapping"/>
      </w:r>
      <w:r>
        <w:rPr>
          <w:sz w:val="20"/>
        </w:rPr>
        <w:t>- /reports → src/app/reports/page.tsx（报告列表）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知识 &amp; 记忆：</w:t>
      </w:r>
      <w:r>
        <w:rPr>
          <w:sz w:val="20"/>
        </w:rPr>
        <w:br w:type="textWrapping"/>
      </w:r>
      <w:r>
        <w:rPr>
          <w:sz w:val="20"/>
        </w:rPr>
        <w:t>- /knowledge → src/app/knowledge/page.tsx（语义搜索 + 6 连接器 + 音频转录）</w:t>
      </w:r>
      <w:r>
        <w:rPr>
          <w:sz w:val="20"/>
        </w:rPr>
        <w:br w:type="textWrapping"/>
      </w:r>
      <w:r>
        <w:rPr>
          <w:sz w:val="20"/>
        </w:rPr>
        <w:t>- /graph → src/app/graph/page.tsx（知识图谱统计/搜索/同步）</w:t>
      </w:r>
      <w:r>
        <w:rPr>
          <w:sz w:val="20"/>
        </w:rPr>
        <w:br w:type="textWrapping"/>
      </w:r>
      <w:r>
        <w:rPr>
          <w:sz w:val="20"/>
        </w:rPr>
        <w:t>- /memories → src/app/memories/page.tsx（记忆 + 事件时间线 + 召回）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分析 &amp; 决策：</w:t>
      </w:r>
      <w:r>
        <w:rPr>
          <w:sz w:val="20"/>
        </w:rPr>
        <w:br w:type="textWrapping"/>
      </w:r>
      <w:r>
        <w:rPr>
          <w:sz w:val="20"/>
        </w:rPr>
        <w:t>- /analytics → src/app/analytics/page.tsx（KPI 仪表盘 + 趋势图 + AI 分析 + Alerts）</w:t>
      </w:r>
      <w:r>
        <w:rPr>
          <w:sz w:val="20"/>
        </w:rPr>
        <w:br w:type="textWrapping"/>
      </w:r>
      <w:r>
        <w:rPr>
          <w:sz w:val="20"/>
        </w:rPr>
        <w:t>- /forecast → src/app/forecast/page.tsx（预测引擎，移动平均/线性回归）</w:t>
      </w:r>
      <w:r>
        <w:rPr>
          <w:sz w:val="20"/>
        </w:rPr>
        <w:br w:type="textWrapping"/>
      </w:r>
      <w:r>
        <w:rPr>
          <w:sz w:val="20"/>
        </w:rPr>
        <w:t>- /decision-center → src/app/decision-center/page.tsx（战略决策，SSE 流式）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设置：</w:t>
      </w:r>
      <w:r>
        <w:rPr>
          <w:sz w:val="20"/>
        </w:rPr>
        <w:br w:type="textWrapping"/>
      </w:r>
      <w:r>
        <w:rPr>
          <w:sz w:val="20"/>
        </w:rPr>
        <w:t>- /settings/company → 企业基本信息</w:t>
      </w:r>
      <w:r>
        <w:rPr>
          <w:sz w:val="20"/>
        </w:rPr>
        <w:br w:type="textWrapping"/>
      </w:r>
      <w:r>
        <w:rPr>
          <w:sz w:val="20"/>
        </w:rPr>
        <w:t>- /settings/org → 组织架构（部门/职位/员工）</w:t>
      </w:r>
      <w:r>
        <w:rPr>
          <w:sz w:val="20"/>
        </w:rPr>
        <w:br w:type="textWrapping"/>
      </w:r>
      <w:r>
        <w:rPr>
          <w:sz w:val="20"/>
        </w:rPr>
        <w:t>- /settings/business → 业务管理（产品/客户/流程）</w:t>
      </w:r>
      <w:r>
        <w:rPr>
          <w:sz w:val="20"/>
        </w:rPr>
        <w:br w:type="textWrapping"/>
      </w:r>
      <w:r>
        <w:rPr>
          <w:sz w:val="20"/>
        </w:rPr>
        <w:t>- /settings/goals → Goals &amp; KPIs</w:t>
      </w:r>
      <w:r>
        <w:rPr>
          <w:sz w:val="20"/>
        </w:rPr>
        <w:br w:type="textWrapping"/>
      </w:r>
      <w:r>
        <w:rPr>
          <w:sz w:val="20"/>
        </w:rPr>
        <w:t>- /settings/metrics → 业务指标录入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用户管理：</w:t>
      </w:r>
      <w:r>
        <w:rPr>
          <w:sz w:val="20"/>
        </w:rPr>
        <w:br w:type="textWrapping"/>
      </w:r>
      <w:r>
        <w:rPr>
          <w:sz w:val="20"/>
        </w:rPr>
        <w:t>- /members → 成员管理（搜索/添加/角色）</w:t>
      </w:r>
      <w:r>
        <w:rPr>
          <w:sz w:val="20"/>
        </w:rPr>
        <w:br w:type="textWrapping"/>
      </w:r>
      <w:r>
        <w:rPr>
          <w:sz w:val="20"/>
        </w:rPr>
        <w:t>- /login → 登录/注册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错误页面：</w:t>
      </w:r>
      <w:r>
        <w:rPr>
          <w:sz w:val="20"/>
        </w:rPr>
        <w:br w:type="textWrapping"/>
      </w:r>
      <w:r>
        <w:rPr>
          <w:sz w:val="20"/>
        </w:rPr>
        <w:t>- not-found.tsx → 自定义 404</w:t>
      </w:r>
      <w:r>
        <w:rPr>
          <w:sz w:val="20"/>
        </w:rPr>
        <w:br w:type="textWrapping"/>
      </w:r>
      <w:r>
        <w:rPr>
          <w:sz w:val="20"/>
        </w:rPr>
        <w:t>- error.tsx → 500 错误边界 + 重试</w:t>
      </w:r>
      <w:r>
        <w:rPr>
          <w:sz w:val="20"/>
        </w:rPr>
        <w:br w:type="textWrapping"/>
      </w:r>
      <w:r>
        <w:rPr>
          <w:sz w:val="20"/>
        </w:rPr>
        <w:t>- global-error.tsx → 根级别错误边界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【★★★☆☆】2. 项目的 Zustand 状态管理是如何设计的？useChatStore 的实现思路是什么？</w:t>
      </w:r>
    </w:p>
    <w:p>
      <w:r>
        <w:rPr>
          <w:sz w:val="20"/>
        </w:rPr>
        <w:t>Zustand 三个 Store：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useAuthStore：</w:t>
      </w:r>
      <w:r>
        <w:rPr>
          <w:sz w:val="20"/>
        </w:rPr>
        <w:br w:type="textWrapping"/>
      </w:r>
      <w:r>
        <w:rPr>
          <w:sz w:val="20"/>
        </w:rPr>
        <w:t xml:space="preserve">   - token / refreshToken / user</w:t>
      </w:r>
      <w:r>
        <w:rPr>
          <w:sz w:val="20"/>
        </w:rPr>
        <w:br w:type="textWrapping"/>
      </w:r>
      <w:r>
        <w:rPr>
          <w:sz w:val="20"/>
        </w:rPr>
        <w:t xml:space="preserve">   - setAuth(token, user) / logout()</w:t>
      </w:r>
      <w:r>
        <w:rPr>
          <w:sz w:val="20"/>
        </w:rPr>
        <w:br w:type="textWrapping"/>
      </w:r>
      <w:r>
        <w:rPr>
          <w:sz w:val="20"/>
        </w:rPr>
        <w:t xml:space="preserve">   - Token 持久化到 localStorage</w:t>
      </w:r>
      <w:r>
        <w:rPr>
          <w:sz w:val="20"/>
        </w:rPr>
        <w:br w:type="textWrapping"/>
      </w:r>
      <w:r>
        <w:rPr>
          <w:sz w:val="20"/>
        </w:rPr>
        <w:t xml:space="preserve">   - 页面刷新后从 localStorage 恢复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useWorkspaceStore：</w:t>
      </w:r>
      <w:r>
        <w:rPr>
          <w:sz w:val="20"/>
        </w:rPr>
        <w:br w:type="textWrapping"/>
      </w:r>
      <w:r>
        <w:rPr>
          <w:sz w:val="20"/>
        </w:rPr>
        <w:t xml:space="preserve">   - activeWorkspaceId / workspaces</w:t>
      </w:r>
      <w:r>
        <w:rPr>
          <w:sz w:val="20"/>
        </w:rPr>
        <w:br w:type="textWrapping"/>
      </w:r>
      <w:r>
        <w:rPr>
          <w:sz w:val="20"/>
        </w:rPr>
        <w:t xml:space="preserve">   - setActiveWorkspace(id) / setWorkspaces(list)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useChatStore：</w:t>
      </w:r>
      <w:r>
        <w:rPr>
          <w:sz w:val="20"/>
        </w:rPr>
        <w:br w:type="textWrapping"/>
      </w:r>
      <w:r>
        <w:rPr>
          <w:sz w:val="20"/>
        </w:rPr>
        <w:t xml:space="preserve">   - messages: 消息列表</w:t>
      </w:r>
      <w:r>
        <w:rPr>
          <w:sz w:val="20"/>
        </w:rPr>
        <w:br w:type="textWrapping"/>
      </w:r>
      <w:r>
        <w:rPr>
          <w:sz w:val="20"/>
        </w:rPr>
        <w:t xml:space="preserve">   - isStreaming: 是否正在接收流式响应</w:t>
      </w:r>
      <w:r>
        <w:rPr>
          <w:sz w:val="20"/>
        </w:rPr>
        <w:br w:type="textWrapping"/>
      </w:r>
      <w:r>
        <w:rPr>
          <w:sz w:val="20"/>
        </w:rPr>
        <w:t xml:space="preserve">   - activeSessionId: 当前会话</w:t>
      </w:r>
      <w:r>
        <w:rPr>
          <w:sz w:val="20"/>
        </w:rPr>
        <w:br w:type="textWrapping"/>
      </w:r>
      <w:r>
        <w:rPr>
          <w:sz w:val="20"/>
        </w:rPr>
        <w:t xml:space="preserve">   - sendMessage(text): 发送消息 + 建立 WebSocket</w:t>
      </w:r>
      <w:r>
        <w:rPr>
          <w:sz w:val="20"/>
        </w:rPr>
        <w:br w:type="textWrapping"/>
      </w:r>
      <w:r>
        <w:rPr>
          <w:sz w:val="20"/>
        </w:rPr>
        <w:t xml:space="preserve">   - onReceive(chunk): 追加 token 到最新消息</w:t>
      </w:r>
      <w:r>
        <w:rPr>
          <w:sz w:val="20"/>
        </w:rPr>
        <w:br w:type="textWrapping"/>
      </w:r>
      <w:r>
        <w:rPr>
          <w:sz w:val="20"/>
        </w:rPr>
        <w:t xml:space="preserve">   - 流式渲染：React 状态更新触发 UI 逐字显示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关键设计原则：</w:t>
      </w:r>
      <w:r>
        <w:rPr>
          <w:sz w:val="20"/>
        </w:rPr>
        <w:br w:type="textWrapping"/>
      </w:r>
      <w:r>
        <w:rPr>
          <w:sz w:val="20"/>
        </w:rPr>
        <w:t>- 每个 Store 职责单一，互不耦合</w:t>
      </w:r>
      <w:r>
        <w:rPr>
          <w:sz w:val="20"/>
        </w:rPr>
        <w:br w:type="textWrapping"/>
      </w:r>
      <w:r>
        <w:rPr>
          <w:sz w:val="20"/>
        </w:rPr>
        <w:t>- 使用 subscribe 而非复杂的状态派生</w:t>
      </w:r>
      <w:r>
        <w:rPr>
          <w:sz w:val="20"/>
        </w:rPr>
        <w:br w:type="textWrapping"/>
      </w:r>
      <w:r>
        <w:rPr>
          <w:sz w:val="20"/>
        </w:rPr>
        <w:t>- WebSocket 客户端独立于 Store，通过事件回调更新状态</w:t>
      </w:r>
      <w:r>
        <w:rPr>
          <w:sz w:val="20"/>
        </w:rPr>
        <w:br w:type="textWrapping"/>
      </w:r>
      <w:r>
        <w:rPr>
          <w:sz w:val="20"/>
        </w:rPr>
        <w:t>- 无 Redux 的样板代码（action/reducer/selector 分离）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【★★★☆☆】3. 项目使用 shadcn/ui 组件库。请说明这个组件库的工作方式和优势，并列举项目中使用了哪些具体组件。</w:t>
      </w:r>
    </w:p>
    <w:p>
      <w:r>
        <w:rPr>
          <w:sz w:val="20"/>
        </w:rPr>
        <w:t>shadcn/ui 工作方式：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- 不是 npm 包，而是通过 npx shadcn-ui add 将源码复制到项目中</w:t>
      </w:r>
      <w:r>
        <w:rPr>
          <w:sz w:val="20"/>
        </w:rPr>
        <w:br w:type="textWrapping"/>
      </w:r>
      <w:r>
        <w:rPr>
          <w:sz w:val="20"/>
        </w:rPr>
        <w:t>- 组件代码在 src/components/ui/ 下，完全可控可修改</w:t>
      </w:r>
      <w:r>
        <w:rPr>
          <w:sz w:val="20"/>
        </w:rPr>
        <w:br w:type="textWrapping"/>
      </w:r>
      <w:r>
        <w:rPr>
          <w:sz w:val="20"/>
        </w:rPr>
        <w:t>- 基于 Radix UI（无障碍基元）+ TailwindCSS + class-variance-authority</w:t>
      </w:r>
      <w:r>
        <w:rPr>
          <w:sz w:val="20"/>
        </w:rPr>
        <w:br w:type="textWrapping"/>
      </w:r>
      <w:r>
        <w:rPr>
          <w:sz w:val="20"/>
        </w:rPr>
        <w:t>- 组件导入：import { Button } from "@/components/ui/button"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优势：</w:t>
      </w:r>
      <w:r>
        <w:rPr>
          <w:sz w:val="20"/>
        </w:rPr>
        <w:br w:type="textWrapping"/>
      </w:r>
      <w:r>
        <w:rPr>
          <w:sz w:val="20"/>
        </w:rPr>
        <w:t>1. 完全控制源码：可以修改任何组件实现，不依赖第三方包更新</w:t>
      </w:r>
      <w:r>
        <w:rPr>
          <w:sz w:val="20"/>
        </w:rPr>
        <w:br w:type="textWrapping"/>
      </w:r>
      <w:r>
        <w:rPr>
          <w:sz w:val="20"/>
        </w:rPr>
        <w:t>2. 按需引入：3. Radix 基元：无障碍（ARIA）、键盘导航内置</w:t>
      </w:r>
      <w:r>
        <w:rPr>
          <w:sz w:val="20"/>
        </w:rPr>
        <w:br w:type="textWrapping"/>
      </w:r>
      <w:r>
        <w:rPr>
          <w:sz w:val="20"/>
        </w:rPr>
        <w:t>4. TailwindCSS 集成：样式通过 className 覆盖，无需 CSS-in-JS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项目中使用的组件：</w:t>
      </w:r>
      <w:r>
        <w:rPr>
          <w:sz w:val="20"/>
        </w:rPr>
        <w:br w:type="textWrapping"/>
      </w:r>
      <w:r>
        <w:rPr>
          <w:sz w:val="20"/>
        </w:rPr>
        <w:t>- Button, Input, Card（CardContent, CardHeader）</w:t>
      </w:r>
      <w:r>
        <w:rPr>
          <w:sz w:val="20"/>
        </w:rPr>
        <w:br w:type="textWrapping"/>
      </w:r>
      <w:r>
        <w:rPr>
          <w:sz w:val="20"/>
        </w:rPr>
        <w:t>- Dialog, Sheet（侧边抽屉）</w:t>
      </w:r>
      <w:r>
        <w:rPr>
          <w:sz w:val="20"/>
        </w:rPr>
        <w:br w:type="textWrapping"/>
      </w:r>
      <w:r>
        <w:rPr>
          <w:sz w:val="20"/>
        </w:rPr>
        <w:t>- Select, DropdownMenu</w:t>
      </w:r>
      <w:r>
        <w:rPr>
          <w:sz w:val="20"/>
        </w:rPr>
        <w:br w:type="textWrapping"/>
      </w:r>
      <w:r>
        <w:rPr>
          <w:sz w:val="20"/>
        </w:rPr>
        <w:t>- Table, Badge, Tabs</w:t>
      </w:r>
      <w:r>
        <w:rPr>
          <w:sz w:val="20"/>
        </w:rPr>
        <w:br w:type="textWrapping"/>
      </w:r>
      <w:r>
        <w:rPr>
          <w:sz w:val="20"/>
        </w:rPr>
        <w:t>- Skeleton（骨架屏，自定义扩展）</w:t>
      </w:r>
      <w:r>
        <w:rPr>
          <w:sz w:val="20"/>
        </w:rPr>
        <w:br w:type="textWrapping"/>
      </w:r>
      <w:r>
        <w:rPr>
          <w:sz w:val="20"/>
        </w:rPr>
        <w:t>- toast / useToast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【★★★★☆】4. 自定义 WebSocketClient 是如何实现的？包含了哪些容错机制？</w:t>
      </w:r>
    </w:p>
    <w:p>
      <w:r>
        <w:rPr>
          <w:sz w:val="20"/>
        </w:rPr>
        <w:t>WebSocketClient 实现（frontend/src/lib/websocket-client.ts）：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核心特性：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自动重连（指数退避）：</w:t>
      </w:r>
      <w:r>
        <w:rPr>
          <w:sz w:val="20"/>
        </w:rPr>
        <w:br w:type="textWrapping"/>
      </w:r>
      <w:r>
        <w:rPr>
          <w:sz w:val="20"/>
        </w:rPr>
        <w:t xml:space="preserve">   - 初始延迟 3 秒，每次乘以 2</w:t>
      </w:r>
      <w:r>
        <w:rPr>
          <w:sz w:val="20"/>
        </w:rPr>
        <w:br w:type="textWrapping"/>
      </w:r>
      <w:r>
        <w:rPr>
          <w:sz w:val="20"/>
        </w:rPr>
        <w:t xml:space="preserve">   - 最大延迟 30 秒</w:t>
      </w:r>
      <w:r>
        <w:rPr>
          <w:sz w:val="20"/>
        </w:rPr>
        <w:br w:type="textWrapping"/>
      </w:r>
      <w:r>
        <w:rPr>
          <w:sz w:val="20"/>
        </w:rPr>
        <w:t xml:space="preserve">   - 最多重试 10 次</w:t>
      </w:r>
      <w:r>
        <w:rPr>
          <w:sz w:val="20"/>
        </w:rPr>
        <w:br w:type="textWrapping"/>
      </w:r>
      <w:r>
        <w:rPr>
          <w:sz w:val="20"/>
        </w:rPr>
        <w:t xml:space="preserve">   - 正常关闭（code 1000）不重连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Ping 心跳：</w:t>
      </w:r>
      <w:r>
        <w:rPr>
          <w:sz w:val="20"/>
        </w:rPr>
        <w:br w:type="textWrapping"/>
      </w:r>
      <w:r>
        <w:rPr>
          <w:sz w:val="20"/>
        </w:rPr>
        <w:t xml:space="preserve">   - 每 30 秒发送 ping 消息</w:t>
      </w:r>
      <w:r>
        <w:rPr>
          <w:sz w:val="20"/>
        </w:rPr>
        <w:br w:type="textWrapping"/>
      </w:r>
      <w:r>
        <w:rPr>
          <w:sz w:val="20"/>
        </w:rPr>
        <w:t xml:space="preserve">   - 收到 pong 重置超时计时器</w:t>
      </w:r>
      <w:r>
        <w:rPr>
          <w:sz w:val="20"/>
        </w:rPr>
        <w:br w:type="textWrapping"/>
      </w:r>
      <w:r>
        <w:rPr>
          <w:sz w:val="20"/>
        </w:rPr>
        <w:t xml:space="preserve">   - 超时未收到 pong → 主动关闭 → 触发重连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事件驱动架构：</w:t>
      </w:r>
      <w:r>
        <w:rPr>
          <w:sz w:val="20"/>
        </w:rPr>
        <w:br w:type="textWrapping"/>
      </w:r>
      <w:r>
        <w:rPr>
          <w:sz w:val="20"/>
        </w:rPr>
        <w:t xml:space="preserve">   on(event, handler) / off(event, handler) / _emit(event)</w:t>
      </w:r>
      <w:r>
        <w:rPr>
          <w:sz w:val="20"/>
        </w:rPr>
        <w:br w:type="textWrapping"/>
      </w:r>
      <w:r>
        <w:rPr>
          <w:sz w:val="20"/>
        </w:rPr>
        <w:t xml:space="preserve">   支持事件：connected, message, error, close, reconnecting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Token 集成：</w:t>
      </w:r>
      <w:r>
        <w:rPr>
          <w:sz w:val="20"/>
        </w:rPr>
        <w:br w:type="textWrapping"/>
      </w:r>
      <w:r>
        <w:rPr>
          <w:sz w:val="20"/>
        </w:rPr>
        <w:t xml:space="preserve">   - 连接 URL 带 token 参数：ws://...?token=xxx</w:t>
      </w:r>
      <w:r>
        <w:rPr>
          <w:sz w:val="20"/>
        </w:rPr>
        <w:br w:type="textWrapping"/>
      </w:r>
      <w:r>
        <w:rPr>
          <w:sz w:val="20"/>
        </w:rPr>
        <w:t xml:space="preserve">   - token 过期时服务端返回 4001 → 触发重新登录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5. 消息规范化（兼容新旧格式）：</w:t>
      </w:r>
      <w:r>
        <w:rPr>
          <w:sz w:val="20"/>
        </w:rPr>
        <w:br w:type="textWrapping"/>
      </w:r>
      <w:r>
        <w:rPr>
          <w:sz w:val="20"/>
        </w:rPr>
        <w:t xml:space="preserve">   if (!msg.data &amp;&amp; (msg.content || msg.sources)) {</w:t>
      </w:r>
      <w:r>
        <w:rPr>
          <w:sz w:val="20"/>
        </w:rPr>
        <w:br w:type="textWrapping"/>
      </w:r>
      <w:r>
        <w:rPr>
          <w:sz w:val="20"/>
        </w:rPr>
        <w:t xml:space="preserve">       msg.data = { content: msg.content, sources: msg.sources, agent: msg.agent }</w:t>
      </w:r>
      <w:r>
        <w:rPr>
          <w:sz w:val="20"/>
        </w:rPr>
        <w:br w:type="textWrapping"/>
      </w:r>
      <w:r>
        <w:rPr>
          <w:sz w:val="20"/>
        </w:rPr>
        <w:t xml:space="preserve">   }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6. Chat 优先 WebSocket，失败回退 HTTP SSE：</w:t>
      </w:r>
      <w:r>
        <w:rPr>
          <w:sz w:val="20"/>
        </w:rPr>
        <w:br w:type="textWrapping"/>
      </w:r>
      <w:r>
        <w:rPr>
          <w:sz w:val="20"/>
        </w:rPr>
        <w:t xml:space="preserve">   try { ws.send(message) } catch { fallback to fetch SSE }</w:t>
      </w:r>
      <w:r>
        <w:rPr>
          <w:sz w:val="20"/>
        </w:rPr>
        <w:br w:type="textWrapping"/>
      </w:r>
      <w:r>
        <w:rPr>
          <w:sz w:val="20"/>
        </w:rPr>
        <w:t xml:space="preserve">   这种双重策略确保即使 WebSocket 不可用，对话功能仍然能工作</w:t>
      </w:r>
    </w:p>
    <w:p>
      <w:r>
        <w:br w:type="page"/>
      </w:r>
    </w:p>
    <w:p>
      <w:pPr>
        <w:pStyle w:val="3"/>
      </w:pPr>
      <w:r>
        <w:t>五、RAG &amp; 知识库 &amp; 图谱（4 题）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【★★★★★】1. 请详细描述本项目的 RAG（检索增强生成）流水线：从文档上传到最终答案生成的完整过程。</w:t>
      </w:r>
    </w:p>
    <w:p>
      <w:r>
        <w:rPr>
          <w:sz w:val="20"/>
        </w:rPr>
        <w:t>RAG 流水线分为两个阶段：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═══ 离线阶段（文档入库）═══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文档上传：POST /api/v1/workspaces/{id}/documents/upload</w:t>
      </w:r>
      <w:r>
        <w:rPr>
          <w:sz w:val="20"/>
        </w:rPr>
        <w:br w:type="textWrapping"/>
      </w:r>
      <w:r>
        <w:rPr>
          <w:sz w:val="20"/>
        </w:rPr>
        <w:t>2. 格式解析（DocumentService）：</w:t>
      </w:r>
      <w:r>
        <w:rPr>
          <w:sz w:val="20"/>
        </w:rPr>
        <w:br w:type="textWrapping"/>
      </w:r>
      <w:r>
        <w:rPr>
          <w:sz w:val="20"/>
        </w:rPr>
        <w:t xml:space="preserve">   - PDF → PyMuPDF (fitz) 提取文本 + 嵌入图片</w:t>
      </w:r>
      <w:r>
        <w:rPr>
          <w:sz w:val="20"/>
        </w:rPr>
        <w:br w:type="textWrapping"/>
      </w:r>
      <w:r>
        <w:rPr>
          <w:sz w:val="20"/>
        </w:rPr>
        <w:t xml:space="preserve">   - DOCX → python-docx 提取段落</w:t>
      </w:r>
      <w:r>
        <w:rPr>
          <w:sz w:val="20"/>
        </w:rPr>
        <w:br w:type="textWrapping"/>
      </w:r>
      <w:r>
        <w:rPr>
          <w:sz w:val="20"/>
        </w:rPr>
        <w:t xml:space="preserve">   - PPTX → python-pptx 提取文本 + 图片 + 表格</w:t>
      </w:r>
      <w:r>
        <w:rPr>
          <w:sz w:val="20"/>
        </w:rPr>
        <w:br w:type="textWrapping"/>
      </w:r>
      <w:r>
        <w:rPr>
          <w:sz w:val="20"/>
        </w:rPr>
        <w:t xml:space="preserve">   - XLSX/CSV → pandas 读取，标记 content_type="table"</w:t>
      </w:r>
      <w:r>
        <w:rPr>
          <w:sz w:val="20"/>
        </w:rPr>
        <w:br w:type="textWrapping"/>
      </w:r>
      <w:r>
        <w:rPr>
          <w:sz w:val="20"/>
        </w:rPr>
        <w:t xml:space="preserve">   - TXT/MD → 直接读取</w:t>
      </w:r>
      <w:r>
        <w:rPr>
          <w:sz w:val="20"/>
        </w:rPr>
        <w:br w:type="textWrapping"/>
      </w:r>
      <w:r>
        <w:rPr>
          <w:sz w:val="20"/>
        </w:rPr>
        <w:t xml:space="preserve">   - 音频 → Whisper (small/base) 转写为文本</w:t>
      </w:r>
      <w:r>
        <w:rPr>
          <w:sz w:val="20"/>
        </w:rPr>
        <w:br w:type="textWrapping"/>
      </w:r>
      <w:r>
        <w:rPr>
          <w:sz w:val="20"/>
        </w:rPr>
        <w:t>3. 分块（Chunking）：</w:t>
      </w:r>
      <w:r>
        <w:rPr>
          <w:sz w:val="20"/>
        </w:rPr>
        <w:br w:type="textWrapping"/>
      </w:r>
      <w:r>
        <w:rPr>
          <w:sz w:val="20"/>
        </w:rPr>
        <w:t xml:space="preserve">   - 按 512 token 切割（tiktoken 计算）</w:t>
      </w:r>
      <w:r>
        <w:rPr>
          <w:sz w:val="20"/>
        </w:rPr>
        <w:br w:type="textWrapping"/>
      </w:r>
      <w:r>
        <w:rPr>
          <w:sz w:val="20"/>
        </w:rPr>
        <w:t xml:space="preserve">   - 保留 50 token 重叠防止截断</w:t>
      </w:r>
      <w:r>
        <w:rPr>
          <w:sz w:val="20"/>
        </w:rPr>
        <w:br w:type="textWrapping"/>
      </w:r>
      <w:r>
        <w:rPr>
          <w:sz w:val="20"/>
        </w:rPr>
        <w:t>4. 向量化：BGE-small-zh-v1.5（BAAI，512 维），匹配中文语义</w:t>
      </w:r>
      <w:r>
        <w:rPr>
          <w:sz w:val="20"/>
        </w:rPr>
        <w:br w:type="textWrapping"/>
      </w:r>
      <w:r>
        <w:rPr>
          <w:sz w:val="20"/>
        </w:rPr>
        <w:t>5. 存储：pgvector INSERT，字段包含 document_id / chunk_index / content / embedding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═══ 在线阶段（问答）═══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Query Rewrite（查询重写）：</w:t>
      </w:r>
      <w:r>
        <w:rPr>
          <w:sz w:val="20"/>
        </w:rPr>
        <w:br w:type="textWrapping"/>
      </w:r>
      <w:r>
        <w:rPr>
          <w:sz w:val="20"/>
        </w:rPr>
        <w:t xml:space="preserve">   LLM 将用户口语化问题改写为检索优化查询</w:t>
      </w:r>
      <w:r>
        <w:rPr>
          <w:sz w:val="20"/>
        </w:rPr>
        <w:br w:type="textWrapping"/>
      </w:r>
      <w:r>
        <w:rPr>
          <w:sz w:val="20"/>
        </w:rPr>
        <w:t xml:space="preserve">   "咱们上季度赚了多少" → "上季度收入 利润 财务数据"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向量检索：</w:t>
      </w:r>
      <w:r>
        <w:rPr>
          <w:sz w:val="20"/>
        </w:rPr>
        <w:br w:type="textWrapping"/>
      </w:r>
      <w:r>
        <w:rPr>
          <w:sz w:val="20"/>
        </w:rPr>
        <w:t xml:space="preserve">   query_embedding = BGE.encode(rewritten_query)</w:t>
      </w:r>
      <w:r>
        <w:rPr>
          <w:sz w:val="20"/>
        </w:rPr>
        <w:br w:type="textWrapping"/>
      </w:r>
      <w:r>
        <w:rPr>
          <w:sz w:val="20"/>
        </w:rPr>
        <w:t xml:space="preserve">   SELECT content, 1 - (embedding &lt;=&gt; query_embedding) AS score</w:t>
      </w:r>
      <w:r>
        <w:rPr>
          <w:sz w:val="20"/>
        </w:rPr>
        <w:br w:type="textWrapping"/>
      </w:r>
      <w:r>
        <w:rPr>
          <w:sz w:val="20"/>
        </w:rPr>
        <w:t xml:space="preserve">   FROM document_chunks ORDER BY embedding &lt;=&gt; query_embedding LIMIT 5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Reranker 重排序（可选）：</w:t>
      </w:r>
      <w:r>
        <w:rPr>
          <w:sz w:val="20"/>
        </w:rPr>
        <w:br w:type="textWrapping"/>
      </w:r>
      <w:r>
        <w:rPr>
          <w:sz w:val="20"/>
        </w:rPr>
        <w:t xml:space="preserve">   对候选 5 条结果按语义相关性二次排序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LLM 合成答案：</w:t>
      </w:r>
      <w:r>
        <w:rPr>
          <w:sz w:val="20"/>
        </w:rPr>
        <w:br w:type="textWrapping"/>
      </w:r>
      <w:r>
        <w:rPr>
          <w:sz w:val="20"/>
        </w:rPr>
        <w:t xml:space="preserve">   System Prompt + RAG Context（top-5 chunks） + User Query</w:t>
      </w:r>
      <w:r>
        <w:rPr>
          <w:sz w:val="20"/>
        </w:rPr>
        <w:br w:type="textWrapping"/>
      </w:r>
      <w:r>
        <w:rPr>
          <w:sz w:val="20"/>
        </w:rPr>
        <w:t xml:space="preserve">   → LLM 流式生成带引用的答案 → WebSocket 返回前端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5. 前端展示：</w:t>
      </w:r>
      <w:r>
        <w:rPr>
          <w:sz w:val="20"/>
        </w:rPr>
        <w:br w:type="textWrapping"/>
      </w:r>
      <w:r>
        <w:rPr>
          <w:sz w:val="20"/>
        </w:rPr>
        <w:t xml:space="preserve">   - 引用来源标注（文档名 + chunk 位置）</w:t>
      </w:r>
      <w:r>
        <w:rPr>
          <w:sz w:val="20"/>
        </w:rPr>
        <w:br w:type="textWrapping"/>
      </w:r>
      <w:r>
        <w:rPr>
          <w:sz w:val="20"/>
        </w:rPr>
        <w:t xml:space="preserve">   - 支持点击跳转到原始文档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RAG 上下文注入时机：</w:t>
      </w:r>
      <w:r>
        <w:rPr>
          <w:sz w:val="20"/>
        </w:rPr>
        <w:br w:type="textWrapping"/>
      </w:r>
      <w:r>
        <w:rPr>
          <w:sz w:val="20"/>
        </w:rPr>
        <w:t>Orchestrator.run_stream() 的 Step 5，在 Agent 路由决策之后、Agent 执行之前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【★★★★☆】2. 你如何评估当前 BGE 嵌入模型的效果？如果检索结果不够好，有哪些优化方向？</w:t>
      </w:r>
    </w:p>
    <w:p>
      <w:r>
        <w:rPr>
          <w:sz w:val="20"/>
        </w:rPr>
        <w:t>评估方法：</w:t>
      </w:r>
      <w:r>
        <w:rPr>
          <w:sz w:val="20"/>
        </w:rPr>
        <w:br w:type="textWrapping"/>
      </w:r>
      <w:r>
        <w:rPr>
          <w:sz w:val="20"/>
        </w:rPr>
        <w:t>- 召回率@K：已知相关文档中，top-K 检索命中的比例</w:t>
      </w:r>
      <w:r>
        <w:rPr>
          <w:sz w:val="20"/>
        </w:rPr>
        <w:br w:type="textWrapping"/>
      </w:r>
      <w:r>
        <w:rPr>
          <w:sz w:val="20"/>
        </w:rPr>
        <w:t>- MRR（Mean Reciprocal Rank）：第一个相关结果的排名的倒数，越接近 1 越好</w:t>
      </w:r>
      <w:r>
        <w:rPr>
          <w:sz w:val="20"/>
        </w:rPr>
        <w:br w:type="textWrapping"/>
      </w:r>
      <w:r>
        <w:rPr>
          <w:sz w:val="20"/>
        </w:rPr>
        <w:t>- 人工评估：准备 20-30 个标准问题，人工判断 top-5 结果的相关性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优化方向（按性价比排序）：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Chunk 策略优化（零成本）：</w:t>
      </w:r>
      <w:r>
        <w:rPr>
          <w:sz w:val="20"/>
        </w:rPr>
        <w:br w:type="textWrapping"/>
      </w:r>
      <w:r>
        <w:rPr>
          <w:sz w:val="20"/>
        </w:rPr>
        <w:t xml:space="preserve">   - 调整 chunk_size（当前 512 → 尝试 256/384/768）</w:t>
      </w:r>
      <w:r>
        <w:rPr>
          <w:sz w:val="20"/>
        </w:rPr>
        <w:br w:type="textWrapping"/>
      </w:r>
      <w:r>
        <w:rPr>
          <w:sz w:val="20"/>
        </w:rPr>
        <w:t xml:space="preserve">   - 调整 overlap（当前 50 → 尝试 100/150）</w:t>
      </w:r>
      <w:r>
        <w:rPr>
          <w:sz w:val="20"/>
        </w:rPr>
        <w:br w:type="textWrapping"/>
      </w:r>
      <w:r>
        <w:rPr>
          <w:sz w:val="20"/>
        </w:rPr>
        <w:t xml:space="preserve">   - 按文档结构分块（标题/段落边界），而非固定 token 数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Query Rewrite 优化（低成本）：</w:t>
      </w:r>
      <w:r>
        <w:rPr>
          <w:sz w:val="20"/>
        </w:rPr>
        <w:br w:type="textWrapping"/>
      </w:r>
      <w:r>
        <w:rPr>
          <w:sz w:val="20"/>
        </w:rPr>
        <w:t xml:space="preserve">   - 在 Prompt 中增加领域术语表</w:t>
      </w:r>
      <w:r>
        <w:rPr>
          <w:sz w:val="20"/>
        </w:rPr>
        <w:br w:type="textWrapping"/>
      </w:r>
      <w:r>
        <w:rPr>
          <w:sz w:val="20"/>
        </w:rPr>
        <w:t xml:space="preserve">   - 用历史问答对微调 Rewrite Prompt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混合检索（Hybrid Search）：</w:t>
      </w:r>
      <w:r>
        <w:rPr>
          <w:sz w:val="20"/>
        </w:rPr>
        <w:br w:type="textWrapping"/>
      </w:r>
      <w:r>
        <w:rPr>
          <w:sz w:val="20"/>
        </w:rPr>
        <w:t xml:space="preserve">   - 向量检索（语义）+ BM25（关键词）= 互补</w:t>
      </w:r>
      <w:r>
        <w:rPr>
          <w:sz w:val="20"/>
        </w:rPr>
        <w:br w:type="textWrapping"/>
      </w:r>
      <w:r>
        <w:rPr>
          <w:sz w:val="20"/>
        </w:rPr>
        <w:t xml:space="preserve">   - 语义检索擅长同义词/近义表达，BM25 擅长精确匹配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升级嵌入模型（中等成本）：</w:t>
      </w:r>
      <w:r>
        <w:rPr>
          <w:sz w:val="20"/>
        </w:rPr>
        <w:br w:type="textWrapping"/>
      </w:r>
      <w:r>
        <w:rPr>
          <w:sz w:val="20"/>
        </w:rPr>
        <w:t xml:space="preserve">   - BGE-M3（1024 维，支持中英多语言）</w:t>
      </w:r>
      <w:r>
        <w:rPr>
          <w:sz w:val="20"/>
        </w:rPr>
        <w:br w:type="textWrapping"/>
      </w:r>
      <w:r>
        <w:rPr>
          <w:sz w:val="20"/>
        </w:rPr>
        <w:t xml:space="preserve">   - BGE-large-zh-v1.5（1024 维，更高精度）</w:t>
      </w:r>
      <w:r>
        <w:rPr>
          <w:sz w:val="20"/>
        </w:rPr>
        <w:br w:type="textWrapping"/>
      </w:r>
      <w:r>
        <w:rPr>
          <w:sz w:val="20"/>
        </w:rPr>
        <w:t xml:space="preserve">   - text2vec-large-chinese（1024 维）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5. Reranker 模型（高性价比）：</w:t>
      </w:r>
      <w:r>
        <w:rPr>
          <w:sz w:val="20"/>
        </w:rPr>
        <w:br w:type="textWrapping"/>
      </w:r>
      <w:r>
        <w:rPr>
          <w:sz w:val="20"/>
        </w:rPr>
        <w:t xml:space="preserve">   - bge-reranker-v2-m3 对 top-20 候选重排序</w:t>
      </w:r>
      <w:r>
        <w:rPr>
          <w:sz w:val="20"/>
        </w:rPr>
        <w:br w:type="textWrapping"/>
      </w:r>
      <w:r>
        <w:rPr>
          <w:sz w:val="20"/>
        </w:rPr>
        <w:t xml:space="preserve">   - 比增加 chunk 数量更有效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6. 元数据过滤（低成本）：</w:t>
      </w:r>
      <w:r>
        <w:rPr>
          <w:sz w:val="20"/>
        </w:rPr>
        <w:br w:type="textWrapping"/>
      </w:r>
      <w:r>
        <w:rPr>
          <w:sz w:val="20"/>
        </w:rPr>
        <w:t xml:space="preserve">   - 按文档类型/上传时间/标签预过滤</w:t>
      </w:r>
      <w:r>
        <w:rPr>
          <w:sz w:val="20"/>
        </w:rPr>
        <w:br w:type="textWrapping"/>
      </w:r>
      <w:r>
        <w:rPr>
          <w:sz w:val="20"/>
        </w:rPr>
        <w:t xml:space="preserve">   - 缩小检索范围提高精度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【★★★★☆】3. Knowledge Graph 和传统向量搜索的区别是什么？什么场景用 Graph 更合适？</w:t>
      </w:r>
    </w:p>
    <w:p>
      <w:r>
        <w:rPr>
          <w:sz w:val="20"/>
        </w:rPr>
        <w:t>核心区别：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┌──────────────┬──────────────────┬─────────────────────┐</w:t>
      </w:r>
      <w:r>
        <w:rPr>
          <w:sz w:val="20"/>
        </w:rPr>
        <w:br w:type="textWrapping"/>
      </w:r>
      <w:r>
        <w:rPr>
          <w:sz w:val="20"/>
        </w:rPr>
        <w:t>│    维度       │   向量搜索         │    知识图谱           │</w:t>
      </w:r>
      <w:r>
        <w:rPr>
          <w:sz w:val="20"/>
        </w:rPr>
        <w:br w:type="textWrapping"/>
      </w:r>
      <w:r>
        <w:rPr>
          <w:sz w:val="20"/>
        </w:rPr>
        <w:t>├──────────────┼──────────────────┼─────────────────────┤</w:t>
      </w:r>
      <w:r>
        <w:rPr>
          <w:sz w:val="20"/>
        </w:rPr>
        <w:br w:type="textWrapping"/>
      </w:r>
      <w:r>
        <w:rPr>
          <w:sz w:val="20"/>
        </w:rPr>
        <w:t>│ 原理          │ 向量余弦距离       │ 图遍历 (Cypher)      │</w:t>
      </w:r>
      <w:r>
        <w:rPr>
          <w:sz w:val="20"/>
        </w:rPr>
        <w:br w:type="textWrapping"/>
      </w:r>
      <w:r>
        <w:rPr>
          <w:sz w:val="20"/>
        </w:rPr>
        <w:t>│ 优势          │ 语义理</w:t>
      </w:r>
      <w:r>
        <w:rPr>
          <w:rFonts w:hint="eastAsia"/>
          <w:sz w:val="20"/>
          <w:lang w:val="en-US" w:eastAsia="zh-CN"/>
        </w:rPr>
        <w:t>2a</w:t>
      </w:r>
      <w:r>
        <w:rPr>
          <w:sz w:val="20"/>
        </w:rPr>
        <w:t>解/模糊匹配   │ 精确关系/多跳推理     │</w:t>
      </w:r>
      <w:r>
        <w:rPr>
          <w:sz w:val="20"/>
        </w:rPr>
        <w:br w:type="textWrapping"/>
      </w:r>
      <w:r>
        <w:rPr>
          <w:sz w:val="20"/>
        </w:rPr>
        <w:t>│ 数据模型       │ 非结构化文本+向量   │ 实体-关系-实体（三元组）│</w:t>
      </w:r>
      <w:r>
        <w:rPr>
          <w:sz w:val="20"/>
        </w:rPr>
        <w:br w:type="textWrapping"/>
      </w:r>
      <w:r>
        <w:rPr>
          <w:sz w:val="20"/>
        </w:rPr>
        <w:t>│ 查询方式       │ 自然语言→向量      │ Cypher 图查询        │</w:t>
      </w:r>
      <w:r>
        <w:rPr>
          <w:sz w:val="20"/>
        </w:rPr>
        <w:br w:type="textWrapping"/>
      </w:r>
      <w:r>
        <w:rPr>
          <w:sz w:val="20"/>
        </w:rPr>
        <w:t>│ 典型问题       │ "怎么做..."       │ "X属于哪个部门"       │</w:t>
      </w:r>
      <w:r>
        <w:rPr>
          <w:sz w:val="20"/>
        </w:rPr>
        <w:br w:type="textWrapping"/>
      </w:r>
      <w:r>
        <w:rPr>
          <w:sz w:val="20"/>
        </w:rPr>
        <w:t>└──────────────┴──────────────────┴─────────────────────┘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Graph 更适合的场景：</w:t>
      </w:r>
      <w:r>
        <w:rPr>
          <w:sz w:val="20"/>
        </w:rPr>
        <w:br w:type="textWrapping"/>
      </w:r>
      <w:r>
        <w:rPr>
          <w:sz w:val="20"/>
        </w:rPr>
        <w:t>1. 关系查询："王经理的下属有哪些人？" → MATCH (e:Employee)-[:REPORTS_TO]-&gt;(m:Employee {name:'王经理'}) RETURN e</w:t>
      </w:r>
      <w:r>
        <w:rPr>
          <w:sz w:val="20"/>
        </w:rPr>
        <w:br w:type="textWrapping"/>
      </w:r>
      <w:r>
        <w:rPr>
          <w:sz w:val="20"/>
        </w:rPr>
        <w:t>2. 多跳推理："销售部使用哪些产品服务哪些客户？" → 需要遍历 Department→Employee→Product→Customer 多跳</w:t>
      </w:r>
      <w:r>
        <w:rPr>
          <w:sz w:val="20"/>
        </w:rPr>
        <w:br w:type="textWrapping"/>
      </w:r>
      <w:r>
        <w:rPr>
          <w:sz w:val="20"/>
        </w:rPr>
        <w:t>3. 层次结构："找出所有部门及其子部门" → 树形自引用依赖图遍历</w:t>
      </w:r>
      <w:r>
        <w:rPr>
          <w:sz w:val="20"/>
        </w:rPr>
        <w:br w:type="textWrapping"/>
      </w:r>
      <w:r>
        <w:rPr>
          <w:sz w:val="20"/>
        </w:rPr>
        <w:t>4. 影响分析："如果换掉A产品的供应商，影响哪些部门？" → 多路径依赖遍历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向量搜索更适合的场景：</w:t>
      </w:r>
      <w:r>
        <w:rPr>
          <w:sz w:val="20"/>
        </w:rPr>
        <w:br w:type="textWrapping"/>
      </w:r>
      <w:r>
        <w:rPr>
          <w:sz w:val="20"/>
        </w:rPr>
        <w:t>1. 文档问答："Q3营销策略是什么？" → 语义搜索文档库</w:t>
      </w:r>
      <w:r>
        <w:rPr>
          <w:sz w:val="20"/>
        </w:rPr>
        <w:br w:type="textWrapping"/>
      </w:r>
      <w:r>
        <w:rPr>
          <w:sz w:val="20"/>
        </w:rPr>
        <w:t>2. 长文本理解：产品手册、合同条款等</w:t>
      </w:r>
      <w:r>
        <w:rPr>
          <w:sz w:val="20"/>
        </w:rPr>
        <w:br w:type="textWrapping"/>
      </w:r>
      <w:r>
        <w:rPr>
          <w:sz w:val="20"/>
        </w:rPr>
        <w:t>3. 跨语言搜索：中文问题搜索英文文档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本项目中两者互补使用：</w:t>
      </w:r>
      <w:r>
        <w:rPr>
          <w:sz w:val="20"/>
        </w:rPr>
        <w:br w:type="textWrapping"/>
      </w:r>
      <w:r>
        <w:rPr>
          <w:sz w:val="20"/>
        </w:rPr>
        <w:t>- Graph 回答结构化关系问题（谁在哪部门、产品归属）</w:t>
      </w:r>
      <w:r>
        <w:rPr>
          <w:sz w:val="20"/>
        </w:rPr>
        <w:br w:type="textWrapping"/>
      </w:r>
      <w:r>
        <w:rPr>
          <w:sz w:val="20"/>
        </w:rPr>
        <w:t>- 向量搜索回答非结构化文档问答</w:t>
      </w:r>
      <w:r>
        <w:rPr>
          <w:sz w:val="20"/>
        </w:rPr>
        <w:br w:type="textWrapping"/>
      </w:r>
      <w:r>
        <w:rPr>
          <w:sz w:val="20"/>
        </w:rPr>
        <w:t>- Agent 根据问题类型自动选择数据源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【★★★☆☆】4. Neo4j 分词搜索的具体实现是什么？为什么要用分词而不是直接用 CONTAINS？</w:t>
      </w:r>
    </w:p>
    <w:p>
      <w:r>
        <w:rPr>
          <w:sz w:val="20"/>
        </w:rPr>
        <w:t>分词搜索实现（graph_service.py）：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def _search_entities(self, query: str):</w:t>
      </w:r>
      <w:r>
        <w:rPr>
          <w:sz w:val="20"/>
        </w:rPr>
        <w:br w:type="textWrapping"/>
      </w:r>
      <w:r>
        <w:rPr>
          <w:sz w:val="20"/>
        </w:rPr>
        <w:t xml:space="preserve">    tokens = query.strip().split()  # 简单分词</w:t>
      </w:r>
      <w:r>
        <w:rPr>
          <w:sz w:val="20"/>
        </w:rPr>
        <w:br w:type="textWrapping"/>
      </w:r>
      <w:r>
        <w:rPr>
          <w:sz w:val="20"/>
        </w:rPr>
        <w:t xml:space="preserve">    # 扩展分词：也在 query 中查找中文词组</w:t>
      </w:r>
      <w:r>
        <w:rPr>
          <w:sz w:val="20"/>
        </w:rPr>
        <w:br w:type="textWrapping"/>
      </w:r>
      <w:r>
        <w:rPr>
          <w:sz w:val="20"/>
        </w:rPr>
        <w:t xml:space="preserve">    for i in range(len(query)):</w:t>
      </w:r>
      <w:r>
        <w:rPr>
          <w:sz w:val="20"/>
        </w:rPr>
        <w:br w:type="textWrapping"/>
      </w:r>
      <w:r>
        <w:rPr>
          <w:sz w:val="20"/>
        </w:rPr>
        <w:t xml:space="preserve">        for j in range(i+1, min(i+8, len(query)+1)):</w:t>
      </w:r>
      <w:r>
        <w:rPr>
          <w:sz w:val="20"/>
        </w:rPr>
        <w:br w:type="textWrapping"/>
      </w:r>
      <w:r>
        <w:rPr>
          <w:sz w:val="20"/>
        </w:rPr>
        <w:t xml:space="preserve">            if len(query[i:j]) &gt;= 2:</w:t>
      </w:r>
      <w:r>
        <w:rPr>
          <w:sz w:val="20"/>
        </w:rPr>
        <w:br w:type="textWrapping"/>
      </w:r>
      <w:r>
        <w:rPr>
          <w:sz w:val="20"/>
        </w:rPr>
        <w:t xml:space="preserve">                tokens.append(query[i:j])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 xml:space="preserve">    # 为每个 token 构建 CONTAINS 条件，用 OR 连接</w:t>
      </w:r>
      <w:r>
        <w:rPr>
          <w:sz w:val="20"/>
        </w:rPr>
        <w:br w:type="textWrapping"/>
      </w:r>
      <w:r>
        <w:rPr>
          <w:sz w:val="20"/>
        </w:rPr>
        <w:t xml:space="preserve">    conditions = []</w:t>
      </w:r>
      <w:r>
        <w:rPr>
          <w:sz w:val="20"/>
        </w:rPr>
        <w:br w:type="textWrapping"/>
      </w:r>
      <w:r>
        <w:rPr>
          <w:sz w:val="20"/>
        </w:rPr>
        <w:t xml:space="preserve">    for token in set(tokens):</w:t>
      </w:r>
      <w:r>
        <w:rPr>
          <w:sz w:val="20"/>
        </w:rPr>
        <w:br w:type="textWrapping"/>
      </w:r>
      <w:r>
        <w:rPr>
          <w:sz w:val="20"/>
        </w:rPr>
        <w:t xml:space="preserve">        conditions.append(f"e.name CONTAINS '{token}'")</w:t>
      </w:r>
      <w:r>
        <w:rPr>
          <w:sz w:val="20"/>
        </w:rPr>
        <w:br w:type="textWrapping"/>
      </w:r>
      <w:r>
        <w:rPr>
          <w:sz w:val="20"/>
        </w:rPr>
        <w:t xml:space="preserve">    where_clause = " OR ".join(conditions)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 xml:space="preserve">    cypher = f"MATCH (e) WHERE {where_clause} RETURN e"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举例说明：</w:t>
      </w:r>
      <w:r>
        <w:rPr>
          <w:sz w:val="20"/>
        </w:rPr>
        <w:br w:type="textWrapping"/>
      </w:r>
      <w:r>
        <w:rPr>
          <w:sz w:val="20"/>
        </w:rPr>
        <w:t>- 用户输入："营销部主管是谁"</w:t>
      </w:r>
      <w:r>
        <w:rPr>
          <w:sz w:val="20"/>
        </w:rPr>
        <w:br w:type="textWrapping"/>
      </w:r>
      <w:r>
        <w:rPr>
          <w:sz w:val="20"/>
        </w:rPr>
        <w:t>- 旧方案（单 CONTAINS）：CONTAINS "营销部主管" → 0 结果（精确词组不存在）</w:t>
      </w:r>
      <w:r>
        <w:rPr>
          <w:sz w:val="20"/>
        </w:rPr>
        <w:br w:type="textWrapping"/>
      </w:r>
      <w:r>
        <w:rPr>
          <w:sz w:val="20"/>
        </w:rPr>
        <w:t>- 新方案（分词 OR）：CONTAINS "营销部" OR CONTAINS "主管" → 先找到营销部节点，再找到主管节点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为什么不用单 CONTAINS？</w:t>
      </w:r>
      <w:r>
        <w:rPr>
          <w:sz w:val="20"/>
        </w:rPr>
        <w:br w:type="textWrapping"/>
      </w:r>
      <w:r>
        <w:rPr>
          <w:sz w:val="20"/>
        </w:rPr>
        <w:t>- 用户输入是自然语言，不是精确的实体名称</w:t>
      </w:r>
      <w:r>
        <w:rPr>
          <w:sz w:val="20"/>
        </w:rPr>
        <w:br w:type="textWrapping"/>
      </w:r>
      <w:r>
        <w:rPr>
          <w:sz w:val="20"/>
        </w:rPr>
        <w:t>- "营销部主管是谁" ≠ 数据库中存的实体名</w:t>
      </w:r>
      <w:r>
        <w:rPr>
          <w:sz w:val="20"/>
        </w:rPr>
        <w:br w:type="textWrapping"/>
      </w:r>
      <w:r>
        <w:rPr>
          <w:sz w:val="20"/>
        </w:rPr>
        <w:t>- 单 CONTAINS 要求子串完全匹配，过于严格</w:t>
      </w:r>
      <w:r>
        <w:rPr>
          <w:sz w:val="20"/>
        </w:rPr>
        <w:br w:type="textWrapping"/>
      </w:r>
      <w:r>
        <w:rPr>
          <w:sz w:val="20"/>
        </w:rPr>
        <w:t>- 分词 + OR 组合：扩大命中范围，再通过 Cypher RETURN 结果让 LLM 筛选解释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安全性保障：</w:t>
      </w:r>
      <w:r>
        <w:rPr>
          <w:sz w:val="20"/>
        </w:rPr>
        <w:br w:type="textWrapping"/>
      </w:r>
      <w:r>
        <w:rPr>
          <w:sz w:val="20"/>
        </w:rPr>
        <w:t>- Cypher 白名单：只允许 MATCH / RETURN / CALL 开头的查询</w:t>
      </w:r>
      <w:r>
        <w:rPr>
          <w:sz w:val="20"/>
        </w:rPr>
        <w:br w:type="textWrapping"/>
      </w:r>
      <w:r>
        <w:rPr>
          <w:sz w:val="20"/>
        </w:rPr>
        <w:t>- 参数化查询：用户输入作为参数传入，防止注入</w:t>
      </w:r>
      <w:r>
        <w:rPr>
          <w:sz w:val="20"/>
        </w:rPr>
        <w:br w:type="textWrapping"/>
      </w:r>
      <w:r>
        <w:rPr>
          <w:sz w:val="20"/>
        </w:rPr>
        <w:t>- 仅读权限：Neo4j 连接使用只读账户</w:t>
      </w:r>
    </w:p>
    <w:p>
      <w:r>
        <w:br w:type="page"/>
      </w:r>
    </w:p>
    <w:p>
      <w:pPr>
        <w:pStyle w:val="3"/>
      </w:pPr>
      <w:r>
        <w:t>六、数字孪生 &amp; 预测 &amp; 告警（4 题）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【★★★★☆】1. 请详细解释"数字孪生"在系统中的完整数据流：从数据录入到 Agent 感知的全过程。</w:t>
      </w:r>
    </w:p>
    <w:p>
      <w:r>
        <w:rPr>
          <w:sz w:val="20"/>
        </w:rPr>
        <w:t>完整数据流：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Step 1：数据录入</w:t>
      </w:r>
      <w:r>
        <w:rPr>
          <w:sz w:val="20"/>
        </w:rPr>
        <w:br w:type="textWrapping"/>
      </w:r>
      <w:r>
        <w:rPr>
          <w:sz w:val="20"/>
        </w:rPr>
        <w:t>- 方式 A：Settings → Metrics 页面手动单条录入</w:t>
      </w:r>
      <w:r>
        <w:rPr>
          <w:sz w:val="20"/>
        </w:rPr>
        <w:br w:type="textWrapping"/>
      </w:r>
      <w:r>
        <w:rPr>
          <w:sz w:val="20"/>
        </w:rPr>
        <w:t>- 方式 B：POST /api/v1/workspaces/{id}/metrics/batch（JSON 批量导入）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Step 2：数据存储</w:t>
      </w:r>
      <w:r>
        <w:rPr>
          <w:sz w:val="20"/>
        </w:rPr>
        <w:br w:type="textWrapping"/>
      </w:r>
      <w:r>
        <w:rPr>
          <w:sz w:val="20"/>
        </w:rPr>
        <w:t xml:space="preserve">   INSERT INTO business_metrics (company_id, metric_name, metric_value,</w:t>
      </w:r>
      <w:r>
        <w:rPr>
          <w:sz w:val="20"/>
        </w:rPr>
        <w:br w:type="textWrapping"/>
      </w:r>
      <w:r>
        <w:rPr>
          <w:sz w:val="20"/>
        </w:rPr>
        <w:t xml:space="preserve">       unit, period, category, recorded_at, tags) VALUES (...)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Step 3：Agent 感知（Orchestrator Step 5.8）</w:t>
      </w:r>
      <w:r>
        <w:rPr>
          <w:sz w:val="20"/>
        </w:rPr>
        <w:br w:type="textWrapping"/>
      </w:r>
      <w:r>
        <w:rPr>
          <w:sz w:val="20"/>
        </w:rPr>
        <w:t xml:space="preserve">   async with AsyncSessionLocal() as s:</w:t>
      </w:r>
      <w:r>
        <w:rPr>
          <w:sz w:val="20"/>
        </w:rPr>
        <w:br w:type="textWrapping"/>
      </w:r>
      <w:r>
        <w:rPr>
          <w:sz w:val="20"/>
        </w:rPr>
        <w:t xml:space="preserve">       metrics_svc = BusinessMetricsService(s)</w:t>
      </w:r>
      <w:r>
        <w:rPr>
          <w:sz w:val="20"/>
        </w:rPr>
        <w:br w:type="textWrapping"/>
      </w:r>
      <w:r>
        <w:rPr>
          <w:sz w:val="20"/>
        </w:rPr>
        <w:t xml:space="preserve">       metrics_ctx = await metrics_svc.get_ai_analysis_context(workspace_id)</w:t>
      </w:r>
      <w:r>
        <w:rPr>
          <w:sz w:val="20"/>
        </w:rPr>
        <w:br w:type="textWrapping"/>
      </w:r>
      <w:r>
        <w:rPr>
          <w:sz w:val="20"/>
        </w:rPr>
        <w:t xml:space="preserve">       state["context_text"] = metrics_ctx + "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" + existing_context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Step 4：Agent 使用</w:t>
      </w:r>
      <w:r>
        <w:rPr>
          <w:sz w:val="20"/>
        </w:rPr>
        <w:br w:type="textWrapping"/>
      </w:r>
      <w:r>
        <w:rPr>
          <w:sz w:val="20"/>
        </w:rPr>
        <w:t xml:space="preserve">   CEO Agent 的 System Prompt 收到：</w:t>
      </w:r>
      <w:r>
        <w:rPr>
          <w:sz w:val="20"/>
        </w:rPr>
        <w:br w:type="textWrapping"/>
      </w:r>
      <w:r>
        <w:rPr>
          <w:sz w:val="20"/>
        </w:rPr>
        <w:t xml:space="preserve">   "Business Metrics Snapshot (company: XXX Corp):</w:t>
      </w:r>
      <w:r>
        <w:rPr>
          <w:sz w:val="20"/>
        </w:rPr>
        <w:br w:type="textWrapping"/>
      </w:r>
      <w:r>
        <w:rPr>
          <w:sz w:val="20"/>
        </w:rPr>
        <w:t xml:space="preserve">    Monthly Revenue: 1,250,000 元 (period: 2025-06) [revenue]</w:t>
      </w:r>
      <w:r>
        <w:rPr>
          <w:sz w:val="20"/>
        </w:rPr>
        <w:br w:type="textWrapping"/>
      </w:r>
      <w:r>
        <w:rPr>
          <w:sz w:val="20"/>
        </w:rPr>
        <w:t xml:space="preserve">    Customer Count: 3,420 个 (period: 2025-06) [customer]</w:t>
      </w:r>
      <w:r>
        <w:rPr>
          <w:sz w:val="20"/>
        </w:rPr>
        <w:br w:type="textWrapping"/>
      </w:r>
      <w:r>
        <w:rPr>
          <w:sz w:val="20"/>
        </w:rPr>
        <w:t xml:space="preserve">    ...</w:t>
      </w:r>
      <w:r>
        <w:rPr>
          <w:sz w:val="20"/>
        </w:rPr>
        <w:br w:type="textWrapping"/>
      </w:r>
      <w:r>
        <w:rPr>
          <w:sz w:val="20"/>
        </w:rPr>
        <w:t xml:space="preserve">    Total Revenue: 1,250,000.00</w:t>
      </w:r>
      <w:r>
        <w:rPr>
          <w:sz w:val="20"/>
        </w:rPr>
        <w:br w:type="textWrapping"/>
      </w:r>
      <w:r>
        <w:rPr>
          <w:sz w:val="20"/>
        </w:rPr>
        <w:t xml:space="preserve">    Gross Profit: 470,000.00 (Margin: 37.6%)"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Step 5：Dashboard 展示</w:t>
      </w:r>
      <w:r>
        <w:rPr>
          <w:sz w:val="20"/>
        </w:rPr>
        <w:br w:type="textWrapping"/>
      </w:r>
      <w:r>
        <w:rPr>
          <w:sz w:val="20"/>
        </w:rPr>
        <w:t xml:space="preserve">   AnalyticsService.get_dashboard_data() 聚合：</w:t>
      </w:r>
      <w:r>
        <w:rPr>
          <w:sz w:val="20"/>
        </w:rPr>
        <w:br w:type="textWrapping"/>
      </w:r>
      <w:r>
        <w:rPr>
          <w:sz w:val="20"/>
        </w:rPr>
        <w:t xml:space="preserve">   - 指标快照 → KPI 卡片（业务优先级排序）</w:t>
      </w:r>
      <w:r>
        <w:rPr>
          <w:sz w:val="20"/>
        </w:rPr>
        <w:br w:type="textWrapping"/>
      </w:r>
      <w:r>
        <w:rPr>
          <w:sz w:val="20"/>
        </w:rPr>
        <w:t xml:space="preserve">   - 指标趋势 → 折线图（Recharts）</w:t>
      </w:r>
      <w:r>
        <w:rPr>
          <w:sz w:val="20"/>
        </w:rPr>
        <w:br w:type="textWrapping"/>
      </w:r>
      <w:r>
        <w:rPr>
          <w:sz w:val="20"/>
        </w:rPr>
        <w:t xml:space="preserve">   - Goals 进度 → 进度条</w:t>
      </w:r>
      <w:r>
        <w:rPr>
          <w:sz w:val="20"/>
        </w:rPr>
        <w:br w:type="textWrapping"/>
      </w:r>
      <w:r>
        <w:rPr>
          <w:sz w:val="20"/>
        </w:rPr>
        <w:t xml:space="preserve">   - 告警 → 主动告警卡片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Step 6：预测</w:t>
      </w:r>
      <w:r>
        <w:rPr>
          <w:sz w:val="20"/>
        </w:rPr>
        <w:br w:type="textWrapping"/>
      </w:r>
      <w:r>
        <w:rPr>
          <w:sz w:val="20"/>
        </w:rPr>
        <w:t xml:space="preserve">   用户选择指标 → Forecast 页面 → POST /forecast/predict</w:t>
      </w:r>
      <w:r>
        <w:rPr>
          <w:sz w:val="20"/>
        </w:rPr>
        <w:br w:type="textWrapping"/>
      </w:r>
      <w:r>
        <w:rPr>
          <w:sz w:val="20"/>
        </w:rPr>
        <w:t xml:space="preserve">   → 读取历史数据 → 移动平均/线性回归 → 返回预测值 + 图表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数据设计要点：</w:t>
      </w:r>
      <w:r>
        <w:rPr>
          <w:sz w:val="20"/>
        </w:rPr>
        <w:br w:type="textWrapping"/>
      </w:r>
      <w:r>
        <w:rPr>
          <w:sz w:val="20"/>
        </w:rPr>
        <w:t>- 每个 metric_name 是多行记录（不同 period），形成时间序列</w:t>
      </w:r>
      <w:r>
        <w:rPr>
          <w:sz w:val="20"/>
        </w:rPr>
        <w:br w:type="textWrapping"/>
      </w:r>
      <w:r>
        <w:rPr>
          <w:sz w:val="20"/>
        </w:rPr>
        <w:t>- category 字段支持分组（revenue/cost/hr/inventory/customer/operations）</w:t>
      </w:r>
      <w:r>
        <w:rPr>
          <w:sz w:val="20"/>
        </w:rPr>
        <w:br w:type="textWrapping"/>
      </w:r>
      <w:r>
        <w:rPr>
          <w:sz w:val="20"/>
        </w:rPr>
        <w:t>- tags JSON 字段支持自定义标签（如 {"region": "华东"}）</w:t>
      </w:r>
      <w:r>
        <w:rPr>
          <w:sz w:val="20"/>
        </w:rPr>
        <w:br w:type="textWrapping"/>
      </w:r>
      <w:r>
        <w:rPr>
          <w:sz w:val="20"/>
        </w:rPr>
        <w:t>- 复合索引 (company_id, metric_name, period) 加速趋势查询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【★★★☆☆】2. 预测引擎同时使用移动平均和线性回归，两者各有什么适用场景？为什么自动计算 periods？</w:t>
      </w:r>
    </w:p>
    <w:p>
      <w:r>
        <w:rPr>
          <w:sz w:val="20"/>
        </w:rPr>
        <w:t>两种预测方法：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加权移动平均（Weighted Moving Average）：</w:t>
      </w:r>
      <w:r>
        <w:rPr>
          <w:sz w:val="20"/>
        </w:rPr>
        <w:br w:type="textWrapping"/>
      </w:r>
      <w:r>
        <w:rPr>
          <w:sz w:val="20"/>
        </w:rPr>
        <w:t xml:space="preserve">   - 公式：预测值 = Σ(权重_i × 值_i)</w:t>
      </w:r>
      <w:r>
        <w:rPr>
          <w:sz w:val="20"/>
        </w:rPr>
        <w:br w:type="textWrapping"/>
      </w:r>
      <w:r>
        <w:rPr>
          <w:sz w:val="20"/>
        </w:rPr>
        <w:t xml:space="preserve">   - 近期数据权重更高（越近越重要）</w:t>
      </w:r>
      <w:r>
        <w:rPr>
          <w:sz w:val="20"/>
        </w:rPr>
        <w:br w:type="textWrapping"/>
      </w:r>
      <w:r>
        <w:rPr>
          <w:sz w:val="20"/>
        </w:rPr>
        <w:t xml:space="preserve">   - 适用场景：</w:t>
      </w:r>
      <w:r>
        <w:rPr>
          <w:sz w:val="20"/>
        </w:rPr>
        <w:br w:type="textWrapping"/>
      </w:r>
      <w:r>
        <w:rPr>
          <w:sz w:val="20"/>
        </w:rPr>
        <w:t xml:space="preserve">     a. 数据有季节性波动</w:t>
      </w:r>
      <w:r>
        <w:rPr>
          <w:sz w:val="20"/>
        </w:rPr>
        <w:br w:type="textWrapping"/>
      </w:r>
      <w:r>
        <w:rPr>
          <w:sz w:val="20"/>
        </w:rPr>
        <w:t xml:space="preserve">     b. 近期趋势比远期更重要</w:t>
      </w:r>
      <w:r>
        <w:rPr>
          <w:sz w:val="20"/>
        </w:rPr>
        <w:br w:type="textWrapping"/>
      </w:r>
      <w:r>
        <w:rPr>
          <w:sz w:val="20"/>
        </w:rPr>
        <w:t xml:space="preserve">     c. 数据点较少（&lt; 6 个）</w:t>
      </w:r>
      <w:r>
        <w:rPr>
          <w:sz w:val="20"/>
        </w:rPr>
        <w:br w:type="textWrapping"/>
      </w:r>
      <w:r>
        <w:rPr>
          <w:sz w:val="20"/>
        </w:rPr>
        <w:t xml:space="preserve">   - 优点：平滑噪声，反映近期趋势</w:t>
      </w:r>
      <w:r>
        <w:rPr>
          <w:sz w:val="20"/>
        </w:rPr>
        <w:br w:type="textWrapping"/>
      </w:r>
      <w:r>
        <w:rPr>
          <w:sz w:val="20"/>
        </w:rPr>
        <w:t xml:space="preserve">   - 缺点：滞后于突变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线性回归（sklearn LinearRegression）：</w:t>
      </w:r>
      <w:r>
        <w:rPr>
          <w:sz w:val="20"/>
        </w:rPr>
        <w:br w:type="textWrapping"/>
      </w:r>
      <w:r>
        <w:rPr>
          <w:sz w:val="20"/>
        </w:rPr>
        <w:t xml:space="preserve">   - 公式：y = a × t + b</w:t>
      </w:r>
      <w:r>
        <w:rPr>
          <w:sz w:val="20"/>
        </w:rPr>
        <w:br w:type="textWrapping"/>
      </w:r>
      <w:r>
        <w:rPr>
          <w:sz w:val="20"/>
        </w:rPr>
        <w:t xml:space="preserve">   - 拟合一条最优直线</w:t>
      </w:r>
      <w:r>
        <w:rPr>
          <w:sz w:val="20"/>
        </w:rPr>
        <w:br w:type="textWrapping"/>
      </w:r>
      <w:r>
        <w:rPr>
          <w:sz w:val="20"/>
        </w:rPr>
        <w:t xml:space="preserve">   - 适用场景：</w:t>
      </w:r>
      <w:r>
        <w:rPr>
          <w:sz w:val="20"/>
        </w:rPr>
        <w:br w:type="textWrapping"/>
      </w:r>
      <w:r>
        <w:rPr>
          <w:sz w:val="20"/>
        </w:rPr>
        <w:t xml:space="preserve">     a. 数据有明显增长/下降趋势</w:t>
      </w:r>
      <w:r>
        <w:rPr>
          <w:sz w:val="20"/>
        </w:rPr>
        <w:br w:type="textWrapping"/>
      </w:r>
      <w:r>
        <w:rPr>
          <w:sz w:val="20"/>
        </w:rPr>
        <w:t xml:space="preserve">     b. 数据点较密集</w:t>
      </w:r>
      <w:r>
        <w:rPr>
          <w:sz w:val="20"/>
        </w:rPr>
        <w:br w:type="textWrapping"/>
      </w:r>
      <w:r>
        <w:rPr>
          <w:sz w:val="20"/>
        </w:rPr>
        <w:t xml:space="preserve">     c. 预测中长期方向</w:t>
      </w:r>
      <w:r>
        <w:rPr>
          <w:sz w:val="20"/>
        </w:rPr>
        <w:br w:type="textWrapping"/>
      </w:r>
      <w:r>
        <w:rPr>
          <w:sz w:val="20"/>
        </w:rPr>
        <w:t xml:space="preserve">   - 优点：捕捉长期趋势</w:t>
      </w:r>
      <w:r>
        <w:rPr>
          <w:sz w:val="20"/>
        </w:rPr>
        <w:br w:type="textWrapping"/>
      </w:r>
      <w:r>
        <w:rPr>
          <w:sz w:val="20"/>
        </w:rPr>
        <w:t xml:space="preserve">   - 缺点：对异常值敏感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自动计算 periods 的原因：</w:t>
      </w:r>
      <w:r>
        <w:rPr>
          <w:sz w:val="20"/>
        </w:rPr>
        <w:br w:type="textWrapping"/>
      </w:r>
      <w:r>
        <w:rPr>
          <w:sz w:val="20"/>
        </w:rPr>
        <w:t xml:space="preserve">   periods = max(1, min(len(values) // 2, 6))</w:t>
      </w:r>
      <w:r>
        <w:rPr>
          <w:sz w:val="20"/>
        </w:rPr>
        <w:br w:type="textWrapping"/>
      </w:r>
      <w:r>
        <w:rPr>
          <w:sz w:val="20"/>
        </w:rPr>
        <w:t xml:space="preserve">   - min(values//2, 6)：最多预测历史数据量的一半，最多 6 期</w:t>
      </w:r>
      <w:r>
        <w:rPr>
          <w:sz w:val="20"/>
        </w:rPr>
        <w:br w:type="textWrapping"/>
      </w:r>
      <w:r>
        <w:rPr>
          <w:sz w:val="20"/>
        </w:rPr>
        <w:t xml:space="preserve">   - max(1, ...)：至少预测 1 期</w:t>
      </w:r>
      <w:r>
        <w:rPr>
          <w:sz w:val="20"/>
        </w:rPr>
        <w:br w:type="textWrapping"/>
      </w:r>
      <w:r>
        <w:rPr>
          <w:sz w:val="20"/>
        </w:rPr>
        <w:t xml:space="preserve">   - 原因：数据点少时不能预测太多期（统计显著性不足）</w:t>
      </w:r>
      <w:r>
        <w:rPr>
          <w:sz w:val="20"/>
        </w:rPr>
        <w:br w:type="textWrapping"/>
      </w:r>
      <w:r>
        <w:rPr>
          <w:sz w:val="20"/>
        </w:rPr>
        <w:t xml:space="preserve">   - 举例：12 个月历史 → 预测 6 个月；3 个月历史 → 预测 1 个月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去重处理：</w:t>
      </w:r>
      <w:r>
        <w:rPr>
          <w:sz w:val="20"/>
        </w:rPr>
        <w:br w:type="textWrapping"/>
      </w:r>
      <w:r>
        <w:rPr>
          <w:sz w:val="20"/>
        </w:rPr>
        <w:t xml:space="preserve">   - 每次预测前删除该 metric 的旧预测（避免重复数据点）</w:t>
      </w:r>
      <w:r>
        <w:rPr>
          <w:sz w:val="20"/>
        </w:rPr>
        <w:br w:type="textWrapping"/>
      </w:r>
      <w:r>
        <w:rPr>
          <w:sz w:val="20"/>
        </w:rPr>
        <w:t xml:space="preserve">   - 预测结果写入 predictions 表，与原始 metrics 分开存储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【★★★★★】3. Proactive Alerts 的三层检测架构是如何工作的？severity 的评分逻辑是什么？</w:t>
      </w:r>
    </w:p>
    <w:p>
      <w:r>
        <w:rPr>
          <w:sz w:val="20"/>
        </w:rPr>
        <w:t>三层检测架构：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═══ 第 1 层：规则引擎（Rule Engine）═══</w:t>
      </w:r>
      <w:r>
        <w:rPr>
          <w:sz w:val="20"/>
        </w:rPr>
        <w:br w:type="textWrapping"/>
      </w:r>
      <w:r>
        <w:rPr>
          <w:sz w:val="20"/>
        </w:rPr>
        <w:t>- KPI 阈值对比：实际值 vs 目标值</w:t>
      </w:r>
      <w:r>
        <w:rPr>
          <w:sz w:val="20"/>
        </w:rPr>
        <w:br w:type="textWrapping"/>
      </w:r>
      <w:r>
        <w:rPr>
          <w:sz w:val="20"/>
        </w:rPr>
        <w:t xml:space="preserve">  - 偏差 &gt; 20%：标记为异常</w:t>
      </w:r>
      <w:r>
        <w:rPr>
          <w:sz w:val="20"/>
        </w:rPr>
        <w:br w:type="textWrapping"/>
      </w:r>
      <w:r>
        <w:rPr>
          <w:sz w:val="20"/>
        </w:rPr>
        <w:t xml:space="preserve">  - 偏差 &gt; 50%：标记为严重异常</w:t>
      </w:r>
      <w:r>
        <w:rPr>
          <w:sz w:val="20"/>
        </w:rPr>
        <w:br w:type="textWrapping"/>
      </w:r>
      <w:r>
        <w:rPr>
          <w:sz w:val="20"/>
        </w:rPr>
        <w:t>- Goals 进度检查：progress_pct &lt; 预期进度 → 告警</w:t>
      </w:r>
      <w:r>
        <w:rPr>
          <w:sz w:val="20"/>
        </w:rPr>
        <w:br w:type="textWrapping"/>
      </w:r>
      <w:r>
        <w:rPr>
          <w:sz w:val="20"/>
        </w:rPr>
        <w:t>- 方向感知：higher-is-better（如收入：达到目标的 80% 正常）</w:t>
      </w:r>
      <w:r>
        <w:rPr>
          <w:sz w:val="20"/>
        </w:rPr>
        <w:br w:type="textWrapping"/>
      </w:r>
      <w:r>
        <w:rPr>
          <w:sz w:val="20"/>
        </w:rPr>
        <w:t xml:space="preserve">             lower-is-better（如退货率：超过目标的 120% 告警）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═══ 第 2 层：统计异常检测（Statistical Anomaly）═══</w:t>
      </w:r>
      <w:r>
        <w:rPr>
          <w:sz w:val="20"/>
        </w:rPr>
        <w:br w:type="textWrapping"/>
      </w:r>
      <w:r>
        <w:rPr>
          <w:sz w:val="20"/>
        </w:rPr>
        <w:t>- Z-score 方法：|Z| &gt; 2.5 → 统计显著异常</w:t>
      </w:r>
      <w:r>
        <w:rPr>
          <w:sz w:val="20"/>
        </w:rPr>
        <w:br w:type="textWrapping"/>
      </w:r>
      <w:r>
        <w:rPr>
          <w:sz w:val="20"/>
        </w:rPr>
        <w:t xml:space="preserve">  Z = (当前值 - 均值) / 标准差</w:t>
      </w:r>
      <w:r>
        <w:rPr>
          <w:sz w:val="20"/>
        </w:rPr>
        <w:br w:type="textWrapping"/>
      </w:r>
      <w:r>
        <w:rPr>
          <w:sz w:val="20"/>
        </w:rPr>
        <w:t>- 环比剧变检测：MoM change &gt; 50% → 突增/突降告警</w:t>
      </w:r>
      <w:r>
        <w:rPr>
          <w:sz w:val="20"/>
        </w:rPr>
        <w:br w:type="textWrapping"/>
      </w:r>
      <w:r>
        <w:rPr>
          <w:sz w:val="20"/>
        </w:rPr>
        <w:t>- 趋势反转检测：连续 3 期上涨后突然下跌（或反之）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═══ 第 3 层：AI 评估（LLM Filter）═══</w:t>
      </w:r>
      <w:r>
        <w:rPr>
          <w:sz w:val="20"/>
        </w:rPr>
        <w:br w:type="textWrapping"/>
      </w:r>
      <w:r>
        <w:rPr>
          <w:sz w:val="20"/>
        </w:rPr>
        <w:t>- 将候选告警 + 企业上下文发给 LLM</w:t>
      </w:r>
      <w:r>
        <w:rPr>
          <w:sz w:val="20"/>
        </w:rPr>
        <w:br w:type="textWrapping"/>
      </w:r>
      <w:r>
        <w:rPr>
          <w:sz w:val="20"/>
        </w:rPr>
        <w:t>- LLM 评估："这个异常是否值得告警？"</w:t>
      </w:r>
      <w:r>
        <w:rPr>
          <w:sz w:val="20"/>
        </w:rPr>
        <w:br w:type="textWrapping"/>
      </w:r>
      <w:r>
        <w:rPr>
          <w:sz w:val="20"/>
        </w:rPr>
        <w:t xml:space="preserve">  - 季节性因素（如 12 月零售额飙升是正常的）</w:t>
      </w:r>
      <w:r>
        <w:rPr>
          <w:sz w:val="20"/>
        </w:rPr>
        <w:br w:type="textWrapping"/>
      </w:r>
      <w:r>
        <w:rPr>
          <w:sz w:val="20"/>
        </w:rPr>
        <w:t xml:space="preserve">  - 一次性事件（如设备升级导致当月成本突增）</w:t>
      </w:r>
      <w:r>
        <w:rPr>
          <w:sz w:val="20"/>
        </w:rPr>
        <w:br w:type="textWrapping"/>
      </w:r>
      <w:r>
        <w:rPr>
          <w:sz w:val="20"/>
        </w:rPr>
        <w:t>- LLM 返回：{is_alert: true/false, reason: "...", suggestion: "..."}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Severity 评分（4 维加权）：</w:t>
      </w:r>
      <w:r>
        <w:rPr>
          <w:sz w:val="20"/>
        </w:rPr>
        <w:br w:type="textWrapping"/>
      </w:r>
      <w:r>
        <w:rPr>
          <w:sz w:val="20"/>
        </w:rPr>
        <w:t xml:space="preserve">   score = (</w:t>
      </w:r>
      <w:r>
        <w:rPr>
          <w:sz w:val="20"/>
        </w:rPr>
        <w:br w:type="textWrapping"/>
      </w:r>
      <w:r>
        <w:rPr>
          <w:sz w:val="20"/>
        </w:rPr>
        <w:t xml:space="preserve">       deviation_score × 40% +  # 偏离程度</w:t>
      </w:r>
      <w:r>
        <w:rPr>
          <w:sz w:val="20"/>
        </w:rPr>
        <w:br w:type="textWrapping"/>
      </w:r>
      <w:r>
        <w:rPr>
          <w:sz w:val="20"/>
        </w:rPr>
        <w:t xml:space="preserve">       trend_score × 25% +       # 趋势方向</w:t>
      </w:r>
      <w:r>
        <w:rPr>
          <w:sz w:val="20"/>
        </w:rPr>
        <w:br w:type="textWrapping"/>
      </w:r>
      <w:r>
        <w:rPr>
          <w:sz w:val="20"/>
        </w:rPr>
        <w:t xml:space="preserve">       frequency_score × 15% +   # 历史频率</w:t>
      </w:r>
      <w:r>
        <w:rPr>
          <w:sz w:val="20"/>
        </w:rPr>
        <w:br w:type="textWrapping"/>
      </w:r>
      <w:r>
        <w:rPr>
          <w:sz w:val="20"/>
        </w:rPr>
        <w:t xml:space="preserve">       ai_score × 20%            # AI 评估</w:t>
      </w:r>
      <w:r>
        <w:rPr>
          <w:sz w:val="20"/>
        </w:rPr>
        <w:br w:type="textWrapping"/>
      </w:r>
      <w:r>
        <w:rPr>
          <w:sz w:val="20"/>
        </w:rPr>
        <w:t xml:space="preserve">   )</w:t>
      </w:r>
      <w:r>
        <w:rPr>
          <w:sz w:val="20"/>
        </w:rPr>
        <w:br w:type="textWrapping"/>
      </w:r>
      <w:r>
        <w:rPr>
          <w:sz w:val="20"/>
        </w:rPr>
        <w:t xml:space="preserve">   - critical: score ≥ 70</w:t>
      </w:r>
      <w:r>
        <w:rPr>
          <w:sz w:val="20"/>
        </w:rPr>
        <w:br w:type="textWrapping"/>
      </w:r>
      <w:r>
        <w:rPr>
          <w:sz w:val="20"/>
        </w:rPr>
        <w:t xml:space="preserve">   - warning: score ≥ 40</w:t>
      </w:r>
      <w:r>
        <w:rPr>
          <w:sz w:val="20"/>
        </w:rPr>
        <w:br w:type="textWrapping"/>
      </w:r>
      <w:r>
        <w:rPr>
          <w:sz w:val="20"/>
        </w:rPr>
        <w:t xml:space="preserve">   - info: score &lt; 40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告警升级与去重：</w:t>
      </w:r>
      <w:r>
        <w:rPr>
          <w:sz w:val="20"/>
        </w:rPr>
        <w:br w:type="textWrapping"/>
      </w:r>
      <w:r>
        <w:rPr>
          <w:sz w:val="20"/>
        </w:rPr>
        <w:t>- 去重：_is_duplicate() 检查 24 小时内同 metric + 同类型告警</w:t>
      </w:r>
      <w:r>
        <w:rPr>
          <w:sz w:val="20"/>
        </w:rPr>
        <w:br w:type="textWrapping"/>
      </w:r>
      <w:r>
        <w:rPr>
          <w:sz w:val="20"/>
        </w:rPr>
        <w:t>- 升级：info 24h 未读 → warning，warning 72h → critical</w:t>
      </w:r>
      <w:r>
        <w:rPr>
          <w:sz w:val="20"/>
        </w:rPr>
        <w:br w:type="textWrapping"/>
      </w:r>
      <w:r>
        <w:rPr>
          <w:sz w:val="20"/>
        </w:rPr>
        <w:t>- 推送：ws_manager.broadcast_to_workspace() 实时推送告警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【★★★☆☆】4. 趋势图中的"上升/下降百分比"是如何计算的？如何处理"越高越好"vs"越低越好"的指标？</w:t>
      </w:r>
    </w:p>
    <w:p>
      <w:r>
        <w:rPr>
          <w:sz w:val="20"/>
        </w:rPr>
        <w:t>计算方式（get_trend 端点）：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变化率 = (最新值 - 最早值) / 最早值 × 100%</w:t>
      </w:r>
      <w:r>
        <w:rPr>
          <w:sz w:val="20"/>
        </w:rPr>
        <w:br w:type="textWrapping"/>
      </w:r>
      <w:r>
        <w:rPr>
          <w:sz w:val="20"/>
        </w:rPr>
        <w:t>2. 方向判断：</w:t>
      </w:r>
      <w:r>
        <w:rPr>
          <w:sz w:val="20"/>
        </w:rPr>
        <w:br w:type="textWrapping"/>
      </w:r>
      <w:r>
        <w:rPr>
          <w:sz w:val="20"/>
        </w:rPr>
        <w:t xml:space="preserve">   change_pct &gt; 0 → "up"</w:t>
      </w:r>
      <w:r>
        <w:rPr>
          <w:sz w:val="20"/>
        </w:rPr>
        <w:br w:type="textWrapping"/>
      </w:r>
      <w:r>
        <w:rPr>
          <w:sz w:val="20"/>
        </w:rPr>
        <w:t xml:space="preserve">   change_pct &lt; 0 → "down"</w:t>
      </w:r>
      <w:r>
        <w:rPr>
          <w:sz w:val="20"/>
        </w:rPr>
        <w:br w:type="textWrapping"/>
      </w:r>
      <w:r>
        <w:rPr>
          <w:sz w:val="20"/>
        </w:rPr>
        <w:t xml:space="preserve">   change_pct == 0 → "flat"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"越高越好"指标（如收入、利润率、客户数）：</w:t>
      </w:r>
      <w:r>
        <w:rPr>
          <w:sz w:val="20"/>
        </w:rPr>
        <w:br w:type="textWrapping"/>
      </w:r>
      <w:r>
        <w:rPr>
          <w:sz w:val="20"/>
        </w:rPr>
        <w:t>- 上升 → 绿色箭头 ↑ 正面</w:t>
      </w:r>
      <w:r>
        <w:rPr>
          <w:sz w:val="20"/>
        </w:rPr>
        <w:br w:type="textWrapping"/>
      </w:r>
      <w:r>
        <w:rPr>
          <w:sz w:val="20"/>
        </w:rPr>
        <w:t>- 下降 → 红色箭头 ↓ 负面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"越低越好"指标（如退货率、成本率、缺勤率）：</w:t>
      </w:r>
      <w:r>
        <w:rPr>
          <w:sz w:val="20"/>
        </w:rPr>
        <w:br w:type="textWrapping"/>
      </w:r>
      <w:r>
        <w:rPr>
          <w:sz w:val="20"/>
        </w:rPr>
        <w:t>- Goal.direction = "lower"</w:t>
      </w:r>
      <w:r>
        <w:rPr>
          <w:sz w:val="20"/>
        </w:rPr>
        <w:br w:type="textWrapping"/>
      </w:r>
      <w:r>
        <w:rPr>
          <w:sz w:val="20"/>
        </w:rPr>
        <w:t>- 进度计算反转：progress = target / current × 100（当 current &gt; target）</w:t>
      </w:r>
      <w:r>
        <w:rPr>
          <w:sz w:val="20"/>
        </w:rPr>
        <w:br w:type="textWrapping"/>
      </w:r>
      <w:r>
        <w:rPr>
          <w:sz w:val="20"/>
        </w:rPr>
        <w:t>- 上升 → 红色箭头 ↑ 负面（Alerts 系统标记为告警）</w:t>
      </w:r>
      <w:r>
        <w:rPr>
          <w:sz w:val="20"/>
        </w:rPr>
        <w:br w:type="textWrapping"/>
      </w:r>
      <w:r>
        <w:rPr>
          <w:sz w:val="20"/>
        </w:rPr>
        <w:t>- 下降 → 绿色箭头 ↓ 正面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方向感知实现（_calc_progress）：</w:t>
      </w:r>
      <w:r>
        <w:rPr>
          <w:sz w:val="20"/>
        </w:rPr>
        <w:br w:type="textWrapping"/>
      </w:r>
      <w:r>
        <w:rPr>
          <w:sz w:val="20"/>
        </w:rPr>
        <w:t xml:space="preserve">   def _calc_progress(current, target, direction):</w:t>
      </w:r>
      <w:r>
        <w:rPr>
          <w:sz w:val="20"/>
        </w:rPr>
        <w:br w:type="textWrapping"/>
      </w:r>
      <w:r>
        <w:rPr>
          <w:sz w:val="20"/>
        </w:rPr>
        <w:t xml:space="preserve">       if direction == "higher":</w:t>
      </w:r>
      <w:r>
        <w:rPr>
          <w:sz w:val="20"/>
        </w:rPr>
        <w:br w:type="textWrapping"/>
      </w:r>
      <w:r>
        <w:rPr>
          <w:sz w:val="20"/>
        </w:rPr>
        <w:t xml:space="preserve">           return min(100, current / target * 100)</w:t>
      </w:r>
      <w:r>
        <w:rPr>
          <w:sz w:val="20"/>
        </w:rPr>
        <w:br w:type="textWrapping"/>
      </w:r>
      <w:r>
        <w:rPr>
          <w:sz w:val="20"/>
        </w:rPr>
        <w:t xml:space="preserve">       else:  # "lower"</w:t>
      </w:r>
      <w:r>
        <w:rPr>
          <w:sz w:val="20"/>
        </w:rPr>
        <w:br w:type="textWrapping"/>
      </w:r>
      <w:r>
        <w:rPr>
          <w:sz w:val="20"/>
        </w:rPr>
        <w:t xml:space="preserve">           if current &lt;= target: return 100</w:t>
      </w:r>
      <w:r>
        <w:rPr>
          <w:sz w:val="20"/>
        </w:rPr>
        <w:br w:type="textWrapping"/>
      </w:r>
      <w:r>
        <w:rPr>
          <w:sz w:val="20"/>
        </w:rPr>
        <w:t xml:space="preserve">           return max(0, target / current * 100)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告警检测中的双向感知：</w:t>
      </w:r>
      <w:r>
        <w:rPr>
          <w:sz w:val="20"/>
        </w:rPr>
        <w:br w:type="textWrapping"/>
      </w:r>
      <w:r>
        <w:rPr>
          <w:sz w:val="20"/>
        </w:rPr>
        <w:t xml:space="preserve">   # 对 lower-is-better 指标也检查比率</w:t>
      </w:r>
      <w:r>
        <w:rPr>
          <w:sz w:val="20"/>
        </w:rPr>
        <w:br w:type="textWrapping"/>
      </w:r>
      <w:r>
        <w:rPr>
          <w:sz w:val="20"/>
        </w:rPr>
        <w:t xml:space="preserve">   ratio_higher = current / target</w:t>
      </w:r>
      <w:r>
        <w:rPr>
          <w:sz w:val="20"/>
        </w:rPr>
        <w:br w:type="textWrapping"/>
      </w:r>
      <w:r>
        <w:rPr>
          <w:sz w:val="20"/>
        </w:rPr>
        <w:t xml:space="preserve">   ratio_lower = target / current</w:t>
      </w:r>
      <w:r>
        <w:rPr>
          <w:sz w:val="20"/>
        </w:rPr>
        <w:br w:type="textWrapping"/>
      </w:r>
      <w:r>
        <w:rPr>
          <w:sz w:val="20"/>
        </w:rPr>
        <w:t xml:space="preserve">   # 取较极端值判断偏离程度</w:t>
      </w:r>
      <w:r>
        <w:rPr>
          <w:sz w:val="20"/>
        </w:rPr>
        <w:br w:type="textWrapping"/>
      </w:r>
      <w:r>
        <w:rPr>
          <w:sz w:val="20"/>
        </w:rPr>
        <w:t xml:space="preserve">   deviation = max(ratio_higher, ratio_lower)</w:t>
      </w:r>
    </w:p>
    <w:p>
      <w:r>
        <w:br w:type="page"/>
      </w:r>
    </w:p>
    <w:p>
      <w:pPr>
        <w:pStyle w:val="3"/>
      </w:pPr>
      <w:r>
        <w:t>七、部署 &amp; DevOps（3 题）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【★★★★☆】1. Docker 多阶段构建在本项目中的应用：前端和后端 Dockerfile 各有什么优化策略？</w:t>
      </w:r>
    </w:p>
    <w:p>
      <w:r>
        <w:rPr>
          <w:sz w:val="20"/>
        </w:rPr>
        <w:t>前端 Dockerfile（多阶段构建）：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═══ Builder 阶段 ═══</w:t>
      </w:r>
      <w:r>
        <w:rPr>
          <w:sz w:val="20"/>
        </w:rPr>
        <w:br w:type="textWrapping"/>
      </w:r>
      <w:r>
        <w:rPr>
          <w:sz w:val="20"/>
        </w:rPr>
        <w:t>FROM node:22-alpine AS builder</w:t>
      </w:r>
      <w:r>
        <w:rPr>
          <w:sz w:val="20"/>
        </w:rPr>
        <w:br w:type="textWrapping"/>
      </w:r>
      <w:r>
        <w:rPr>
          <w:sz w:val="20"/>
        </w:rPr>
        <w:t>COPY package.json package-lock.json ./</w:t>
      </w:r>
      <w:r>
        <w:rPr>
          <w:sz w:val="20"/>
        </w:rPr>
        <w:br w:type="textWrapping"/>
      </w:r>
      <w:r>
        <w:rPr>
          <w:sz w:val="20"/>
        </w:rPr>
        <w:t>RUN npm ci                          # 仅安装依赖</w:t>
      </w:r>
      <w:r>
        <w:rPr>
          <w:sz w:val="20"/>
        </w:rPr>
        <w:br w:type="textWrapping"/>
      </w:r>
      <w:r>
        <w:rPr>
          <w:sz w:val="20"/>
        </w:rPr>
        <w:t>COPY . .</w:t>
      </w:r>
      <w:r>
        <w:rPr>
          <w:sz w:val="20"/>
        </w:rPr>
        <w:br w:type="textWrapping"/>
      </w:r>
      <w:r>
        <w:rPr>
          <w:sz w:val="20"/>
        </w:rPr>
        <w:t>RUN npm run build                   # Next.js 编译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═══ Runner 阶段 ═══</w:t>
      </w:r>
      <w:r>
        <w:rPr>
          <w:sz w:val="20"/>
        </w:rPr>
        <w:br w:type="textWrapping"/>
      </w:r>
      <w:r>
        <w:rPr>
          <w:sz w:val="20"/>
        </w:rPr>
        <w:t>FROM node:22-alpine AS runner</w:t>
      </w:r>
      <w:r>
        <w:rPr>
          <w:sz w:val="20"/>
        </w:rPr>
        <w:br w:type="textWrapping"/>
      </w:r>
      <w:r>
        <w:rPr>
          <w:sz w:val="20"/>
        </w:rPr>
        <w:t>COPY --from=builder /app/.next/standalone ./  # 仅复制 standalone 产物</w:t>
      </w:r>
      <w:r>
        <w:rPr>
          <w:sz w:val="20"/>
        </w:rPr>
        <w:br w:type="textWrapping"/>
      </w:r>
      <w:r>
        <w:rPr>
          <w:sz w:val="20"/>
        </w:rPr>
        <w:t>COPY --from=builder /app/.next/static ./.next/static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优化策略：</w:t>
      </w:r>
      <w:r>
        <w:rPr>
          <w:sz w:val="20"/>
        </w:rPr>
        <w:br w:type="textWrapping"/>
      </w:r>
      <w:r>
        <w:rPr>
          <w:sz w:val="20"/>
        </w:rPr>
        <w:t>1. 多阶段：编译环境和运行环境分离，最终镜像不包含 node_modules 全部源码</w:t>
      </w:r>
      <w:r>
        <w:rPr>
          <w:sz w:val="20"/>
        </w:rPr>
        <w:br w:type="textWrapping"/>
      </w:r>
      <w:r>
        <w:rPr>
          <w:sz w:val="20"/>
        </w:rPr>
        <w:t>2. Alpine 基础镜像：~50MB vs Debian ~200MB</w:t>
      </w:r>
      <w:r>
        <w:rPr>
          <w:sz w:val="20"/>
        </w:rPr>
        <w:br w:type="textWrapping"/>
      </w:r>
      <w:r>
        <w:rPr>
          <w:sz w:val="20"/>
        </w:rPr>
        <w:t>3. npm ci 而非 npm install：更快、可重现</w:t>
      </w:r>
      <w:r>
        <w:rPr>
          <w:sz w:val="20"/>
        </w:rPr>
        <w:br w:type="textWrapping"/>
      </w:r>
      <w:r>
        <w:rPr>
          <w:sz w:val="20"/>
        </w:rPr>
        <w:t>4. Next.js standalone 模式：自动 tree-shaking，只包含运行时需要的文件</w:t>
      </w:r>
      <w:r>
        <w:rPr>
          <w:sz w:val="20"/>
        </w:rPr>
        <w:br w:type="textWrapping"/>
      </w:r>
      <w:r>
        <w:rPr>
          <w:sz w:val="20"/>
        </w:rPr>
        <w:t>5. 非 root 用户运行（nextjs:nodejs，UID 1001）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后端 Dockerfile 优化策略：</w:t>
      </w:r>
      <w:r>
        <w:rPr>
          <w:sz w:val="20"/>
        </w:rPr>
        <w:br w:type="textWrapping"/>
      </w:r>
      <w:r>
        <w:rPr>
          <w:sz w:val="20"/>
        </w:rPr>
        <w:t>1. CPU-only PyTorch：pip install torch --index-url https://download.pytorch.org/whl/cpu</w:t>
      </w:r>
      <w:r>
        <w:rPr>
          <w:sz w:val="20"/>
        </w:rPr>
        <w:br w:type="textWrapping"/>
      </w:r>
      <w:r>
        <w:rPr>
          <w:sz w:val="20"/>
        </w:rPr>
        <w:t xml:space="preserve">   避免下载 ~1.5GB 的 CUDA 库（nvidia_cudnn/ nvidia_nccl 等）</w:t>
      </w:r>
      <w:r>
        <w:rPr>
          <w:sz w:val="20"/>
        </w:rPr>
        <w:br w:type="textWrapping"/>
      </w:r>
      <w:r>
        <w:rPr>
          <w:sz w:val="20"/>
        </w:rPr>
        <w:t>2. 阿里云镜像加速：</w:t>
      </w:r>
      <w:r>
        <w:rPr>
          <w:sz w:val="20"/>
        </w:rPr>
        <w:br w:type="textWrapping"/>
      </w:r>
      <w:r>
        <w:rPr>
          <w:sz w:val="20"/>
        </w:rPr>
        <w:t xml:space="preserve">   - Debian 源：sed 替换 deb.debian.org → mirrors.aliyun.com</w:t>
      </w:r>
      <w:r>
        <w:rPr>
          <w:sz w:val="20"/>
        </w:rPr>
        <w:br w:type="textWrapping"/>
      </w:r>
      <w:r>
        <w:rPr>
          <w:sz w:val="20"/>
        </w:rPr>
        <w:t xml:space="preserve">   - Pip 源：pip config set global.index-url https://mirrors.aliyun.com/pypi/simple/</w:t>
      </w:r>
      <w:r>
        <w:rPr>
          <w:sz w:val="20"/>
        </w:rPr>
        <w:br w:type="textWrapping"/>
      </w:r>
      <w:r>
        <w:rPr>
          <w:sz w:val="20"/>
        </w:rPr>
        <w:t>3. 最小系统依赖：只安装 curl，去掉 ffmpeg/build-essential</w:t>
      </w:r>
      <w:r>
        <w:rPr>
          <w:sz w:val="20"/>
        </w:rPr>
        <w:br w:type="textWrapping"/>
      </w:r>
      <w:r>
        <w:rPr>
          <w:sz w:val="20"/>
        </w:rPr>
        <w:t>4. Alembic 自动迁移：CMD "alembic upgrade head &amp;&amp; uvicorn ..."</w:t>
      </w:r>
      <w:r>
        <w:rPr>
          <w:sz w:val="20"/>
        </w:rPr>
        <w:br w:type="textWrapping"/>
      </w:r>
      <w:r>
        <w:rPr>
          <w:sz w:val="20"/>
        </w:rPr>
        <w:t xml:space="preserve">   确保容器启动时数据库结构是最新的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【★★★★☆】2. 项目从开发环境迁移到 Docker 部署时遇到了哪些具体问题？是如何解决的？</w:t>
      </w:r>
    </w:p>
    <w:p>
      <w:r>
        <w:rPr>
          <w:sz w:val="20"/>
        </w:rPr>
        <w:t>实际遇到的问题及解决方案：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1. pip 下载超时（30 分钟超时）：</w:t>
      </w:r>
      <w:r>
        <w:rPr>
          <w:sz w:val="20"/>
        </w:rPr>
        <w:br w:type="textWrapping"/>
      </w:r>
      <w:r>
        <w:rPr>
          <w:sz w:val="20"/>
        </w:rPr>
        <w:t xml:space="preserve">   原因：sentence-transformers → torch → 10+ NVIDIA CUDA 包（~1.5GB）</w:t>
      </w:r>
      <w:r>
        <w:rPr>
          <w:sz w:val="20"/>
        </w:rPr>
        <w:br w:type="textWrapping"/>
      </w:r>
      <w:r>
        <w:rPr>
          <w:sz w:val="20"/>
        </w:rPr>
        <w:t xml:space="preserve">   解决：Dockerfile 中先安装 CPU-only PyTorch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apt-get 502 Bad Gateway（Debian 源不可达）：</w:t>
      </w:r>
      <w:r>
        <w:rPr>
          <w:sz w:val="20"/>
        </w:rPr>
        <w:br w:type="textWrapping"/>
      </w:r>
      <w:r>
        <w:rPr>
          <w:sz w:val="20"/>
        </w:rPr>
        <w:t xml:space="preserve">   原因：debian.org 在国内访问不稳定</w:t>
      </w:r>
      <w:r>
        <w:rPr>
          <w:sz w:val="20"/>
        </w:rPr>
        <w:br w:type="textWrapping"/>
      </w:r>
      <w:r>
        <w:rPr>
          <w:sz w:val="20"/>
        </w:rPr>
        <w:t xml:space="preserve">   解决：sed 替换为 mirrors.aliyun.com</w:t>
      </w:r>
      <w:r>
        <w:rPr>
          <w:rFonts w:hint="eastAsia"/>
          <w:sz w:val="20"/>
          <w:lang w:val="en-US" w:eastAsia="zh-CN"/>
        </w:rPr>
        <w:t xml:space="preserve"> 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.env.local 硬编码 API URL：</w:t>
      </w:r>
      <w:r>
        <w:rPr>
          <w:sz w:val="20"/>
        </w:rPr>
        <w:br w:type="textWrapping"/>
      </w:r>
      <w:r>
        <w:rPr>
          <w:sz w:val="20"/>
        </w:rPr>
        <w:t xml:space="preserve">   原因：开发时 NEXT_PUBLIC_API_URL=http://localhost:8000，</w:t>
      </w:r>
      <w:r>
        <w:rPr>
          <w:sz w:val="20"/>
        </w:rPr>
        <w:br w:type="textWrapping"/>
      </w:r>
      <w:r>
        <w:rPr>
          <w:sz w:val="20"/>
        </w:rPr>
        <w:t xml:space="preserve">         打包后浏览器请求仍指向 8000 而非 Nginx 8080</w:t>
      </w:r>
      <w:r>
        <w:rPr>
          <w:sz w:val="20"/>
        </w:rPr>
        <w:br w:type="textWrapping"/>
      </w:r>
      <w:r>
        <w:rPr>
          <w:sz w:val="20"/>
        </w:rPr>
        <w:t xml:space="preserve">   解决：改为空字符串，使用相对路径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passlib + bcrypt 5.0 不兼容：</w:t>
      </w:r>
      <w:r>
        <w:rPr>
          <w:sz w:val="20"/>
        </w:rPr>
        <w:br w:type="textWrapping"/>
      </w:r>
      <w:r>
        <w:rPr>
          <w:sz w:val="20"/>
        </w:rPr>
        <w:t xml:space="preserve">   原因：bcrypt 5.0 改变了密码长度处理的 API</w:t>
      </w:r>
      <w:r>
        <w:rPr>
          <w:sz w:val="20"/>
        </w:rPr>
        <w:br w:type="textWrapping"/>
      </w:r>
      <w:r>
        <w:rPr>
          <w:sz w:val="20"/>
        </w:rPr>
        <w:t xml:space="preserve">   解决：添加 bcrypt&lt;5.0 约束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5. celery 未安装导致 backend crash loop：</w:t>
      </w:r>
      <w:r>
        <w:rPr>
          <w:sz w:val="20"/>
        </w:rPr>
        <w:br w:type="textWrapping"/>
      </w:r>
      <w:r>
        <w:rPr>
          <w:sz w:val="20"/>
        </w:rPr>
        <w:t xml:space="preserve">   原因：requirements.txt 遗漏 celery 依赖</w:t>
      </w:r>
      <w:r>
        <w:rPr>
          <w:sz w:val="20"/>
        </w:rPr>
        <w:br w:type="textWrapping"/>
      </w:r>
      <w:r>
        <w:rPr>
          <w:sz w:val="20"/>
        </w:rPr>
        <w:t xml:space="preserve">   解决：添加 celery&gt;=5.4.0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6. 端口 80 被 Docker Desktop 自占用：</w:t>
      </w:r>
      <w:r>
        <w:rPr>
          <w:sz w:val="20"/>
        </w:rPr>
        <w:br w:type="textWrapping"/>
      </w:r>
      <w:r>
        <w:rPr>
          <w:sz w:val="20"/>
        </w:rPr>
        <w:t xml:space="preserve">   原因：Docker Desktop 的 com.docker.backend.exe 监听 80</w:t>
      </w:r>
      <w:r>
        <w:rPr>
          <w:sz w:val="20"/>
        </w:rPr>
        <w:br w:type="textWrapping"/>
      </w:r>
      <w:r>
        <w:rPr>
          <w:sz w:val="20"/>
        </w:rPr>
        <w:t xml:space="preserve">   解决：Nginx 改为 8080 端口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7. Docker Registry Mirror 不可用：</w:t>
      </w:r>
      <w:r>
        <w:rPr>
          <w:sz w:val="20"/>
        </w:rPr>
        <w:br w:type="textWrapping"/>
      </w:r>
      <w:r>
        <w:rPr>
          <w:sz w:val="20"/>
        </w:rPr>
        <w:t xml:space="preserve">   原因：docker.1ms.run 返回 403 Forbidden</w:t>
      </w:r>
      <w:r>
        <w:rPr>
          <w:sz w:val="20"/>
        </w:rPr>
        <w:br w:type="textWrapping"/>
      </w:r>
      <w:r>
        <w:rPr>
          <w:sz w:val="20"/>
        </w:rPr>
        <w:t xml:space="preserve">   解决：Docker Desktop Settings → Docker Engine → 改为 DaoCloud + DockerProxy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8. npm run build lint 错误：</w:t>
      </w:r>
      <w:r>
        <w:rPr>
          <w:sz w:val="20"/>
        </w:rPr>
        <w:br w:type="textWrapping"/>
      </w:r>
      <w:r>
        <w:rPr>
          <w:sz w:val="20"/>
        </w:rPr>
        <w:t xml:space="preserve">   原因：react/no-unescaped-entities（中文引号、单引号）</w:t>
      </w:r>
      <w:r>
        <w:rPr>
          <w:sz w:val="20"/>
        </w:rPr>
        <w:br w:type="textWrapping"/>
      </w:r>
      <w:r>
        <w:rPr>
          <w:sz w:val="20"/>
        </w:rPr>
        <w:t xml:space="preserve">   解决：将纯文本引号改为 &lt;b&gt; 标签包裹或移除撇号</w:t>
      </w:r>
    </w:p>
    <w:p>
      <w:r>
        <w:rPr>
          <w:b/>
          <w:color w:val="1A56DB"/>
          <w:sz w:val="22"/>
        </w:rPr>
        <w:br w:type="textWrapping"/>
      </w:r>
      <w:r>
        <w:rPr>
          <w:b/>
          <w:color w:val="1A56DB"/>
          <w:sz w:val="22"/>
        </w:rPr>
        <w:t>【★★★☆☆】3. 如果让你给这个系统设计 CI/CD 流水线，你会包含哪些步骤？如何确保部署的安全性？</w:t>
      </w:r>
    </w:p>
    <w:p>
      <w:r>
        <w:rPr>
          <w:sz w:val="20"/>
        </w:rPr>
        <w:t>建议的 CI/CD 流水线（GitHub Actions）：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═══ PR 阶段 ═══</w:t>
      </w:r>
      <w:r>
        <w:rPr>
          <w:sz w:val="20"/>
        </w:rPr>
        <w:br w:type="textWrapping"/>
      </w:r>
      <w:r>
        <w:rPr>
          <w:sz w:val="20"/>
        </w:rPr>
        <w:t>1. Lint 检查：</w:t>
      </w:r>
      <w:r>
        <w:rPr>
          <w:sz w:val="20"/>
        </w:rPr>
        <w:br w:type="textWrapping"/>
      </w:r>
      <w:r>
        <w:rPr>
          <w:sz w:val="20"/>
        </w:rPr>
        <w:t xml:space="preserve">   - 前端：next lint</w:t>
      </w:r>
      <w:r>
        <w:rPr>
          <w:sz w:val="20"/>
        </w:rPr>
        <w:br w:type="textWrapping"/>
      </w:r>
      <w:r>
        <w:rPr>
          <w:sz w:val="20"/>
        </w:rPr>
        <w:t xml:space="preserve">   - 后端：ruff check / black --check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类型检查：</w:t>
      </w:r>
      <w:r>
        <w:rPr>
          <w:sz w:val="20"/>
        </w:rPr>
        <w:br w:type="textWrapping"/>
      </w:r>
      <w:r>
        <w:rPr>
          <w:sz w:val="20"/>
        </w:rPr>
        <w:t xml:space="preserve">   - 前端：tsc --noEmit</w:t>
      </w:r>
      <w:r>
        <w:rPr>
          <w:sz w:val="20"/>
        </w:rPr>
        <w:br w:type="textWrapping"/>
      </w:r>
      <w:r>
        <w:rPr>
          <w:sz w:val="20"/>
        </w:rPr>
        <w:t xml:space="preserve">   - 后端：mypy（逐步引入）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单元测试：</w:t>
      </w:r>
      <w:r>
        <w:rPr>
          <w:sz w:val="20"/>
        </w:rPr>
        <w:br w:type="textWrapping"/>
      </w:r>
      <w:r>
        <w:rPr>
          <w:sz w:val="20"/>
        </w:rPr>
        <w:t xml:space="preserve">   - 后端：pytest（PostgreSQL testcontainer）</w:t>
      </w:r>
      <w:r>
        <w:rPr>
          <w:sz w:val="20"/>
        </w:rPr>
        <w:br w:type="textWrapping"/>
      </w:r>
      <w:r>
        <w:rPr>
          <w:sz w:val="20"/>
        </w:rPr>
        <w:t xml:space="preserve">   - 前端：vitest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构建验证：</w:t>
      </w:r>
      <w:r>
        <w:rPr>
          <w:sz w:val="20"/>
        </w:rPr>
        <w:br w:type="textWrapping"/>
      </w:r>
      <w:r>
        <w:rPr>
          <w:sz w:val="20"/>
        </w:rPr>
        <w:t xml:space="preserve">   - 前端：npm run build（确保编译通过）</w:t>
      </w:r>
      <w:r>
        <w:rPr>
          <w:sz w:val="20"/>
        </w:rPr>
        <w:br w:type="textWrapping"/>
      </w:r>
      <w:r>
        <w:rPr>
          <w:sz w:val="20"/>
        </w:rPr>
        <w:t xml:space="preserve">   - 后端：alembic check（确保迁移脚本正确）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═══ 合并到 main ═══</w:t>
      </w:r>
      <w:r>
        <w:rPr>
          <w:sz w:val="20"/>
        </w:rPr>
        <w:br w:type="textWrapping"/>
      </w:r>
      <w:r>
        <w:rPr>
          <w:sz w:val="20"/>
        </w:rPr>
        <w:t>5. Docker 镜像构建 + 推送到 Registry</w:t>
      </w:r>
      <w:r>
        <w:rPr>
          <w:sz w:val="20"/>
        </w:rPr>
        <w:br w:type="textWrapping"/>
      </w:r>
      <w:r>
        <w:rPr>
          <w:sz w:val="20"/>
        </w:rPr>
        <w:t>6. 部署到 Staging 环境</w:t>
      </w:r>
      <w:r>
        <w:rPr>
          <w:sz w:val="20"/>
        </w:rPr>
        <w:br w:type="textWrapping"/>
      </w:r>
      <w:r>
        <w:rPr>
          <w:sz w:val="20"/>
        </w:rPr>
        <w:t>7. E2E 测试（Playwright）：</w:t>
      </w:r>
      <w:r>
        <w:rPr>
          <w:sz w:val="20"/>
        </w:rPr>
        <w:br w:type="textWrapping"/>
      </w:r>
      <w:r>
        <w:rPr>
          <w:sz w:val="20"/>
        </w:rPr>
        <w:t xml:space="preserve">   - 登录 → 创建 Workspace → 录入 Metrics → 发送 Chat → 查看 Analytics</w:t>
      </w:r>
      <w:r>
        <w:rPr>
          <w:sz w:val="20"/>
        </w:rPr>
        <w:br w:type="textWrapping"/>
      </w:r>
      <w:r>
        <w:rPr>
          <w:sz w:val="20"/>
        </w:rPr>
        <w:t>8. 部署到 Production（审批门）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安全性保障：</w:t>
      </w:r>
      <w:r>
        <w:rPr>
          <w:sz w:val="20"/>
        </w:rPr>
        <w:br w:type="textWrapping"/>
      </w:r>
      <w:r>
        <w:rPr>
          <w:sz w:val="20"/>
        </w:rPr>
        <w:t>1. 敏感信息管理：</w:t>
      </w:r>
      <w:r>
        <w:rPr>
          <w:sz w:val="20"/>
        </w:rPr>
        <w:br w:type="textWrapping"/>
      </w:r>
      <w:r>
        <w:rPr>
          <w:sz w:val="20"/>
        </w:rPr>
        <w:t xml:space="preserve">   - API Key / DB 密码通过 GitHub Secrets 注入</w:t>
      </w:r>
      <w:r>
        <w:rPr>
          <w:sz w:val="20"/>
        </w:rPr>
        <w:br w:type="textWrapping"/>
      </w:r>
      <w:r>
        <w:rPr>
          <w:sz w:val="20"/>
        </w:rPr>
        <w:t xml:space="preserve">   - Docker 镜像不包含 .env 文件</w:t>
      </w:r>
      <w:r>
        <w:rPr>
          <w:sz w:val="20"/>
        </w:rPr>
        <w:br w:type="textWrapping"/>
      </w:r>
      <w:r>
        <w:rPr>
          <w:sz w:val="20"/>
        </w:rPr>
        <w:t xml:space="preserve">   - .env.local 加入 .gitignore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2. 依赖扫描：</w:t>
      </w:r>
      <w:r>
        <w:rPr>
          <w:sz w:val="20"/>
        </w:rPr>
        <w:br w:type="textWrapping"/>
      </w:r>
      <w:r>
        <w:rPr>
          <w:sz w:val="20"/>
        </w:rPr>
        <w:t xml:space="preserve">   - Dependabot 自动 PR 依赖更新</w:t>
      </w:r>
      <w:r>
        <w:rPr>
          <w:sz w:val="20"/>
        </w:rPr>
        <w:br w:type="textWrapping"/>
      </w:r>
      <w:r>
        <w:rPr>
          <w:sz w:val="20"/>
        </w:rPr>
        <w:t xml:space="preserve">   - pip-audit / npm audit 检查已知漏洞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3. 镜像安全：</w:t>
      </w:r>
      <w:r>
        <w:rPr>
          <w:sz w:val="20"/>
        </w:rPr>
        <w:br w:type="textWrapping"/>
      </w:r>
      <w:r>
        <w:rPr>
          <w:sz w:val="20"/>
        </w:rPr>
        <w:t xml:space="preserve">   - 使用特定版本标签（不用 latest）</w:t>
      </w:r>
      <w:r>
        <w:rPr>
          <w:sz w:val="20"/>
        </w:rPr>
        <w:br w:type="textWrapping"/>
      </w:r>
      <w:r>
        <w:rPr>
          <w:sz w:val="20"/>
        </w:rPr>
        <w:t xml:space="preserve">   - 非 root 用户运行容器</w:t>
      </w:r>
      <w:r>
        <w:rPr>
          <w:sz w:val="20"/>
        </w:rPr>
        <w:br w:type="textWrapping"/>
      </w:r>
      <w:r>
        <w:rPr>
          <w:sz w:val="20"/>
        </w:rPr>
        <w:t xml:space="preserve">   - 最小基础镜像（Alpine/Slim）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4. 网络安全：</w:t>
      </w:r>
      <w:r>
        <w:rPr>
          <w:sz w:val="20"/>
        </w:rPr>
        <w:br w:type="textWrapping"/>
      </w:r>
      <w:r>
        <w:rPr>
          <w:sz w:val="20"/>
        </w:rPr>
        <w:t xml:space="preserve">   - Nginx 反向代理隐藏后端端口</w:t>
      </w:r>
      <w:r>
        <w:rPr>
          <w:sz w:val="20"/>
        </w:rPr>
        <w:br w:type="textWrapping"/>
      </w:r>
      <w:r>
        <w:rPr>
          <w:sz w:val="20"/>
        </w:rPr>
        <w:t xml:space="preserve">   - CORS 限制生产环境只允许特定域名</w:t>
      </w:r>
      <w:r>
        <w:rPr>
          <w:sz w:val="20"/>
        </w:rPr>
        <w:br w:type="textWrapping"/>
      </w:r>
      <w:r>
        <w:rPr>
          <w:sz w:val="20"/>
        </w:rPr>
        <w:t xml:space="preserve">   - HTTPS（生产环境添加 Let's Encrypt）</w:t>
      </w: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5. 数据库：</w:t>
      </w:r>
      <w:r>
        <w:rPr>
          <w:sz w:val="20"/>
        </w:rPr>
        <w:br w:type="textWrapping"/>
      </w:r>
      <w:r>
        <w:rPr>
          <w:sz w:val="20"/>
        </w:rPr>
        <w:t xml:space="preserve">   - 强密码 + 定期轮换</w:t>
      </w:r>
      <w:r>
        <w:rPr>
          <w:sz w:val="20"/>
        </w:rPr>
        <w:br w:type="textWrapping"/>
      </w:r>
      <w:r>
        <w:rPr>
          <w:sz w:val="20"/>
        </w:rPr>
        <w:t xml:space="preserve">   - 连接池限制（pool_size=20, max_overflow=10）</w:t>
      </w:r>
      <w:r>
        <w:rPr>
          <w:sz w:val="20"/>
        </w:rPr>
        <w:br w:type="textWrapping"/>
      </w:r>
      <w:r>
        <w:rPr>
          <w:sz w:val="20"/>
        </w:rPr>
        <w:t xml:space="preserve">   - 定期备份（pg_dump cron job）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2026-06-15T17:24:01Z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