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4BF3D">
      <w:pPr>
        <w:spacing w:after="60"/>
        <w:jc w:val="center"/>
      </w:pPr>
      <w:r>
        <w:rPr>
          <w:rFonts w:ascii="Calibri" w:hAnsi="Calibri" w:eastAsia="Noto Sans CJK SC"/>
          <w:b/>
          <w:color w:val="2E74B5"/>
          <w:sz w:val="21"/>
        </w:rPr>
        <w:t>哈法天天见 · HALIFAX DAILY</w:t>
      </w:r>
    </w:p>
    <w:p w14:paraId="4DA5526C">
      <w:pPr>
        <w:spacing w:after="100"/>
        <w:jc w:val="center"/>
      </w:pPr>
      <w:r>
        <w:rPr>
          <w:rFonts w:ascii="Calibri" w:hAnsi="Calibri" w:eastAsia="Noto Sans CJK SC"/>
          <w:b/>
          <w:color w:val="203748"/>
          <w:sz w:val="44"/>
        </w:rPr>
        <w:t>哈法天天见｜2026-08-24</w:t>
      </w:r>
    </w:p>
    <w:p w14:paraId="44D9DB6C">
      <w:pPr>
        <w:spacing w:after="80"/>
        <w:jc w:val="center"/>
      </w:pPr>
      <w:r>
        <w:rPr>
          <w:rFonts w:ascii="Calibri" w:hAnsi="Calibri" w:eastAsia="Noto Sans CJK SC"/>
          <w:b/>
          <w:color w:val="4F6473"/>
          <w:sz w:val="24"/>
        </w:rPr>
        <w:t>Nova Scotia 每日新闻速览</w:t>
      </w:r>
    </w:p>
    <w:p w14:paraId="3CE3DBFF">
      <w:pPr>
        <w:spacing w:after="280"/>
        <w:jc w:val="center"/>
      </w:pPr>
      <w:bookmarkStart w:id="0" w:name="_GoBack"/>
      <w:r>
        <w:rPr>
          <w:rFonts w:ascii="Calibri" w:hAnsi="Calibri" w:eastAsia="Noto Sans CJK SC"/>
          <w:color w:val="657786"/>
          <w:sz w:val="21"/>
        </w:rPr>
        <w:t>暴雨内涝 · 公共安全 · HRM交通 · 医疗教育 · 加美关税</w:t>
      </w:r>
    </w:p>
    <w:p w14:paraId="24D6BC0A">
      <w:pPr>
        <w:keepLines/>
      </w:pPr>
      <w:r>
        <w:rPr>
          <w:rFonts w:ascii="Calibri" w:hAnsi="Calibri" w:eastAsia="Noto Sans CJK SC"/>
          <w:b/>
          <w:color w:val="1F4D78"/>
        </w:rPr>
        <w:t>今日概览：</w:t>
      </w:r>
      <w:r>
        <w:t>Cape Breton 多地遭遇强降雨，Eskasoni 出现地下室进水和道路冲毁；与此同时，省政府公布 HRM 多处路口和信号调整，高风险罪犯迁入 Millbrook 的警方通知也值得居民关注。加美贸易摩擦继续升级，Atlantic Canada 企业面临新的出口压力。</w:t>
      </w:r>
    </w:p>
    <w:p w14:paraId="65EFC139">
      <w:pPr>
        <w:keepLines/>
      </w:pPr>
      <w:r>
        <w:rPr>
          <w:rFonts w:ascii="Calibri" w:hAnsi="Calibri" w:eastAsia="Noto Sans CJK SC"/>
          <w:b/>
          <w:color w:val="1F4D78"/>
        </w:rPr>
        <w:t>今日最重要：</w:t>
      </w:r>
      <w:r>
        <w:t>Cape Breton 部分地区累计降雨超过 100 毫米，Eskasoni First Nation 出现突发洪水、地下室被淹及道路和车道受损。由于强降雨和积水风险仍未完全消退，当地居民及途经司机应继续留意道路状况和官方更新。</w:t>
      </w:r>
    </w:p>
    <w:p w14:paraId="365F1387">
      <w:pPr>
        <w:pStyle w:val="2"/>
      </w:pPr>
      <w:r>
        <w:t>一、今日重点新闻</w:t>
      </w:r>
    </w:p>
    <w:p w14:paraId="00FA93E0">
      <w:pPr>
        <w:pStyle w:val="3"/>
        <w:keepNext/>
      </w:pPr>
      <w:r>
        <w:t>1. Cape Breton 强降雨超过100毫米，Eskasoni出现洪水和道路冲毁</w:t>
      </w:r>
    </w:p>
    <w:p w14:paraId="1FA25759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重要级别：★★★★★｜天气与公共安全 / Cape Breton</w:t>
      </w:r>
    </w:p>
    <w:p w14:paraId="12397B85">
      <w:pPr>
        <w:keepLines/>
      </w:pPr>
      <w:r>
        <w:t>Cape Breton 部分地区在持续降雨中录得超过 100 毫米雨量。Eskasoni First Nation 有商户和住宅地下室进水，部分道路及私人车道被冲毁；24 日的报道显示，局地强降雨和洪水风险仍在持续。</w:t>
      </w:r>
    </w:p>
    <w:p w14:paraId="2BD8C9E7">
      <w:pPr>
        <w:pStyle w:val="3"/>
        <w:keepNext/>
      </w:pPr>
      <w:r>
        <w:t>2. 加美贸易谈判破裂，Atlantic Canada企业承受新一轮关税压力</w:t>
      </w:r>
    </w:p>
    <w:p w14:paraId="73B1B2FE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重要级别：★★★★☆｜经济与就业 / Atlantic Canada</w:t>
      </w:r>
    </w:p>
    <w:p w14:paraId="64B47A63">
      <w:pPr>
        <w:keepLines/>
      </w:pPr>
      <w:r>
        <w:t>美国对一批加拿大商品加征的 50% 关税已经生效，涉及蜂蜜、木制品、葡萄酒、曲棍球用品等多个品类。Maritime 三省省长公开支持联邦政府立场；对美国市场依赖较高的本地企业则担忧订单、成本和就业受到影响。</w:t>
      </w:r>
    </w:p>
    <w:p w14:paraId="22102D03">
      <w:pPr>
        <w:pStyle w:val="3"/>
        <w:keepNext/>
      </w:pPr>
      <w:r>
        <w:t>3. HRM多处路口今秋调整车道、左转限制和信号配时</w:t>
      </w:r>
    </w:p>
    <w:p w14:paraId="1BAEACC6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重要级别：★★★★☆｜交通 / Halifax与Dartmouth</w:t>
      </w:r>
    </w:p>
    <w:p w14:paraId="435157CD">
      <w:pPr>
        <w:keepLines/>
      </w:pPr>
      <w:r>
        <w:t>Nova Scotia 省政府表示，将与 HRM、Halifax Harbour Bridges 合作，在秋季结束前完成多项交通优化。工程包括改善 Wyse Road/Macdonald Bridge、Connaught Avenue/Quinpool Road、Cogswell Street/Brunswick Street 的车道，并在 Nantucket Avenue、North/Gottingen、Oxford/Jubilee 等繁忙位置实施全天或高峰时段左转限制；Oxford/Coburg 的信号配时也将调整。</w:t>
      </w:r>
    </w:p>
    <w:p w14:paraId="6A573CC1">
      <w:pPr>
        <w:pStyle w:val="3"/>
        <w:keepNext/>
      </w:pPr>
      <w:r>
        <w:t>4. RCMP发布高风险罪犯通知，预计迁往Millbrook地区</w:t>
      </w:r>
    </w:p>
    <w:p w14:paraId="0DE47EAA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重要级别：★★★★☆｜公共安全 / Millbrook</w:t>
      </w:r>
    </w:p>
    <w:p w14:paraId="2F214997">
      <w:pPr>
        <w:keepLines/>
      </w:pPr>
      <w:r>
        <w:t>Nova Scotia RCMP 通知称，35 岁的 Robert Edgar Paul 于 8 月 24 日服刑期满获释，据信将从 New Brunswick 迁往 Millbrook 地区。他有自 2005 年起的持续犯罪记录，涉及暴力和非暴力罪行；警方强调，发布信息是为提醒公众，不应引发私力执法或其他不当行为。</w:t>
      </w:r>
    </w:p>
    <w:p w14:paraId="3087126C">
      <w:pPr>
        <w:pStyle w:val="3"/>
        <w:keepNext/>
      </w:pPr>
      <w:r>
        <w:t>5. Nova Scotia锂离子电池相关火灾呈上升趋势</w:t>
      </w:r>
    </w:p>
    <w:p w14:paraId="76E09592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重要级别：★★★☆☆｜消防安全 / Nova Scotia</w:t>
      </w:r>
    </w:p>
    <w:p w14:paraId="79F22079">
      <w:pPr>
        <w:keepLines/>
      </w:pPr>
      <w:r>
        <w:t>Nova Scotia 代理消防官员表示，由锂离子电池引发的火灾正在增加，这类电池常见于手机、电动工具、电动自行车及其他充电设备。相关火灾与一般火灾存在差异，居民应更加重视电池的正确使用、充电和处置，并留意官方消防安全建议。</w:t>
      </w:r>
    </w:p>
    <w:p w14:paraId="22626354">
      <w:pPr>
        <w:pStyle w:val="3"/>
        <w:keepNext/>
      </w:pPr>
      <w:r>
        <w:t>6. Cape Breton新医学科学楼启用，医学生人数增至60人</w:t>
      </w:r>
    </w:p>
    <w:p w14:paraId="3E3BE073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重要级别：★★★★☆｜医疗与教育 / Sydney</w:t>
      </w:r>
    </w:p>
    <w:p w14:paraId="7C90229D">
      <w:pPr>
        <w:keepLines/>
      </w:pPr>
      <w:r>
        <w:t>Nova Scotia 政府宣布，Cape Breton Medical Campus 的学生已于 8 月 24 日在新医学科学楼开始上课。首届 30 名学生进入二年级，同时新增 30 名一年级学生；招生优先考虑具有 Nova Scotia 农村生活经验的合资格申请者，并通过服务协议推动毕业生在省内农村地区从事家庭医学。</w:t>
      </w:r>
    </w:p>
    <w:p w14:paraId="4E2B4F73">
      <w:pPr>
        <w:pStyle w:val="3"/>
        <w:keepNext/>
      </w:pPr>
      <w:r>
        <w:t>7. Windsor居民因多年洪水和污水倒灌放弃住宅</w:t>
      </w:r>
    </w:p>
    <w:p w14:paraId="3D1BE405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重要级别：★★★☆☆｜市政基础设施 / Windsor</w:t>
      </w:r>
    </w:p>
    <w:p w14:paraId="46301A71">
      <w:pPr>
        <w:keepLines/>
      </w:pPr>
      <w:r>
        <w:t>Windsor 一名居民因住宅多年反复遭遇洪水和污水溢流，决定离开居住多年的房屋。报道将问题指向当地负荷过重的污水及雨水系统，也再次凸显极端降雨背景下老旧市政基础设施的承载压力。</w:t>
      </w:r>
    </w:p>
    <w:p w14:paraId="65CAB32D">
      <w:pPr>
        <w:pStyle w:val="2"/>
      </w:pPr>
      <w:r>
        <w:t>二、政府发布的民生信息</w:t>
      </w:r>
    </w:p>
    <w:p w14:paraId="621DFAC5">
      <w:pPr>
        <w:pStyle w:val="3"/>
      </w:pPr>
      <w:r>
        <w:t>Sackville Drive短时交通延误</w:t>
      </w:r>
    </w:p>
    <w:p w14:paraId="723044B6">
      <w:r>
        <w:t>Halifax Regional Municipality 通知显示，8 月 25 日上午 9 时至中午 12 时，Sackville Drive 在 Margeson Drive 与 Melham Drive 之间预计出现交通延误。需要经过该路段的居民可预留额外出行时间。</w:t>
      </w:r>
    </w:p>
    <w:p w14:paraId="20044AF1">
      <w:pPr>
        <w:pStyle w:val="3"/>
      </w:pPr>
      <w:r>
        <w:t>Oakfield Beach恢复游泳</w:t>
      </w:r>
    </w:p>
    <w:p w14:paraId="578D5B15">
      <w:r>
        <w:t>Halifax Regional Municipality 表示，Oakfield Beach 在完成蓝绿藻毒素检测后已重新开放游泳。前往湖滩的居民仍应留意现场标识和市政府后续水质通知。</w:t>
      </w:r>
    </w:p>
    <w:p w14:paraId="0CA03268">
      <w:pPr>
        <w:pStyle w:val="2"/>
      </w:pPr>
      <w:r>
        <w:t>三、其他要闻</w:t>
      </w:r>
    </w:p>
    <w:p w14:paraId="4CE5200B">
      <w:pPr>
        <w:pStyle w:val="3"/>
        <w:keepNext/>
      </w:pPr>
      <w:r>
        <w:t>1. 美国威胁明年将加拿大汽车、零部件和钢铁关税提高至50%</w:t>
      </w:r>
    </w:p>
    <w:p w14:paraId="63903B56">
      <w:pPr>
        <w:keepNext/>
        <w:spacing w:after="80"/>
      </w:pPr>
      <w:r>
        <w:rPr>
          <w:rFonts w:ascii="Calibri" w:hAnsi="Calibri" w:eastAsia="Noto Sans CJK SC"/>
          <w:b/>
          <w:color w:val="1F4D78"/>
          <w:sz w:val="21"/>
        </w:rPr>
        <w:t>重要级别：★★★★★｜加拿大 / 全国</w:t>
      </w:r>
    </w:p>
    <w:p w14:paraId="64AC22B9">
      <w:pPr>
        <w:keepLines/>
      </w:pPr>
      <w:r>
        <w:t>在本轮贸易谈判破裂后，美国总统 Donald Trump 表示，计划从 2027 年 1 月 1 日起，对加拿大汽车、卡车、汽车零部件和钢铁征收 50% 关税。该威胁进一步扩大了贸易争端范围，也增加了加拿大制造业、供应链和整体经济前景的不确定性。</w:t>
      </w:r>
    </w:p>
    <w:p w14:paraId="2E223132">
      <w:pPr>
        <w:pStyle w:val="2"/>
      </w:pPr>
    </w:p>
    <w:p w14:paraId="6849E48A">
      <w:pPr>
        <w:pStyle w:val="2"/>
      </w:pPr>
      <w:r>
        <w:t>信息来源与说明</w:t>
      </w:r>
    </w:p>
    <w:p w14:paraId="2ADD7928">
      <w:pPr>
        <w:keepLines/>
      </w:pPr>
      <w:r>
        <w:t>本期内容根据2026年8月24日收录的CBC Nova Scotia、CTV News Atlantic、Global News Halifax、Halifax Regional Municipality、Government of Nova Scotia、Nova Scotia RCMP及其他公开信息整理。“哈法天天见”对相关信息进行筛选、归纳及中文编辑。重要级别为编辑性排序，主要依据对Nova Scotia居民的影响范围、公共安全相关性和即时性判断，不代表相关媒体或机构官方评级。部分内容基于新闻标题及摘要整理，新闻事件可能持续更新，具体信息以相关机构及原始报道为准。</w:t>
      </w:r>
    </w:p>
    <w:bookmarkEnd w:id="0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3B9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Noto Sans CJK SC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2013-12-23T19:15:00Z</dcterms:created>
  <dc:creator>哈法天天见</dc:creator>
  <dc:description>generated by python-docx</dc:description>
  <cp:keywords>Halifax, Nova Scotia, 每日新闻</cp:keywords>
  <cp:lastModifiedBy>黄超</cp:lastModifiedBy>
  <dcterms:modified xsi:type="dcterms:W3CDTF">2026-08-24T23:01:56Z</dcterms:modified>
  <dc:subject>Nova Scotia每日新闻速览</dc:subject>
  <dc:title>哈法天天见｜2026-08-24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ED212D846401AB4494F78C6A7B3B9CEC_42</vt:lpwstr>
  </property>
</Properties>
</file>