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C58" w:rsidRDefault="001C3C58" w:rsidP="001C3C58">
      <w:r>
        <w:rPr>
          <w:rFonts w:hint="eastAsia"/>
        </w:rPr>
        <w:t>近期资产负债表</w:t>
      </w:r>
      <w:r>
        <w:rPr>
          <w:rFonts w:hint="eastAsia"/>
        </w:rPr>
        <w:t>(</w:t>
      </w:r>
      <w:r>
        <w:rPr>
          <w:rFonts w:hint="eastAsia"/>
        </w:rPr>
        <w:t>到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日止</w:t>
      </w:r>
      <w:r>
        <w:rPr>
          <w:rFonts w:hint="eastAsia"/>
        </w:rPr>
        <w:t>)</w:t>
      </w:r>
      <w:r w:rsidR="00707A75">
        <w:rPr>
          <w:rFonts w:hint="eastAsia"/>
        </w:rPr>
        <w:t>(</w:t>
      </w:r>
      <w:r w:rsidR="00707A75">
        <w:rPr>
          <w:rFonts w:hint="eastAsia"/>
        </w:rPr>
        <w:t>单位：元</w:t>
      </w:r>
      <w:r w:rsidR="00707A75">
        <w:rPr>
          <w:rFonts w:hint="eastAsia"/>
        </w:rPr>
        <w:t>)</w:t>
      </w:r>
    </w:p>
    <w:p w:rsidR="001C3C58" w:rsidRDefault="001C3C58" w:rsidP="001C3C58">
      <w:r>
        <w:rPr>
          <w:rFonts w:hint="eastAsia"/>
        </w:rPr>
        <w:t>〈</w:t>
      </w:r>
      <w:r>
        <w:rPr>
          <w:rFonts w:hint="eastAsia"/>
        </w:rPr>
        <w:t>1</w:t>
      </w:r>
      <w:r>
        <w:rPr>
          <w:rFonts w:hint="eastAsia"/>
        </w:rPr>
        <w:t>〉固定资产：</w:t>
      </w:r>
      <w:r w:rsidRPr="00491D4E">
        <w:rPr>
          <w:rFonts w:hint="eastAsia"/>
          <w:u w:val="single"/>
        </w:rPr>
        <w:t>100000</w:t>
      </w:r>
      <w:r w:rsidR="00707A75">
        <w:rPr>
          <w:rFonts w:hint="eastAsia"/>
          <w:u w:val="single"/>
        </w:rPr>
        <w:t>00</w:t>
      </w:r>
    </w:p>
    <w:p w:rsidR="001C3C58" w:rsidRDefault="001C3C58" w:rsidP="001C3C58">
      <w:r>
        <w:rPr>
          <w:rFonts w:hint="eastAsia"/>
        </w:rPr>
        <w:t>原值：</w:t>
      </w:r>
      <w:r w:rsidRPr="00491D4E">
        <w:rPr>
          <w:rFonts w:hint="eastAsia"/>
          <w:u w:val="single"/>
        </w:rPr>
        <w:t>100000</w:t>
      </w:r>
      <w:r w:rsidR="00707A75">
        <w:rPr>
          <w:rFonts w:hint="eastAsia"/>
          <w:u w:val="single"/>
        </w:rPr>
        <w:t>00</w:t>
      </w:r>
    </w:p>
    <w:p w:rsidR="001C3C58" w:rsidRDefault="001C3C58" w:rsidP="001C3C58">
      <w:r>
        <w:rPr>
          <w:rFonts w:hint="eastAsia"/>
        </w:rPr>
        <w:t>净值：</w:t>
      </w:r>
      <w:r w:rsidR="00707A75">
        <w:rPr>
          <w:rFonts w:hint="eastAsia"/>
          <w:u w:val="single"/>
        </w:rPr>
        <w:t>9238000</w:t>
      </w:r>
    </w:p>
    <w:p w:rsidR="001C3C58" w:rsidRDefault="001C3C58" w:rsidP="001C3C58">
      <w:r>
        <w:rPr>
          <w:rFonts w:hint="eastAsia"/>
        </w:rPr>
        <w:t>〈</w:t>
      </w:r>
      <w:r>
        <w:rPr>
          <w:rFonts w:hint="eastAsia"/>
        </w:rPr>
        <w:t>2</w:t>
      </w:r>
      <w:r>
        <w:rPr>
          <w:rFonts w:hint="eastAsia"/>
        </w:rPr>
        <w:t>〉流动资金：</w:t>
      </w:r>
      <w:r w:rsidR="00707A75">
        <w:rPr>
          <w:rFonts w:hint="eastAsia"/>
          <w:u w:val="single"/>
        </w:rPr>
        <w:t>5000000</w:t>
      </w:r>
    </w:p>
    <w:p w:rsidR="001C3C58" w:rsidRDefault="001C3C58" w:rsidP="001C3C58">
      <w:r>
        <w:rPr>
          <w:rFonts w:hint="eastAsia"/>
        </w:rPr>
        <w:t>〈</w:t>
      </w:r>
      <w:r>
        <w:rPr>
          <w:rFonts w:hint="eastAsia"/>
        </w:rPr>
        <w:t>3</w:t>
      </w:r>
      <w:r>
        <w:rPr>
          <w:rFonts w:hint="eastAsia"/>
        </w:rPr>
        <w:t>〉长期负债：</w:t>
      </w:r>
      <w:r w:rsidR="00707A75">
        <w:rPr>
          <w:rFonts w:hint="eastAsia"/>
          <w:u w:val="single"/>
        </w:rPr>
        <w:t>2000000</w:t>
      </w:r>
    </w:p>
    <w:p w:rsidR="001C3C58" w:rsidRDefault="001C3C58" w:rsidP="001C3C58">
      <w:r>
        <w:rPr>
          <w:rFonts w:hint="eastAsia"/>
        </w:rPr>
        <w:t>〈</w:t>
      </w:r>
      <w:r>
        <w:rPr>
          <w:rFonts w:hint="eastAsia"/>
        </w:rPr>
        <w:t>4</w:t>
      </w:r>
      <w:r>
        <w:rPr>
          <w:rFonts w:hint="eastAsia"/>
        </w:rPr>
        <w:t>〉短期负债：</w:t>
      </w:r>
      <w:r w:rsidR="00707A75">
        <w:rPr>
          <w:rFonts w:hint="eastAsia"/>
          <w:u w:val="single"/>
        </w:rPr>
        <w:t>1000000</w:t>
      </w:r>
    </w:p>
    <w:p w:rsidR="001C3C58" w:rsidRDefault="001C3C58" w:rsidP="001C3C58">
      <w:r>
        <w:rPr>
          <w:rFonts w:hint="eastAsia"/>
        </w:rPr>
        <w:t>〈</w:t>
      </w:r>
      <w:r>
        <w:rPr>
          <w:rFonts w:hint="eastAsia"/>
        </w:rPr>
        <w:t>5</w:t>
      </w:r>
      <w:r>
        <w:rPr>
          <w:rFonts w:hint="eastAsia"/>
        </w:rPr>
        <w:t>〉资金来源：</w:t>
      </w:r>
    </w:p>
    <w:p w:rsidR="001C3C58" w:rsidRDefault="001C3C58" w:rsidP="001C3C58">
      <w:r>
        <w:rPr>
          <w:rFonts w:hint="eastAsia"/>
        </w:rPr>
        <w:t>自有资金：</w:t>
      </w:r>
      <w:r w:rsidR="00707A75">
        <w:rPr>
          <w:rFonts w:hint="eastAsia"/>
          <w:u w:val="single"/>
        </w:rPr>
        <w:t>30</w:t>
      </w:r>
      <w:r w:rsidRPr="00491D4E">
        <w:rPr>
          <w:rFonts w:hint="eastAsia"/>
          <w:u w:val="single"/>
        </w:rPr>
        <w:t>0000</w:t>
      </w:r>
    </w:p>
    <w:p w:rsidR="001C3C58" w:rsidRDefault="001C3C58" w:rsidP="001C3C58">
      <w:r>
        <w:rPr>
          <w:rFonts w:hint="eastAsia"/>
        </w:rPr>
        <w:t>银行贷款：</w:t>
      </w:r>
      <w:r w:rsidR="00707A75">
        <w:rPr>
          <w:rFonts w:hint="eastAsia"/>
          <w:u w:val="single"/>
        </w:rPr>
        <w:t>250000</w:t>
      </w:r>
    </w:p>
    <w:p w:rsidR="001C3C58" w:rsidRDefault="001C3C58" w:rsidP="001C3C58">
      <w:r>
        <w:rPr>
          <w:rFonts w:hint="eastAsia"/>
        </w:rPr>
        <w:t>〈</w:t>
      </w:r>
      <w:r>
        <w:rPr>
          <w:rFonts w:hint="eastAsia"/>
        </w:rPr>
        <w:t>6</w:t>
      </w:r>
      <w:r>
        <w:rPr>
          <w:rFonts w:hint="eastAsia"/>
        </w:rPr>
        <w:t>〉资金类型：</w:t>
      </w:r>
    </w:p>
    <w:p w:rsidR="001C3C58" w:rsidRPr="00491D4E" w:rsidRDefault="001C3C58" w:rsidP="001C3C58">
      <w:pPr>
        <w:rPr>
          <w:u w:val="single"/>
        </w:rPr>
      </w:pPr>
      <w:r>
        <w:rPr>
          <w:rFonts w:hint="eastAsia"/>
        </w:rPr>
        <w:t>商业性：</w:t>
      </w:r>
      <w:r w:rsidR="00707A75">
        <w:rPr>
          <w:rFonts w:hint="eastAsia"/>
          <w:u w:val="single"/>
        </w:rPr>
        <w:t>50000</w:t>
      </w:r>
    </w:p>
    <w:p w:rsidR="001C3C58" w:rsidRPr="00491D4E" w:rsidRDefault="001C3C58" w:rsidP="001C3C58">
      <w:pPr>
        <w:rPr>
          <w:u w:val="single"/>
        </w:rPr>
      </w:pPr>
      <w:r>
        <w:rPr>
          <w:rFonts w:hint="eastAsia"/>
        </w:rPr>
        <w:t>非商业性：</w:t>
      </w:r>
      <w:r w:rsidR="00707A75">
        <w:rPr>
          <w:rFonts w:hint="eastAsia"/>
          <w:u w:val="single"/>
        </w:rPr>
        <w:t>250000</w:t>
      </w:r>
    </w:p>
    <w:p w:rsidR="001C3C58" w:rsidRDefault="001C3C58" w:rsidP="001C3C58">
      <w:r>
        <w:rPr>
          <w:rFonts w:hint="eastAsia"/>
        </w:rPr>
        <w:t>2</w:t>
      </w:r>
      <w:r>
        <w:rPr>
          <w:rFonts w:hint="eastAsia"/>
        </w:rPr>
        <w:t>、最近三年的年度总营业额：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C3C58" w:rsidTr="001C3C58">
        <w:tc>
          <w:tcPr>
            <w:tcW w:w="2130" w:type="dxa"/>
          </w:tcPr>
          <w:p w:rsidR="001C3C58" w:rsidRDefault="001C3C58" w:rsidP="001C3C58">
            <w:r>
              <w:rPr>
                <w:rFonts w:hint="eastAsia"/>
              </w:rPr>
              <w:t>年份</w:t>
            </w:r>
          </w:p>
        </w:tc>
        <w:tc>
          <w:tcPr>
            <w:tcW w:w="2130" w:type="dxa"/>
          </w:tcPr>
          <w:p w:rsidR="001C3C58" w:rsidRDefault="001C3C58" w:rsidP="001C3C58">
            <w:r>
              <w:rPr>
                <w:rFonts w:hint="eastAsia"/>
              </w:rPr>
              <w:t>国内</w:t>
            </w:r>
          </w:p>
        </w:tc>
        <w:tc>
          <w:tcPr>
            <w:tcW w:w="2131" w:type="dxa"/>
          </w:tcPr>
          <w:p w:rsidR="001C3C58" w:rsidRDefault="001C3C58" w:rsidP="001C3C58">
            <w:r>
              <w:rPr>
                <w:rFonts w:hint="eastAsia"/>
              </w:rPr>
              <w:t>出口</w:t>
            </w:r>
          </w:p>
        </w:tc>
        <w:tc>
          <w:tcPr>
            <w:tcW w:w="2131" w:type="dxa"/>
          </w:tcPr>
          <w:p w:rsidR="001C3C58" w:rsidRDefault="001C3C58" w:rsidP="001C3C58">
            <w:r>
              <w:rPr>
                <w:rFonts w:hint="eastAsia"/>
              </w:rPr>
              <w:t>总额</w:t>
            </w:r>
          </w:p>
        </w:tc>
      </w:tr>
      <w:tr w:rsidR="001C3C58" w:rsidTr="001C3C58">
        <w:tc>
          <w:tcPr>
            <w:tcW w:w="2130" w:type="dxa"/>
          </w:tcPr>
          <w:p w:rsidR="001C3C58" w:rsidRDefault="001C3C58" w:rsidP="001C3C58">
            <w:r>
              <w:rPr>
                <w:rFonts w:hint="eastAsia"/>
              </w:rPr>
              <w:t>2012</w:t>
            </w:r>
          </w:p>
        </w:tc>
        <w:tc>
          <w:tcPr>
            <w:tcW w:w="2130" w:type="dxa"/>
          </w:tcPr>
          <w:p w:rsidR="001C3C58" w:rsidRDefault="00707A75" w:rsidP="001C3C58">
            <w:r>
              <w:rPr>
                <w:rFonts w:hint="eastAsia"/>
              </w:rPr>
              <w:t>500000</w:t>
            </w:r>
          </w:p>
        </w:tc>
        <w:tc>
          <w:tcPr>
            <w:tcW w:w="2131" w:type="dxa"/>
          </w:tcPr>
          <w:p w:rsidR="001C3C58" w:rsidRDefault="00707A75" w:rsidP="001C3C58">
            <w:r>
              <w:rPr>
                <w:rFonts w:hint="eastAsia"/>
              </w:rPr>
              <w:t>100000</w:t>
            </w:r>
            <w:r w:rsidR="001C3C58" w:rsidRPr="001C3C58">
              <w:rPr>
                <w:rFonts w:hint="eastAsia"/>
              </w:rPr>
              <w:t xml:space="preserve">　</w:t>
            </w:r>
          </w:p>
        </w:tc>
        <w:tc>
          <w:tcPr>
            <w:tcW w:w="2131" w:type="dxa"/>
          </w:tcPr>
          <w:p w:rsidR="001C3C58" w:rsidRDefault="00707A75" w:rsidP="001C3C58">
            <w:r>
              <w:rPr>
                <w:rFonts w:hint="eastAsia"/>
              </w:rPr>
              <w:t>600000</w:t>
            </w:r>
          </w:p>
        </w:tc>
      </w:tr>
      <w:tr w:rsidR="001C3C58" w:rsidTr="001C3C58">
        <w:tc>
          <w:tcPr>
            <w:tcW w:w="2130" w:type="dxa"/>
          </w:tcPr>
          <w:p w:rsidR="001C3C58" w:rsidRDefault="001C3C58" w:rsidP="001C3C58">
            <w:r>
              <w:rPr>
                <w:rFonts w:hint="eastAsia"/>
              </w:rPr>
              <w:t>2011</w:t>
            </w:r>
          </w:p>
        </w:tc>
        <w:tc>
          <w:tcPr>
            <w:tcW w:w="2130" w:type="dxa"/>
          </w:tcPr>
          <w:p w:rsidR="001C3C58" w:rsidRDefault="00707A75" w:rsidP="001C3C58">
            <w:r>
              <w:rPr>
                <w:rFonts w:hint="eastAsia"/>
              </w:rPr>
              <w:t>350000</w:t>
            </w:r>
          </w:p>
        </w:tc>
        <w:tc>
          <w:tcPr>
            <w:tcW w:w="2131" w:type="dxa"/>
          </w:tcPr>
          <w:p w:rsidR="001C3C58" w:rsidRDefault="00707A75" w:rsidP="001C3C58">
            <w:r>
              <w:rPr>
                <w:rFonts w:hint="eastAsia"/>
              </w:rPr>
              <w:t>80000</w:t>
            </w:r>
          </w:p>
        </w:tc>
        <w:tc>
          <w:tcPr>
            <w:tcW w:w="2131" w:type="dxa"/>
          </w:tcPr>
          <w:p w:rsidR="001C3C58" w:rsidRDefault="00707A75" w:rsidP="001C3C58">
            <w:r>
              <w:rPr>
                <w:rFonts w:hint="eastAsia"/>
              </w:rPr>
              <w:t>430000</w:t>
            </w:r>
          </w:p>
        </w:tc>
      </w:tr>
      <w:tr w:rsidR="001C3C58" w:rsidTr="001C3C58">
        <w:tc>
          <w:tcPr>
            <w:tcW w:w="2130" w:type="dxa"/>
          </w:tcPr>
          <w:p w:rsidR="001C3C58" w:rsidRDefault="001C3C58" w:rsidP="001C3C58">
            <w:r>
              <w:rPr>
                <w:rFonts w:hint="eastAsia"/>
              </w:rPr>
              <w:t>2010</w:t>
            </w:r>
          </w:p>
        </w:tc>
        <w:tc>
          <w:tcPr>
            <w:tcW w:w="2130" w:type="dxa"/>
          </w:tcPr>
          <w:p w:rsidR="001C3C58" w:rsidRPr="001C3C58" w:rsidRDefault="00707A75" w:rsidP="001C3C58">
            <w:r>
              <w:rPr>
                <w:rFonts w:hint="eastAsia"/>
              </w:rPr>
              <w:t>300000</w:t>
            </w:r>
          </w:p>
        </w:tc>
        <w:tc>
          <w:tcPr>
            <w:tcW w:w="2131" w:type="dxa"/>
          </w:tcPr>
          <w:p w:rsidR="001C3C58" w:rsidRPr="001C3C58" w:rsidRDefault="00707A75" w:rsidP="001C3C58">
            <w:r>
              <w:rPr>
                <w:rFonts w:hint="eastAsia"/>
              </w:rPr>
              <w:t>60000</w:t>
            </w:r>
          </w:p>
        </w:tc>
        <w:tc>
          <w:tcPr>
            <w:tcW w:w="2131" w:type="dxa"/>
          </w:tcPr>
          <w:p w:rsidR="001C3C58" w:rsidRPr="001C3C58" w:rsidRDefault="00707A75" w:rsidP="001C3C58">
            <w:r>
              <w:rPr>
                <w:rFonts w:hint="eastAsia"/>
              </w:rPr>
              <w:t>360000</w:t>
            </w:r>
          </w:p>
        </w:tc>
      </w:tr>
    </w:tbl>
    <w:p w:rsidR="001C3C58" w:rsidRDefault="001C3C58" w:rsidP="001C3C58"/>
    <w:p w:rsidR="001C3C58" w:rsidRDefault="001C3C58" w:rsidP="001C3C58">
      <w:r>
        <w:rPr>
          <w:rFonts w:hint="eastAsia"/>
        </w:rPr>
        <w:t>3</w:t>
      </w:r>
      <w:r>
        <w:rPr>
          <w:rFonts w:hint="eastAsia"/>
        </w:rPr>
        <w:t>、最近三年投标货物主要销售给国内及国外用户名称及地址：</w:t>
      </w:r>
    </w:p>
    <w:p w:rsidR="001C3C58" w:rsidRDefault="001C3C58" w:rsidP="001C3C58">
      <w:r>
        <w:rPr>
          <w:rFonts w:hint="eastAsia"/>
        </w:rPr>
        <w:t>名称和地址　　　　　　　销售的项目和数量</w:t>
      </w:r>
    </w:p>
    <w:p w:rsidR="001C3C58" w:rsidRDefault="001C3C58" w:rsidP="001C3C58">
      <w:r>
        <w:rPr>
          <w:rFonts w:hint="eastAsia"/>
        </w:rPr>
        <w:t>(1)</w:t>
      </w:r>
      <w:r>
        <w:rPr>
          <w:rFonts w:hint="eastAsia"/>
        </w:rPr>
        <w:t>出口销售：</w:t>
      </w:r>
    </w:p>
    <w:p w:rsidR="001C3C58" w:rsidRPr="00491D4E" w:rsidRDefault="004850AC" w:rsidP="001C3C58">
      <w:pPr>
        <w:rPr>
          <w:u w:val="single"/>
        </w:rPr>
      </w:pPr>
      <w:r>
        <w:rPr>
          <w:rFonts w:hint="eastAsia"/>
          <w:u w:val="single"/>
        </w:rPr>
        <w:t>加里顿大学</w:t>
      </w:r>
      <w:r w:rsidR="001C3C58" w:rsidRPr="00491D4E">
        <w:rPr>
          <w:rFonts w:hint="eastAsia"/>
          <w:u w:val="single"/>
        </w:rPr>
        <w:t xml:space="preserve">　　　</w:t>
      </w:r>
      <w:r w:rsidR="001C3C58" w:rsidRPr="00491D4E">
        <w:rPr>
          <w:rFonts w:hint="eastAsia"/>
        </w:rPr>
        <w:t xml:space="preserve">　</w:t>
      </w:r>
      <w:r>
        <w:rPr>
          <w:u w:val="single"/>
        </w:rPr>
        <w:t>Web</w:t>
      </w:r>
      <w:r>
        <w:rPr>
          <w:rFonts w:hint="eastAsia"/>
          <w:u w:val="single"/>
        </w:rPr>
        <w:t>工程</w:t>
      </w:r>
      <w:r>
        <w:rPr>
          <w:rFonts w:hint="eastAsia"/>
          <w:u w:val="single"/>
        </w:rPr>
        <w:t>A *1</w:t>
      </w:r>
    </w:p>
    <w:p w:rsidR="00491D4E" w:rsidRPr="00491D4E" w:rsidRDefault="004850AC" w:rsidP="00491D4E">
      <w:pPr>
        <w:rPr>
          <w:u w:val="single"/>
        </w:rPr>
      </w:pPr>
      <w:r>
        <w:rPr>
          <w:rFonts w:hint="eastAsia"/>
          <w:u w:val="single"/>
        </w:rPr>
        <w:t>意辩驱公司</w:t>
      </w:r>
      <w:r w:rsidR="00491D4E" w:rsidRPr="00491D4E">
        <w:rPr>
          <w:rFonts w:hint="eastAsia"/>
          <w:u w:val="single"/>
        </w:rPr>
        <w:t xml:space="preserve">　　　</w:t>
      </w:r>
      <w:r w:rsidR="00491D4E" w:rsidRPr="00491D4E">
        <w:rPr>
          <w:rFonts w:hint="eastAsia"/>
        </w:rPr>
        <w:t xml:space="preserve">　</w:t>
      </w:r>
      <w:r>
        <w:rPr>
          <w:rFonts w:hint="eastAsia"/>
          <w:u w:val="single"/>
        </w:rPr>
        <w:t xml:space="preserve">Web  </w:t>
      </w:r>
      <w:r>
        <w:rPr>
          <w:rFonts w:hint="eastAsia"/>
          <w:u w:val="single"/>
        </w:rPr>
        <w:t>工程</w:t>
      </w:r>
      <w:r>
        <w:rPr>
          <w:rFonts w:hint="eastAsia"/>
          <w:u w:val="single"/>
        </w:rPr>
        <w:t>B *1</w:t>
      </w:r>
    </w:p>
    <w:p w:rsidR="001C3C58" w:rsidRDefault="001C3C58" w:rsidP="00491D4E">
      <w:r>
        <w:rPr>
          <w:rFonts w:hint="eastAsia"/>
        </w:rPr>
        <w:t>(2)</w:t>
      </w:r>
      <w:r>
        <w:rPr>
          <w:rFonts w:hint="eastAsia"/>
        </w:rPr>
        <w:t>国内销售：</w:t>
      </w:r>
    </w:p>
    <w:p w:rsidR="00491D4E" w:rsidRPr="00491D4E" w:rsidRDefault="004850AC" w:rsidP="00491D4E">
      <w:pPr>
        <w:rPr>
          <w:u w:val="single"/>
        </w:rPr>
      </w:pPr>
      <w:r>
        <w:rPr>
          <w:rFonts w:hint="eastAsia"/>
          <w:u w:val="single"/>
        </w:rPr>
        <w:t>谋歌公司</w:t>
      </w:r>
      <w:r w:rsidR="00491D4E" w:rsidRPr="00491D4E">
        <w:rPr>
          <w:rFonts w:hint="eastAsia"/>
          <w:u w:val="single"/>
        </w:rPr>
        <w:t xml:space="preserve">　　　</w:t>
      </w:r>
      <w:r w:rsidR="00491D4E" w:rsidRPr="00491D4E">
        <w:rPr>
          <w:rFonts w:hint="eastAsia"/>
        </w:rPr>
        <w:t xml:space="preserve">　</w:t>
      </w:r>
      <w:r>
        <w:rPr>
          <w:rFonts w:hint="eastAsia"/>
          <w:u w:val="single"/>
        </w:rPr>
        <w:t>数据库工程</w:t>
      </w:r>
      <w:r>
        <w:rPr>
          <w:rFonts w:hint="eastAsia"/>
          <w:u w:val="single"/>
        </w:rPr>
        <w:t xml:space="preserve"> C*1</w:t>
      </w:r>
    </w:p>
    <w:p w:rsidR="00491D4E" w:rsidRPr="00491D4E" w:rsidRDefault="004850AC" w:rsidP="00491D4E">
      <w:pPr>
        <w:rPr>
          <w:u w:val="single"/>
        </w:rPr>
      </w:pPr>
      <w:r>
        <w:rPr>
          <w:rFonts w:hint="eastAsia"/>
          <w:u w:val="single"/>
        </w:rPr>
        <w:t>美优工厂</w:t>
      </w:r>
      <w:r w:rsidR="00491D4E" w:rsidRPr="00491D4E">
        <w:rPr>
          <w:rFonts w:hint="eastAsia"/>
          <w:u w:val="single"/>
        </w:rPr>
        <w:t xml:space="preserve">　　　</w:t>
      </w:r>
      <w:r w:rsidR="00491D4E" w:rsidRPr="00491D4E">
        <w:rPr>
          <w:rFonts w:hint="eastAsia"/>
        </w:rPr>
        <w:t xml:space="preserve">　</w:t>
      </w:r>
      <w:r>
        <w:rPr>
          <w:rFonts w:hint="eastAsia"/>
          <w:u w:val="single"/>
        </w:rPr>
        <w:t>MFC</w:t>
      </w:r>
      <w:r>
        <w:rPr>
          <w:rFonts w:hint="eastAsia"/>
          <w:u w:val="single"/>
        </w:rPr>
        <w:t>工程</w:t>
      </w:r>
      <w:r>
        <w:rPr>
          <w:rFonts w:hint="eastAsia"/>
          <w:u w:val="single"/>
        </w:rPr>
        <w:t>D *1</w:t>
      </w:r>
      <w:bookmarkStart w:id="0" w:name="_GoBack"/>
      <w:bookmarkEnd w:id="0"/>
    </w:p>
    <w:p w:rsidR="00491D4E" w:rsidRDefault="001C3C58" w:rsidP="001C3C58">
      <w:r>
        <w:rPr>
          <w:rFonts w:hint="eastAsia"/>
        </w:rPr>
        <w:t>4</w:t>
      </w:r>
      <w:r>
        <w:rPr>
          <w:rFonts w:hint="eastAsia"/>
        </w:rPr>
        <w:t>、有关开户银行的名称和地址：</w:t>
      </w:r>
    </w:p>
    <w:p w:rsidR="00491D4E" w:rsidRPr="00491D4E" w:rsidRDefault="00491D4E" w:rsidP="001C3C58"/>
    <w:p w:rsidR="001C3C58" w:rsidRDefault="001C3C58" w:rsidP="001C3C58">
      <w:r>
        <w:rPr>
          <w:rFonts w:hint="eastAsia"/>
        </w:rPr>
        <w:t>5</w:t>
      </w:r>
      <w:r>
        <w:rPr>
          <w:rFonts w:hint="eastAsia"/>
        </w:rPr>
        <w:t>、投标人认为需要声明的其他情况</w:t>
      </w:r>
    </w:p>
    <w:p w:rsidR="006E6DDA" w:rsidRPr="001C3C58" w:rsidRDefault="001C3C58" w:rsidP="001C3C58">
      <w:r>
        <w:rPr>
          <w:rFonts w:hint="eastAsia"/>
        </w:rPr>
        <w:t>兹证明上述声明是真实、正确的，并提供了全部能提供的资料和数据，我们同意遵照贵方要求出示有关证明文件。</w:t>
      </w:r>
    </w:p>
    <w:sectPr w:rsidR="006E6DDA" w:rsidRPr="001C3C58" w:rsidSect="00136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516" w:rsidRDefault="00FD6516" w:rsidP="00707A75">
      <w:r>
        <w:separator/>
      </w:r>
    </w:p>
  </w:endnote>
  <w:endnote w:type="continuationSeparator" w:id="1">
    <w:p w:rsidR="00FD6516" w:rsidRDefault="00FD6516" w:rsidP="00707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516" w:rsidRDefault="00FD6516" w:rsidP="00707A75">
      <w:r>
        <w:separator/>
      </w:r>
    </w:p>
  </w:footnote>
  <w:footnote w:type="continuationSeparator" w:id="1">
    <w:p w:rsidR="00FD6516" w:rsidRDefault="00FD6516" w:rsidP="00707A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29B"/>
    <w:rsid w:val="00136B07"/>
    <w:rsid w:val="001C3C58"/>
    <w:rsid w:val="004850AC"/>
    <w:rsid w:val="00491D4E"/>
    <w:rsid w:val="005B329B"/>
    <w:rsid w:val="006E6DDA"/>
    <w:rsid w:val="00707A75"/>
    <w:rsid w:val="00FD6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B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3C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07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07A7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07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07A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C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999263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4816">
              <w:marLeft w:val="0"/>
              <w:marRight w:val="0"/>
              <w:marTop w:val="90"/>
              <w:marBottom w:val="90"/>
              <w:divBdr>
                <w:top w:val="single" w:sz="8" w:space="1" w:color="FFFFFF"/>
                <w:left w:val="single" w:sz="8" w:space="4" w:color="FFFFFF"/>
                <w:bottom w:val="single" w:sz="8" w:space="1" w:color="FFFFFF"/>
                <w:right w:val="single" w:sz="8" w:space="1" w:color="FFFFFF"/>
              </w:divBdr>
              <w:divsChild>
                <w:div w:id="55597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92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1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8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4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7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8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</dc:creator>
  <cp:keywords/>
  <dc:description/>
  <cp:lastModifiedBy>雨林木风</cp:lastModifiedBy>
  <cp:revision>4</cp:revision>
  <dcterms:created xsi:type="dcterms:W3CDTF">2012-09-09T12:44:00Z</dcterms:created>
  <dcterms:modified xsi:type="dcterms:W3CDTF">2012-09-14T06:52:00Z</dcterms:modified>
</cp:coreProperties>
</file>