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85" w:rsidRDefault="00F13C7A" w:rsidP="00AB5F85">
      <w:pPr>
        <w:pStyle w:val="a7"/>
      </w:pPr>
      <w:r>
        <w:rPr>
          <w:rFonts w:hint="eastAsia"/>
        </w:rPr>
        <w:t>DHC</w:t>
      </w:r>
      <w:r>
        <w:t>P</w:t>
      </w:r>
    </w:p>
    <w:p w:rsidR="00105EAE" w:rsidRPr="00105EAE" w:rsidRDefault="00105EAE" w:rsidP="00105EAE">
      <w:pPr>
        <w:rPr>
          <w:rFonts w:hint="eastAsia"/>
        </w:rPr>
      </w:pPr>
    </w:p>
    <w:p w:rsidR="00AB5F85" w:rsidRDefault="00AB5F85" w:rsidP="00AB5F85">
      <w:r>
        <w:rPr>
          <w:rFonts w:hint="eastAsia"/>
        </w:rPr>
        <w:t>中央服务器和客户端</w:t>
      </w:r>
      <w:r w:rsidR="00A80CD0">
        <w:rPr>
          <w:rFonts w:hint="eastAsia"/>
        </w:rPr>
        <w:t>，客户端没有操作系统。</w:t>
      </w:r>
    </w:p>
    <w:p w:rsidR="004C4D4D" w:rsidRPr="00AB5F85" w:rsidRDefault="004C4D4D" w:rsidP="00AB5F85">
      <w:pPr>
        <w:rPr>
          <w:rFonts w:hint="eastAsia"/>
        </w:rPr>
      </w:pPr>
    </w:p>
    <w:p w:rsidR="00AB5F85" w:rsidRDefault="00AB5F85" w:rsidP="00AB5F85">
      <w:r>
        <w:rPr>
          <w:rFonts w:hint="eastAsia"/>
        </w:rPr>
        <w:t>BOOTP</w:t>
      </w:r>
      <w:r>
        <w:t xml:space="preserve"> </w:t>
      </w:r>
      <w:r>
        <w:rPr>
          <w:rFonts w:hint="eastAsia"/>
        </w:rPr>
        <w:t>一但为</w:t>
      </w:r>
      <w:r w:rsidR="00A80CD0">
        <w:rPr>
          <w:rFonts w:hint="eastAsia"/>
        </w:rPr>
        <w:t>客户端从IP池分配IP后，这个IP就属于这台客户机了，因为BOOTP会记住台客户机的MAC地址。</w:t>
      </w:r>
    </w:p>
    <w:p w:rsidR="004C4D4D" w:rsidRDefault="004C4D4D" w:rsidP="00AB5F85">
      <w:pPr>
        <w:rPr>
          <w:rFonts w:hint="eastAsia"/>
        </w:rPr>
      </w:pPr>
    </w:p>
    <w:p w:rsidR="004C4D4D" w:rsidRDefault="00A80CD0" w:rsidP="00AB5F85">
      <w:r>
        <w:rPr>
          <w:rFonts w:hint="eastAsia"/>
        </w:rPr>
        <w:t>如果一个局域网中客户机随时在变。BOOTP</w:t>
      </w:r>
      <w:r w:rsidR="00105EAE">
        <w:rPr>
          <w:rFonts w:hint="eastAsia"/>
        </w:rPr>
        <w:t>表示无能为力。所有就有了</w:t>
      </w:r>
      <w:r w:rsidR="00AB5F85">
        <w:rPr>
          <w:rFonts w:hint="eastAsia"/>
        </w:rPr>
        <w:t>DHCP</w:t>
      </w:r>
      <w:r w:rsidR="004C4D4D">
        <w:rPr>
          <w:rFonts w:hint="eastAsia"/>
        </w:rPr>
        <w:t>，</w:t>
      </w:r>
      <w:r w:rsidR="00AB5F85">
        <w:rPr>
          <w:rFonts w:hint="eastAsia"/>
        </w:rPr>
        <w:t>是BOOTP的升级版</w:t>
      </w:r>
    </w:p>
    <w:p w:rsidR="004C4D4D" w:rsidRDefault="004C4D4D" w:rsidP="00AB5F85">
      <w:pPr>
        <w:rPr>
          <w:rFonts w:hint="eastAsia"/>
        </w:rPr>
      </w:pPr>
    </w:p>
    <w:p w:rsidR="008F7FD6" w:rsidRDefault="002420D2" w:rsidP="00AB5F85">
      <w:r>
        <w:rPr>
          <w:rFonts w:hint="eastAsia"/>
        </w:rPr>
        <w:t>DHCP实现了</w:t>
      </w:r>
      <w:r w:rsidR="008F7FD6">
        <w:rPr>
          <w:rFonts w:hint="eastAsia"/>
        </w:rPr>
        <w:t>lease</w:t>
      </w:r>
      <w:r w:rsidR="008F7FD6">
        <w:t xml:space="preserve"> </w:t>
      </w:r>
      <w:r w:rsidR="008F7FD6">
        <w:rPr>
          <w:rFonts w:hint="eastAsia"/>
        </w:rPr>
        <w:t>租约</w:t>
      </w:r>
      <w:r>
        <w:rPr>
          <w:rFonts w:hint="eastAsia"/>
        </w:rPr>
        <w:t>协议，一但回收可以重新分配给新的客户端，当然也可续租，一般而言续租时间要提早</w:t>
      </w:r>
    </w:p>
    <w:p w:rsidR="004C4D4D" w:rsidRDefault="004C4D4D" w:rsidP="00AB5F85"/>
    <w:p w:rsidR="004C4D4D" w:rsidRDefault="00A7615A" w:rsidP="00AB5F85">
      <w:r>
        <w:rPr>
          <w:noProof/>
        </w:rPr>
        <w:drawing>
          <wp:inline distT="0" distB="0" distL="0" distR="0" wp14:anchorId="524E61A0" wp14:editId="2C185CA9">
            <wp:extent cx="808892" cy="1075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041" cy="10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7D" w:rsidRDefault="002D624D" w:rsidP="00AB5F85">
      <w:pPr>
        <w:rPr>
          <w:rFonts w:hint="eastAsia"/>
        </w:rPr>
      </w:pPr>
      <w:r>
        <w:rPr>
          <w:rFonts w:hint="eastAsia"/>
        </w:rPr>
        <w:t>请求和回复都采用广播方式，此时采用UDP报文。</w:t>
      </w:r>
    </w:p>
    <w:p w:rsidR="00D1387D" w:rsidRDefault="003231BC" w:rsidP="00AB5F85">
      <w:pPr>
        <w:rPr>
          <w:rFonts w:hint="eastAsia"/>
        </w:rPr>
      </w:pPr>
      <w:r>
        <w:rPr>
          <w:rFonts w:hint="eastAsia"/>
        </w:rPr>
        <w:t>续租采用单播方式。</w:t>
      </w:r>
    </w:p>
    <w:p w:rsidR="006B2C51" w:rsidRDefault="00FD0184" w:rsidP="00AB5F85">
      <w:r>
        <w:rPr>
          <w:noProof/>
        </w:rPr>
        <w:drawing>
          <wp:inline distT="0" distB="0" distL="0" distR="0" wp14:anchorId="206C4157" wp14:editId="2D8F92C7">
            <wp:extent cx="2381459" cy="1092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138" cy="11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2" w:rsidRDefault="00AA4E0A" w:rsidP="00AB5F85">
      <w:r>
        <w:rPr>
          <w:rFonts w:hint="eastAsia"/>
        </w:rPr>
        <w:t>交换机隔离冲突域，路由器隔离广播域。</w:t>
      </w:r>
      <w:r w:rsidR="009A228E">
        <w:rPr>
          <w:rFonts w:hint="eastAsia"/>
        </w:rPr>
        <w:t>路由不能转发广播报文。所有DHCP不能垮两个物理网络来通信。</w:t>
      </w:r>
    </w:p>
    <w:p w:rsidR="0068797A" w:rsidRDefault="0050740C" w:rsidP="00AB5F85">
      <w:r>
        <w:rPr>
          <w:rFonts w:hint="eastAsia"/>
        </w:rPr>
        <w:t xml:space="preserve">那么就配置路由器为DHCP </w:t>
      </w:r>
      <w:r>
        <w:t>relay</w:t>
      </w:r>
      <w:r w:rsidR="00380A07">
        <w:t xml:space="preserve"> </w:t>
      </w:r>
      <w:r w:rsidR="00380A07">
        <w:rPr>
          <w:rFonts w:hint="eastAsia"/>
        </w:rPr>
        <w:t>进行中继</w:t>
      </w:r>
      <w:r w:rsidR="000C0ED4">
        <w:rPr>
          <w:rFonts w:hint="eastAsia"/>
        </w:rPr>
        <w:t>。</w:t>
      </w:r>
      <w:r w:rsidR="00221C4B">
        <w:rPr>
          <w:rFonts w:hint="eastAsia"/>
        </w:rPr>
        <w:t>不需要</w:t>
      </w:r>
    </w:p>
    <w:p w:rsidR="00221C4B" w:rsidRDefault="00221C4B" w:rsidP="00AB5F85">
      <w:pPr>
        <w:rPr>
          <w:rFonts w:hint="eastAsia"/>
        </w:rPr>
      </w:pPr>
    </w:p>
    <w:p w:rsidR="00827BDD" w:rsidRDefault="00827BDD" w:rsidP="00AB5F85">
      <w:r>
        <w:rPr>
          <w:rFonts w:hint="eastAsia"/>
        </w:rPr>
        <w:t xml:space="preserve">保留地址： </w:t>
      </w:r>
      <w:r w:rsidR="007E03C7">
        <w:rPr>
          <w:rFonts w:hint="eastAsia"/>
        </w:rPr>
        <w:t>不是</w:t>
      </w:r>
      <w:r>
        <w:rPr>
          <w:rFonts w:hint="eastAsia"/>
        </w:rPr>
        <w:t>地址池</w:t>
      </w:r>
      <w:r w:rsidR="007E03C7">
        <w:rPr>
          <w:rFonts w:hint="eastAsia"/>
        </w:rPr>
        <w:t>中的地址。一个文件服务器</w:t>
      </w:r>
      <w:r w:rsidR="00221857">
        <w:rPr>
          <w:rFonts w:hint="eastAsia"/>
        </w:rPr>
        <w:t>不需要经常变换地址。就使用保留地址</w:t>
      </w:r>
      <w:r w:rsidR="00B425DF">
        <w:rPr>
          <w:rFonts w:hint="eastAsia"/>
        </w:rPr>
        <w:t>，保留给这个特定的主机使用</w:t>
      </w:r>
      <w:r w:rsidR="00221C4B">
        <w:rPr>
          <w:rFonts w:hint="eastAsia"/>
        </w:rPr>
        <w:t>。</w:t>
      </w:r>
      <w:r w:rsidR="003874BF">
        <w:rPr>
          <w:rFonts w:hint="eastAsia"/>
        </w:rPr>
        <w:t>和地址池中的IP在同一网段中。</w:t>
      </w:r>
      <w:r w:rsidR="007357A5">
        <w:rPr>
          <w:rFonts w:hint="eastAsia"/>
        </w:rPr>
        <w:t>靠MAC地址识别</w:t>
      </w:r>
    </w:p>
    <w:p w:rsidR="007357A5" w:rsidRDefault="007357A5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/>
    <w:p w:rsidR="00CA3FAD" w:rsidRDefault="00CA3FAD" w:rsidP="00AB5F85">
      <w:pPr>
        <w:rPr>
          <w:rFonts w:hint="eastAsia"/>
        </w:rPr>
      </w:pPr>
      <w:r>
        <w:rPr>
          <w:rFonts w:hint="eastAsia"/>
        </w:rPr>
        <w:t>yum list all | grep dhcp</w:t>
      </w:r>
    </w:p>
    <w:p w:rsidR="00D71B69" w:rsidRDefault="00F8066B" w:rsidP="00AB5F85">
      <w:pPr>
        <w:rPr>
          <w:rFonts w:hint="eastAsia"/>
        </w:rPr>
      </w:pPr>
      <w:r>
        <w:rPr>
          <w:noProof/>
        </w:rPr>
        <w:drawing>
          <wp:inline distT="0" distB="0" distL="0" distR="0" wp14:anchorId="24F29534" wp14:editId="0653B2A2">
            <wp:extent cx="3521947" cy="222867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537" cy="22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6B" w:rsidRDefault="00F8066B" w:rsidP="00AB5F85">
      <w:pPr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</w:t>
      </w:r>
      <w:r>
        <w:t xml:space="preserve">install dhcp </w:t>
      </w:r>
    </w:p>
    <w:p w:rsidR="00A453C5" w:rsidRDefault="00F8066B" w:rsidP="00AB5F85">
      <w:r>
        <w:rPr>
          <w:noProof/>
        </w:rPr>
        <w:drawing>
          <wp:inline distT="0" distB="0" distL="0" distR="0" wp14:anchorId="4B0A3205" wp14:editId="6D09BDC1">
            <wp:extent cx="4283765" cy="254725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753" cy="25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1F" w:rsidRDefault="001D081F" w:rsidP="00AB5F85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al </w:t>
      </w:r>
      <w:r>
        <w:t>dhcp</w:t>
      </w:r>
    </w:p>
    <w:p w:rsidR="00A453C5" w:rsidRDefault="001D081F" w:rsidP="00AB5F85">
      <w:r>
        <w:rPr>
          <w:noProof/>
        </w:rPr>
        <w:drawing>
          <wp:inline distT="0" distB="0" distL="0" distR="0" wp14:anchorId="509D9E12" wp14:editId="7A2C6263">
            <wp:extent cx="3845013" cy="2567354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258" cy="25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C5" w:rsidRDefault="00A453C5" w:rsidP="00AB5F85"/>
    <w:p w:rsidR="00D92B64" w:rsidRDefault="00D92B64" w:rsidP="00AB5F85"/>
    <w:p w:rsidR="00D92B64" w:rsidRDefault="00A22BC6" w:rsidP="00AB5F85">
      <w:r>
        <w:rPr>
          <w:noProof/>
        </w:rPr>
        <w:lastRenderedPageBreak/>
        <w:drawing>
          <wp:inline distT="0" distB="0" distL="0" distR="0" wp14:anchorId="4F079945" wp14:editId="3D7CF5CE">
            <wp:extent cx="3150158" cy="73607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820" cy="7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B7" w:rsidRDefault="00AB59B7" w:rsidP="00AB5F85">
      <w:pPr>
        <w:rPr>
          <w:rFonts w:hint="eastAsia"/>
        </w:rPr>
      </w:pPr>
    </w:p>
    <w:p w:rsidR="00A22BC6" w:rsidRDefault="00AB59B7" w:rsidP="00AB5F85">
      <w:r w:rsidRPr="00AB59B7">
        <w:t>cp /usr/share/doc/dhcp-3.0.5/dhcpd.conf.sample  /etc/dhcpd.conf</w:t>
      </w:r>
    </w:p>
    <w:p w:rsidR="00A22BC6" w:rsidRDefault="000A5A28" w:rsidP="00AB5F85">
      <w:r>
        <w:rPr>
          <w:noProof/>
        </w:rPr>
        <w:drawing>
          <wp:inline distT="0" distB="0" distL="0" distR="0" wp14:anchorId="418963C8" wp14:editId="6689C2AC">
            <wp:extent cx="5274310" cy="446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8" w:rsidRDefault="00DA1B53" w:rsidP="00AB5F85">
      <w:r>
        <w:rPr>
          <w:noProof/>
        </w:rPr>
        <w:drawing>
          <wp:inline distT="0" distB="0" distL="0" distR="0" wp14:anchorId="79FDB2D9" wp14:editId="2754ADB8">
            <wp:extent cx="3888481" cy="30546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497" cy="30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AC" w:rsidRDefault="00DA1B53" w:rsidP="00AB5F85">
      <w:pPr>
        <w:rPr>
          <w:rFonts w:hint="eastAsia"/>
        </w:rPr>
      </w:pPr>
      <w:r>
        <w:rPr>
          <w:rFonts w:hint="eastAsia"/>
        </w:rPr>
        <w:t>ddns-update-style interim</w:t>
      </w:r>
      <w:r w:rsidR="00BD7ABF">
        <w:rPr>
          <w:rFonts w:hint="eastAsia"/>
        </w:rPr>
        <w:t>（</w:t>
      </w:r>
      <w:r w:rsidR="00BD7ABF">
        <w:rPr>
          <w:rFonts w:ascii="Arial" w:hAnsi="Arial" w:cs="Arial"/>
          <w:b/>
          <w:bCs/>
          <w:color w:val="2B2B2B"/>
          <w:sz w:val="27"/>
          <w:szCs w:val="27"/>
          <w:shd w:val="clear" w:color="auto" w:fill="F8F8F8"/>
        </w:rPr>
        <w:t>临时</w:t>
      </w:r>
      <w:r w:rsidR="00BD7ABF">
        <w:rPr>
          <w:rFonts w:hint="eastAsia"/>
        </w:rPr>
        <w:t>）</w:t>
      </w:r>
      <w:r>
        <w:rPr>
          <w:rFonts w:hint="eastAsia"/>
        </w:rPr>
        <w:t xml:space="preserve"> </w:t>
      </w:r>
      <w:r w:rsidR="00CC64BF">
        <w:rPr>
          <w:rFonts w:hint="eastAsia"/>
        </w:rPr>
        <w:t>动态DNS修改，改DNS服务器中的域名，很危险。</w:t>
      </w:r>
    </w:p>
    <w:p w:rsidR="00C350AC" w:rsidRDefault="00C350AC" w:rsidP="00AB5F85">
      <w:r>
        <w:t xml:space="preserve">ignore client-update;  </w:t>
      </w:r>
      <w:r w:rsidR="006A67E5">
        <w:rPr>
          <w:rFonts w:hint="eastAsia"/>
        </w:rPr>
        <w:t>是不是忽略客户端更新；</w:t>
      </w:r>
    </w:p>
    <w:p w:rsidR="006A67E5" w:rsidRPr="00C350AC" w:rsidRDefault="0051092F" w:rsidP="00AB5F85">
      <w:pPr>
        <w:rPr>
          <w:rFonts w:hint="eastAsia"/>
        </w:rPr>
      </w:pPr>
      <w:r>
        <w:rPr>
          <w:rFonts w:hint="eastAsia"/>
        </w:rPr>
        <w:t>subnet 定义子网地址</w:t>
      </w:r>
    </w:p>
    <w:p w:rsidR="00C350AC" w:rsidRDefault="0051092F" w:rsidP="0051092F">
      <w:r w:rsidRPr="0051092F">
        <w:t>range dynamic-bootp 192.168.0.128 192.168.0.254;</w:t>
      </w:r>
      <w:r>
        <w:t xml:space="preserve">  </w:t>
      </w:r>
      <w:r>
        <w:rPr>
          <w:rFonts w:hint="eastAsia"/>
        </w:rPr>
        <w:t>地址池</w:t>
      </w:r>
    </w:p>
    <w:p w:rsidR="001C1243" w:rsidRDefault="001C1243" w:rsidP="0051092F">
      <w:r>
        <w:rPr>
          <w:rFonts w:hint="eastAsia"/>
        </w:rPr>
        <w:t>default-lease-time 默认租约长度</w:t>
      </w:r>
    </w:p>
    <w:p w:rsidR="001C1243" w:rsidRDefault="00D95C95" w:rsidP="0051092F">
      <w:r>
        <w:rPr>
          <w:rFonts w:hint="eastAsia"/>
        </w:rPr>
        <w:t>max-lease-time 最大租约长度</w:t>
      </w:r>
    </w:p>
    <w:p w:rsidR="000A415A" w:rsidRPr="0051092F" w:rsidRDefault="00D95C95" w:rsidP="0051092F">
      <w:pPr>
        <w:rPr>
          <w:rFonts w:hint="eastAsia"/>
        </w:rPr>
      </w:pPr>
      <w:r>
        <w:rPr>
          <w:rFonts w:hint="eastAsia"/>
        </w:rPr>
        <w:t>host ns</w:t>
      </w:r>
      <w:r w:rsidR="004E7374">
        <w:rPr>
          <w:rFonts w:hint="eastAsia"/>
        </w:rPr>
        <w:t xml:space="preserve"> </w:t>
      </w:r>
      <w:r w:rsidR="007C205F">
        <w:rPr>
          <w:rFonts w:hint="eastAsia"/>
        </w:rPr>
        <w:t>定义保留地址</w:t>
      </w:r>
      <w:r w:rsidR="00DC23D6">
        <w:rPr>
          <w:rFonts w:hint="eastAsia"/>
        </w:rPr>
        <w:t>，</w:t>
      </w:r>
    </w:p>
    <w:p w:rsidR="00C350AC" w:rsidRPr="00C350AC" w:rsidRDefault="00AE697B" w:rsidP="00AB5F85">
      <w:pPr>
        <w:rPr>
          <w:rFonts w:hint="eastAsia"/>
        </w:rPr>
      </w:pPr>
      <w:r>
        <w:rPr>
          <w:noProof/>
        </w:rPr>
        <w:drawing>
          <wp:inline distT="0" distB="0" distL="0" distR="0" wp14:anchorId="5BB3507E" wp14:editId="54AEEF8C">
            <wp:extent cx="3005687" cy="2034791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32" cy="20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FC" w:rsidRDefault="00AE697B" w:rsidP="00AB5F85">
      <w:r>
        <w:rPr>
          <w:rFonts w:hint="eastAsia"/>
        </w:rPr>
        <w:lastRenderedPageBreak/>
        <w:t>service</w:t>
      </w:r>
      <w:r>
        <w:t xml:space="preserve"> dhcpd start</w:t>
      </w:r>
    </w:p>
    <w:p w:rsidR="00AE697B" w:rsidRDefault="000D60A5" w:rsidP="00AB5F85">
      <w:r>
        <w:rPr>
          <w:noProof/>
        </w:rPr>
        <w:drawing>
          <wp:inline distT="0" distB="0" distL="0" distR="0" wp14:anchorId="3379DF2E" wp14:editId="58E30398">
            <wp:extent cx="2773345" cy="16194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989" cy="1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A5" w:rsidRDefault="000D60A5" w:rsidP="00AB5F85">
      <w:r>
        <w:rPr>
          <w:rFonts w:hint="eastAsia"/>
        </w:rPr>
        <w:t>服务器端监听地址 UDP的67号端口</w:t>
      </w:r>
    </w:p>
    <w:p w:rsidR="000D60A5" w:rsidRDefault="000D60A5" w:rsidP="00AB5F85">
      <w:r>
        <w:rPr>
          <w:rFonts w:hint="eastAsia"/>
        </w:rPr>
        <w:t>客户端监听地址  UPD的68</w:t>
      </w:r>
      <w:r w:rsidR="00604D41">
        <w:rPr>
          <w:rFonts w:hint="eastAsia"/>
        </w:rPr>
        <w:t>号端口</w:t>
      </w:r>
    </w:p>
    <w:p w:rsidR="00964DE1" w:rsidRDefault="00964DE1" w:rsidP="00AB5F85">
      <w:pPr>
        <w:rPr>
          <w:rFonts w:hint="eastAsia"/>
        </w:rPr>
      </w:pPr>
    </w:p>
    <w:p w:rsidR="005109EA" w:rsidRDefault="005109EA" w:rsidP="00AB5F85">
      <w:pPr>
        <w:rPr>
          <w:rFonts w:hint="eastAsia"/>
        </w:rPr>
      </w:pPr>
      <w:r>
        <w:rPr>
          <w:rFonts w:hint="eastAsia"/>
        </w:rPr>
        <w:t>netstat -unlp</w:t>
      </w:r>
    </w:p>
    <w:p w:rsidR="00604D41" w:rsidRDefault="005109EA" w:rsidP="00AB5F85">
      <w:pPr>
        <w:rPr>
          <w:rFonts w:hint="eastAsia"/>
        </w:rPr>
      </w:pPr>
      <w:r>
        <w:rPr>
          <w:noProof/>
        </w:rPr>
        <w:drawing>
          <wp:inline distT="0" distB="0" distL="0" distR="0" wp14:anchorId="6A612C21" wp14:editId="324E5B13">
            <wp:extent cx="5274310" cy="1397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56" w:rsidRDefault="006E1556" w:rsidP="00AB5F85">
      <w:r>
        <w:rPr>
          <w:rFonts w:hint="eastAsia"/>
        </w:rPr>
        <w:t xml:space="preserve">dhclient </w:t>
      </w:r>
      <w:r w:rsidR="008865D4">
        <w:t xml:space="preserve"> </w:t>
      </w:r>
      <w:r w:rsidR="008865D4">
        <w:rPr>
          <w:rFonts w:hint="eastAsia"/>
        </w:rPr>
        <w:t>客户端命令</w:t>
      </w:r>
    </w:p>
    <w:p w:rsidR="000E5A49" w:rsidRDefault="009E5307" w:rsidP="00AB5F85">
      <w:r>
        <w:rPr>
          <w:noProof/>
        </w:rPr>
        <w:drawing>
          <wp:inline distT="0" distB="0" distL="0" distR="0" wp14:anchorId="4F5A5A27" wp14:editId="25181E7B">
            <wp:extent cx="4449933" cy="1542422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328" cy="15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07" w:rsidRDefault="009E5307" w:rsidP="00AB5F85">
      <w:r>
        <w:t>dhclient –d</w:t>
      </w:r>
      <w:r w:rsidR="003A534E">
        <w:t xml:space="preserve"> </w:t>
      </w:r>
    </w:p>
    <w:p w:rsidR="00E7266C" w:rsidRDefault="00E7266C" w:rsidP="00AB5F85"/>
    <w:p w:rsidR="00E7266C" w:rsidRPr="00AB5F85" w:rsidRDefault="00E7266C" w:rsidP="00AB5F85">
      <w:pPr>
        <w:rPr>
          <w:rFonts w:hint="eastAsia"/>
        </w:rPr>
      </w:pPr>
      <w:bookmarkStart w:id="0" w:name="_GoBack"/>
      <w:bookmarkEnd w:id="0"/>
    </w:p>
    <w:sectPr w:rsidR="00E7266C" w:rsidRPr="00AB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883" w:rsidRDefault="00C13883" w:rsidP="00F13C7A">
      <w:r>
        <w:separator/>
      </w:r>
    </w:p>
  </w:endnote>
  <w:endnote w:type="continuationSeparator" w:id="0">
    <w:p w:rsidR="00C13883" w:rsidRDefault="00C13883" w:rsidP="00F1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883" w:rsidRDefault="00C13883" w:rsidP="00F13C7A">
      <w:r>
        <w:separator/>
      </w:r>
    </w:p>
  </w:footnote>
  <w:footnote w:type="continuationSeparator" w:id="0">
    <w:p w:rsidR="00C13883" w:rsidRDefault="00C13883" w:rsidP="00F13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10"/>
    <w:rsid w:val="000A415A"/>
    <w:rsid w:val="000A5A28"/>
    <w:rsid w:val="000C0ED4"/>
    <w:rsid w:val="000D60A5"/>
    <w:rsid w:val="000E5A49"/>
    <w:rsid w:val="00105EAE"/>
    <w:rsid w:val="00122887"/>
    <w:rsid w:val="00173541"/>
    <w:rsid w:val="001C1243"/>
    <w:rsid w:val="001D081F"/>
    <w:rsid w:val="00221857"/>
    <w:rsid w:val="00221C4B"/>
    <w:rsid w:val="002420D2"/>
    <w:rsid w:val="002D624D"/>
    <w:rsid w:val="003231BC"/>
    <w:rsid w:val="00380A07"/>
    <w:rsid w:val="003874BF"/>
    <w:rsid w:val="003A534E"/>
    <w:rsid w:val="004C4D4D"/>
    <w:rsid w:val="004E7374"/>
    <w:rsid w:val="0050740C"/>
    <w:rsid w:val="0051092F"/>
    <w:rsid w:val="005109EA"/>
    <w:rsid w:val="00604D41"/>
    <w:rsid w:val="00652010"/>
    <w:rsid w:val="0065750B"/>
    <w:rsid w:val="0068797A"/>
    <w:rsid w:val="006A67E5"/>
    <w:rsid w:val="006B2C51"/>
    <w:rsid w:val="006C6872"/>
    <w:rsid w:val="006E1556"/>
    <w:rsid w:val="007357A5"/>
    <w:rsid w:val="007C205F"/>
    <w:rsid w:val="007E03C7"/>
    <w:rsid w:val="00827BDD"/>
    <w:rsid w:val="008865D4"/>
    <w:rsid w:val="008F7FD6"/>
    <w:rsid w:val="00933767"/>
    <w:rsid w:val="00964DE1"/>
    <w:rsid w:val="009A228E"/>
    <w:rsid w:val="009E5307"/>
    <w:rsid w:val="00A22BC6"/>
    <w:rsid w:val="00A272FC"/>
    <w:rsid w:val="00A453C5"/>
    <w:rsid w:val="00A7615A"/>
    <w:rsid w:val="00A80CD0"/>
    <w:rsid w:val="00AA4E0A"/>
    <w:rsid w:val="00AB59B7"/>
    <w:rsid w:val="00AB5F85"/>
    <w:rsid w:val="00AE697B"/>
    <w:rsid w:val="00AF3ED1"/>
    <w:rsid w:val="00B26303"/>
    <w:rsid w:val="00B425DF"/>
    <w:rsid w:val="00B42C61"/>
    <w:rsid w:val="00BD43CC"/>
    <w:rsid w:val="00BD7ABF"/>
    <w:rsid w:val="00C13883"/>
    <w:rsid w:val="00C350AC"/>
    <w:rsid w:val="00CA3FAD"/>
    <w:rsid w:val="00CC64BF"/>
    <w:rsid w:val="00D1387D"/>
    <w:rsid w:val="00D71B69"/>
    <w:rsid w:val="00D92B64"/>
    <w:rsid w:val="00D95C95"/>
    <w:rsid w:val="00DA1B53"/>
    <w:rsid w:val="00DC23D6"/>
    <w:rsid w:val="00E7266C"/>
    <w:rsid w:val="00F13C7A"/>
    <w:rsid w:val="00F8066B"/>
    <w:rsid w:val="00F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55FCB"/>
  <w15:chartTrackingRefBased/>
  <w15:docId w15:val="{8EF5F1F4-4E8A-4E5C-B3DC-C9A53B16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C7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3C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3C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75</cp:revision>
  <dcterms:created xsi:type="dcterms:W3CDTF">2017-10-28T13:58:00Z</dcterms:created>
  <dcterms:modified xsi:type="dcterms:W3CDTF">2017-10-29T03:52:00Z</dcterms:modified>
</cp:coreProperties>
</file>