
<file path=[Content_Types].xml><?xml version="1.0" encoding="utf-8"?>
<Types xmlns="http://schemas.openxmlformats.org/package/2006/content-types">
  <Default Extension="jpeg" ContentType="image/jpeg"/>
  <Default Extension="png" ContentType="image/png"/>
  <Default Extension="webp" ContentType="image/web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wpc="http://schemas.microsoft.com/office/word/2010/wordprocessingCanvas" xmlns:wpg="http://schemas.microsoft.com/office/word/2010/wordprocessingGroup">
  <w:body>
    <w:p>
      <w:pPr>
        <w:jc w:val="center"/>
        <w:rPr>
          <w:rFonts w:hint="eastAsia"/>
          <w:b/>
          <w:sz w:val="36"/>
          <w:szCs w:val="36"/>
        </w:rPr>
      </w:pPr>
      <w:r>
        <w:rPr/>
        <w:t>test==	</w:t>
      </w:r>
    </w:p>
    <w:tbl>
      <w:tblPr>
        <w:tblStyle w:val="5"/>
        <w:tblW w:w="0" w:type="auto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</w:tblPr>
      <w:tblGrid>
        <w:gridCol w:w="668"/>
        <w:gridCol w:w="887"/>
        <w:gridCol w:w="4507"/>
        <w:gridCol w:w="1417"/>
        <w:gridCol w:w="1930"/>
        <w:gridCol w:w="8"/>
      </w:tblGrid>
      <w:tr>
        <w:trPr>
          <w:trHeight w:hRule="atLeast" w:val="640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vAlign w:val="center"/>
          </w:tcPr>
          <w:p>
            <w:pPr>
              <w:jc w:val="center"/>
              <w:rPr>
                <w:rFonts w:eastAsia="宋体" w:hint="eastAsia"/>
                <w:b/>
                <w:sz w:val="28"/>
                <w:szCs w:val="24"/>
                <w:kern w:val="2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  <w:r>
              <w:rPr>
                <w:rFonts w:hint="eastAsia"/>
                <w:b/>
                <w:sz w:val="28"/>
              </w:rPr>
              <w:t>内容</w:t>
            </w:r>
            <w:r>
              <w:rPr>
                <w:shd w:val="clear" w:color="auto" w:fill="E7E6E6"/>
              </w:rPr>
              <w:t>ss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vAlign w:val="center"/>
          </w:tcPr>
          <w:p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>
        <w:trPr>
          <w:trHeight w:hRule="atLeast" w:val="640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vAlign w:val="center"/>
          </w:tcPr>
          <w:p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vAlign w:val="center"/>
          </w:tcPr>
          <w:p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>
        <w:trPr>
          <w:trHeight w:hRule="atLeast" w:val="1960"/>
        </w:trPr>
        <w:tc>
          <w:tcPr>
            <w:tcW w:w="668" w:type="dxa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预期目标</w:t>
            </w:r>
          </w:p>
        </w:tc>
        <w:tc>
          <w:tcPr>
            <w:tcW w:w="8749" w:type="dxa"/>
            <w:gridSpan w:val="5"/>
            <w:vAlign w:val="center"/>
          </w:tcPr>
          <w:p>
            <w:pPr>
              <w:spacing w:line="400" w:lineRule="exact"/>
              <w:ind w:firstLineChars="199" w:firstLine="557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>
        <w:trPr>
          <w:trHeight w:hRule="atLeast" w:val="2277"/>
        </w:trPr>
        <w:tc>
          <w:tcPr>
            <w:tcW w:w="668" w:type="dxa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  <w:szCs w:val="28"/>
                <w:spacing w:val="-18"/>
              </w:rPr>
              <w:t>资源收集及利用</w:t>
            </w:r>
          </w:p>
        </w:tc>
        <w:tc>
          <w:tcPr>
            <w:tcW w:w="8749" w:type="dxa"/>
            <w:gridSpan w:val="5"/>
            <w:vAlign w:val="center"/>
          </w:tcPr>
          <w:p>
            <w:pPr>
              <w:spacing w:line="400" w:lineRule="exact"/>
              <w:ind w:firstLineChars="199" w:firstLine="557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>
        <w:trPr>
          <w:trHeight w:hRule="atLeast" w:val="7370"/>
        </w:trPr>
        <w:tc>
          <w:tcPr>
            <w:tcW w:w="668" w:type="dxa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活动流程</w:t>
            </w:r>
          </w:p>
        </w:tc>
        <w:tc>
          <w:tcPr>
            <w:tcW w:w="8749" w:type="dxa"/>
            <w:gridSpan w:val="5"/>
            <w:vAlign w:val="center"/>
          </w:tcPr>
          <w:p>
            <w:pPr>
              <w:spacing w:line="400" w:lineRule="exact"/>
              <w:ind w:firstLineChars="199" w:firstLine="557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>
      <w:pPr>
        <w:spacing w:line="500" w:lineRule="exact"/>
        <w:jc w:val="both"/>
        <w:rPr>
          <w:rFonts w:hint="eastAsia"/>
          <w:b/>
          <w:sz w:val="36"/>
          <w:szCs w:val="36"/>
        </w:rPr>
      </w:pPr>
      <w:r>
        <w:rPr/>
        <w:t>test==	</w:t>
      </w:r>
      <w:r>
        <w:rPr/>
        <w:t>test==	</w:t>
      </w:r>
      <w:r>
        <w:rPr/>
        <w:t>test==	</w:t>
      </w:r>
      <w:r>
        <w:rPr/>
        <w:t>test==	</w:t>
      </w:r>
    </w:p>
    <w:tbl>
      <w:tblPr>
        <w:tblStyle w:val="5"/>
        <w:tblW w:w="0" w:type="auto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</w:tblPr>
      <w:tblGrid>
        <w:gridCol w:w="668"/>
        <w:gridCol w:w="887"/>
        <w:gridCol w:w="4507"/>
        <w:gridCol w:w="1417"/>
        <w:gridCol w:w="1930"/>
        <w:gridCol w:w="8"/>
      </w:tblGrid>
      <w:tr>
        <w:trPr>
          <w:trHeight w:hRule="atLeast" w:val="640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vAlign w:val="center"/>
          </w:tcPr>
          <w:p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shd w:val="clear" w:color="auto" w:fill="E7E6E6"/>
              </w:rPr>
              <w:t>ss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vAlign w:val="center"/>
          </w:tcPr>
          <w:p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>
        <w:trPr>
          <w:trHeight w:hRule="atLeast" w:val="640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vAlign w:val="center"/>
          </w:tcPr>
          <w:p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vAlign w:val="center"/>
          </w:tcPr>
          <w:p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>
        <w:trPr>
          <w:trHeight w:hRule="atLeast" w:val="11871"/>
        </w:trPr>
        <w:tc>
          <w:tcPr>
            <w:tcW w:w="668" w:type="dxa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照片及语言记录</w:t>
            </w:r>
          </w:p>
        </w:tc>
        <w:tc>
          <w:tcPr>
            <w:tcW w:w="8749" w:type="dxa"/>
            <w:gridSpan w:val="5"/>
            <w:vAlign w:val="top"/>
          </w:tcPr>
          <w:p>
            <w:pPr>
              <w:spacing w:line="4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>
      <w:pPr>
        <w:spacing w:line="500" w:lineRule="exact"/>
        <w:jc w:val="both"/>
        <w:rPr>
          <w:rFonts w:hint="eastAsia"/>
          <w:b/>
          <w:sz w:val="36"/>
          <w:szCs w:val="36"/>
        </w:rPr>
      </w:pPr>
      <w:r>
        <w:rPr/>
        <w:t>test==	</w:t>
      </w:r>
      <w:r>
        <w:rPr/>
        <w:t>test==	</w:t>
      </w:r>
      <w:r>
        <w:rPr/>
        <w:t>test==	</w:t>
      </w:r>
      <w:r>
        <w:rPr/>
        <w:t>test==	</w:t>
      </w:r>
    </w:p>
    <w:tbl>
      <w:tblPr>
        <w:tblStyle w:val="5"/>
        <w:tblW w:w="0" w:type="auto"/>
        <w:tblBorders>
          <w:top w:val="single" w:sz="4" w:color="auto"/>
          <w:left w:val="single" w:sz="4" w:color="auto"/>
          <w:bottom w:val="single" w:sz="4" w:color="auto"/>
          <w:right w:val="single" w:sz="4" w:color="auto"/>
          <w:insideH w:val="single" w:sz="4" w:color="auto"/>
          <w:insideV w:val="single" w:sz="4" w:color="auto"/>
        </w:tblBorders>
      </w:tblPr>
      <w:tblGrid>
        <w:gridCol w:w="668"/>
        <w:gridCol w:w="887"/>
        <w:gridCol w:w="4507"/>
        <w:gridCol w:w="1417"/>
        <w:gridCol w:w="1930"/>
        <w:gridCol w:w="8"/>
      </w:tblGrid>
      <w:tr>
        <w:trPr>
          <w:trHeight w:hRule="atLeast" w:val="640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活动名称</w:t>
            </w:r>
          </w:p>
        </w:tc>
        <w:tc>
          <w:tcPr>
            <w:tcW w:w="4507" w:type="dxa"/>
            <w:vAlign w:val="center"/>
          </w:tcPr>
          <w:p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shd w:val="clear" w:color="auto" w:fill="E7E6E6"/>
              </w:rPr>
              <w:t>ss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 级</w:t>
            </w:r>
          </w:p>
        </w:tc>
        <w:tc>
          <w:tcPr>
            <w:tcW w:w="1930" w:type="dxa"/>
            <w:vAlign w:val="center"/>
          </w:tcPr>
          <w:p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>
        <w:trPr>
          <w:trHeight w:hRule="atLeast" w:val="640"/>
        </w:trPr>
        <w:tc>
          <w:tcPr>
            <w:tcW w:w="1555" w:type="dxa"/>
            <w:gridSpan w:val="2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授课教师</w:t>
            </w:r>
          </w:p>
        </w:tc>
        <w:tc>
          <w:tcPr>
            <w:tcW w:w="4507" w:type="dxa"/>
            <w:vAlign w:val="center"/>
          </w:tcPr>
          <w:p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时 间</w:t>
            </w:r>
          </w:p>
        </w:tc>
        <w:tc>
          <w:tcPr>
            <w:tcW w:w="1938" w:type="dxa"/>
            <w:gridSpan w:val="2"/>
            <w:vAlign w:val="center"/>
          </w:tcPr>
          <w:p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>
        <w:trPr>
          <w:trHeight w:hRule="atLeast" w:val="11872"/>
        </w:trPr>
        <w:tc>
          <w:tcPr>
            <w:tcW w:w="668" w:type="dxa"/>
            <w:vAlign w:val="center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活动总结</w:t>
            </w:r>
          </w:p>
        </w:tc>
        <w:tc>
          <w:tcPr>
            <w:tcW w:w="8749" w:type="dxa"/>
            <w:gridSpan w:val="5"/>
            <w:vAlign w:val="top"/>
          </w:tcPr>
          <w:p>
            <w:pPr>
              <w:spacing w:line="400" w:lineRule="exact"/>
              <w:ind w:firstLineChars="200" w:firstLine="560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>
      <w:pPr>
        <w:spacing w:line="500" w:lineRule="exact"/>
        <w:jc w:val="both"/>
        <w:rPr>
          <w:rFonts w:hint="eastAsia"/>
          <w:szCs w:val="21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22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7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6F4226"/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fumiama-docxlib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