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D7C" w:rsidRPr="007675E7" w:rsidRDefault="007675E7" w:rsidP="00035A48">
      <w:pPr>
        <w:pStyle w:val="a5"/>
        <w:spacing w:line="360" w:lineRule="auto"/>
        <w:rPr>
          <w:sz w:val="48"/>
          <w:szCs w:val="48"/>
        </w:rPr>
      </w:pPr>
      <w:r w:rsidRPr="007675E7">
        <w:rPr>
          <w:rFonts w:hint="eastAsia"/>
          <w:sz w:val="48"/>
          <w:szCs w:val="48"/>
        </w:rPr>
        <w:t>周报</w:t>
      </w:r>
    </w:p>
    <w:p w:rsidR="007675E7" w:rsidRDefault="007675E7" w:rsidP="00035A48">
      <w:pPr>
        <w:pStyle w:val="1"/>
        <w:spacing w:line="360" w:lineRule="auto"/>
        <w:rPr>
          <w:sz w:val="32"/>
          <w:szCs w:val="32"/>
        </w:rPr>
      </w:pPr>
      <w:r w:rsidRPr="007675E7">
        <w:rPr>
          <w:rFonts w:hint="eastAsia"/>
          <w:sz w:val="32"/>
          <w:szCs w:val="32"/>
        </w:rPr>
        <w:t>本周主要工作</w:t>
      </w:r>
    </w:p>
    <w:p w:rsidR="007675E7" w:rsidRDefault="007675E7" w:rsidP="00035A48">
      <w:pPr>
        <w:spacing w:line="360" w:lineRule="auto"/>
        <w:rPr>
          <w:rFonts w:hint="eastAsia"/>
          <w:sz w:val="24"/>
          <w:szCs w:val="24"/>
        </w:rPr>
      </w:pPr>
      <w:r>
        <w:rPr>
          <w:rFonts w:hint="eastAsia"/>
        </w:rPr>
        <w:tab/>
      </w:r>
      <w:r w:rsidR="00B40ABD">
        <w:rPr>
          <w:rFonts w:hint="eastAsia"/>
          <w:sz w:val="24"/>
          <w:szCs w:val="24"/>
        </w:rPr>
        <w:t>我本周主要在看《</w:t>
      </w:r>
      <w:r w:rsidR="00B40ABD" w:rsidRPr="00B40ABD">
        <w:rPr>
          <w:sz w:val="24"/>
          <w:szCs w:val="24"/>
        </w:rPr>
        <w:t>Fast Training of Pose Detectors in the Fourier Domain</w:t>
      </w:r>
      <w:r w:rsidR="00B40ABD">
        <w:rPr>
          <w:rFonts w:hint="eastAsia"/>
          <w:sz w:val="24"/>
          <w:szCs w:val="24"/>
        </w:rPr>
        <w:t>》这篇论文。</w:t>
      </w:r>
      <w:r w:rsidR="00B40ABD" w:rsidRPr="00B40ABD">
        <w:rPr>
          <w:rFonts w:hint="eastAsia"/>
          <w:sz w:val="24"/>
          <w:szCs w:val="24"/>
        </w:rPr>
        <w:t>这篇论文提供了一种快速训练</w:t>
      </w:r>
      <w:r w:rsidR="00B40ABD" w:rsidRPr="00B40ABD">
        <w:rPr>
          <w:rFonts w:hint="eastAsia"/>
          <w:sz w:val="24"/>
          <w:szCs w:val="24"/>
        </w:rPr>
        <w:t>Pose Detector</w:t>
      </w:r>
      <w:r w:rsidR="00B40ABD" w:rsidRPr="00B40ABD">
        <w:rPr>
          <w:rFonts w:hint="eastAsia"/>
          <w:sz w:val="24"/>
          <w:szCs w:val="24"/>
        </w:rPr>
        <w:t>的方法，这种方法同时适应对平面内变换、平面外变换和非刚性变换的数据集的训练，但前提是用于训练的数据的变换是循环的。</w:t>
      </w:r>
    </w:p>
    <w:p w:rsidR="00B40ABD" w:rsidRDefault="00B40ABD" w:rsidP="00035A48">
      <w:pPr>
        <w:spacing w:line="360" w:lineRule="auto"/>
        <w:rPr>
          <w:rFonts w:hint="eastAsia"/>
          <w:sz w:val="24"/>
          <w:szCs w:val="24"/>
        </w:rPr>
      </w:pPr>
      <w:r>
        <w:rPr>
          <w:rFonts w:hint="eastAsia"/>
          <w:sz w:val="24"/>
          <w:szCs w:val="24"/>
        </w:rPr>
        <w:tab/>
      </w:r>
      <w:r w:rsidR="00CC00E1">
        <w:rPr>
          <w:rFonts w:hint="eastAsia"/>
          <w:sz w:val="24"/>
          <w:szCs w:val="24"/>
        </w:rPr>
        <w:t>一般而言，对于一张图像</w:t>
      </w:r>
      <w:r>
        <w:rPr>
          <w:rFonts w:hint="eastAsia"/>
          <w:sz w:val="24"/>
          <w:szCs w:val="24"/>
        </w:rPr>
        <w:t>，</w:t>
      </w:r>
      <w:r w:rsidR="00CC00E1">
        <w:rPr>
          <w:rFonts w:hint="eastAsia"/>
          <w:sz w:val="24"/>
          <w:szCs w:val="24"/>
        </w:rPr>
        <w:t>将旋转一定角度之后再提取图像特征所得到的特征矩阵与原始图像所得的特征矩阵是不同的，即使两张图像是同一个物体。如汽车的俯视图。这样使得我们需要为每个旋转角度下的汽车图片训练一个检测器，这</w:t>
      </w:r>
      <w:r w:rsidR="001516CD">
        <w:rPr>
          <w:rFonts w:hint="eastAsia"/>
          <w:sz w:val="24"/>
          <w:szCs w:val="24"/>
        </w:rPr>
        <w:t>无疑会大大增加工作量。而这篇论文所提出的方法将不同旋转角度下的分类器联合起来训练，做法是：先读取原始角度的样本，然后通过旋转或平移等方式生成各个角度下的虚拟样本（</w:t>
      </w:r>
      <w:r w:rsidR="001516CD">
        <w:rPr>
          <w:rFonts w:hint="eastAsia"/>
          <w:sz w:val="24"/>
          <w:szCs w:val="24"/>
        </w:rPr>
        <w:t>virtual samples</w:t>
      </w:r>
      <w:r w:rsidR="001516CD">
        <w:rPr>
          <w:rFonts w:hint="eastAsia"/>
          <w:sz w:val="24"/>
          <w:szCs w:val="24"/>
        </w:rPr>
        <w:t>）</w:t>
      </w:r>
      <w:r w:rsidR="001516CD">
        <w:rPr>
          <w:rFonts w:hint="eastAsia"/>
          <w:sz w:val="24"/>
          <w:szCs w:val="24"/>
        </w:rPr>
        <w:t>,</w:t>
      </w:r>
      <w:r w:rsidR="001516CD">
        <w:rPr>
          <w:rFonts w:hint="eastAsia"/>
          <w:sz w:val="24"/>
          <w:szCs w:val="24"/>
        </w:rPr>
        <w:t>最后将这些样本</w:t>
      </w:r>
      <w:r w:rsidR="001516CD">
        <w:rPr>
          <w:rFonts w:hint="eastAsia"/>
          <w:sz w:val="24"/>
          <w:szCs w:val="24"/>
        </w:rPr>
        <w:t xml:space="preserve"> </w:t>
      </w:r>
      <w:r w:rsidR="001516CD">
        <w:rPr>
          <w:rFonts w:hint="eastAsia"/>
          <w:sz w:val="24"/>
          <w:szCs w:val="24"/>
        </w:rPr>
        <w:t>形成一个大的矩阵用于训练。</w:t>
      </w:r>
    </w:p>
    <w:p w:rsidR="001516CD" w:rsidRDefault="001516CD" w:rsidP="00035A48">
      <w:pPr>
        <w:spacing w:line="360" w:lineRule="auto"/>
        <w:rPr>
          <w:rFonts w:hint="eastAsia"/>
          <w:sz w:val="24"/>
          <w:szCs w:val="24"/>
        </w:rPr>
      </w:pPr>
      <w:r>
        <w:rPr>
          <w:rFonts w:hint="eastAsia"/>
          <w:sz w:val="24"/>
          <w:szCs w:val="24"/>
        </w:rPr>
        <w:tab/>
      </w:r>
      <w:r>
        <w:rPr>
          <w:rFonts w:hint="eastAsia"/>
          <w:sz w:val="24"/>
          <w:szCs w:val="24"/>
        </w:rPr>
        <w:t>论文还给出了训练算法</w:t>
      </w:r>
      <w:r w:rsidR="0004297F">
        <w:rPr>
          <w:rFonts w:hint="eastAsia"/>
          <w:sz w:val="24"/>
          <w:szCs w:val="24"/>
        </w:rPr>
        <w:t>的</w:t>
      </w:r>
      <w:r w:rsidR="0004297F">
        <w:rPr>
          <w:rFonts w:hint="eastAsia"/>
          <w:sz w:val="24"/>
          <w:szCs w:val="24"/>
        </w:rPr>
        <w:t>MATLAB</w:t>
      </w:r>
      <w:r w:rsidR="0004297F">
        <w:rPr>
          <w:rFonts w:hint="eastAsia"/>
          <w:sz w:val="24"/>
          <w:szCs w:val="24"/>
        </w:rPr>
        <w:t>代码</w:t>
      </w:r>
      <w:r>
        <w:rPr>
          <w:rFonts w:hint="eastAsia"/>
          <w:sz w:val="24"/>
          <w:szCs w:val="24"/>
        </w:rPr>
        <w:t>，具体如下：</w:t>
      </w:r>
    </w:p>
    <w:p w:rsidR="001516CD" w:rsidRDefault="001516CD" w:rsidP="00035A48">
      <w:pPr>
        <w:spacing w:line="360" w:lineRule="auto"/>
        <w:rPr>
          <w:rFonts w:hint="eastAsia"/>
          <w:sz w:val="24"/>
          <w:szCs w:val="24"/>
        </w:rPr>
      </w:pPr>
      <w:r>
        <w:rPr>
          <w:noProof/>
          <w:sz w:val="24"/>
          <w:szCs w:val="24"/>
        </w:rPr>
        <w:drawing>
          <wp:inline distT="0" distB="0" distL="0" distR="0">
            <wp:extent cx="5120389" cy="3752491"/>
            <wp:effectExtent l="19050" t="0" r="406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30221" cy="3759696"/>
                    </a:xfrm>
                    <a:prstGeom prst="rect">
                      <a:avLst/>
                    </a:prstGeom>
                    <a:noFill/>
                    <a:ln w="9525">
                      <a:noFill/>
                      <a:miter lim="800000"/>
                      <a:headEnd/>
                      <a:tailEnd/>
                    </a:ln>
                  </pic:spPr>
                </pic:pic>
              </a:graphicData>
            </a:graphic>
          </wp:inline>
        </w:drawing>
      </w:r>
    </w:p>
    <w:p w:rsidR="001516CD" w:rsidRDefault="001516CD" w:rsidP="00035A48">
      <w:pPr>
        <w:spacing w:line="360" w:lineRule="auto"/>
        <w:rPr>
          <w:rFonts w:hint="eastAsia"/>
          <w:sz w:val="24"/>
          <w:szCs w:val="24"/>
        </w:rPr>
      </w:pPr>
      <w:r>
        <w:rPr>
          <w:rFonts w:hint="eastAsia"/>
          <w:sz w:val="24"/>
          <w:szCs w:val="24"/>
        </w:rPr>
        <w:lastRenderedPageBreak/>
        <w:tab/>
      </w:r>
      <w:r>
        <w:rPr>
          <w:rFonts w:hint="eastAsia"/>
          <w:sz w:val="24"/>
          <w:szCs w:val="24"/>
        </w:rPr>
        <w:t>其中</w:t>
      </w:r>
      <w:r>
        <w:rPr>
          <w:rFonts w:hint="eastAsia"/>
          <w:sz w:val="24"/>
          <w:szCs w:val="24"/>
        </w:rPr>
        <w:t>W</w:t>
      </w:r>
      <w:r>
        <w:rPr>
          <w:rFonts w:hint="eastAsia"/>
          <w:sz w:val="24"/>
          <w:szCs w:val="24"/>
        </w:rPr>
        <w:t>（权重矩阵）是训练结果，可用于检测。</w:t>
      </w:r>
    </w:p>
    <w:p w:rsidR="001516CD" w:rsidRDefault="001516CD" w:rsidP="00035A48">
      <w:pPr>
        <w:spacing w:line="360" w:lineRule="auto"/>
        <w:rPr>
          <w:rFonts w:hint="eastAsia"/>
          <w:sz w:val="24"/>
          <w:szCs w:val="24"/>
        </w:rPr>
      </w:pPr>
      <w:r>
        <w:rPr>
          <w:rFonts w:hint="eastAsia"/>
          <w:sz w:val="24"/>
          <w:szCs w:val="24"/>
        </w:rPr>
        <w:t>为了验证算法的可用性和加深对论文的理解</w:t>
      </w:r>
      <w:r w:rsidR="000844B4">
        <w:rPr>
          <w:rFonts w:hint="eastAsia"/>
          <w:sz w:val="24"/>
          <w:szCs w:val="24"/>
        </w:rPr>
        <w:t>，我从</w:t>
      </w:r>
      <w:r w:rsidR="000844B4">
        <w:rPr>
          <w:rFonts w:hint="eastAsia"/>
          <w:sz w:val="24"/>
          <w:szCs w:val="24"/>
        </w:rPr>
        <w:t>Google Earth</w:t>
      </w:r>
      <w:r w:rsidR="000844B4">
        <w:rPr>
          <w:rFonts w:hint="eastAsia"/>
          <w:sz w:val="24"/>
          <w:szCs w:val="24"/>
        </w:rPr>
        <w:t>截取了包含一些汽车的街景图，最后截取了</w:t>
      </w:r>
      <w:r w:rsidR="000844B4">
        <w:rPr>
          <w:rFonts w:hint="eastAsia"/>
          <w:sz w:val="24"/>
          <w:szCs w:val="24"/>
        </w:rPr>
        <w:t>1000</w:t>
      </w:r>
      <w:r w:rsidR="000844B4">
        <w:rPr>
          <w:rFonts w:hint="eastAsia"/>
          <w:sz w:val="24"/>
          <w:szCs w:val="24"/>
        </w:rPr>
        <w:t>张尺寸为</w:t>
      </w:r>
      <w:r w:rsidR="000844B4">
        <w:rPr>
          <w:rFonts w:hint="eastAsia"/>
          <w:sz w:val="24"/>
          <w:szCs w:val="24"/>
        </w:rPr>
        <w:t>40*40</w:t>
      </w:r>
      <w:r w:rsidR="000844B4">
        <w:rPr>
          <w:rFonts w:hint="eastAsia"/>
          <w:sz w:val="24"/>
          <w:szCs w:val="24"/>
        </w:rPr>
        <w:t>的汽车俯视图，其中</w:t>
      </w:r>
      <w:r w:rsidR="000844B4">
        <w:rPr>
          <w:rFonts w:hint="eastAsia"/>
          <w:sz w:val="24"/>
          <w:szCs w:val="24"/>
        </w:rPr>
        <w:t>600</w:t>
      </w:r>
      <w:r w:rsidR="000844B4">
        <w:rPr>
          <w:rFonts w:hint="eastAsia"/>
          <w:sz w:val="24"/>
          <w:szCs w:val="24"/>
        </w:rPr>
        <w:t>个正样本、</w:t>
      </w:r>
      <w:r w:rsidR="000844B4">
        <w:rPr>
          <w:rFonts w:hint="eastAsia"/>
          <w:sz w:val="24"/>
          <w:szCs w:val="24"/>
        </w:rPr>
        <w:t>400</w:t>
      </w:r>
      <w:r w:rsidR="000844B4">
        <w:rPr>
          <w:rFonts w:hint="eastAsia"/>
          <w:sz w:val="24"/>
          <w:szCs w:val="24"/>
        </w:rPr>
        <w:t>个负样本。然后将</w:t>
      </w:r>
      <w:r w:rsidR="000844B4">
        <w:rPr>
          <w:rFonts w:hint="eastAsia"/>
          <w:sz w:val="24"/>
          <w:szCs w:val="24"/>
        </w:rPr>
        <w:t>400</w:t>
      </w:r>
      <w:r w:rsidR="000844B4">
        <w:rPr>
          <w:rFonts w:hint="eastAsia"/>
          <w:sz w:val="24"/>
          <w:szCs w:val="24"/>
        </w:rPr>
        <w:t>个正样本、</w:t>
      </w:r>
      <w:r w:rsidR="000844B4">
        <w:rPr>
          <w:rFonts w:hint="eastAsia"/>
          <w:sz w:val="24"/>
          <w:szCs w:val="24"/>
        </w:rPr>
        <w:t>200</w:t>
      </w:r>
      <w:r w:rsidR="000844B4">
        <w:rPr>
          <w:rFonts w:hint="eastAsia"/>
          <w:sz w:val="24"/>
          <w:szCs w:val="24"/>
        </w:rPr>
        <w:t>个负样本用于训练，剩下的</w:t>
      </w:r>
      <w:r w:rsidR="000844B4">
        <w:rPr>
          <w:rFonts w:hint="eastAsia"/>
          <w:sz w:val="24"/>
          <w:szCs w:val="24"/>
        </w:rPr>
        <w:t>200</w:t>
      </w:r>
      <w:r w:rsidR="000844B4">
        <w:rPr>
          <w:rFonts w:hint="eastAsia"/>
          <w:sz w:val="24"/>
          <w:szCs w:val="24"/>
        </w:rPr>
        <w:t>个正样本、</w:t>
      </w:r>
      <w:r w:rsidR="000844B4">
        <w:rPr>
          <w:rFonts w:hint="eastAsia"/>
          <w:sz w:val="24"/>
          <w:szCs w:val="24"/>
        </w:rPr>
        <w:t>150</w:t>
      </w:r>
      <w:r w:rsidR="000844B4">
        <w:rPr>
          <w:rFonts w:hint="eastAsia"/>
          <w:sz w:val="24"/>
          <w:szCs w:val="24"/>
        </w:rPr>
        <w:t>个负样本用于训练。</w:t>
      </w:r>
    </w:p>
    <w:p w:rsidR="000844B4" w:rsidRDefault="000844B4" w:rsidP="00035A48">
      <w:pPr>
        <w:spacing w:line="360" w:lineRule="auto"/>
        <w:rPr>
          <w:rFonts w:hint="eastAsia"/>
          <w:sz w:val="24"/>
          <w:szCs w:val="24"/>
        </w:rPr>
      </w:pPr>
      <w:r>
        <w:rPr>
          <w:rFonts w:hint="eastAsia"/>
          <w:sz w:val="24"/>
          <w:szCs w:val="24"/>
        </w:rPr>
        <w:tab/>
      </w:r>
      <w:r>
        <w:rPr>
          <w:rFonts w:hint="eastAsia"/>
          <w:sz w:val="24"/>
          <w:szCs w:val="24"/>
        </w:rPr>
        <w:t>训练的时候</w:t>
      </w:r>
      <w:r w:rsidR="002175D7">
        <w:rPr>
          <w:rFonts w:hint="eastAsia"/>
          <w:sz w:val="24"/>
          <w:szCs w:val="24"/>
        </w:rPr>
        <w:t>先将原始样本图像旋转，每次旋转</w:t>
      </w:r>
      <w:r w:rsidR="002175D7">
        <w:rPr>
          <w:rFonts w:hint="eastAsia"/>
          <w:sz w:val="24"/>
          <w:szCs w:val="24"/>
        </w:rPr>
        <w:t>12</w:t>
      </w:r>
      <w:r w:rsidR="002175D7">
        <w:rPr>
          <w:rFonts w:hint="eastAsia"/>
          <w:sz w:val="24"/>
          <w:szCs w:val="24"/>
        </w:rPr>
        <w:t>度，因此总共旋转</w:t>
      </w:r>
      <w:r w:rsidR="002175D7">
        <w:rPr>
          <w:rFonts w:hint="eastAsia"/>
          <w:sz w:val="24"/>
          <w:szCs w:val="24"/>
        </w:rPr>
        <w:t>30</w:t>
      </w:r>
      <w:r w:rsidR="002175D7">
        <w:rPr>
          <w:rFonts w:hint="eastAsia"/>
          <w:sz w:val="24"/>
          <w:szCs w:val="24"/>
        </w:rPr>
        <w:t>次，然后</w:t>
      </w:r>
      <w:r>
        <w:rPr>
          <w:rFonts w:hint="eastAsia"/>
          <w:sz w:val="24"/>
          <w:szCs w:val="24"/>
        </w:rPr>
        <w:t>提取图片的</w:t>
      </w:r>
      <w:r>
        <w:rPr>
          <w:rFonts w:hint="eastAsia"/>
          <w:sz w:val="24"/>
          <w:szCs w:val="24"/>
        </w:rPr>
        <w:t>HOG</w:t>
      </w:r>
      <w:r>
        <w:rPr>
          <w:rFonts w:hint="eastAsia"/>
          <w:sz w:val="24"/>
          <w:szCs w:val="24"/>
        </w:rPr>
        <w:t>特征用于训练，</w:t>
      </w:r>
      <w:r w:rsidR="0004297F">
        <w:rPr>
          <w:rFonts w:hint="eastAsia"/>
          <w:sz w:val="24"/>
          <w:szCs w:val="24"/>
        </w:rPr>
        <w:t>然后测试的时候计算</w:t>
      </w:r>
      <w:r w:rsidR="0004297F">
        <w:rPr>
          <w:rFonts w:hint="eastAsia"/>
          <w:sz w:val="24"/>
          <w:szCs w:val="24"/>
        </w:rPr>
        <w:t>recall</w:t>
      </w:r>
      <w:r w:rsidR="0004297F">
        <w:rPr>
          <w:rFonts w:hint="eastAsia"/>
          <w:sz w:val="24"/>
          <w:szCs w:val="24"/>
        </w:rPr>
        <w:t>和</w:t>
      </w:r>
      <w:r w:rsidR="0004297F">
        <w:rPr>
          <w:rFonts w:hint="eastAsia"/>
          <w:sz w:val="24"/>
          <w:szCs w:val="24"/>
        </w:rPr>
        <w:t>precision</w:t>
      </w:r>
      <w:r w:rsidR="0004297F">
        <w:rPr>
          <w:rFonts w:hint="eastAsia"/>
          <w:sz w:val="24"/>
          <w:szCs w:val="24"/>
        </w:rPr>
        <w:t>。结果如下表所示：</w:t>
      </w:r>
    </w:p>
    <w:tbl>
      <w:tblPr>
        <w:tblStyle w:val="a7"/>
        <w:tblW w:w="0" w:type="auto"/>
        <w:tblLook w:val="04A0"/>
      </w:tblPr>
      <w:tblGrid>
        <w:gridCol w:w="2840"/>
        <w:gridCol w:w="2841"/>
        <w:gridCol w:w="2841"/>
      </w:tblGrid>
      <w:tr w:rsidR="0004297F" w:rsidTr="0004297F">
        <w:tc>
          <w:tcPr>
            <w:tcW w:w="2840" w:type="dxa"/>
          </w:tcPr>
          <w:p w:rsidR="0004297F" w:rsidRDefault="0004297F" w:rsidP="00035A48">
            <w:pPr>
              <w:spacing w:line="360" w:lineRule="auto"/>
              <w:jc w:val="center"/>
              <w:rPr>
                <w:sz w:val="24"/>
                <w:szCs w:val="24"/>
              </w:rPr>
            </w:pPr>
            <w:r>
              <w:rPr>
                <w:rFonts w:hint="eastAsia"/>
                <w:sz w:val="24"/>
                <w:szCs w:val="24"/>
              </w:rPr>
              <w:t>训练时间</w:t>
            </w:r>
            <w:r>
              <w:rPr>
                <w:rFonts w:hint="eastAsia"/>
                <w:sz w:val="24"/>
                <w:szCs w:val="24"/>
              </w:rPr>
              <w:t>(s)</w:t>
            </w:r>
          </w:p>
        </w:tc>
        <w:tc>
          <w:tcPr>
            <w:tcW w:w="2841" w:type="dxa"/>
          </w:tcPr>
          <w:p w:rsidR="0004297F" w:rsidRDefault="0004297F" w:rsidP="00035A48">
            <w:pPr>
              <w:spacing w:line="360" w:lineRule="auto"/>
              <w:jc w:val="center"/>
              <w:rPr>
                <w:sz w:val="24"/>
                <w:szCs w:val="24"/>
              </w:rPr>
            </w:pPr>
            <w:r>
              <w:rPr>
                <w:sz w:val="24"/>
                <w:szCs w:val="24"/>
              </w:rPr>
              <w:t>R</w:t>
            </w:r>
            <w:r>
              <w:rPr>
                <w:rFonts w:hint="eastAsia"/>
                <w:sz w:val="24"/>
                <w:szCs w:val="24"/>
              </w:rPr>
              <w:t>ecall(%)</w:t>
            </w:r>
          </w:p>
        </w:tc>
        <w:tc>
          <w:tcPr>
            <w:tcW w:w="2841" w:type="dxa"/>
          </w:tcPr>
          <w:p w:rsidR="0004297F" w:rsidRDefault="0004297F" w:rsidP="00035A48">
            <w:pPr>
              <w:spacing w:line="360" w:lineRule="auto"/>
              <w:jc w:val="center"/>
              <w:rPr>
                <w:sz w:val="24"/>
                <w:szCs w:val="24"/>
              </w:rPr>
            </w:pPr>
            <w:r>
              <w:rPr>
                <w:sz w:val="24"/>
                <w:szCs w:val="24"/>
              </w:rPr>
              <w:t>P</w:t>
            </w:r>
            <w:r>
              <w:rPr>
                <w:rFonts w:hint="eastAsia"/>
                <w:sz w:val="24"/>
                <w:szCs w:val="24"/>
              </w:rPr>
              <w:t>recision(%)</w:t>
            </w:r>
          </w:p>
        </w:tc>
      </w:tr>
      <w:tr w:rsidR="0004297F" w:rsidTr="0004297F">
        <w:tc>
          <w:tcPr>
            <w:tcW w:w="2840" w:type="dxa"/>
          </w:tcPr>
          <w:p w:rsidR="0004297F" w:rsidRDefault="0004297F" w:rsidP="00035A48">
            <w:pPr>
              <w:spacing w:line="360" w:lineRule="auto"/>
              <w:jc w:val="center"/>
              <w:rPr>
                <w:sz w:val="24"/>
                <w:szCs w:val="24"/>
              </w:rPr>
            </w:pPr>
            <w:r>
              <w:rPr>
                <w:rFonts w:hint="eastAsia"/>
                <w:sz w:val="24"/>
                <w:szCs w:val="24"/>
              </w:rPr>
              <w:t>3.57</w:t>
            </w:r>
          </w:p>
        </w:tc>
        <w:tc>
          <w:tcPr>
            <w:tcW w:w="2841" w:type="dxa"/>
          </w:tcPr>
          <w:p w:rsidR="0004297F" w:rsidRDefault="0004297F" w:rsidP="00035A48">
            <w:pPr>
              <w:spacing w:line="360" w:lineRule="auto"/>
              <w:jc w:val="center"/>
              <w:rPr>
                <w:sz w:val="24"/>
                <w:szCs w:val="24"/>
              </w:rPr>
            </w:pPr>
            <w:r>
              <w:rPr>
                <w:rFonts w:hint="eastAsia"/>
                <w:sz w:val="24"/>
                <w:szCs w:val="24"/>
              </w:rPr>
              <w:t>72.40</w:t>
            </w:r>
          </w:p>
        </w:tc>
        <w:tc>
          <w:tcPr>
            <w:tcW w:w="2841" w:type="dxa"/>
          </w:tcPr>
          <w:p w:rsidR="0004297F" w:rsidRDefault="0004297F" w:rsidP="00035A48">
            <w:pPr>
              <w:spacing w:line="360" w:lineRule="auto"/>
              <w:jc w:val="center"/>
              <w:rPr>
                <w:sz w:val="24"/>
                <w:szCs w:val="24"/>
              </w:rPr>
            </w:pPr>
            <w:r>
              <w:rPr>
                <w:rFonts w:hint="eastAsia"/>
                <w:sz w:val="24"/>
                <w:szCs w:val="24"/>
              </w:rPr>
              <w:t>77.68</w:t>
            </w:r>
          </w:p>
        </w:tc>
      </w:tr>
    </w:tbl>
    <w:p w:rsidR="0004297F" w:rsidRDefault="0004297F" w:rsidP="00035A48">
      <w:pPr>
        <w:spacing w:line="360" w:lineRule="auto"/>
        <w:rPr>
          <w:rFonts w:hint="eastAsia"/>
          <w:sz w:val="24"/>
          <w:szCs w:val="24"/>
        </w:rPr>
      </w:pPr>
    </w:p>
    <w:p w:rsidR="0004297F" w:rsidRDefault="0004297F" w:rsidP="00035A48">
      <w:pPr>
        <w:spacing w:line="360" w:lineRule="auto"/>
        <w:rPr>
          <w:rFonts w:hint="eastAsia"/>
          <w:sz w:val="24"/>
          <w:szCs w:val="24"/>
        </w:rPr>
      </w:pPr>
    </w:p>
    <w:p w:rsidR="0004297F" w:rsidRPr="000844B4" w:rsidRDefault="0004297F" w:rsidP="00035A48">
      <w:pPr>
        <w:spacing w:line="360" w:lineRule="auto"/>
        <w:rPr>
          <w:sz w:val="24"/>
          <w:szCs w:val="24"/>
        </w:rPr>
      </w:pPr>
      <w:r>
        <w:rPr>
          <w:rFonts w:hint="eastAsia"/>
          <w:sz w:val="24"/>
          <w:szCs w:val="24"/>
        </w:rPr>
        <w:t>为了对比论文所提出的算法的性能，我还</w:t>
      </w:r>
      <w:r w:rsidR="002175D7">
        <w:rPr>
          <w:rFonts w:hint="eastAsia"/>
          <w:sz w:val="24"/>
          <w:szCs w:val="24"/>
        </w:rPr>
        <w:t>在同一批样本上用</w:t>
      </w:r>
      <w:r w:rsidR="002175D7">
        <w:rPr>
          <w:rFonts w:hint="eastAsia"/>
          <w:sz w:val="24"/>
          <w:szCs w:val="24"/>
        </w:rPr>
        <w:t>matlab</w:t>
      </w:r>
      <w:r w:rsidR="002175D7">
        <w:rPr>
          <w:rFonts w:hint="eastAsia"/>
          <w:sz w:val="24"/>
          <w:szCs w:val="24"/>
        </w:rPr>
        <w:t>的</w:t>
      </w:r>
      <w:r w:rsidR="002175D7">
        <w:rPr>
          <w:rFonts w:hint="eastAsia"/>
          <w:sz w:val="24"/>
          <w:szCs w:val="24"/>
        </w:rPr>
        <w:t>libsvm</w:t>
      </w:r>
      <w:r w:rsidR="002175D7">
        <w:rPr>
          <w:rFonts w:hint="eastAsia"/>
          <w:sz w:val="24"/>
          <w:szCs w:val="24"/>
        </w:rPr>
        <w:t>来训练与测试，依然是提取图像的</w:t>
      </w:r>
      <w:r w:rsidR="002175D7">
        <w:rPr>
          <w:rFonts w:hint="eastAsia"/>
          <w:sz w:val="24"/>
          <w:szCs w:val="24"/>
        </w:rPr>
        <w:t>HOG</w:t>
      </w:r>
      <w:r w:rsidR="002175D7">
        <w:rPr>
          <w:rFonts w:hint="eastAsia"/>
          <w:sz w:val="24"/>
          <w:szCs w:val="24"/>
        </w:rPr>
        <w:t>特征，但不同的是在每个旋转角度下都用</w:t>
      </w:r>
      <w:r w:rsidR="002175D7">
        <w:rPr>
          <w:rFonts w:hint="eastAsia"/>
          <w:sz w:val="24"/>
          <w:szCs w:val="24"/>
        </w:rPr>
        <w:t>SVM</w:t>
      </w:r>
      <w:r w:rsidR="002175D7">
        <w:rPr>
          <w:rFonts w:hint="eastAsia"/>
          <w:sz w:val="24"/>
          <w:szCs w:val="24"/>
        </w:rPr>
        <w:t>训练一次。</w:t>
      </w:r>
      <w:r w:rsidR="00D34A64">
        <w:rPr>
          <w:rFonts w:hint="eastAsia"/>
          <w:sz w:val="24"/>
          <w:szCs w:val="24"/>
        </w:rPr>
        <w:t>训练</w:t>
      </w:r>
      <w:r w:rsidR="002175D7">
        <w:rPr>
          <w:rFonts w:hint="eastAsia"/>
          <w:sz w:val="24"/>
          <w:szCs w:val="24"/>
        </w:rPr>
        <w:t>所有旋转角度</w:t>
      </w:r>
      <w:r w:rsidR="00D34A64">
        <w:rPr>
          <w:rFonts w:hint="eastAsia"/>
          <w:sz w:val="24"/>
          <w:szCs w:val="24"/>
        </w:rPr>
        <w:t>所花的总时间为</w:t>
      </w:r>
      <w:r w:rsidR="00D34A64">
        <w:rPr>
          <w:rFonts w:hint="eastAsia"/>
          <w:sz w:val="24"/>
          <w:szCs w:val="24"/>
        </w:rPr>
        <w:t>7.96(s)</w:t>
      </w:r>
      <w:r w:rsidR="00D34A64">
        <w:rPr>
          <w:rFonts w:hint="eastAsia"/>
          <w:sz w:val="24"/>
          <w:szCs w:val="24"/>
        </w:rPr>
        <w:t>，出乎意料的是测试时的平均准确率为</w:t>
      </w:r>
      <w:r w:rsidR="00D34A64">
        <w:rPr>
          <w:rFonts w:hint="eastAsia"/>
          <w:sz w:val="24"/>
          <w:szCs w:val="24"/>
        </w:rPr>
        <w:t>99.1%</w:t>
      </w:r>
      <w:r w:rsidR="00D34A64">
        <w:rPr>
          <w:rFonts w:hint="eastAsia"/>
          <w:sz w:val="24"/>
          <w:szCs w:val="24"/>
        </w:rPr>
        <w:t>。</w:t>
      </w:r>
      <w:r w:rsidR="00AD428A">
        <w:rPr>
          <w:rFonts w:hint="eastAsia"/>
          <w:sz w:val="24"/>
          <w:szCs w:val="24"/>
        </w:rPr>
        <w:t>这么高的准确率却让我很费解，让我怀疑那个环节出了错。</w:t>
      </w:r>
    </w:p>
    <w:p w:rsidR="007675E7" w:rsidRDefault="007675E7" w:rsidP="00035A48">
      <w:pPr>
        <w:pStyle w:val="1"/>
        <w:spacing w:line="360" w:lineRule="auto"/>
        <w:rPr>
          <w:sz w:val="32"/>
          <w:szCs w:val="32"/>
        </w:rPr>
      </w:pPr>
      <w:r w:rsidRPr="007675E7">
        <w:rPr>
          <w:rFonts w:hint="eastAsia"/>
          <w:sz w:val="32"/>
          <w:szCs w:val="32"/>
        </w:rPr>
        <w:t>遇到的问题</w:t>
      </w:r>
    </w:p>
    <w:p w:rsidR="007675E7" w:rsidRDefault="00AD428A" w:rsidP="00035A48">
      <w:pPr>
        <w:spacing w:line="360" w:lineRule="auto"/>
        <w:rPr>
          <w:rFonts w:hint="eastAsia"/>
          <w:sz w:val="24"/>
          <w:szCs w:val="24"/>
        </w:rPr>
      </w:pPr>
      <w:r w:rsidRPr="00AD428A">
        <w:rPr>
          <w:rFonts w:hint="eastAsia"/>
          <w:sz w:val="24"/>
          <w:szCs w:val="24"/>
        </w:rPr>
        <w:t>1</w:t>
      </w:r>
      <w:r w:rsidRPr="00AD428A">
        <w:rPr>
          <w:rFonts w:hint="eastAsia"/>
          <w:sz w:val="24"/>
          <w:szCs w:val="24"/>
        </w:rPr>
        <w:t>、由于论文</w:t>
      </w:r>
      <w:r>
        <w:rPr>
          <w:rFonts w:hint="eastAsia"/>
          <w:sz w:val="24"/>
          <w:szCs w:val="24"/>
        </w:rPr>
        <w:t>只给出了算法代码，没有给出相应的实验数据集，而且我在网上找了很久也没找到合适的数据集。最后我自己从</w:t>
      </w:r>
      <w:r>
        <w:rPr>
          <w:rFonts w:hint="eastAsia"/>
          <w:sz w:val="24"/>
          <w:szCs w:val="24"/>
        </w:rPr>
        <w:t>Google Earth</w:t>
      </w:r>
      <w:r>
        <w:rPr>
          <w:rFonts w:hint="eastAsia"/>
          <w:sz w:val="24"/>
          <w:szCs w:val="24"/>
        </w:rPr>
        <w:t>上截取了包含汽车俯视图的街景图，然后用</w:t>
      </w:r>
      <w:r>
        <w:rPr>
          <w:rFonts w:hint="eastAsia"/>
          <w:sz w:val="24"/>
          <w:szCs w:val="24"/>
        </w:rPr>
        <w:t>opencv</w:t>
      </w:r>
      <w:r>
        <w:rPr>
          <w:rFonts w:hint="eastAsia"/>
          <w:sz w:val="24"/>
          <w:szCs w:val="24"/>
        </w:rPr>
        <w:t>写了个程序手动从街景图中采集实验所用的样本。</w:t>
      </w:r>
    </w:p>
    <w:p w:rsidR="00AD428A" w:rsidRDefault="00AD428A" w:rsidP="00035A48">
      <w:pPr>
        <w:spacing w:line="360" w:lineRule="auto"/>
        <w:rPr>
          <w:rFonts w:hint="eastAsia"/>
          <w:sz w:val="24"/>
          <w:szCs w:val="24"/>
        </w:rPr>
      </w:pPr>
    </w:p>
    <w:p w:rsidR="00AD428A" w:rsidRDefault="00AD428A" w:rsidP="00035A48">
      <w:pPr>
        <w:spacing w:line="360" w:lineRule="auto"/>
        <w:rPr>
          <w:rFonts w:hint="eastAsia"/>
          <w:sz w:val="24"/>
          <w:szCs w:val="24"/>
        </w:rPr>
      </w:pPr>
      <w:r>
        <w:rPr>
          <w:rFonts w:hint="eastAsia"/>
          <w:sz w:val="24"/>
          <w:szCs w:val="24"/>
        </w:rPr>
        <w:t>2</w:t>
      </w:r>
      <w:r>
        <w:rPr>
          <w:rFonts w:hint="eastAsia"/>
          <w:sz w:val="24"/>
          <w:szCs w:val="24"/>
        </w:rPr>
        <w:t>、虽然</w:t>
      </w:r>
      <w:r w:rsidR="009947F2">
        <w:rPr>
          <w:rFonts w:hint="eastAsia"/>
          <w:sz w:val="24"/>
          <w:szCs w:val="24"/>
        </w:rPr>
        <w:t>论文没有提出使用的样本中车的角度要一致，但我在实验过程中我突然想到，算法是通过将原始样本旋转而得到在不同角度下的虚拟样本，为了使得每组虚拟样本中车的角度一致，需要保证初始样本中车的角度要一致。</w:t>
      </w:r>
    </w:p>
    <w:p w:rsidR="009947F2" w:rsidRDefault="009947F2" w:rsidP="00035A48">
      <w:pPr>
        <w:spacing w:line="360" w:lineRule="auto"/>
        <w:rPr>
          <w:rFonts w:hint="eastAsia"/>
          <w:sz w:val="24"/>
          <w:szCs w:val="24"/>
        </w:rPr>
      </w:pPr>
    </w:p>
    <w:p w:rsidR="009947F2" w:rsidRPr="009947F2" w:rsidRDefault="009947F2" w:rsidP="00035A48">
      <w:pPr>
        <w:spacing w:line="360" w:lineRule="auto"/>
        <w:rPr>
          <w:sz w:val="24"/>
          <w:szCs w:val="24"/>
        </w:rPr>
      </w:pPr>
      <w:r>
        <w:rPr>
          <w:rFonts w:hint="eastAsia"/>
          <w:sz w:val="24"/>
          <w:szCs w:val="24"/>
        </w:rPr>
        <w:t>3</w:t>
      </w:r>
      <w:r>
        <w:rPr>
          <w:rFonts w:hint="eastAsia"/>
          <w:sz w:val="24"/>
          <w:szCs w:val="24"/>
        </w:rPr>
        <w:t>、当对图片进行旋转时，图片的整体尺寸会改变，这样使得提取的</w:t>
      </w:r>
      <w:r>
        <w:rPr>
          <w:rFonts w:hint="eastAsia"/>
          <w:sz w:val="24"/>
          <w:szCs w:val="24"/>
        </w:rPr>
        <w:t>HOG</w:t>
      </w:r>
      <w:r>
        <w:rPr>
          <w:rFonts w:hint="eastAsia"/>
          <w:sz w:val="24"/>
          <w:szCs w:val="24"/>
        </w:rPr>
        <w:t>特征矩阵的长度会不一致，最后会导致无法形成大小统一的特征矩阵用于算法的计算。</w:t>
      </w:r>
      <w:r>
        <w:rPr>
          <w:rFonts w:hint="eastAsia"/>
          <w:sz w:val="24"/>
          <w:szCs w:val="24"/>
        </w:rPr>
        <w:lastRenderedPageBreak/>
        <w:t>因此</w:t>
      </w:r>
      <w:r w:rsidR="00130B52">
        <w:rPr>
          <w:rFonts w:hint="eastAsia"/>
          <w:sz w:val="24"/>
          <w:szCs w:val="24"/>
        </w:rPr>
        <w:t>，在对图像进行旋转之后需要对图像进行边界填充，使得所有旋转角度的图像大小一致，我采取的方法是在图像的边界填充</w:t>
      </w:r>
      <w:r w:rsidR="00130B52">
        <w:rPr>
          <w:rFonts w:hint="eastAsia"/>
          <w:sz w:val="24"/>
          <w:szCs w:val="24"/>
        </w:rPr>
        <w:t>0</w:t>
      </w:r>
      <w:r w:rsidR="00130B52">
        <w:rPr>
          <w:rFonts w:hint="eastAsia"/>
          <w:sz w:val="24"/>
          <w:szCs w:val="24"/>
        </w:rPr>
        <w:t>。</w:t>
      </w:r>
    </w:p>
    <w:p w:rsidR="007675E7" w:rsidRDefault="007675E7" w:rsidP="00035A48">
      <w:pPr>
        <w:pStyle w:val="1"/>
        <w:spacing w:line="360" w:lineRule="auto"/>
        <w:rPr>
          <w:sz w:val="32"/>
          <w:szCs w:val="32"/>
        </w:rPr>
      </w:pPr>
      <w:r w:rsidRPr="007675E7">
        <w:rPr>
          <w:rFonts w:hint="eastAsia"/>
          <w:sz w:val="32"/>
          <w:szCs w:val="32"/>
        </w:rPr>
        <w:t>下周计划</w:t>
      </w:r>
    </w:p>
    <w:p w:rsidR="007675E7" w:rsidRPr="00130B52" w:rsidRDefault="007675E7" w:rsidP="00035A48">
      <w:pPr>
        <w:spacing w:line="360" w:lineRule="auto"/>
        <w:rPr>
          <w:sz w:val="24"/>
          <w:szCs w:val="24"/>
        </w:rPr>
      </w:pPr>
      <w:r>
        <w:rPr>
          <w:rFonts w:hint="eastAsia"/>
        </w:rPr>
        <w:tab/>
      </w:r>
      <w:r w:rsidR="00130B52" w:rsidRPr="00130B52">
        <w:rPr>
          <w:rFonts w:hint="eastAsia"/>
          <w:sz w:val="24"/>
          <w:szCs w:val="24"/>
        </w:rPr>
        <w:t>由于我对论文的理论部分不是很理解，所以我下周计划看《</w:t>
      </w:r>
      <w:r w:rsidR="00130B52" w:rsidRPr="00130B52">
        <w:rPr>
          <w:rFonts w:hint="eastAsia"/>
          <w:sz w:val="24"/>
          <w:szCs w:val="24"/>
        </w:rPr>
        <w:t>Beyond hard negative mining: Efficient detector learning via block-circulant decomposition</w:t>
      </w:r>
      <w:r w:rsidR="00130B52" w:rsidRPr="00130B52">
        <w:rPr>
          <w:rFonts w:hint="eastAsia"/>
          <w:sz w:val="24"/>
          <w:szCs w:val="24"/>
        </w:rPr>
        <w:t>》和《</w:t>
      </w:r>
      <w:r w:rsidR="00130B52" w:rsidRPr="00130B52">
        <w:rPr>
          <w:rFonts w:hint="eastAsia"/>
          <w:sz w:val="24"/>
          <w:szCs w:val="24"/>
        </w:rPr>
        <w:t>Exploiting the circulant structure of tracking-by-detection with kernels</w:t>
      </w:r>
      <w:r w:rsidR="00130B52" w:rsidRPr="00130B52">
        <w:rPr>
          <w:rFonts w:hint="eastAsia"/>
          <w:sz w:val="24"/>
          <w:szCs w:val="24"/>
        </w:rPr>
        <w:t>》这篇论文来加深对循环变换样本训练与检测的理解。</w:t>
      </w:r>
    </w:p>
    <w:sectPr w:rsidR="007675E7" w:rsidRPr="00130B52" w:rsidSect="00B54D7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C87" w:rsidRDefault="00BF2C87" w:rsidP="007675E7">
      <w:r>
        <w:separator/>
      </w:r>
    </w:p>
  </w:endnote>
  <w:endnote w:type="continuationSeparator" w:id="1">
    <w:p w:rsidR="00BF2C87" w:rsidRDefault="00BF2C87" w:rsidP="007675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C87" w:rsidRDefault="00BF2C87" w:rsidP="007675E7">
      <w:r>
        <w:separator/>
      </w:r>
    </w:p>
  </w:footnote>
  <w:footnote w:type="continuationSeparator" w:id="1">
    <w:p w:rsidR="00BF2C87" w:rsidRDefault="00BF2C87" w:rsidP="007675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75E7"/>
    <w:rsid w:val="00035A48"/>
    <w:rsid w:val="0004297F"/>
    <w:rsid w:val="000844B4"/>
    <w:rsid w:val="00130B52"/>
    <w:rsid w:val="001516CD"/>
    <w:rsid w:val="002175D7"/>
    <w:rsid w:val="00502D9A"/>
    <w:rsid w:val="00627929"/>
    <w:rsid w:val="007675E7"/>
    <w:rsid w:val="00966544"/>
    <w:rsid w:val="009947F2"/>
    <w:rsid w:val="00AD428A"/>
    <w:rsid w:val="00B40ABD"/>
    <w:rsid w:val="00B54D7C"/>
    <w:rsid w:val="00BF2C87"/>
    <w:rsid w:val="00CC00E1"/>
    <w:rsid w:val="00D34A64"/>
    <w:rsid w:val="00DC30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D7C"/>
    <w:pPr>
      <w:widowControl w:val="0"/>
      <w:jc w:val="both"/>
    </w:pPr>
  </w:style>
  <w:style w:type="paragraph" w:styleId="1">
    <w:name w:val="heading 1"/>
    <w:basedOn w:val="a"/>
    <w:next w:val="a"/>
    <w:link w:val="1Char"/>
    <w:uiPriority w:val="9"/>
    <w:qFormat/>
    <w:rsid w:val="007675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75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75E7"/>
    <w:rPr>
      <w:sz w:val="18"/>
      <w:szCs w:val="18"/>
    </w:rPr>
  </w:style>
  <w:style w:type="paragraph" w:styleId="a4">
    <w:name w:val="footer"/>
    <w:basedOn w:val="a"/>
    <w:link w:val="Char0"/>
    <w:uiPriority w:val="99"/>
    <w:semiHidden/>
    <w:unhideWhenUsed/>
    <w:rsid w:val="007675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75E7"/>
    <w:rPr>
      <w:sz w:val="18"/>
      <w:szCs w:val="18"/>
    </w:rPr>
  </w:style>
  <w:style w:type="paragraph" w:styleId="a5">
    <w:name w:val="Title"/>
    <w:basedOn w:val="a"/>
    <w:next w:val="a"/>
    <w:link w:val="Char1"/>
    <w:uiPriority w:val="10"/>
    <w:qFormat/>
    <w:rsid w:val="007675E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675E7"/>
    <w:rPr>
      <w:rFonts w:asciiTheme="majorHAnsi" w:eastAsia="宋体" w:hAnsiTheme="majorHAnsi" w:cstheme="majorBidi"/>
      <w:b/>
      <w:bCs/>
      <w:sz w:val="32"/>
      <w:szCs w:val="32"/>
    </w:rPr>
  </w:style>
  <w:style w:type="character" w:customStyle="1" w:styleId="1Char">
    <w:name w:val="标题 1 Char"/>
    <w:basedOn w:val="a0"/>
    <w:link w:val="1"/>
    <w:uiPriority w:val="9"/>
    <w:rsid w:val="007675E7"/>
    <w:rPr>
      <w:b/>
      <w:bCs/>
      <w:kern w:val="44"/>
      <w:sz w:val="44"/>
      <w:szCs w:val="44"/>
    </w:rPr>
  </w:style>
  <w:style w:type="paragraph" w:styleId="a6">
    <w:name w:val="Balloon Text"/>
    <w:basedOn w:val="a"/>
    <w:link w:val="Char2"/>
    <w:uiPriority w:val="99"/>
    <w:semiHidden/>
    <w:unhideWhenUsed/>
    <w:rsid w:val="001516CD"/>
    <w:rPr>
      <w:sz w:val="18"/>
      <w:szCs w:val="18"/>
    </w:rPr>
  </w:style>
  <w:style w:type="character" w:customStyle="1" w:styleId="Char2">
    <w:name w:val="批注框文本 Char"/>
    <w:basedOn w:val="a0"/>
    <w:link w:val="a6"/>
    <w:uiPriority w:val="99"/>
    <w:semiHidden/>
    <w:rsid w:val="001516CD"/>
    <w:rPr>
      <w:sz w:val="18"/>
      <w:szCs w:val="18"/>
    </w:rPr>
  </w:style>
  <w:style w:type="table" w:styleId="a7">
    <w:name w:val="Table Grid"/>
    <w:basedOn w:val="a1"/>
    <w:uiPriority w:val="59"/>
    <w:rsid w:val="000429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215</Words>
  <Characters>1232</Characters>
  <Application>Microsoft Office Word</Application>
  <DocSecurity>0</DocSecurity>
  <Lines>10</Lines>
  <Paragraphs>2</Paragraphs>
  <ScaleCrop>false</ScaleCrop>
  <Company>ChinaSKY</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5</cp:revision>
  <dcterms:created xsi:type="dcterms:W3CDTF">2015-06-12T07:11:00Z</dcterms:created>
  <dcterms:modified xsi:type="dcterms:W3CDTF">2015-06-12T09:06:00Z</dcterms:modified>
</cp:coreProperties>
</file>