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966" w:rsidRDefault="004B0966" w:rsidP="004B0966">
      <w:r>
        <w:t>Skills &amp; Conceptual Frameworks</w:t>
      </w:r>
    </w:p>
    <w:p w:rsidR="004B0966" w:rsidRDefault="004B0966" w:rsidP="004B0966"/>
    <w:p w:rsidR="004B0966" w:rsidRDefault="004B0966" w:rsidP="004B0966">
      <w:r>
        <w:t>Core Skills:</w:t>
      </w:r>
    </w:p>
    <w:p w:rsidR="004B0966" w:rsidRDefault="004B0966" w:rsidP="004B0966">
      <w:r>
        <w:t>- Emotional Logic Modeling</w:t>
      </w:r>
    </w:p>
    <w:p w:rsidR="004B0966" w:rsidRDefault="004B0966" w:rsidP="004B0966">
      <w:r>
        <w:t>- Conversational Persona Architecture</w:t>
      </w:r>
    </w:p>
    <w:p w:rsidR="004B0966" w:rsidRDefault="004B0966" w:rsidP="004B0966">
      <w:r>
        <w:t>- AI Self-Diagnosis Simulation</w:t>
      </w:r>
    </w:p>
    <w:p w:rsidR="004B0966" w:rsidRDefault="004B0966" w:rsidP="004B0966">
      <w:r>
        <w:t>- GPT Behavior Chain Prototyping</w:t>
      </w:r>
    </w:p>
    <w:p w:rsidR="004B0966" w:rsidRDefault="004B0966" w:rsidP="004B0966">
      <w:r>
        <w:t>- Recursive Dialogue Structuring</w:t>
      </w:r>
    </w:p>
    <w:p w:rsidR="004B0966" w:rsidRDefault="004B0966" w:rsidP="004B0966">
      <w:r>
        <w:t>- Nonlinear Prompt Engineering</w:t>
      </w:r>
    </w:p>
    <w:p w:rsidR="004B0966" w:rsidRDefault="004B0966" w:rsidP="004B0966"/>
    <w:p w:rsidR="004B0966" w:rsidRDefault="004B0966" w:rsidP="004B0966">
      <w:r>
        <w:t>Key Frameworks:</w:t>
      </w:r>
    </w:p>
    <w:p w:rsidR="004B0966" w:rsidRDefault="004B0966" w:rsidP="004B0966">
      <w:r>
        <w:t>- YuHun “Point-Line-Field” Memory Map</w:t>
      </w:r>
    </w:p>
    <w:p w:rsidR="004B0966" w:rsidRDefault="004B0966" w:rsidP="004B0966">
      <w:r>
        <w:t>- EchoLoop: AI conversational loop monitoring system</w:t>
      </w:r>
    </w:p>
    <w:p w:rsidR="004B0966" w:rsidRDefault="004B0966" w:rsidP="004B0966">
      <w:r>
        <w:t>- ToneMirror: Real-time tone-adaptation engine</w:t>
      </w:r>
    </w:p>
    <w:p w:rsidR="004B0966" w:rsidRDefault="004B0966" w:rsidP="004B0966">
      <w:r>
        <w:t>- LLK: Large Language + Knowledge of Emotion &amp; Responsibility</w:t>
      </w:r>
    </w:p>
    <w:p w:rsidR="00E30938" w:rsidRDefault="004B0966" w:rsidP="004B0966">
      <w:r>
        <w:t>- Divergence Protocol: Counterfactual Hypothesis Testing Unit</w:t>
      </w:r>
      <w:bookmarkStart w:id="0" w:name="_GoBack"/>
      <w:bookmarkEnd w:id="0"/>
    </w:p>
    <w:sectPr w:rsidR="00E309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513" w:rsidRDefault="00420513" w:rsidP="004B0966">
      <w:r>
        <w:separator/>
      </w:r>
    </w:p>
  </w:endnote>
  <w:endnote w:type="continuationSeparator" w:id="0">
    <w:p w:rsidR="00420513" w:rsidRDefault="00420513" w:rsidP="004B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513" w:rsidRDefault="00420513" w:rsidP="004B0966">
      <w:r>
        <w:separator/>
      </w:r>
    </w:p>
  </w:footnote>
  <w:footnote w:type="continuationSeparator" w:id="0">
    <w:p w:rsidR="00420513" w:rsidRDefault="00420513" w:rsidP="004B0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8D"/>
    <w:rsid w:val="00420513"/>
    <w:rsid w:val="004B0966"/>
    <w:rsid w:val="00B77F8D"/>
    <w:rsid w:val="00E3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F4E275-0C3F-49C5-BB70-006515A2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09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096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B09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09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2025-06-17T17:40:00Z</dcterms:created>
  <dcterms:modified xsi:type="dcterms:W3CDTF">2025-06-17T17:40:00Z</dcterms:modified>
</cp:coreProperties>
</file>