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8A8" w:rsidRDefault="00791407">
      <w:pPr>
        <w:rPr>
          <w:rFonts w:hint="eastAsia"/>
        </w:rPr>
      </w:pPr>
      <w:r>
        <w:rPr>
          <w:noProof/>
        </w:rPr>
        <w:drawing>
          <wp:inline distT="0" distB="0" distL="0" distR="0" wp14:anchorId="7BAD5050" wp14:editId="31FDA1BC">
            <wp:extent cx="5274310" cy="252666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07" w:rsidRDefault="00791407">
      <w:pPr>
        <w:rPr>
          <w:rFonts w:hint="eastAsia"/>
        </w:rPr>
      </w:pPr>
    </w:p>
    <w:p w:rsidR="00791407" w:rsidRDefault="00791407">
      <w:pPr>
        <w:rPr>
          <w:rFonts w:hint="eastAsia"/>
        </w:rPr>
      </w:pPr>
      <w:r>
        <w:rPr>
          <w:rFonts w:hint="eastAsia"/>
        </w:rPr>
        <w:t>QP</w:t>
      </w:r>
      <w:r>
        <w:rPr>
          <w:rFonts w:hint="eastAsia"/>
        </w:rPr>
        <w:t>：</w:t>
      </w:r>
      <w:r>
        <w:rPr>
          <w:rFonts w:hint="eastAsia"/>
        </w:rPr>
        <w:t xml:space="preserve">22    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帧</w:t>
      </w:r>
      <w:r w:rsidR="00927994">
        <w:rPr>
          <w:rFonts w:hint="eastAsia"/>
        </w:rPr>
        <w:t xml:space="preserve"> </w:t>
      </w:r>
      <w:r w:rsidR="00927994">
        <w:rPr>
          <w:rFonts w:hint="eastAsia"/>
        </w:rPr>
        <w:t>匹配的</w:t>
      </w:r>
      <w:bookmarkStart w:id="0" w:name="_GoBack"/>
      <w:bookmarkEnd w:id="0"/>
    </w:p>
    <w:sectPr w:rsidR="00791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5D"/>
    <w:rsid w:val="0004295D"/>
    <w:rsid w:val="00791407"/>
    <w:rsid w:val="00927994"/>
    <w:rsid w:val="00E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14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14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14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14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Sky123.Org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2017-07-01T01:56:00Z</dcterms:created>
  <dcterms:modified xsi:type="dcterms:W3CDTF">2017-07-01T01:57:00Z</dcterms:modified>
</cp:coreProperties>
</file>