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Install &amp; Activate Steps(英文)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iOS Installation Steps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 to </w:t>
      </w:r>
      <w:r>
        <w:rPr>
          <w:rFonts w:eastAsia="等线" w:ascii="Arial" w:cs="Arial" w:hAnsi="Arial"/>
          <w:b w:val="true"/>
          <w:sz w:val="22"/>
        </w:rPr>
        <w:t>Settings</w:t>
      </w:r>
      <w:r>
        <w:rPr>
          <w:rFonts w:eastAsia="等线" w:ascii="Arial" w:cs="Arial" w:hAnsi="Arial"/>
          <w:sz w:val="22"/>
        </w:rPr>
        <w:t xml:space="preserve"> and connect to a‑Wi‑Fi network.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62225" cy="5038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Settings——Cellular——</w:t>
      </w:r>
      <w:r>
        <w:rPr>
          <w:rFonts w:eastAsia="等线" w:ascii="Arial" w:cs="Arial" w:hAnsi="Arial"/>
          <w:sz w:val="22"/>
        </w:rPr>
        <w:t xml:space="preserve">Tap </w:t>
      </w:r>
      <w:r>
        <w:rPr>
          <w:rFonts w:eastAsia="等线" w:ascii="Arial" w:cs="Arial" w:hAnsi="Arial"/>
          <w:b w:val="true"/>
          <w:sz w:val="22"/>
        </w:rPr>
        <w:t>Add eSIM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52700" cy="5019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Tap </w:t>
      </w:r>
      <w:r>
        <w:rPr>
          <w:rFonts w:eastAsia="等线" w:ascii="Arial" w:cs="Arial" w:hAnsi="Arial"/>
          <w:b w:val="true"/>
          <w:sz w:val="22"/>
        </w:rPr>
        <w:t>Use QR Code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95575" cy="5295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Tap </w:t>
      </w:r>
      <w:r>
        <w:rPr>
          <w:rFonts w:eastAsia="等线" w:ascii="Arial" w:cs="Arial" w:hAnsi="Arial"/>
          <w:b w:val="true"/>
          <w:sz w:val="22"/>
        </w:rPr>
        <w:t>Scan QR Code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733675" cy="5372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Scan the QR code </w:t>
      </w:r>
      <w:r>
        <w:rPr>
          <w:rFonts w:eastAsia="等线" w:ascii="Arial" w:cs="Arial" w:hAnsi="Arial"/>
          <w:sz w:val="22"/>
        </w:rPr>
        <w:t>provided by</w:t>
      </w:r>
      <w:r>
        <w:rPr>
          <w:rFonts w:eastAsia="等线" w:ascii="Arial" w:cs="Arial" w:hAnsi="Arial"/>
          <w:b w:val="true"/>
          <w:sz w:val="22"/>
        </w:rPr>
        <w:t xml:space="preserve"> Tiger eSIM</w:t>
      </w:r>
      <w:r>
        <w:rPr>
          <w:rFonts w:eastAsia="等线" w:ascii="Arial" w:cs="Arial" w:hAnsi="Arial"/>
          <w:sz w:val="22"/>
        </w:rPr>
        <w:t>, then wait for a moment.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771775" cy="5448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Activate eSIM</w:t>
      </w:r>
      <w:r>
        <w:rPr>
          <w:rFonts w:eastAsia="等线" w:ascii="Arial" w:cs="Arial" w:hAnsi="Arial"/>
          <w:sz w:val="22"/>
        </w:rPr>
        <w:t xml:space="preserve">, tap </w:t>
      </w:r>
      <w:r>
        <w:rPr>
          <w:rFonts w:eastAsia="等线" w:ascii="Arial" w:cs="Arial" w:hAnsi="Arial"/>
          <w:b w:val="true"/>
          <w:sz w:val="22"/>
        </w:rPr>
        <w:t xml:space="preserve">Continue  </w:t>
      </w:r>
      <w:r>
        <w:rPr>
          <w:rFonts w:eastAsia="等线" w:ascii="Arial" w:cs="Arial" w:hAnsi="Arial"/>
          <w:sz w:val="22"/>
        </w:rPr>
        <w:t>to start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38450" cy="5572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usage label for this eSIM and tap Continue.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14650" cy="57245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Important Reminder: </w:t>
      </w:r>
      <w:r>
        <w:rPr>
          <w:rFonts w:eastAsia="等线" w:ascii="Arial" w:cs="Arial" w:hAnsi="Arial"/>
          <w:sz w:val="22"/>
        </w:rPr>
        <w:t xml:space="preserve">After installation completes, go to </w:t>
      </w:r>
      <w:r>
        <w:rPr>
          <w:rFonts w:eastAsia="等线" w:ascii="Arial" w:cs="Arial" w:hAnsi="Arial"/>
          <w:b w:val="true"/>
          <w:sz w:val="22"/>
        </w:rPr>
        <w:t>Settings &gt; Cellular &gt; [your new eSIM]</w:t>
      </w:r>
      <w:r>
        <w:rPr>
          <w:rFonts w:eastAsia="等线" w:ascii="Arial" w:cs="Arial" w:hAnsi="Arial"/>
          <w:sz w:val="22"/>
        </w:rPr>
        <w:t xml:space="preserve">, then turn on </w:t>
      </w:r>
      <w:r>
        <w:rPr>
          <w:rFonts w:eastAsia="等线" w:ascii="Arial" w:cs="Arial" w:hAnsi="Arial"/>
          <w:b w:val="true"/>
          <w:sz w:val="22"/>
        </w:rPr>
        <w:t>Data Roaming</w:t>
      </w:r>
      <w:r>
        <w:rPr>
          <w:rFonts w:eastAsia="等线" w:ascii="Arial" w:cs="Arial" w:hAnsi="Arial"/>
          <w:sz w:val="22"/>
        </w:rPr>
        <w:t>. Internet access will only work with Data Roaming enabled.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52750" cy="5800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cannot scan the QR code, you can click </w:t>
      </w:r>
      <w:r>
        <w:rPr>
          <w:rFonts w:eastAsia="等线" w:ascii="Arial" w:cs="Arial" w:hAnsi="Arial"/>
          <w:b w:val="true"/>
          <w:sz w:val="22"/>
        </w:rPr>
        <w:t xml:space="preserve">Enter Details Manually </w:t>
      </w:r>
      <w:r>
        <w:rPr>
          <w:rFonts w:eastAsia="等线" w:ascii="Arial" w:cs="Arial" w:hAnsi="Arial"/>
          <w:sz w:val="22"/>
        </w:rPr>
        <w:t xml:space="preserve">below the QR code scanning viewfinder to </w:t>
      </w:r>
      <w:r>
        <w:rPr>
          <w:rFonts w:eastAsia="等线" w:ascii="Arial" w:cs="Arial" w:hAnsi="Arial"/>
          <w:b w:val="true"/>
          <w:sz w:val="22"/>
        </w:rPr>
        <w:t>Enter Activation Code</w:t>
      </w:r>
      <w:r>
        <w:rPr>
          <w:rFonts w:eastAsia="等线" w:ascii="Arial" w:cs="Arial" w:hAnsi="Arial"/>
          <w:sz w:val="22"/>
        </w:rPr>
        <w:t xml:space="preserve"> input page. Copy the </w:t>
      </w:r>
      <w:r>
        <w:rPr>
          <w:rFonts w:eastAsia="等线" w:ascii="Arial" w:cs="Arial" w:hAnsi="Arial"/>
          <w:b w:val="true"/>
          <w:sz w:val="22"/>
        </w:rPr>
        <w:t>SM-DP+Address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Activation Code</w:t>
      </w:r>
      <w:r>
        <w:rPr>
          <w:rFonts w:eastAsia="等线" w:ascii="Arial" w:cs="Arial" w:hAnsi="Arial"/>
          <w:sz w:val="22"/>
        </w:rPr>
        <w:t xml:space="preserve"> below Tiger eSIM </w:t>
      </w:r>
      <w:r>
        <w:rPr>
          <w:rFonts w:eastAsia="等线" w:ascii="Arial" w:cs="Arial" w:hAnsi="Arial"/>
          <w:b w:val="true"/>
          <w:sz w:val="22"/>
        </w:rPr>
        <w:t>Manual Install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343275" cy="25336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And paste them into the input . No </w:t>
      </w:r>
      <w:r>
        <w:rPr>
          <w:rFonts w:eastAsia="等线" w:ascii="Arial" w:cs="Arial" w:hAnsi="Arial"/>
          <w:b w:val="true"/>
          <w:sz w:val="22"/>
        </w:rPr>
        <w:t xml:space="preserve">Confirmation code </w:t>
      </w:r>
      <w:r>
        <w:rPr>
          <w:rFonts w:eastAsia="等线" w:ascii="Arial" w:cs="Arial" w:hAnsi="Arial"/>
          <w:sz w:val="22"/>
        </w:rPr>
        <w:t xml:space="preserve">is required. Click </w:t>
      </w:r>
      <w:r>
        <w:rPr>
          <w:rFonts w:eastAsia="等线" w:ascii="Arial" w:cs="Arial" w:hAnsi="Arial"/>
          <w:b w:val="true"/>
          <w:sz w:val="22"/>
        </w:rPr>
        <w:t>Next</w:t>
      </w:r>
      <w:r>
        <w:rPr>
          <w:rFonts w:eastAsia="等线" w:ascii="Arial" w:cs="Arial" w:hAnsi="Arial"/>
          <w:sz w:val="22"/>
        </w:rPr>
        <w:t xml:space="preserve">  and repeat the above steps to activate.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47975" cy="55911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Android Installation Steps</w:t>
      </w:r>
      <w:bookmarkEnd w:id="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 </w:t>
      </w:r>
      <w:r>
        <w:rPr>
          <w:rFonts w:eastAsia="等线" w:ascii="Arial" w:cs="Arial" w:hAnsi="Arial"/>
          <w:b w:val="true"/>
          <w:sz w:val="22"/>
        </w:rPr>
        <w:t>Settings</w:t>
      </w:r>
      <w:r>
        <w:rPr>
          <w:rFonts w:eastAsia="等线" w:ascii="Arial" w:cs="Arial" w:hAnsi="Arial"/>
          <w:sz w:val="22"/>
        </w:rPr>
        <w:t xml:space="preserve">, tap </w:t>
      </w:r>
      <w:r>
        <w:rPr>
          <w:rFonts w:eastAsia="等线" w:ascii="Arial" w:cs="Arial" w:hAnsi="Arial"/>
          <w:b w:val="true"/>
          <w:sz w:val="22"/>
        </w:rPr>
        <w:t>Connections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Network &amp; internet</w:t>
      </w:r>
      <w:r>
        <w:rPr>
          <w:rFonts w:eastAsia="等线" w:ascii="Arial" w:cs="Arial" w:hAnsi="Arial"/>
          <w:sz w:val="22"/>
        </w:rPr>
        <w:t>, then connect to Wi‑Fi.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52750" cy="55721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Tap </w:t>
      </w:r>
      <w:r>
        <w:rPr>
          <w:rFonts w:eastAsia="等线" w:ascii="Arial" w:cs="Arial" w:hAnsi="Arial"/>
          <w:b w:val="true"/>
          <w:sz w:val="22"/>
        </w:rPr>
        <w:t>SIM manager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SIM cards &amp; mobile networks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81325" cy="56197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Tap </w:t>
      </w:r>
      <w:r>
        <w:rPr>
          <w:rFonts w:eastAsia="等线" w:ascii="Arial" w:cs="Arial" w:hAnsi="Arial"/>
          <w:b w:val="true"/>
          <w:sz w:val="22"/>
        </w:rPr>
        <w:t>Add eSIM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Add mobile plan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76575" cy="58007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Select </w:t>
      </w:r>
      <w:r>
        <w:rPr>
          <w:rFonts w:eastAsia="等线" w:ascii="Arial" w:cs="Arial" w:hAnsi="Arial"/>
          <w:b w:val="true"/>
          <w:sz w:val="22"/>
        </w:rPr>
        <w:t>Scan QR code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Scan carrier QR code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05150" cy="58578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Point your camera at the Tiger eSIM </w:t>
      </w:r>
      <w:r>
        <w:rPr>
          <w:rFonts w:eastAsia="等线" w:ascii="Arial" w:cs="Arial" w:hAnsi="Arial"/>
          <w:b w:val="true"/>
          <w:sz w:val="22"/>
        </w:rPr>
        <w:t xml:space="preserve">QR code </w:t>
      </w:r>
      <w:r>
        <w:rPr>
          <w:rFonts w:eastAsia="等线" w:ascii="Arial" w:cs="Arial" w:hAnsi="Arial"/>
          <w:sz w:val="22"/>
        </w:rPr>
        <w:t>to scan it.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114675" cy="58769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When prompted </w:t>
      </w:r>
      <w:r>
        <w:rPr>
          <w:rFonts w:eastAsia="等线" w:ascii="Arial" w:cs="Arial" w:hAnsi="Arial"/>
          <w:b w:val="true"/>
          <w:sz w:val="22"/>
        </w:rPr>
        <w:t xml:space="preserve">Add this eSIM? </w:t>
      </w:r>
      <w:r>
        <w:rPr>
          <w:rFonts w:eastAsia="等线" w:ascii="Arial" w:cs="Arial" w:hAnsi="Arial"/>
          <w:sz w:val="22"/>
        </w:rPr>
        <w:t xml:space="preserve">, tap </w:t>
      </w:r>
      <w:r>
        <w:rPr>
          <w:rFonts w:eastAsia="等线" w:ascii="Arial" w:cs="Arial" w:hAnsi="Arial"/>
          <w:b w:val="true"/>
          <w:sz w:val="22"/>
        </w:rPr>
        <w:t>Add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133725" cy="59150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 a few minutes for download and installation to finish.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05125" cy="54768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Once installed, locate the newly‑added eSIM and toggle it </w:t>
      </w:r>
      <w:r>
        <w:rPr>
          <w:rFonts w:eastAsia="等线" w:ascii="Arial" w:cs="Arial" w:hAnsi="Arial"/>
          <w:b w:val="true"/>
          <w:sz w:val="22"/>
        </w:rPr>
        <w:t>On</w:t>
      </w:r>
      <w:r>
        <w:rPr>
          <w:rFonts w:eastAsia="等线" w:ascii="Arial" w:cs="Arial" w:hAnsi="Arial"/>
          <w:sz w:val="22"/>
        </w:rPr>
        <w:t>. Set mobile data to use this eSIM profile.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19425" cy="56959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Important Reminder:</w:t>
      </w:r>
      <w:r>
        <w:rPr>
          <w:rFonts w:eastAsia="等线" w:ascii="Arial" w:cs="Arial" w:hAnsi="Arial"/>
          <w:sz w:val="22"/>
        </w:rPr>
        <w:t xml:space="preserve"> After installation, go to </w:t>
      </w:r>
      <w:r>
        <w:rPr>
          <w:rFonts w:eastAsia="等线" w:ascii="Arial" w:cs="Arial" w:hAnsi="Arial"/>
          <w:b w:val="true"/>
          <w:sz w:val="22"/>
        </w:rPr>
        <w:t>Settings &gt; Mobile networks &gt; [Choose eSIM]</w:t>
      </w:r>
      <w:r>
        <w:rPr>
          <w:rFonts w:eastAsia="等线" w:ascii="Arial" w:cs="Arial" w:hAnsi="Arial"/>
          <w:sz w:val="22"/>
        </w:rPr>
        <w:t xml:space="preserve"> and enable </w:t>
      </w:r>
      <w:r>
        <w:rPr>
          <w:rFonts w:eastAsia="等线" w:ascii="Arial" w:cs="Arial" w:hAnsi="Arial"/>
          <w:b w:val="true"/>
          <w:sz w:val="22"/>
        </w:rPr>
        <w:t>Data Roaming</w:t>
      </w:r>
      <w:r>
        <w:rPr>
          <w:rFonts w:eastAsia="等线" w:ascii="Arial" w:cs="Arial" w:hAnsi="Arial"/>
          <w:sz w:val="22"/>
        </w:rPr>
        <w:t xml:space="preserve"> for internet connectivity. Menu paths vary across brands: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Huawei: Wireless &amp; networks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Xiaomi: Dual SIM &amp; mobile networks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09925" cy="60579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cannot scan the QR code, you can click the </w:t>
      </w:r>
      <w:r>
        <w:rPr>
          <w:rFonts w:eastAsia="等线" w:ascii="Arial" w:cs="Arial" w:hAnsi="Arial"/>
          <w:b w:val="true"/>
          <w:sz w:val="22"/>
        </w:rPr>
        <w:t xml:space="preserve">Enter Activation Code </w:t>
      </w:r>
      <w:r>
        <w:rPr>
          <w:rFonts w:eastAsia="等线" w:ascii="Arial" w:cs="Arial" w:hAnsi="Arial"/>
          <w:sz w:val="22"/>
        </w:rPr>
        <w:t xml:space="preserve">button below the scan viewfinder, copy the </w:t>
      </w:r>
      <w:r>
        <w:rPr>
          <w:rFonts w:eastAsia="等线" w:ascii="Arial" w:cs="Arial" w:hAnsi="Arial"/>
          <w:b w:val="true"/>
          <w:sz w:val="22"/>
        </w:rPr>
        <w:t>SM—DP+Address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Activation Code</w:t>
      </w:r>
      <w:r>
        <w:rPr>
          <w:rFonts w:eastAsia="等线" w:ascii="Arial" w:cs="Arial" w:hAnsi="Arial"/>
          <w:sz w:val="22"/>
        </w:rPr>
        <w:t xml:space="preserve"> provided by Tiger eSIM (</w:t>
      </w:r>
      <w:r>
        <w:rPr>
          <w:rFonts w:eastAsia="等线" w:ascii="Arial" w:cs="Arial" w:hAnsi="Arial"/>
          <w:b w:val="true"/>
          <w:sz w:val="22"/>
        </w:rPr>
        <w:t>Manual install</w:t>
      </w:r>
      <w:r>
        <w:rPr>
          <w:rFonts w:eastAsia="等线" w:ascii="Arial" w:cs="Arial" w:hAnsi="Arial"/>
          <w:sz w:val="22"/>
        </w:rPr>
        <w:t xml:space="preserve"> instructions below)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752725" cy="20859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11、And </w:t>
      </w:r>
      <w:r>
        <w:rPr>
          <w:rFonts w:eastAsia="等线" w:ascii="Arial" w:cs="Arial" w:hAnsi="Arial"/>
          <w:b w:val="true"/>
          <w:sz w:val="22"/>
        </w:rPr>
        <w:t>paste</w:t>
      </w:r>
      <w:r>
        <w:rPr>
          <w:rFonts w:eastAsia="等线" w:ascii="Arial" w:cs="Arial" w:hAnsi="Arial"/>
          <w:sz w:val="22"/>
        </w:rPr>
        <w:t xml:space="preserve"> them into the input . Click </w:t>
      </w:r>
      <w:r>
        <w:rPr>
          <w:rFonts w:eastAsia="等线" w:ascii="Arial" w:cs="Arial" w:hAnsi="Arial"/>
          <w:b w:val="true"/>
          <w:sz w:val="22"/>
        </w:rPr>
        <w:t xml:space="preserve">Done </w:t>
      </w:r>
      <w:r>
        <w:rPr>
          <w:rFonts w:eastAsia="等线" w:ascii="Arial" w:cs="Arial" w:hAnsi="Arial"/>
          <w:sz w:val="22"/>
        </w:rPr>
        <w:t xml:space="preserve"> and repeat the above steps to activate.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771775" cy="52292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25739">
    <w:lvl>
      <w:start w:val="1"/>
      <w:numFmt w:val="decimal"/>
      <w:suff w:val="tab"/>
      <w:lvlText w:val="%1."/>
      <w:rPr>
        <w:color w:val="3370ff"/>
      </w:rPr>
    </w:lvl>
  </w:abstractNum>
  <w:abstractNum w:abstractNumId="2525740">
    <w:lvl>
      <w:start w:val="2"/>
      <w:numFmt w:val="decimal"/>
      <w:suff w:val="tab"/>
      <w:lvlText w:val="%1."/>
      <w:rPr>
        <w:color w:val="3370ff"/>
      </w:rPr>
    </w:lvl>
  </w:abstractNum>
  <w:abstractNum w:abstractNumId="2525741">
    <w:lvl>
      <w:start w:val="3"/>
      <w:numFmt w:val="decimal"/>
      <w:suff w:val="tab"/>
      <w:lvlText w:val="%1."/>
      <w:rPr>
        <w:color w:val="3370ff"/>
      </w:rPr>
    </w:lvl>
  </w:abstractNum>
  <w:abstractNum w:abstractNumId="2525742">
    <w:lvl>
      <w:start w:val="4"/>
      <w:numFmt w:val="decimal"/>
      <w:suff w:val="tab"/>
      <w:lvlText w:val="%1."/>
      <w:rPr>
        <w:color w:val="3370ff"/>
      </w:rPr>
    </w:lvl>
  </w:abstractNum>
  <w:abstractNum w:abstractNumId="2525743">
    <w:lvl>
      <w:start w:val="5"/>
      <w:numFmt w:val="decimal"/>
      <w:suff w:val="tab"/>
      <w:lvlText w:val="%1."/>
      <w:rPr>
        <w:color w:val="3370ff"/>
      </w:rPr>
    </w:lvl>
  </w:abstractNum>
  <w:abstractNum w:abstractNumId="2525744">
    <w:lvl>
      <w:start w:val="6"/>
      <w:numFmt w:val="decimal"/>
      <w:suff w:val="tab"/>
      <w:lvlText w:val="%1."/>
      <w:rPr>
        <w:color w:val="3370ff"/>
      </w:rPr>
    </w:lvl>
  </w:abstractNum>
  <w:abstractNum w:abstractNumId="2525745">
    <w:lvl>
      <w:start w:val="7"/>
      <w:numFmt w:val="decimal"/>
      <w:suff w:val="tab"/>
      <w:lvlText w:val="%1."/>
      <w:rPr>
        <w:color w:val="3370ff"/>
      </w:rPr>
    </w:lvl>
  </w:abstractNum>
  <w:abstractNum w:abstractNumId="2525746">
    <w:lvl>
      <w:start w:val="8"/>
      <w:numFmt w:val="decimal"/>
      <w:suff w:val="tab"/>
      <w:lvlText w:val="%1."/>
      <w:rPr>
        <w:color w:val="3370ff"/>
      </w:rPr>
    </w:lvl>
  </w:abstractNum>
  <w:abstractNum w:abstractNumId="2525747">
    <w:lvl>
      <w:start w:val="9"/>
      <w:numFmt w:val="decimal"/>
      <w:suff w:val="tab"/>
      <w:lvlText w:val="%1."/>
      <w:rPr>
        <w:color w:val="3370ff"/>
      </w:rPr>
    </w:lvl>
  </w:abstractNum>
  <w:abstractNum w:abstractNumId="2525748">
    <w:lvl>
      <w:start w:val="10"/>
      <w:numFmt w:val="decimal"/>
      <w:suff w:val="tab"/>
      <w:lvlText w:val="%1."/>
      <w:rPr>
        <w:color w:val="3370ff"/>
      </w:rPr>
    </w:lvl>
  </w:abstractNum>
  <w:abstractNum w:abstractNumId="2525749">
    <w:lvl>
      <w:start w:val="1"/>
      <w:numFmt w:val="decimal"/>
      <w:suff w:val="tab"/>
      <w:lvlText w:val="%1."/>
      <w:rPr>
        <w:color w:val="3370ff"/>
      </w:rPr>
    </w:lvl>
  </w:abstractNum>
  <w:abstractNum w:abstractNumId="2525750">
    <w:lvl>
      <w:start w:val="2"/>
      <w:numFmt w:val="decimal"/>
      <w:suff w:val="tab"/>
      <w:lvlText w:val="%1."/>
      <w:rPr>
        <w:color w:val="3370ff"/>
      </w:rPr>
    </w:lvl>
  </w:abstractNum>
  <w:abstractNum w:abstractNumId="2525751">
    <w:lvl>
      <w:start w:val="3"/>
      <w:numFmt w:val="decimal"/>
      <w:suff w:val="tab"/>
      <w:lvlText w:val="%1."/>
      <w:rPr>
        <w:color w:val="3370ff"/>
      </w:rPr>
    </w:lvl>
  </w:abstractNum>
  <w:abstractNum w:abstractNumId="2525752">
    <w:lvl>
      <w:start w:val="4"/>
      <w:numFmt w:val="decimal"/>
      <w:suff w:val="tab"/>
      <w:lvlText w:val="%1."/>
      <w:rPr>
        <w:color w:val="3370ff"/>
      </w:rPr>
    </w:lvl>
  </w:abstractNum>
  <w:abstractNum w:abstractNumId="2525753">
    <w:lvl>
      <w:start w:val="5"/>
      <w:numFmt w:val="decimal"/>
      <w:suff w:val="tab"/>
      <w:lvlText w:val="%1."/>
      <w:rPr>
        <w:color w:val="3370ff"/>
      </w:rPr>
    </w:lvl>
  </w:abstractNum>
  <w:abstractNum w:abstractNumId="2525754">
    <w:lvl>
      <w:start w:val="6"/>
      <w:numFmt w:val="decimal"/>
      <w:suff w:val="tab"/>
      <w:lvlText w:val="%1."/>
      <w:rPr>
        <w:color w:val="3370ff"/>
      </w:rPr>
    </w:lvl>
  </w:abstractNum>
  <w:abstractNum w:abstractNumId="2525755">
    <w:lvl>
      <w:start w:val="7"/>
      <w:numFmt w:val="decimal"/>
      <w:suff w:val="tab"/>
      <w:lvlText w:val="%1."/>
      <w:rPr>
        <w:color w:val="3370ff"/>
      </w:rPr>
    </w:lvl>
  </w:abstractNum>
  <w:abstractNum w:abstractNumId="2525756">
    <w:lvl>
      <w:start w:val="8"/>
      <w:numFmt w:val="decimal"/>
      <w:suff w:val="tab"/>
      <w:lvlText w:val="%1."/>
      <w:rPr>
        <w:color w:val="3370ff"/>
      </w:rPr>
    </w:lvl>
  </w:abstractNum>
  <w:abstractNum w:abstractNumId="2525757">
    <w:lvl>
      <w:start w:val="9"/>
      <w:numFmt w:val="decimal"/>
      <w:suff w:val="tab"/>
      <w:lvlText w:val="%1."/>
      <w:rPr>
        <w:color w:val="3370ff"/>
      </w:rPr>
    </w:lvl>
  </w:abstractNum>
  <w:abstractNum w:abstractNumId="2525758">
    <w:lvl>
      <w:numFmt w:val="bullet"/>
      <w:suff w:val="tab"/>
      <w:lvlText w:val="•"/>
      <w:rPr>
        <w:color w:val="3370ff"/>
      </w:rPr>
    </w:lvl>
  </w:abstractNum>
  <w:abstractNum w:abstractNumId="2525759">
    <w:lvl>
      <w:numFmt w:val="bullet"/>
      <w:suff w:val="tab"/>
      <w:lvlText w:val="•"/>
      <w:rPr>
        <w:color w:val="3370ff"/>
      </w:rPr>
    </w:lvl>
  </w:abstractNum>
  <w:abstractNum w:abstractNumId="2525760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2525739"/>
  </w:num>
  <w:num w:numId="2">
    <w:abstractNumId w:val="2525740"/>
  </w:num>
  <w:num w:numId="3">
    <w:abstractNumId w:val="2525741"/>
  </w:num>
  <w:num w:numId="4">
    <w:abstractNumId w:val="2525742"/>
  </w:num>
  <w:num w:numId="5">
    <w:abstractNumId w:val="2525743"/>
  </w:num>
  <w:num w:numId="6">
    <w:abstractNumId w:val="2525744"/>
  </w:num>
  <w:num w:numId="7">
    <w:abstractNumId w:val="2525745"/>
  </w:num>
  <w:num w:numId="8">
    <w:abstractNumId w:val="2525746"/>
  </w:num>
  <w:num w:numId="9">
    <w:abstractNumId w:val="2525747"/>
  </w:num>
  <w:num w:numId="10">
    <w:abstractNumId w:val="2525748"/>
  </w:num>
  <w:num w:numId="11">
    <w:abstractNumId w:val="2525749"/>
  </w:num>
  <w:num w:numId="12">
    <w:abstractNumId w:val="2525750"/>
  </w:num>
  <w:num w:numId="13">
    <w:abstractNumId w:val="2525751"/>
  </w:num>
  <w:num w:numId="14">
    <w:abstractNumId w:val="2525752"/>
  </w:num>
  <w:num w:numId="15">
    <w:abstractNumId w:val="2525753"/>
  </w:num>
  <w:num w:numId="16">
    <w:abstractNumId w:val="2525754"/>
  </w:num>
  <w:num w:numId="17">
    <w:abstractNumId w:val="2525755"/>
  </w:num>
  <w:num w:numId="18">
    <w:abstractNumId w:val="2525756"/>
  </w:num>
  <w:num w:numId="19">
    <w:abstractNumId w:val="2525757"/>
  </w:num>
  <w:num w:numId="20">
    <w:abstractNumId w:val="2525758"/>
  </w:num>
  <w:num w:numId="21">
    <w:abstractNumId w:val="2525759"/>
  </w:num>
  <w:num w:numId="22">
    <w:abstractNumId w:val="25257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2026-08-24T07:50:47Z</dcterms:created>
  <dc:creator>Apache POI</dc:creator>
</cp:coreProperties>
</file>