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有关成都童谣的保护与传承调查问卷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>1、你的年龄是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A.10-16岁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12pt">
                  <v:imagedata r:id="rId4" o:title=""/>
                </v:shape>
              </w:pict>
            </w:r>
            <w:r>
              <w:pict>
                <v:shape id="_x0000_i1026" type="#_x0000_t75" style="height:9pt;width:94.51pt">
                  <v:imagedata r:id="rId5" o:title=""/>
                </v:shape>
              </w:pict>
            </w:r>
            <w:r>
              <w:t>11.59%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B.17-25岁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475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50.26pt">
                  <v:imagedata r:id="rId6" o:title=""/>
                </v:shape>
              </w:pict>
            </w:r>
            <w:r>
              <w:pict>
                <v:shape id="_x0000_i1028" type="#_x0000_t75" style="height:9pt;width:56.26pt">
                  <v:imagedata r:id="rId7" o:title=""/>
                </v:shape>
              </w:pict>
            </w:r>
            <w:r>
              <w:t>47.88%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C.25-60岁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324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34.5pt">
                  <v:imagedata r:id="rId8" o:title=""/>
                </v:shape>
              </w:pict>
            </w:r>
            <w:r>
              <w:pict>
                <v:shape id="_x0000_i1030" type="#_x0000_t75" style="height:9pt;width:72.01pt">
                  <v:imagedata r:id="rId9" o:title=""/>
                </v:shape>
              </w:pict>
            </w:r>
            <w:r>
              <w:t>32.66%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D.60以上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8.25pt">
                  <v:imagedata r:id="rId10" o:title=""/>
                </v:shape>
              </w:pict>
            </w:r>
            <w:r>
              <w:pict>
                <v:shape id="_x0000_i1032" type="#_x0000_t75" style="height:9pt;width:98.26pt">
                  <v:imagedata r:id="rId11" o:title=""/>
                </v:shape>
              </w:pict>
            </w:r>
            <w:r>
              <w:t>7.86%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992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2 、 你最早获取成都童谣的途径是?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A.长辈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251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3" type="#_x0000_t75" style="height:9pt;width:26.25pt">
                  <v:imagedata r:id="rId12" o:title=""/>
                </v:shape>
              </w:pict>
            </w:r>
            <w:r>
              <w:pict>
                <v:shape id="_x0000_i1034" type="#_x0000_t75" style="height:9pt;width:80.26pt">
                  <v:imagedata r:id="rId13" o:title=""/>
                </v:shape>
              </w:pict>
            </w:r>
            <w:r>
              <w:t>25.3%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B.学校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349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5" type="#_x0000_t75" style="height:9pt;width:36.76pt">
                  <v:imagedata r:id="rId14" o:title=""/>
                </v:shape>
              </w:pict>
            </w:r>
            <w:r>
              <w:pict>
                <v:shape id="_x0000_i1036" type="#_x0000_t75" style="height:9pt;width:69.76pt">
                  <v:imagedata r:id="rId15" o:title=""/>
                </v:shape>
              </w:pict>
            </w:r>
            <w:r>
              <w:t>35.18%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C.同龄人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255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7" type="#_x0000_t75" style="height:9pt;width:27pt">
                  <v:imagedata r:id="rId16" o:title=""/>
                </v:shape>
              </w:pict>
            </w:r>
            <w:r>
              <w:pict>
                <v:shape id="_x0000_i1038" type="#_x0000_t75" style="height:9pt;width:79.51pt">
                  <v:imagedata r:id="rId17" o:title=""/>
                </v:shape>
              </w:pict>
            </w:r>
            <w:r>
              <w:t>25.71%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D.网络媒体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137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9" type="#_x0000_t75" style="height:9pt;width:14.25pt">
                  <v:imagedata r:id="rId18" o:title=""/>
                </v:shape>
              </w:pict>
            </w:r>
            <w:r>
              <w:pict>
                <v:shape id="_x0000_i1040" type="#_x0000_t75" style="height:9pt;width:92.26pt">
                  <v:imagedata r:id="rId19" o:title=""/>
                </v:shape>
              </w:pict>
            </w:r>
            <w:r>
              <w:t>13.81%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992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3、  你小时候有唱过成都童谣吗?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A.有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427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1" type="#_x0000_t75" style="height:9pt;width:45.76pt">
                  <v:imagedata r:id="rId20" o:title=""/>
                </v:shape>
              </w:pict>
            </w:r>
            <w:r>
              <w:pict>
                <v:shape id="_x0000_i1042" type="#_x0000_t75" style="height:9pt;width:60.76pt">
                  <v:imagedata r:id="rId21" o:title=""/>
                </v:shape>
              </w:pict>
            </w:r>
            <w:r>
              <w:t>43.04%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B.没有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565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3" type="#_x0000_t75" style="height:9pt;width:60.01pt">
                  <v:imagedata r:id="rId22" o:title=""/>
                </v:shape>
              </w:pict>
            </w:r>
            <w:r>
              <w:pict>
                <v:shape id="_x0000_i1044" type="#_x0000_t75" style="height:9pt;width:46.51pt">
                  <v:imagedata r:id="rId23" o:title=""/>
                </v:shape>
              </w:pict>
            </w:r>
            <w:r>
              <w:t>56.96%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992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4、  你知道多少首成都童谣?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A.3首以下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242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5" type="#_x0000_t75" style="height:9pt;width:25.5pt">
                  <v:imagedata r:id="rId24" o:title=""/>
                </v:shape>
              </w:pict>
            </w:r>
            <w:r>
              <w:pict>
                <v:shape id="_x0000_i1046" type="#_x0000_t75" style="height:9pt;width:81.01pt">
                  <v:imagedata r:id="rId25" o:title=""/>
                </v:shape>
              </w:pict>
            </w:r>
            <w:r>
              <w:t>24.4%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B.3-7首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308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7" type="#_x0000_t75" style="height:9pt;width:33pt">
                  <v:imagedata r:id="rId26" o:title=""/>
                </v:shape>
              </w:pict>
            </w:r>
            <w:r>
              <w:pict>
                <v:shape id="_x0000_i1048" type="#_x0000_t75" style="height:9pt;width:73.51pt">
                  <v:imagedata r:id="rId27" o:title=""/>
                </v:shape>
              </w:pict>
            </w:r>
            <w:r>
              <w:t>31.05%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C.7首以上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256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9" type="#_x0000_t75" style="height:9pt;width:27pt">
                  <v:imagedata r:id="rId16" o:title=""/>
                </v:shape>
              </w:pict>
            </w:r>
            <w:r>
              <w:pict>
                <v:shape id="_x0000_i1050" type="#_x0000_t75" style="height:9pt;width:79.51pt">
                  <v:imagedata r:id="rId17" o:title=""/>
                </v:shape>
              </w:pict>
            </w:r>
            <w:r>
              <w:t>25.81%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D.1首都不会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186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1" type="#_x0000_t75" style="height:9pt;width:19.5pt">
                  <v:imagedata r:id="rId28" o:title=""/>
                </v:shape>
              </w:pict>
            </w:r>
            <w:r>
              <w:pict>
                <v:shape id="_x0000_i1052" type="#_x0000_t75" style="height:9pt;width:87.01pt">
                  <v:imagedata r:id="rId29" o:title=""/>
                </v:shape>
              </w:pict>
            </w:r>
            <w:r>
              <w:t>18.75%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992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5、  你印象最深的成都童谣有哪些?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A.《胖娃胖嘟嘟，骑马到成都》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467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3" type="#_x0000_t75" style="height:9pt;width:49.51pt">
                  <v:imagedata r:id="rId30" o:title=""/>
                </v:shape>
              </w:pict>
            </w:r>
            <w:r>
              <w:pict>
                <v:shape id="_x0000_i1054" type="#_x0000_t75" style="height:9pt;width:57.01pt">
                  <v:imagedata r:id="rId31" o:title=""/>
                </v:shape>
              </w:pict>
            </w:r>
            <w:r>
              <w:t>47.08%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B.《家公家婆》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583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5" type="#_x0000_t75" style="height:9pt;width:62.26pt">
                  <v:imagedata r:id="rId32" o:title=""/>
                </v:shape>
              </w:pict>
            </w:r>
            <w:r>
              <w:pict>
                <v:shape id="_x0000_i1056" type="#_x0000_t75" style="height:9pt;width:44.26pt">
                  <v:imagedata r:id="rId33" o:title=""/>
                </v:shape>
              </w:pict>
            </w:r>
            <w:r>
              <w:t>58.77%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C.《张打铁，李打铁》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630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7" type="#_x0000_t75" style="height:9pt;width:67.51pt">
                  <v:imagedata r:id="rId34" o:title=""/>
                </v:shape>
              </w:pict>
            </w:r>
            <w:r>
              <w:pict>
                <v:shape id="_x0000_i1058" type="#_x0000_t75" style="height:9pt;width:39.01pt">
                  <v:imagedata r:id="rId35" o:title=""/>
                </v:shape>
              </w:pict>
            </w:r>
            <w:r>
              <w:t>63.51%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D.《大月亮，小月亮》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446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9" type="#_x0000_t75" style="height:9pt;width:47.26pt">
                  <v:imagedata r:id="rId36" o:title=""/>
                </v:shape>
              </w:pict>
            </w:r>
            <w:r>
              <w:pict>
                <v:shape id="_x0000_i1060" type="#_x0000_t75" style="height:9pt;width:59.26pt">
                  <v:imagedata r:id="rId37" o:title=""/>
                </v:shape>
              </w:pict>
            </w:r>
            <w:r>
              <w:t>44.96%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E.其他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1" type="#_x0000_t75" style="height:9pt;width:0.75pt">
                  <v:imagedata r:id="rId38" o:title=""/>
                </v:shape>
              </w:pict>
            </w:r>
            <w:r>
              <w:pict>
                <v:shape id="_x0000_i1062" type="#_x0000_t75" style="height:9pt;width:105.76pt">
                  <v:imagedata r:id="rId39" o:title=""/>
                </v:shape>
              </w:pict>
            </w:r>
            <w:r>
              <w:t>1.21%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992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6、  胖娃胖嘟嘟，骑马到成都，成都又好耍，胖娃骑白马，白马跳得高，胖娃刷关刀，关刀刷的圆，胖娃坐海船，海船倒个拐，胖娃掉下海。这首童谣你认为成都童谣的特点是: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A.粗俗，与时代脱轨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378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3" type="#_x0000_t75" style="height:9pt;width:40.51pt">
                  <v:imagedata r:id="rId40" o:title=""/>
                </v:shape>
              </w:pict>
            </w:r>
            <w:r>
              <w:pict>
                <v:shape id="_x0000_i1064" type="#_x0000_t75" style="height:9pt;width:66.01pt">
                  <v:imagedata r:id="rId41" o:title=""/>
                </v:shape>
              </w:pict>
            </w:r>
            <w:r>
              <w:t>38.1%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B.通俗易懂，朗朗上口，易于学习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576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5" type="#_x0000_t75" style="height:9pt;width:61.51pt">
                  <v:imagedata r:id="rId42" o:title=""/>
                </v:shape>
              </w:pict>
            </w:r>
            <w:r>
              <w:pict>
                <v:shape id="_x0000_i1066" type="#_x0000_t75" style="height:9pt;width:45.01pt">
                  <v:imagedata r:id="rId43" o:title=""/>
                </v:shape>
              </w:pict>
            </w:r>
            <w:r>
              <w:t>58.06%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C.富有成都特色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582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7" type="#_x0000_t75" style="height:9pt;width:62.26pt">
                  <v:imagedata r:id="rId32" o:title=""/>
                </v:shape>
              </w:pict>
            </w:r>
            <w:r>
              <w:pict>
                <v:shape id="_x0000_i1068" type="#_x0000_t75" style="height:9pt;width:44.26pt">
                  <v:imagedata r:id="rId33" o:title=""/>
                </v:shape>
              </w:pict>
            </w:r>
            <w:r>
              <w:t>58.67%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D.搞笑，富有童真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477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9" type="#_x0000_t75" style="height:9pt;width:51.01pt">
                  <v:imagedata r:id="rId44" o:title=""/>
                </v:shape>
              </w:pict>
            </w:r>
            <w:r>
              <w:pict>
                <v:shape id="_x0000_i1070" type="#_x0000_t75" style="height:9pt;width:55.51pt">
                  <v:imagedata r:id="rId45" o:title=""/>
                </v:shape>
              </w:pict>
            </w:r>
            <w:r>
              <w:t>48.08%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E.没多大感觉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1" type="#_x0000_t75" style="height:9pt;width:6.75pt">
                  <v:imagedata r:id="rId46" o:title=""/>
                </v:shape>
              </w:pict>
            </w:r>
            <w:r>
              <w:pict>
                <v:shape id="_x0000_i1072" type="#_x0000_t75" style="height:9pt;width:99.76pt">
                  <v:imagedata r:id="rId47" o:title=""/>
                </v:shape>
              </w:pict>
            </w:r>
            <w:r>
              <w:t>6.55%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992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7、  这几年你有听到身边的小朋友唱成都童谣吗?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A.经常听到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251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3" type="#_x0000_t75" style="height:9pt;width:26.25pt">
                  <v:imagedata r:id="rId12" o:title=""/>
                </v:shape>
              </w:pict>
            </w:r>
            <w:r>
              <w:pict>
                <v:shape id="_x0000_i1074" type="#_x0000_t75" style="height:9pt;width:80.26pt">
                  <v:imagedata r:id="rId13" o:title=""/>
                </v:shape>
              </w:pict>
            </w:r>
            <w:r>
              <w:t>25.3%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B.基本听不到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424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5" type="#_x0000_t75" style="height:9pt;width:45.01pt">
                  <v:imagedata r:id="rId48" o:title=""/>
                </v:shape>
              </w:pict>
            </w:r>
            <w:r>
              <w:pict>
                <v:shape id="_x0000_i1076" type="#_x0000_t75" style="height:9pt;width:61.51pt">
                  <v:imagedata r:id="rId49" o:title=""/>
                </v:shape>
              </w:pict>
            </w:r>
            <w:r>
              <w:t>42.74%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C.没有听过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317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7" type="#_x0000_t75" style="height:9pt;width:33.75pt">
                  <v:imagedata r:id="rId50" o:title=""/>
                </v:shape>
              </w:pict>
            </w:r>
            <w:r>
              <w:pict>
                <v:shape id="_x0000_i1078" type="#_x0000_t75" style="height:9pt;width:72.76pt">
                  <v:imagedata r:id="rId51" o:title=""/>
                </v:shape>
              </w:pict>
            </w:r>
            <w:r>
              <w:t>31.96%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992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8、  你觉得一首好的童谣对我们的生活及教育影响大吗?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A.非常大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293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9" type="#_x0000_t75" style="height:9pt;width:30.75pt">
                  <v:imagedata r:id="rId52" o:title=""/>
                </v:shape>
              </w:pict>
            </w:r>
            <w:r>
              <w:pict>
                <v:shape id="_x0000_i1080" type="#_x0000_t75" style="height:9pt;width:75.76pt">
                  <v:imagedata r:id="rId53" o:title=""/>
                </v:shape>
              </w:pict>
            </w:r>
            <w:r>
              <w:t>29.54%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B.一般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397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1" type="#_x0000_t75" style="height:9pt;width:42.01pt">
                  <v:imagedata r:id="rId54" o:title=""/>
                </v:shape>
              </w:pict>
            </w:r>
            <w:r>
              <w:pict>
                <v:shape id="_x0000_i1082" type="#_x0000_t75" style="height:9pt;width:64.51pt">
                  <v:imagedata r:id="rId55" o:title=""/>
                </v:shape>
              </w:pict>
            </w:r>
            <w:r>
              <w:t>40.02%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C.没有影响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302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3" type="#_x0000_t75" style="height:9pt;width:32.25pt">
                  <v:imagedata r:id="rId56" o:title=""/>
                </v:shape>
              </w:pict>
            </w:r>
            <w:r>
              <w:pict>
                <v:shape id="_x0000_i1084" type="#_x0000_t75" style="height:9pt;width:74.26pt">
                  <v:imagedata r:id="rId57" o:title=""/>
                </v:shape>
              </w:pict>
            </w:r>
            <w:r>
              <w:t>30.44%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992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9、  你觉得有没有必要让成都童谣走进课堂?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A.有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259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5" type="#_x0000_t75" style="height:9pt;width:27.75pt">
                  <v:imagedata r:id="rId58" o:title=""/>
                </v:shape>
              </w:pict>
            </w:r>
            <w:r>
              <w:pict>
                <v:shape id="_x0000_i1086" type="#_x0000_t75" style="height:9pt;width:78.76pt">
                  <v:imagedata r:id="rId59" o:title=""/>
                </v:shape>
              </w:pict>
            </w:r>
            <w:r>
              <w:t>26.11%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B.没有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304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7" type="#_x0000_t75" style="height:9pt;width:32.25pt">
                  <v:imagedata r:id="rId56" o:title=""/>
                </v:shape>
              </w:pict>
            </w:r>
            <w:r>
              <w:pict>
                <v:shape id="_x0000_i1088" type="#_x0000_t75" style="height:9pt;width:74.26pt">
                  <v:imagedata r:id="rId57" o:title=""/>
                </v:shape>
              </w:pict>
            </w:r>
            <w:r>
              <w:t>30.65%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C.看条件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298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9" type="#_x0000_t75" style="height:9pt;width:31.5pt">
                  <v:imagedata r:id="rId60" o:title=""/>
                </v:shape>
              </w:pict>
            </w:r>
            <w:r>
              <w:pict>
                <v:shape id="_x0000_i1090" type="#_x0000_t75" style="height:9pt;width:75.01pt">
                  <v:imagedata r:id="rId61" o:title=""/>
                </v:shape>
              </w:pict>
            </w:r>
            <w:r>
              <w:t>30.04%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D.无所谓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131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1" type="#_x0000_t75" style="height:9pt;width:13.5pt">
                  <v:imagedata r:id="rId62" o:title=""/>
                </v:shape>
              </w:pict>
            </w:r>
            <w:r>
              <w:pict>
                <v:shape id="_x0000_i1092" type="#_x0000_t75" style="height:9pt;width:93.01pt">
                  <v:imagedata r:id="rId63" o:title=""/>
                </v:shape>
              </w:pict>
            </w:r>
            <w:r>
              <w:t>13.21%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992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10、 你觉得你所在的地方童谣传承情况如何?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A.非常好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228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3" type="#_x0000_t75" style="height:9pt;width:24pt">
                  <v:imagedata r:id="rId64" o:title=""/>
                </v:shape>
              </w:pict>
            </w:r>
            <w:r>
              <w:pict>
                <v:shape id="_x0000_i1094" type="#_x0000_t75" style="height:9pt;width:82.51pt">
                  <v:imagedata r:id="rId65" o:title=""/>
                </v:shape>
              </w:pict>
            </w:r>
            <w:r>
              <w:t>22.98%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B.一般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383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5" type="#_x0000_t75" style="height:9pt;width:40.51pt">
                  <v:imagedata r:id="rId40" o:title=""/>
                </v:shape>
              </w:pict>
            </w:r>
            <w:r>
              <w:pict>
                <v:shape id="_x0000_i1096" type="#_x0000_t75" style="height:9pt;width:66.01pt">
                  <v:imagedata r:id="rId41" o:title=""/>
                </v:shape>
              </w:pict>
            </w:r>
            <w:r>
              <w:t>38.61%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C.不好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381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7" type="#_x0000_t75" style="height:9pt;width:40.51pt">
                  <v:imagedata r:id="rId40" o:title=""/>
                </v:shape>
              </w:pict>
            </w:r>
            <w:r>
              <w:pict>
                <v:shape id="_x0000_i1098" type="#_x0000_t75" style="height:9pt;width:66.01pt">
                  <v:imagedata r:id="rId41" o:title=""/>
                </v:shape>
              </w:pict>
            </w:r>
            <w:r>
              <w:t>38.41%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992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11、你觉得你小时候听到的成都童谣和现在听到的成都童谣有区别吗?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A.有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237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9" type="#_x0000_t75" style="height:9pt;width:24.75pt">
                  <v:imagedata r:id="rId66" o:title=""/>
                </v:shape>
              </w:pict>
            </w:r>
            <w:r>
              <w:pict>
                <v:shape id="_x0000_i1100" type="#_x0000_t75" style="height:9pt;width:81.76pt">
                  <v:imagedata r:id="rId67" o:title=""/>
                </v:shape>
              </w:pict>
            </w:r>
            <w:r>
              <w:t>23.89%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B.没什么感觉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334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1" type="#_x0000_t75" style="height:9pt;width:35.25pt">
                  <v:imagedata r:id="rId68" o:title=""/>
                </v:shape>
              </w:pict>
            </w:r>
            <w:r>
              <w:pict>
                <v:shape id="_x0000_i1102" type="#_x0000_t75" style="height:9pt;width:71.26pt">
                  <v:imagedata r:id="rId69" o:title=""/>
                </v:shape>
              </w:pict>
            </w:r>
            <w:r>
              <w:t>33.67%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C.没有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247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3" type="#_x0000_t75" style="height:9pt;width:26.25pt">
                  <v:imagedata r:id="rId12" o:title=""/>
                </v:shape>
              </w:pict>
            </w:r>
            <w:r>
              <w:pict>
                <v:shape id="_x0000_i1104" type="#_x0000_t75" style="height:9pt;width:80.26pt">
                  <v:imagedata r:id="rId13" o:title=""/>
                </v:shape>
              </w:pict>
            </w:r>
            <w:r>
              <w:t>24.9%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D.没听过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174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5" type="#_x0000_t75" style="height:9pt;width:18pt">
                  <v:imagedata r:id="rId70" o:title=""/>
                </v:shape>
              </w:pict>
            </w:r>
            <w:r>
              <w:pict>
                <v:shape id="_x0000_i1106" type="#_x0000_t75" style="height:9pt;width:88.51pt">
                  <v:imagedata r:id="rId71" o:title=""/>
                </v:shape>
              </w:pict>
            </w:r>
            <w:r>
              <w:t>17.54%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992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12、你认为传承童谣的意义有哪些?（可多选）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A.增加文化多样性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410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7" type="#_x0000_t75" style="height:9pt;width:43.51pt">
                  <v:imagedata r:id="rId72" o:title=""/>
                </v:shape>
              </w:pict>
            </w:r>
            <w:r>
              <w:pict>
                <v:shape id="_x0000_i1108" type="#_x0000_t75" style="height:9pt;width:63.01pt">
                  <v:imagedata r:id="rId73" o:title=""/>
                </v:shape>
              </w:pict>
            </w:r>
            <w:r>
              <w:t>41.33%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B.保护民间文化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633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9" type="#_x0000_t75" style="height:9pt;width:67.51pt">
                  <v:imagedata r:id="rId34" o:title=""/>
                </v:shape>
              </w:pict>
            </w:r>
            <w:r>
              <w:pict>
                <v:shape id="_x0000_i1110" type="#_x0000_t75" style="height:9pt;width:39.01pt">
                  <v:imagedata r:id="rId35" o:title=""/>
                </v:shape>
              </w:pict>
            </w:r>
            <w:r>
              <w:t>63.81%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C.增强对家乡的认同感和归属感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618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1" type="#_x0000_t75" style="height:9pt;width:66.01pt">
                  <v:imagedata r:id="rId74" o:title=""/>
                </v:shape>
              </w:pict>
            </w:r>
            <w:r>
              <w:pict>
                <v:shape id="_x0000_i1112" type="#_x0000_t75" style="height:9pt;width:40.51pt">
                  <v:imagedata r:id="rId75" o:title=""/>
                </v:shape>
              </w:pict>
            </w:r>
            <w:r>
              <w:t>62.3%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D.丰富儿童娱乐内容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537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3" type="#_x0000_t75" style="height:9pt;width:57.01pt">
                  <v:imagedata r:id="rId76" o:title=""/>
                </v:shape>
              </w:pict>
            </w:r>
            <w:r>
              <w:pict>
                <v:shape id="_x0000_i1114" type="#_x0000_t75" style="height:9pt;width:49.51pt">
                  <v:imagedata r:id="rId77" o:title=""/>
                </v:shape>
              </w:pict>
            </w:r>
            <w:r>
              <w:t>54.13%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E.其他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248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5" type="#_x0000_t75" style="height:9pt;width:26.25pt">
                  <v:imagedata r:id="rId12" o:title=""/>
                </v:shape>
              </w:pict>
            </w:r>
            <w:r>
              <w:pict>
                <v:shape id="_x0000_i1116" type="#_x0000_t75" style="height:9pt;width:80.26pt">
                  <v:imagedata r:id="rId13" o:title=""/>
                </v:shape>
              </w:pict>
            </w:r>
            <w:r>
              <w:t>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992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13、 你认为阻碍成都童谣传播的主要原因是: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A.成都童谣本身数量的不足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371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7" type="#_x0000_t75" style="height:9pt;width:39.76pt">
                  <v:imagedata r:id="rId78" o:title=""/>
                </v:shape>
              </w:pict>
            </w:r>
            <w:r>
              <w:pict>
                <v:shape id="_x0000_i1118" type="#_x0000_t75" style="height:9pt;width:66.76pt">
                  <v:imagedata r:id="rId79" o:title=""/>
                </v:shape>
              </w:pict>
            </w:r>
            <w:r>
              <w:t>37.4%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B.媒介传播渠道不多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661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9" type="#_x0000_t75" style="height:9pt;width:70.51pt">
                  <v:imagedata r:id="rId80" o:title=""/>
                </v:shape>
              </w:pict>
            </w:r>
            <w:r>
              <w:pict>
                <v:shape id="_x0000_i1120" type="#_x0000_t75" style="height:9pt;width:36.01pt">
                  <v:imagedata r:id="rId81" o:title=""/>
                </v:shape>
              </w:pict>
            </w:r>
            <w:r>
              <w:t>66.63%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C.时尚歌曲和娱乐活动过多，影响它的传承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556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1" type="#_x0000_t75" style="height:9pt;width:59.26pt">
                  <v:imagedata r:id="rId82" o:title=""/>
                </v:shape>
              </w:pict>
            </w:r>
            <w:r>
              <w:pict>
                <v:shape id="_x0000_i1122" type="#_x0000_t75" style="height:9pt;width:47.26pt">
                  <v:imagedata r:id="rId83" o:title=""/>
                </v:shape>
              </w:pict>
            </w:r>
            <w:r>
              <w:t>56.05%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D.从小的家庭教育和学校教育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535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3" type="#_x0000_t75" style="height:9pt;width:57.01pt">
                  <v:imagedata r:id="rId76" o:title=""/>
                </v:shape>
              </w:pict>
            </w:r>
            <w:r>
              <w:pict>
                <v:shape id="_x0000_i1124" type="#_x0000_t75" style="height:9pt;width:49.51pt">
                  <v:imagedata r:id="rId77" o:title=""/>
                </v:shape>
              </w:pict>
            </w:r>
            <w:r>
              <w:t>53.93%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E.外来人口过多，平时用普通话交流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275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5" type="#_x0000_t75" style="height:9pt;width:29.25pt">
                  <v:imagedata r:id="rId84" o:title=""/>
                </v:shape>
              </w:pict>
            </w:r>
            <w:r>
              <w:pict>
                <v:shape id="_x0000_i1126" type="#_x0000_t75" style="height:9pt;width:77.26pt">
                  <v:imagedata r:id="rId85" o:title=""/>
                </v:shape>
              </w:pict>
            </w:r>
            <w:r>
              <w:t>27.72%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992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14、 您觉得具有成都特色童谣有必要传承下去吗?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A.有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365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7" type="#_x0000_t75" style="height:9pt;width:39.01pt">
                  <v:imagedata r:id="rId86" o:title=""/>
                </v:shape>
              </w:pict>
            </w:r>
            <w:r>
              <w:pict>
                <v:shape id="_x0000_i1128" type="#_x0000_t75" style="height:9pt;width:67.51pt">
                  <v:imagedata r:id="rId87" o:title=""/>
                </v:shape>
              </w:pict>
            </w:r>
            <w:r>
              <w:t>36.79%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B.没有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343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9" type="#_x0000_t75" style="height:9pt;width:36.76pt">
                  <v:imagedata r:id="rId14" o:title=""/>
                </v:shape>
              </w:pict>
            </w:r>
            <w:r>
              <w:pict>
                <v:shape id="_x0000_i1130" type="#_x0000_t75" style="height:9pt;width:69.76pt">
                  <v:imagedata r:id="rId15" o:title=""/>
                </v:shape>
              </w:pict>
            </w:r>
            <w:r>
              <w:t>34.58%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C.无所谓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284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1" type="#_x0000_t75" style="height:9pt;width:30pt">
                  <v:imagedata r:id="rId88" o:title=""/>
                </v:shape>
              </w:pict>
            </w:r>
            <w:r>
              <w:pict>
                <v:shape id="_x0000_i1132" type="#_x0000_t75" style="height:9pt;width:76.51pt">
                  <v:imagedata r:id="rId89" o:title=""/>
                </v:shape>
              </w:pict>
            </w:r>
            <w:r>
              <w:t>28.63%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992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15、 您对童谣最深刻的记忆是什么，想听听您的故事: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/>
    <w:sectPr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image" Target="media/image43.png" /><Relationship Id="rId47" Type="http://schemas.openxmlformats.org/officeDocument/2006/relationships/image" Target="media/image44.png" /><Relationship Id="rId48" Type="http://schemas.openxmlformats.org/officeDocument/2006/relationships/image" Target="media/image45.png" /><Relationship Id="rId49" Type="http://schemas.openxmlformats.org/officeDocument/2006/relationships/image" Target="media/image46.png" /><Relationship Id="rId5" Type="http://schemas.openxmlformats.org/officeDocument/2006/relationships/image" Target="media/image2.png" /><Relationship Id="rId50" Type="http://schemas.openxmlformats.org/officeDocument/2006/relationships/image" Target="media/image47.png" /><Relationship Id="rId51" Type="http://schemas.openxmlformats.org/officeDocument/2006/relationships/image" Target="media/image48.png" /><Relationship Id="rId52" Type="http://schemas.openxmlformats.org/officeDocument/2006/relationships/image" Target="media/image49.png" /><Relationship Id="rId53" Type="http://schemas.openxmlformats.org/officeDocument/2006/relationships/image" Target="media/image50.png" /><Relationship Id="rId54" Type="http://schemas.openxmlformats.org/officeDocument/2006/relationships/image" Target="media/image51.png" /><Relationship Id="rId55" Type="http://schemas.openxmlformats.org/officeDocument/2006/relationships/image" Target="media/image52.png" /><Relationship Id="rId56" Type="http://schemas.openxmlformats.org/officeDocument/2006/relationships/image" Target="media/image53.png" /><Relationship Id="rId57" Type="http://schemas.openxmlformats.org/officeDocument/2006/relationships/image" Target="media/image54.png" /><Relationship Id="rId58" Type="http://schemas.openxmlformats.org/officeDocument/2006/relationships/image" Target="media/image55.png" /><Relationship Id="rId59" Type="http://schemas.openxmlformats.org/officeDocument/2006/relationships/image" Target="media/image56.png" /><Relationship Id="rId6" Type="http://schemas.openxmlformats.org/officeDocument/2006/relationships/image" Target="media/image3.png" /><Relationship Id="rId60" Type="http://schemas.openxmlformats.org/officeDocument/2006/relationships/image" Target="media/image57.png" /><Relationship Id="rId61" Type="http://schemas.openxmlformats.org/officeDocument/2006/relationships/image" Target="media/image58.png" /><Relationship Id="rId62" Type="http://schemas.openxmlformats.org/officeDocument/2006/relationships/image" Target="media/image59.png" /><Relationship Id="rId63" Type="http://schemas.openxmlformats.org/officeDocument/2006/relationships/image" Target="media/image60.png" /><Relationship Id="rId64" Type="http://schemas.openxmlformats.org/officeDocument/2006/relationships/image" Target="media/image61.png" /><Relationship Id="rId65" Type="http://schemas.openxmlformats.org/officeDocument/2006/relationships/image" Target="media/image62.png" /><Relationship Id="rId66" Type="http://schemas.openxmlformats.org/officeDocument/2006/relationships/image" Target="media/image63.png" /><Relationship Id="rId67" Type="http://schemas.openxmlformats.org/officeDocument/2006/relationships/image" Target="media/image64.png" /><Relationship Id="rId68" Type="http://schemas.openxmlformats.org/officeDocument/2006/relationships/image" Target="media/image65.png" /><Relationship Id="rId69" Type="http://schemas.openxmlformats.org/officeDocument/2006/relationships/image" Target="media/image66.png" /><Relationship Id="rId7" Type="http://schemas.openxmlformats.org/officeDocument/2006/relationships/image" Target="media/image4.png" /><Relationship Id="rId70" Type="http://schemas.openxmlformats.org/officeDocument/2006/relationships/image" Target="media/image67.png" /><Relationship Id="rId71" Type="http://schemas.openxmlformats.org/officeDocument/2006/relationships/image" Target="media/image68.png" /><Relationship Id="rId72" Type="http://schemas.openxmlformats.org/officeDocument/2006/relationships/image" Target="media/image69.png" /><Relationship Id="rId73" Type="http://schemas.openxmlformats.org/officeDocument/2006/relationships/image" Target="media/image70.png" /><Relationship Id="rId74" Type="http://schemas.openxmlformats.org/officeDocument/2006/relationships/image" Target="media/image71.png" /><Relationship Id="rId75" Type="http://schemas.openxmlformats.org/officeDocument/2006/relationships/image" Target="media/image72.png" /><Relationship Id="rId76" Type="http://schemas.openxmlformats.org/officeDocument/2006/relationships/image" Target="media/image73.png" /><Relationship Id="rId77" Type="http://schemas.openxmlformats.org/officeDocument/2006/relationships/image" Target="media/image74.png" /><Relationship Id="rId78" Type="http://schemas.openxmlformats.org/officeDocument/2006/relationships/image" Target="media/image75.png" /><Relationship Id="rId79" Type="http://schemas.openxmlformats.org/officeDocument/2006/relationships/image" Target="media/image76.png" /><Relationship Id="rId8" Type="http://schemas.openxmlformats.org/officeDocument/2006/relationships/image" Target="media/image5.png" /><Relationship Id="rId80" Type="http://schemas.openxmlformats.org/officeDocument/2006/relationships/image" Target="media/image77.png" /><Relationship Id="rId81" Type="http://schemas.openxmlformats.org/officeDocument/2006/relationships/image" Target="media/image78.png" /><Relationship Id="rId82" Type="http://schemas.openxmlformats.org/officeDocument/2006/relationships/image" Target="media/image79.png" /><Relationship Id="rId83" Type="http://schemas.openxmlformats.org/officeDocument/2006/relationships/image" Target="media/image80.png" /><Relationship Id="rId84" Type="http://schemas.openxmlformats.org/officeDocument/2006/relationships/image" Target="media/image81.png" /><Relationship Id="rId85" Type="http://schemas.openxmlformats.org/officeDocument/2006/relationships/image" Target="media/image82.png" /><Relationship Id="rId86" Type="http://schemas.openxmlformats.org/officeDocument/2006/relationships/image" Target="media/image83.png" /><Relationship Id="rId87" Type="http://schemas.openxmlformats.org/officeDocument/2006/relationships/image" Target="media/image84.png" /><Relationship Id="rId88" Type="http://schemas.openxmlformats.org/officeDocument/2006/relationships/image" Target="media/image85.png" /><Relationship Id="rId89" Type="http://schemas.openxmlformats.org/officeDocument/2006/relationships/image" Target="media/image86.png" /><Relationship Id="rId9" Type="http://schemas.openxmlformats.org/officeDocument/2006/relationships/image" Target="media/image6.png" /><Relationship Id="rId90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