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D33" w:rsidRPr="008D7D33" w:rsidRDefault="008D7D33" w:rsidP="008D7D33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比如，内核打印这个提示</w:t>
      </w:r>
    </w:p>
    <w:p w:rsidR="008D7D33" w:rsidRPr="008D7D33" w:rsidRDefault="008D7D33" w:rsidP="008D7D33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type=1400 audit(32.939:25): avc: denied {</w:t>
      </w:r>
      <w:r w:rsidRPr="008D7D33">
        <w:rPr>
          <w:rFonts w:ascii="microsoft yahei" w:eastAsia="宋体" w:hAnsi="microsoft yahei" w:cs="宋体"/>
          <w:color w:val="555555"/>
          <w:kern w:val="0"/>
        </w:rPr>
        <w:t> 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  <w:u w:val="single"/>
        </w:rPr>
        <w:t>open</w:t>
      </w:r>
      <w:r w:rsidRPr="008D7D33">
        <w:rPr>
          <w:rFonts w:ascii="microsoft yahei" w:eastAsia="宋体" w:hAnsi="microsoft yahei" w:cs="宋体"/>
          <w:color w:val="555555"/>
          <w:kern w:val="0"/>
        </w:rPr>
        <w:t> 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} for pid=2592 comm="chmod" path="/dev/block/mmcblk0p25" dev="tmpfs" ino=6494 scontext=u:r: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  <w:u w:val="single"/>
        </w:rPr>
        <w:t>init_shell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:s0 tcontext=u:object_r: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  <w:u w:val="single"/>
        </w:rPr>
        <w:t>block_device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:s0 tclass=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  <w:u w:val="single"/>
        </w:rPr>
        <w:t>blk_file</w:t>
      </w:r>
      <w:r w:rsidRPr="008D7D33">
        <w:rPr>
          <w:rFonts w:ascii="microsoft yahei" w:eastAsia="宋体" w:hAnsi="microsoft yahei" w:cs="宋体"/>
          <w:color w:val="555555"/>
          <w:kern w:val="0"/>
        </w:rPr>
        <w:t> 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permissive=1</w:t>
      </w:r>
    </w:p>
    <w:p w:rsidR="008D7D33" w:rsidRPr="008D7D33" w:rsidRDefault="008D7D33" w:rsidP="008D7D33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D7D33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t>当然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t>,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t>这种信息有时太长了，以致于在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t>minicom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t>中出现了信息丢失的情况，可按参考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t>http://blog.csdn</w:t>
      </w:r>
      <w:hyperlink r:id="rId4" w:tgtFrame="_blank" w:tooltip=".NET知识库" w:history="1">
        <w:r w:rsidRPr="008D7D33">
          <w:rPr>
            <w:rFonts w:ascii="microsoft yahei" w:eastAsia="宋体" w:hAnsi="microsoft yahei" w:cs="宋体"/>
            <w:b/>
            <w:bCs/>
            <w:color w:val="DF3434"/>
            <w:kern w:val="0"/>
          </w:rPr>
          <w:t>.NET</w:t>
        </w:r>
      </w:hyperlink>
      <w:r w:rsidRPr="008D7D33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t>/mike8825/article/details/49422727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t>里的方法解决。</w:t>
      </w:r>
    </w:p>
    <w:p w:rsidR="008D7D33" w:rsidRPr="008D7D33" w:rsidRDefault="008D7D33" w:rsidP="008D7D33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我们可以遵循这个方法，从头开始寻找关键对象，然后调整一下顺序，生成一条语句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,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最后将该语句填写到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.te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文件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(external/sepolicy/*.te)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中即可。</w:t>
      </w:r>
    </w:p>
    <w:p w:rsidR="008D7D33" w:rsidRPr="008D7D33" w:rsidRDefault="008D7D33" w:rsidP="008D7D33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D7D33">
        <w:rPr>
          <w:rFonts w:ascii="microsoft yahei" w:eastAsia="宋体" w:hAnsi="microsoft yahei" w:cs="宋体"/>
          <w:color w:val="3333FF"/>
          <w:kern w:val="0"/>
          <w:szCs w:val="21"/>
        </w:rPr>
        <w:t>denied { open }             u:r:</w:t>
      </w:r>
      <w:r w:rsidRPr="008D7D33">
        <w:rPr>
          <w:rFonts w:ascii="microsoft yahei" w:eastAsia="宋体" w:hAnsi="microsoft yahei" w:cs="宋体"/>
          <w:color w:val="3333FF"/>
          <w:kern w:val="0"/>
          <w:szCs w:val="21"/>
          <w:shd w:val="clear" w:color="auto" w:fill="FFFFFF"/>
        </w:rPr>
        <w:t>init_shell</w:t>
      </w:r>
      <w:r w:rsidRPr="008D7D33">
        <w:rPr>
          <w:rFonts w:ascii="microsoft yahei" w:eastAsia="宋体" w:hAnsi="microsoft yahei" w:cs="宋体"/>
          <w:color w:val="3333FF"/>
          <w:kern w:val="0"/>
          <w:szCs w:val="21"/>
        </w:rPr>
        <w:t>:s0            u:object_r:block_device:s0       tclass=blk_file                  </w:t>
      </w:r>
    </w:p>
    <w:p w:rsidR="008D7D33" w:rsidRPr="008D7D33" w:rsidRDefault="008D7D33" w:rsidP="008D7D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D33">
        <w:rPr>
          <w:rFonts w:ascii="microsoft yahei" w:eastAsia="宋体" w:hAnsi="microsoft yahei" w:cs="宋体"/>
          <w:color w:val="3333FF"/>
          <w:kern w:val="0"/>
          <w:szCs w:val="21"/>
          <w:shd w:val="clear" w:color="auto" w:fill="FFFFFF"/>
        </w:rPr>
        <w:t>             A                               B                                              C                                       D</w:t>
      </w:r>
      <w:r w:rsidRPr="008D7D33">
        <w:rPr>
          <w:rFonts w:ascii="microsoft yahei" w:eastAsia="宋体" w:hAnsi="microsoft yahei" w:cs="宋体"/>
          <w:color w:val="3333FF"/>
          <w:kern w:val="0"/>
          <w:szCs w:val="21"/>
          <w:shd w:val="clear" w:color="auto" w:fill="FFFFFF"/>
        </w:rPr>
        <w:br/>
        <w:t> </w:t>
      </w:r>
      <w:r w:rsidRPr="008D7D33">
        <w:rPr>
          <w:rFonts w:ascii="microsoft yahei" w:eastAsia="宋体" w:hAnsi="microsoft yahei" w:cs="宋体"/>
          <w:color w:val="3333FF"/>
          <w:kern w:val="0"/>
        </w:rPr>
        <w:t> </w:t>
      </w:r>
      <w:r w:rsidRPr="008D7D33">
        <w:rPr>
          <w:rFonts w:ascii="microsoft yahei" w:eastAsia="宋体" w:hAnsi="microsoft yahei" w:cs="宋体"/>
          <w:color w:val="3333FF"/>
          <w:kern w:val="0"/>
          <w:szCs w:val="21"/>
          <w:shd w:val="clear" w:color="auto" w:fill="FFFFFF"/>
        </w:rPr>
        <w:br/>
        <w:t>             B                               C                                              D                                       A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br/>
      </w:r>
    </w:p>
    <w:p w:rsidR="008D7D33" w:rsidRPr="008D7D33" w:rsidRDefault="008D7D33" w:rsidP="008D7D33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D7D33">
        <w:rPr>
          <w:rFonts w:ascii="microsoft yahei" w:eastAsia="宋体" w:hAnsi="microsoft yahei" w:cs="宋体"/>
          <w:b/>
          <w:bCs/>
          <w:color w:val="555555"/>
          <w:kern w:val="0"/>
        </w:rPr>
        <w:t>allow init_shell  block_device:blk_file open;</w:t>
      </w:r>
    </w:p>
    <w:p w:rsidR="008D7D33" w:rsidRPr="008D7D33" w:rsidRDefault="008D7D33" w:rsidP="008D7D33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这条语句表示允许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init_shell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域中的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block_device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进程打开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block_device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类型的块设备文件。</w:t>
      </w:r>
    </w:p>
    <w:p w:rsidR="008D7D33" w:rsidRPr="008D7D33" w:rsidRDefault="008D7D33" w:rsidP="008D7D33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8D7D33" w:rsidRPr="008D7D33" w:rsidRDefault="008D7D33" w:rsidP="008D7D33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有时候会遇到编译该规则失败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,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这也许就是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neverallow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语句做怪了。</w:t>
      </w:r>
    </w:p>
    <w:p w:rsidR="008D7D33" w:rsidRPr="008D7D33" w:rsidRDefault="008D7D33" w:rsidP="008D7D33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D7D33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neverallow</w:t>
      </w:r>
      <w:r w:rsidRPr="008D7D33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用来检查安全策略文件中是否有违反该项规则的</w:t>
      </w:r>
      <w:r w:rsidRPr="008D7D33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allow</w:t>
      </w:r>
      <w:r w:rsidRPr="008D7D33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语句</w:t>
      </w:r>
    </w:p>
    <w:p w:rsidR="008D7D33" w:rsidRPr="008D7D33" w:rsidRDefault="008D7D33" w:rsidP="008D7D33">
      <w:pPr>
        <w:widowControl/>
        <w:shd w:val="clear" w:color="auto" w:fill="F0F7FE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D7D33">
        <w:rPr>
          <w:rFonts w:ascii="microsoft yahei" w:eastAsia="宋体" w:hAnsi="microsoft yahei" w:cs="宋体"/>
          <w:color w:val="333333"/>
          <w:kern w:val="0"/>
          <w:szCs w:val="21"/>
        </w:rPr>
        <w:t>如</w:t>
      </w:r>
      <w:r w:rsidRPr="008D7D33">
        <w:rPr>
          <w:rFonts w:ascii="microsoft yahei" w:eastAsia="宋体" w:hAnsi="microsoft yahei" w:cs="宋体"/>
          <w:color w:val="333333"/>
          <w:kern w:val="0"/>
          <w:szCs w:val="21"/>
        </w:rPr>
        <w:t>external/sepolicy/netd.te</w:t>
      </w:r>
      <w:r w:rsidRPr="008D7D33">
        <w:rPr>
          <w:rFonts w:ascii="microsoft yahei" w:eastAsia="宋体" w:hAnsi="microsoft yahei" w:cs="宋体"/>
          <w:color w:val="333333"/>
          <w:kern w:val="0"/>
          <w:szCs w:val="21"/>
        </w:rPr>
        <w:t>文件中，语句</w:t>
      </w:r>
    </w:p>
    <w:p w:rsidR="008D7D33" w:rsidRPr="008D7D33" w:rsidRDefault="008D7D33" w:rsidP="008D7D33">
      <w:pPr>
        <w:widowControl/>
        <w:shd w:val="clear" w:color="auto" w:fill="F0F7FE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D7D33">
        <w:rPr>
          <w:rFonts w:ascii="microsoft yahei" w:eastAsia="宋体" w:hAnsi="microsoft yahei" w:cs="宋体"/>
          <w:b/>
          <w:bCs/>
          <w:color w:val="000000"/>
          <w:kern w:val="0"/>
        </w:rPr>
        <w:t>neverallow netd dev_type:blk_file { read write };</w:t>
      </w:r>
    </w:p>
    <w:p w:rsidR="008D7D33" w:rsidRPr="008D7D33" w:rsidRDefault="008D7D33" w:rsidP="008D7D33">
      <w:pPr>
        <w:widowControl/>
        <w:shd w:val="clear" w:color="auto" w:fill="F0F7FE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D7D33">
        <w:rPr>
          <w:rFonts w:ascii="microsoft yahei" w:eastAsia="宋体" w:hAnsi="microsoft yahei" w:cs="宋体"/>
          <w:color w:val="333333"/>
          <w:kern w:val="0"/>
          <w:szCs w:val="21"/>
        </w:rPr>
        <w:t>表示永远不允许</w:t>
      </w:r>
      <w:r w:rsidRPr="008D7D33">
        <w:rPr>
          <w:rFonts w:ascii="microsoft yahei" w:eastAsia="宋体" w:hAnsi="microsoft yahei" w:cs="宋体"/>
          <w:color w:val="333333"/>
          <w:kern w:val="0"/>
          <w:szCs w:val="21"/>
        </w:rPr>
        <w:t>netd</w:t>
      </w:r>
      <w:r w:rsidRPr="008D7D33">
        <w:rPr>
          <w:rFonts w:ascii="microsoft yahei" w:eastAsia="宋体" w:hAnsi="microsoft yahei" w:cs="宋体"/>
          <w:color w:val="333333"/>
          <w:kern w:val="0"/>
          <w:szCs w:val="21"/>
        </w:rPr>
        <w:t>域中的进程读写</w:t>
      </w:r>
      <w:r w:rsidRPr="008D7D33">
        <w:rPr>
          <w:rFonts w:ascii="microsoft yahei" w:eastAsia="宋体" w:hAnsi="microsoft yahei" w:cs="宋体"/>
          <w:color w:val="333333"/>
          <w:kern w:val="0"/>
          <w:szCs w:val="21"/>
        </w:rPr>
        <w:t>dev_type</w:t>
      </w:r>
      <w:r w:rsidRPr="008D7D33">
        <w:rPr>
          <w:rFonts w:ascii="microsoft yahei" w:eastAsia="宋体" w:hAnsi="microsoft yahei" w:cs="宋体"/>
          <w:color w:val="333333"/>
          <w:kern w:val="0"/>
          <w:szCs w:val="21"/>
        </w:rPr>
        <w:t>类型的块设备文件，这时只需屏蔽该语句即可。</w:t>
      </w:r>
    </w:p>
    <w:p w:rsidR="008D7D33" w:rsidRPr="008D7D33" w:rsidRDefault="008D7D33" w:rsidP="008D7D33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当然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,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在调试阶段，可在终端上运行如下命令获取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SELinux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的状态和临时关闭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SELinux</w:t>
      </w:r>
    </w:p>
    <w:p w:rsidR="008D7D33" w:rsidRPr="008D7D33" w:rsidRDefault="008D7D33" w:rsidP="008D7D33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setenforce 0                  ##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设置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 xml:space="preserve">SELinux 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成为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permissive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模式（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SELinux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开启，但对违反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selinux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规则的行为只记录，不会阻止）</w:t>
      </w:r>
    </w:p>
    <w:p w:rsidR="008D7D33" w:rsidRPr="008D7D33" w:rsidRDefault="008D7D33" w:rsidP="008D7D33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setenforce 1                  ##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设置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 xml:space="preserve">SELinux 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成为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enforcing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模式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 xml:space="preserve"> (SELinux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开启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)</w:t>
      </w:r>
    </w:p>
    <w:p w:rsidR="008D7D33" w:rsidRPr="008D7D33" w:rsidRDefault="008D7D33" w:rsidP="008D7D33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getenforce                     ##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获取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SELinux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状态</w:t>
      </w:r>
      <w:r w:rsidRPr="008D7D33">
        <w:rPr>
          <w:rFonts w:ascii="microsoft yahei" w:eastAsia="宋体" w:hAnsi="microsoft yahei" w:cs="宋体"/>
          <w:color w:val="555555"/>
          <w:kern w:val="0"/>
          <w:szCs w:val="21"/>
        </w:rPr>
        <w:t>(permissive,enforcing,disabled)</w:t>
      </w:r>
    </w:p>
    <w:p w:rsidR="003C7BC4" w:rsidRDefault="003C7BC4"/>
    <w:sectPr w:rsidR="003C7BC4" w:rsidSect="003C7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7D33"/>
    <w:rsid w:val="00031A7D"/>
    <w:rsid w:val="00076055"/>
    <w:rsid w:val="00143F1A"/>
    <w:rsid w:val="001470B2"/>
    <w:rsid w:val="003C7BC4"/>
    <w:rsid w:val="004D13C9"/>
    <w:rsid w:val="00716F23"/>
    <w:rsid w:val="00891AD1"/>
    <w:rsid w:val="008B1D28"/>
    <w:rsid w:val="008D7D33"/>
    <w:rsid w:val="008E27D3"/>
    <w:rsid w:val="008E4732"/>
    <w:rsid w:val="009C61CC"/>
    <w:rsid w:val="00B0058F"/>
    <w:rsid w:val="00CA2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B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7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D7D33"/>
  </w:style>
  <w:style w:type="character" w:styleId="a4">
    <w:name w:val="Hyperlink"/>
    <w:basedOn w:val="a0"/>
    <w:uiPriority w:val="99"/>
    <w:semiHidden/>
    <w:unhideWhenUsed/>
    <w:rsid w:val="008D7D33"/>
    <w:rPr>
      <w:color w:val="0000FF"/>
      <w:u w:val="single"/>
    </w:rPr>
  </w:style>
  <w:style w:type="character" w:styleId="a5">
    <w:name w:val="Strong"/>
    <w:basedOn w:val="a0"/>
    <w:uiPriority w:val="22"/>
    <w:qFormat/>
    <w:rsid w:val="008D7D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8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.csdn.net/base/dotn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2016-12-09T09:37:00Z</dcterms:created>
  <dcterms:modified xsi:type="dcterms:W3CDTF">2016-12-09T09:37:00Z</dcterms:modified>
</cp:coreProperties>
</file>