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1CAA" w14:textId="0E631AB0" w:rsidR="00390536" w:rsidRPr="00715FC0" w:rsidRDefault="00715FC0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Gungsuh" w:hint="eastAsia"/>
          <w:b/>
          <w:sz w:val="40"/>
          <w:szCs w:val="40"/>
        </w:rPr>
        <w:t xml:space="preserve">AI CUP 2023 </w:t>
      </w:r>
      <w:r w:rsidR="004C2BCD">
        <w:rPr>
          <w:rFonts w:ascii="Cambria Math" w:eastAsia="標楷體" w:hAnsi="Cambria Math" w:cs="Cambria Math" w:hint="eastAsia"/>
          <w:b/>
          <w:sz w:val="40"/>
          <w:szCs w:val="40"/>
        </w:rPr>
        <w:t>「教電腦看羽球」</w:t>
      </w:r>
      <w:r w:rsidR="0071613F" w:rsidRPr="00715FC0">
        <w:rPr>
          <w:rFonts w:ascii="標楷體" w:eastAsia="標楷體" w:hAnsi="標楷體" w:cs="Gungsuh"/>
          <w:b/>
          <w:sz w:val="40"/>
          <w:szCs w:val="40"/>
        </w:rPr>
        <w:t>競賽</w:t>
      </w:r>
    </w:p>
    <w:p w14:paraId="4D015603" w14:textId="77777777" w:rsidR="00390536" w:rsidRPr="00715FC0" w:rsidRDefault="0071613F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715FC0">
        <w:rPr>
          <w:rFonts w:ascii="標楷體" w:eastAsia="標楷體" w:hAnsi="標楷體" w:cs="Gungsuh"/>
          <w:b/>
          <w:sz w:val="32"/>
          <w:szCs w:val="32"/>
        </w:rPr>
        <w:t>報告說明文件</w:t>
      </w:r>
    </w:p>
    <w:p w14:paraId="474D8A08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 w:right="20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參賽隊伍需詳細說明系統的流程、演算法、工具與外部資源等，</w:t>
      </w:r>
      <w:r w:rsidRPr="00715FC0">
        <w:rPr>
          <w:rFonts w:ascii="標楷體" w:eastAsia="標楷體" w:hAnsi="標楷體" w:cs="Gungsuh"/>
          <w:color w:val="FF0000"/>
          <w:sz w:val="24"/>
          <w:szCs w:val="24"/>
        </w:rPr>
        <w:t>特別是創新性(如改了外部資源的哪一部分)。</w:t>
      </w:r>
      <w:r w:rsidRPr="00715FC0">
        <w:rPr>
          <w:rFonts w:ascii="標楷體" w:eastAsia="標楷體" w:hAnsi="標楷體" w:cs="Gungsuh"/>
          <w:sz w:val="24"/>
          <w:szCs w:val="24"/>
        </w:rPr>
        <w:t>主辦單位會請專業學者、專家仔細審查，若發現分數有問題或方法說明不清之部分，請參賽隊伍補充說明，經發現有違規者，將取消獎項資格。</w:t>
      </w:r>
    </w:p>
    <w:p w14:paraId="04B51FB0" w14:textId="6B4E87BF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請使用A4紙</w:t>
      </w:r>
      <w:r w:rsidRPr="007D5198">
        <w:rPr>
          <w:rFonts w:ascii="標楷體" w:eastAsia="標楷體" w:hAnsi="標楷體" w:cs="Gungsuh"/>
          <w:b/>
          <w:bCs/>
          <w:sz w:val="24"/>
          <w:szCs w:val="24"/>
        </w:rPr>
        <w:t>直式</w:t>
      </w:r>
      <w:r w:rsidRPr="00715FC0">
        <w:rPr>
          <w:rFonts w:ascii="標楷體" w:eastAsia="標楷體" w:hAnsi="標楷體" w:cs="Gungsuh"/>
          <w:sz w:val="24"/>
          <w:szCs w:val="24"/>
        </w:rPr>
        <w:t>打字，中文字體使用標楷體，英文、數字與符號使用Times New Roman字體</w:t>
      </w:r>
      <w:r w:rsidR="0034631E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38D610E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版面設定：邊界上下各2.54CM，左邊3.17CM、右邊3.0CM。</w:t>
      </w:r>
    </w:p>
    <w:p w14:paraId="51D11FD1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字體大小：題目20（粗體）</w:t>
      </w:r>
      <w:r w:rsidRPr="00715FC0">
        <w:rPr>
          <w:rFonts w:ascii="標楷體" w:eastAsia="標楷體" w:hAnsi="標楷體" w:cs="Gungsuh"/>
          <w:b/>
          <w:sz w:val="24"/>
          <w:szCs w:val="24"/>
        </w:rPr>
        <w:t>、</w:t>
      </w:r>
      <w:r w:rsidRPr="00715FC0">
        <w:rPr>
          <w:rFonts w:ascii="標楷體" w:eastAsia="標楷體" w:hAnsi="標楷體" w:cs="Gungsuh"/>
          <w:sz w:val="24"/>
          <w:szCs w:val="24"/>
        </w:rPr>
        <w:t>內文12，單行間距。</w:t>
      </w:r>
    </w:p>
    <w:p w14:paraId="5EBE6493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</w:rPr>
      </w:pPr>
      <w:r w:rsidRPr="00715FC0">
        <w:rPr>
          <w:rFonts w:ascii="標楷體" w:eastAsia="標楷體" w:hAnsi="標楷體" w:cs="Gungsuh"/>
          <w:sz w:val="24"/>
          <w:szCs w:val="24"/>
        </w:rPr>
        <w:t>作者聯絡資料表：詳細資料請填寫於附件的「作者聯絡資料表」。</w:t>
      </w:r>
    </w:p>
    <w:p w14:paraId="49253877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230980">
        <w:rPr>
          <w:rFonts w:ascii="標楷體" w:eastAsia="標楷體" w:hAnsi="標楷體" w:cs="Gungsuh"/>
          <w:color w:val="FF0000"/>
          <w:sz w:val="24"/>
          <w:szCs w:val="24"/>
        </w:rPr>
        <w:t>須依照以下大綱及內容說明撰寫</w:t>
      </w:r>
      <w:r w:rsidRPr="00715FC0">
        <w:rPr>
          <w:rFonts w:ascii="標楷體" w:eastAsia="標楷體" w:hAnsi="標楷體" w:cs="Gungsuh"/>
          <w:sz w:val="24"/>
          <w:szCs w:val="24"/>
        </w:rPr>
        <w:t>。不可自訂標題、修改內容順序，或合併段落。但可搭配圖片說明。</w:t>
      </w:r>
    </w:p>
    <w:p w14:paraId="33F3F7A3" w14:textId="007608C3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有意爭取</w:t>
      </w:r>
      <w:r w:rsidR="008876ED">
        <w:rPr>
          <w:rFonts w:ascii="標楷體" w:eastAsia="標楷體" w:hAnsi="標楷體" w:cs="Gungsuh" w:hint="eastAsia"/>
          <w:sz w:val="24"/>
          <w:szCs w:val="24"/>
        </w:rPr>
        <w:t>最佳報告獎</w:t>
      </w:r>
      <w:r w:rsidR="00FD4B02">
        <w:rPr>
          <w:rFonts w:ascii="標楷體" w:eastAsia="標楷體" w:hAnsi="標楷體" w:cs="Gungsuh" w:hint="eastAsia"/>
          <w:sz w:val="24"/>
          <w:szCs w:val="24"/>
          <w:lang w:val="en-US"/>
        </w:rPr>
        <w:t>的</w:t>
      </w:r>
      <w:r w:rsidRPr="00715FC0">
        <w:rPr>
          <w:rFonts w:ascii="標楷體" w:eastAsia="標楷體" w:hAnsi="標楷體" w:cs="Gungsuh"/>
          <w:sz w:val="24"/>
          <w:szCs w:val="24"/>
        </w:rPr>
        <w:t>隊伍，可參考「</w:t>
      </w:r>
      <w:hyperlink r:id="rId5">
        <w:r w:rsidRPr="00715FC0">
          <w:rPr>
            <w:rFonts w:ascii="標楷體" w:eastAsia="標楷體" w:hAnsi="標楷體" w:cs="Times New Roman"/>
            <w:color w:val="1155CC"/>
            <w:sz w:val="24"/>
            <w:szCs w:val="24"/>
            <w:u w:val="single"/>
          </w:rPr>
          <w:t>優良報告範本</w:t>
        </w:r>
      </w:hyperlink>
      <w:r w:rsidRPr="00715FC0">
        <w:rPr>
          <w:rFonts w:ascii="標楷體" w:eastAsia="標楷體" w:hAnsi="標楷體" w:cs="Gungsuh"/>
          <w:sz w:val="24"/>
          <w:szCs w:val="24"/>
        </w:rPr>
        <w:t>」</w:t>
      </w:r>
      <w:r w:rsidR="008876ED">
        <w:rPr>
          <w:rFonts w:ascii="標楷體" w:eastAsia="標楷體" w:hAnsi="標楷體" w:cs="Gungsuh" w:hint="eastAsia"/>
          <w:sz w:val="24"/>
          <w:szCs w:val="24"/>
        </w:rPr>
        <w:t>，惟撰寫格式仍應遵照下方規定</w:t>
      </w:r>
      <w:r w:rsidRPr="00715FC0">
        <w:rPr>
          <w:rFonts w:ascii="標楷體" w:eastAsia="標楷體" w:hAnsi="標楷體" w:cs="Gungsuh" w:hint="eastAsia"/>
          <w:sz w:val="24"/>
          <w:szCs w:val="24"/>
        </w:rPr>
        <w:t>。</w:t>
      </w:r>
    </w:p>
    <w:p w14:paraId="316FE9DA" w14:textId="77777777" w:rsidR="00390536" w:rsidRPr="00715FC0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附件空白報告範本可參用。</w:t>
      </w:r>
    </w:p>
    <w:p w14:paraId="2D6B2E88" w14:textId="77777777" w:rsidR="00390536" w:rsidRPr="007B178F" w:rsidRDefault="0071613F" w:rsidP="00A41BFB">
      <w:pPr>
        <w:numPr>
          <w:ilvl w:val="0"/>
          <w:numId w:val="3"/>
        </w:numPr>
        <w:overflowPunct w:val="0"/>
        <w:spacing w:line="240" w:lineRule="auto"/>
        <w:ind w:leftChars="64" w:left="621"/>
        <w:rPr>
          <w:rFonts w:ascii="標楷體" w:eastAsia="標楷體" w:hAnsi="標楷體" w:cs="Times New Roman"/>
          <w:b/>
          <w:color w:val="FF0000"/>
          <w:sz w:val="24"/>
          <w:szCs w:val="24"/>
        </w:rPr>
      </w:pPr>
      <w:r w:rsidRPr="007B178F">
        <w:rPr>
          <w:rFonts w:ascii="標楷體" w:eastAsia="標楷體" w:hAnsi="標楷體" w:cs="Gungsuh"/>
          <w:b/>
          <w:color w:val="FF0000"/>
          <w:sz w:val="24"/>
          <w:szCs w:val="24"/>
        </w:rPr>
        <w:t>報告大綱與撰寫規定（字數不得低於各段落規定下限）</w:t>
      </w:r>
    </w:p>
    <w:p w14:paraId="03E4E530" w14:textId="52DE62FF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壹、</w:t>
      </w:r>
      <w:r w:rsidRPr="00715FC0">
        <w:rPr>
          <w:rFonts w:ascii="標楷體" w:eastAsia="標楷體" w:hAnsi="標楷體" w:cs="Calibri"/>
          <w:sz w:val="28"/>
          <w:szCs w:val="28"/>
        </w:rPr>
        <w:t>環境</w:t>
      </w:r>
    </w:p>
    <w:p w14:paraId="7F390460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</w:t>
      </w:r>
      <w:r w:rsidRPr="00715FC0">
        <w:rPr>
          <w:rFonts w:ascii="標楷體" w:eastAsia="標楷體" w:hAnsi="標楷體" w:cs="Calibri"/>
          <w:sz w:val="24"/>
          <w:szCs w:val="24"/>
        </w:rPr>
        <w:t>200~600字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969E1F1" w14:textId="77777777" w:rsidR="00390536" w:rsidRPr="00715FC0" w:rsidRDefault="0071613F" w:rsidP="00A41BFB">
      <w:pPr>
        <w:overflowPunct w:val="0"/>
        <w:spacing w:line="240" w:lineRule="auto"/>
        <w:ind w:left="2409" w:right="-324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內容規定：請說明使用的作業系統、語言、套件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函式庫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  <w:r w:rsidRPr="00715FC0">
        <w:rPr>
          <w:rFonts w:ascii="標楷體" w:eastAsia="標楷體" w:hAnsi="標楷體" w:cs="Calibri"/>
          <w:sz w:val="24"/>
          <w:szCs w:val="24"/>
        </w:rPr>
        <w:t>、預訓練模型、額外資料集等。如使用預訓練模型及額外資料集，請逐一列出來源。</w:t>
      </w:r>
    </w:p>
    <w:p w14:paraId="7E0DB92F" w14:textId="3888AD2D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貳、</w:t>
      </w:r>
      <w:r w:rsidRPr="00715FC0">
        <w:rPr>
          <w:rFonts w:ascii="標楷體" w:eastAsia="標楷體" w:hAnsi="標楷體" w:cs="Calibri"/>
          <w:sz w:val="28"/>
          <w:szCs w:val="28"/>
        </w:rPr>
        <w:t>演算方法與模型架構</w:t>
      </w:r>
    </w:p>
    <w:p w14:paraId="6F8629B8" w14:textId="77777777" w:rsidR="00390536" w:rsidRPr="00715FC0" w:rsidRDefault="0071613F" w:rsidP="00A41BFB">
      <w:pPr>
        <w:overflowPunct w:val="0"/>
        <w:spacing w:line="240" w:lineRule="auto"/>
        <w:ind w:left="2409" w:hanging="1239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字數規定：400~1200字。</w:t>
      </w:r>
    </w:p>
    <w:p w14:paraId="08FB7C8C" w14:textId="77777777" w:rsidR="00390536" w:rsidRPr="00715FC0" w:rsidRDefault="0071613F" w:rsidP="00A41BFB">
      <w:pPr>
        <w:overflowPunct w:val="0"/>
        <w:spacing w:line="240" w:lineRule="auto"/>
        <w:ind w:left="2409" w:hanging="1239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內容規定：說明演算法設計、模型架構與模型參數，包括可能使用的特殊處理方式。</w:t>
      </w:r>
    </w:p>
    <w:p w14:paraId="32E5AE59" w14:textId="6E68575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參、</w:t>
      </w:r>
      <w:r w:rsidRPr="00715FC0">
        <w:rPr>
          <w:rFonts w:ascii="標楷體" w:eastAsia="標楷體" w:hAnsi="標楷體" w:cs="Calibri"/>
          <w:sz w:val="28"/>
          <w:szCs w:val="28"/>
        </w:rPr>
        <w:t>創新性</w:t>
      </w:r>
    </w:p>
    <w:p w14:paraId="305E5B9C" w14:textId="77777777" w:rsidR="00390536" w:rsidRPr="00715FC0" w:rsidRDefault="0071613F" w:rsidP="00A41BFB">
      <w:pPr>
        <w:overflowPunct w:val="0"/>
        <w:spacing w:line="240" w:lineRule="auto"/>
        <w:ind w:left="1842" w:hanging="708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字數規定：300~1200字。</w:t>
      </w:r>
    </w:p>
    <w:p w14:paraId="2EED29E4" w14:textId="77777777" w:rsidR="00390536" w:rsidRPr="00715FC0" w:rsidRDefault="0071613F" w:rsidP="00A41BFB">
      <w:pPr>
        <w:overflowPunct w:val="0"/>
        <w:spacing w:line="240" w:lineRule="auto"/>
        <w:ind w:left="1842" w:hanging="708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</w:t>
      </w:r>
      <w:r w:rsidRPr="00715FC0">
        <w:rPr>
          <w:rFonts w:ascii="標楷體" w:eastAsia="標楷體" w:hAnsi="標楷體" w:cs="Gungsuh"/>
          <w:sz w:val="24"/>
          <w:szCs w:val="24"/>
        </w:rPr>
        <w:t>說明演算法之創新性或者修改外部資源的哪一部分。</w:t>
      </w:r>
    </w:p>
    <w:p w14:paraId="5B6CEED6" w14:textId="33EB5CBA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肆、</w:t>
      </w:r>
      <w:r w:rsidRPr="00715FC0">
        <w:rPr>
          <w:rFonts w:ascii="標楷體" w:eastAsia="標楷體" w:hAnsi="標楷體" w:cs="Calibri"/>
          <w:sz w:val="28"/>
          <w:szCs w:val="28"/>
        </w:rPr>
        <w:t>資料處理</w:t>
      </w:r>
    </w:p>
    <w:p w14:paraId="7D136DDE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字數規定：300~1500字。</w:t>
      </w:r>
    </w:p>
    <w:p w14:paraId="6D6ACD97" w14:textId="77777777" w:rsidR="00390536" w:rsidRPr="00715FC0" w:rsidRDefault="0071613F" w:rsidP="00A41BFB">
      <w:pPr>
        <w:overflowPunct w:val="0"/>
        <w:spacing w:line="240" w:lineRule="auto"/>
        <w:ind w:left="2415" w:hanging="1281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內容規定：說明對資料的處理或擴增的方式，例如對資料可能的刪減、更正或增補。</w:t>
      </w:r>
    </w:p>
    <w:p w14:paraId="355E0215" w14:textId="6751275B" w:rsidR="00390536" w:rsidRPr="004C2BCD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4C2BCD">
        <w:rPr>
          <w:rFonts w:ascii="標楷體" w:eastAsia="標楷體" w:hAnsi="標楷體" w:cs="Gungsuh"/>
          <w:sz w:val="28"/>
          <w:szCs w:val="28"/>
        </w:rPr>
        <w:t>伍、</w:t>
      </w:r>
      <w:r w:rsidRPr="004C2BCD">
        <w:rPr>
          <w:rFonts w:ascii="標楷體" w:eastAsia="標楷體" w:hAnsi="標楷體" w:cs="Calibri"/>
          <w:sz w:val="28"/>
          <w:szCs w:val="28"/>
        </w:rPr>
        <w:t>訓練方式</w:t>
      </w:r>
    </w:p>
    <w:p w14:paraId="7282AC94" w14:textId="77777777" w:rsidR="00390536" w:rsidRPr="004C2BCD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4C2BCD">
        <w:rPr>
          <w:rFonts w:ascii="標楷體" w:eastAsia="標楷體" w:hAnsi="標楷體" w:cs="Gungsuh"/>
          <w:sz w:val="24"/>
          <w:szCs w:val="24"/>
        </w:rPr>
        <w:t>字數規定：400~1000字</w:t>
      </w:r>
    </w:p>
    <w:p w14:paraId="1A239883" w14:textId="77777777" w:rsidR="00390536" w:rsidRPr="00715FC0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4C2BCD">
        <w:rPr>
          <w:rFonts w:ascii="標楷體" w:eastAsia="標楷體" w:hAnsi="標楷體" w:cs="Calibri"/>
          <w:sz w:val="24"/>
          <w:szCs w:val="24"/>
        </w:rPr>
        <w:t>內容規定：說明模型的訓練方法與過程。</w:t>
      </w:r>
    </w:p>
    <w:p w14:paraId="629E9F0C" w14:textId="2F5FBB75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陸、</w:t>
      </w:r>
      <w:r w:rsidRPr="00715FC0">
        <w:rPr>
          <w:rFonts w:ascii="標楷體" w:eastAsia="標楷體" w:hAnsi="標楷體" w:cs="Calibri"/>
          <w:sz w:val="28"/>
          <w:szCs w:val="28"/>
        </w:rPr>
        <w:t>分析與結論</w:t>
      </w:r>
    </w:p>
    <w:p w14:paraId="7A4877CE" w14:textId="77777777" w:rsidR="00390536" w:rsidRPr="00715FC0" w:rsidRDefault="0071613F" w:rsidP="00A41BFB">
      <w:pPr>
        <w:overflowPunct w:val="0"/>
        <w:spacing w:line="240" w:lineRule="auto"/>
        <w:ind w:left="2409" w:hanging="1275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字數規定：400~2500字。</w:t>
      </w:r>
    </w:p>
    <w:p w14:paraId="492921FB" w14:textId="77777777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內容規定：分析所使用的模型及其成效，簡述未來可能改進的方向。分析必須附圖，可將幾個成功的和失敗的例子附上並說明之。</w:t>
      </w:r>
    </w:p>
    <w:p w14:paraId="4A0975AC" w14:textId="3C410186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8"/>
          <w:szCs w:val="28"/>
        </w:rPr>
        <w:lastRenderedPageBreak/>
        <w:t>柒、</w:t>
      </w:r>
      <w:r w:rsidRPr="00715FC0">
        <w:rPr>
          <w:rFonts w:ascii="標楷體" w:eastAsia="標楷體" w:hAnsi="標楷體" w:cs="Calibri"/>
          <w:sz w:val="28"/>
          <w:szCs w:val="28"/>
        </w:rPr>
        <w:t>程式碼</w:t>
      </w:r>
      <w:r w:rsidRPr="00715FC0">
        <w:rPr>
          <w:rFonts w:ascii="標楷體" w:eastAsia="標楷體" w:hAnsi="標楷體" w:cs="Times New Roman"/>
          <w:sz w:val="24"/>
          <w:szCs w:val="24"/>
        </w:rPr>
        <w:t>(</w:t>
      </w:r>
      <w:r w:rsidRPr="00715FC0">
        <w:rPr>
          <w:rFonts w:ascii="標楷體" w:eastAsia="標楷體" w:hAnsi="標楷體" w:cs="Calibri"/>
          <w:sz w:val="24"/>
          <w:szCs w:val="24"/>
        </w:rPr>
        <w:t>未於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>2023/</w:t>
      </w:r>
      <w:r w:rsidR="00230980">
        <w:rPr>
          <w:rFonts w:ascii="標楷體" w:eastAsia="標楷體" w:hAnsi="標楷體" w:cs="Times New Roman"/>
          <w:b/>
          <w:color w:val="FF0000"/>
          <w:sz w:val="24"/>
          <w:szCs w:val="24"/>
          <w:lang w:val="en-US"/>
        </w:rPr>
        <w:t>5</w:t>
      </w:r>
      <w:r w:rsidRPr="00715FC0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/</w:t>
      </w:r>
      <w:r w:rsidR="00230980">
        <w:rPr>
          <w:rFonts w:ascii="標楷體" w:eastAsia="標楷體" w:hAnsi="標楷體" w:cs="Times New Roman" w:hint="eastAsia"/>
          <w:b/>
          <w:color w:val="FF0000"/>
          <w:sz w:val="24"/>
          <w:szCs w:val="24"/>
        </w:rPr>
        <w:t>24</w:t>
      </w:r>
      <w:r w:rsidRPr="00715FC0">
        <w:rPr>
          <w:rFonts w:ascii="標楷體" w:eastAsia="標楷體" w:hAnsi="標楷體" w:cs="Times New Roman"/>
          <w:b/>
          <w:color w:val="FF0000"/>
          <w:sz w:val="24"/>
          <w:szCs w:val="24"/>
        </w:rPr>
        <w:t xml:space="preserve"> 23:59</w:t>
      </w:r>
      <w:r w:rsidRPr="00715FC0">
        <w:rPr>
          <w:rFonts w:ascii="標楷體" w:eastAsia="標楷體" w:hAnsi="標楷體" w:cs="Calibri"/>
          <w:b/>
          <w:color w:val="FF0000"/>
          <w:sz w:val="24"/>
          <w:szCs w:val="24"/>
        </w:rPr>
        <w:t>前</w:t>
      </w:r>
      <w:r w:rsidRPr="00715FC0">
        <w:rPr>
          <w:rFonts w:ascii="標楷體" w:eastAsia="標楷體" w:hAnsi="標楷體" w:cs="Calibri"/>
          <w:sz w:val="24"/>
          <w:szCs w:val="24"/>
        </w:rPr>
        <w:t>繳程式碼連結者，將失去獲頒獎金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獎狀資格</w:t>
      </w:r>
      <w:r w:rsidRPr="00715FC0">
        <w:rPr>
          <w:rFonts w:ascii="標楷體" w:eastAsia="標楷體" w:hAnsi="標楷體" w:cs="Times New Roman"/>
          <w:sz w:val="24"/>
          <w:szCs w:val="24"/>
        </w:rPr>
        <w:t>)</w:t>
      </w:r>
    </w:p>
    <w:p w14:paraId="67F41901" w14:textId="33FF0041" w:rsidR="00390536" w:rsidRPr="00715FC0" w:rsidRDefault="0071613F" w:rsidP="00A41BFB">
      <w:pPr>
        <w:overflowPunct w:val="0"/>
        <w:spacing w:line="240" w:lineRule="auto"/>
        <w:ind w:left="2409" w:hanging="127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內容規定：請在此提供程式碼下載連結並請另外信件附檔，包含資料處理、訓練流程、預測等相關程式碼。程式碼應附</w:t>
      </w:r>
      <w:r w:rsidRPr="00715FC0">
        <w:rPr>
          <w:rFonts w:ascii="標楷體" w:eastAsia="標楷體" w:hAnsi="標楷體" w:cs="Times New Roman"/>
          <w:sz w:val="24"/>
          <w:szCs w:val="24"/>
        </w:rPr>
        <w:t>README.md</w:t>
      </w:r>
      <w:r w:rsidRPr="00715FC0">
        <w:rPr>
          <w:rFonts w:ascii="標楷體" w:eastAsia="標楷體" w:hAnsi="標楷體" w:cs="Calibri"/>
          <w:sz w:val="24"/>
          <w:szCs w:val="24"/>
        </w:rPr>
        <w:t>檔案交代安裝配置環境，重要模塊輸出</w:t>
      </w:r>
      <w:r w:rsidRPr="00715FC0">
        <w:rPr>
          <w:rFonts w:ascii="標楷體" w:eastAsia="標楷體" w:hAnsi="標楷體" w:cs="Times New Roman"/>
          <w:sz w:val="24"/>
          <w:szCs w:val="24"/>
        </w:rPr>
        <w:t>/</w:t>
      </w:r>
      <w:r w:rsidRPr="00715FC0">
        <w:rPr>
          <w:rFonts w:ascii="標楷體" w:eastAsia="標楷體" w:hAnsi="標楷體" w:cs="Calibri"/>
          <w:sz w:val="24"/>
          <w:szCs w:val="24"/>
        </w:rPr>
        <w:t>輸入，以讓第三方用戶可以除錯、重新訓練與重現結果。</w:t>
      </w:r>
      <w:r w:rsidR="00A41BFB">
        <w:rPr>
          <w:rFonts w:ascii="標楷體" w:eastAsia="標楷體" w:hAnsi="標楷體" w:cs="Calibri" w:hint="eastAsia"/>
          <w:sz w:val="24"/>
          <w:szCs w:val="24"/>
        </w:rPr>
        <w:t>繳交前</w:t>
      </w:r>
      <w:r w:rsidRPr="00715FC0">
        <w:rPr>
          <w:rFonts w:ascii="標楷體" w:eastAsia="標楷體" w:hAnsi="標楷體" w:cs="Calibri"/>
          <w:sz w:val="24"/>
          <w:szCs w:val="24"/>
        </w:rPr>
        <w:t>請確認連結有效且有開啟瀏覽權限</w:t>
      </w:r>
      <w:r w:rsidR="00A41BFB">
        <w:rPr>
          <w:rFonts w:ascii="標楷體" w:eastAsia="標楷體" w:hAnsi="標楷體" w:cs="Calibri" w:hint="eastAsia"/>
          <w:sz w:val="24"/>
          <w:szCs w:val="24"/>
        </w:rPr>
        <w:t>，如連結失效視同未交</w:t>
      </w:r>
      <w:r w:rsidRPr="00715FC0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1A702D2F" w14:textId="574823EC" w:rsidR="00390536" w:rsidRPr="00715FC0" w:rsidRDefault="0071613F" w:rsidP="00A41BFB">
      <w:pPr>
        <w:overflowPunct w:val="0"/>
        <w:spacing w:line="240" w:lineRule="auto"/>
        <w:ind w:left="1417" w:hanging="480"/>
        <w:rPr>
          <w:rFonts w:ascii="標楷體" w:eastAsia="標楷體" w:hAnsi="標楷體" w:cs="Calibri"/>
          <w:sz w:val="28"/>
          <w:szCs w:val="28"/>
        </w:rPr>
      </w:pPr>
      <w:r w:rsidRPr="00715FC0">
        <w:rPr>
          <w:rFonts w:ascii="標楷體" w:eastAsia="標楷體" w:hAnsi="標楷體" w:cs="Gungsuh"/>
          <w:sz w:val="28"/>
          <w:szCs w:val="28"/>
        </w:rPr>
        <w:t>捌、</w:t>
      </w:r>
      <w:r w:rsidRPr="00715FC0">
        <w:rPr>
          <w:rFonts w:ascii="標楷體" w:eastAsia="標楷體" w:hAnsi="標楷體" w:cs="Calibri"/>
          <w:sz w:val="28"/>
          <w:szCs w:val="28"/>
        </w:rPr>
        <w:t>使用的外部資源與參考文獻</w:t>
      </w:r>
    </w:p>
    <w:p w14:paraId="5C82142D" w14:textId="05C611C4" w:rsidR="0034631E" w:rsidRDefault="0071613F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Calibri"/>
          <w:sz w:val="24"/>
          <w:szCs w:val="24"/>
        </w:rPr>
        <w:t>內容規定：參考文獻請以</w:t>
      </w:r>
      <w:r w:rsidRPr="00715FC0">
        <w:rPr>
          <w:rFonts w:ascii="標楷體" w:eastAsia="標楷體" w:hAnsi="標楷體" w:cs="Times New Roman"/>
          <w:sz w:val="24"/>
          <w:szCs w:val="24"/>
        </w:rPr>
        <w:t>APA</w:t>
      </w:r>
      <w:r w:rsidRPr="00715FC0">
        <w:rPr>
          <w:rFonts w:ascii="標楷體" w:eastAsia="標楷體" w:hAnsi="標楷體" w:cs="Calibri"/>
          <w:sz w:val="24"/>
          <w:szCs w:val="24"/>
        </w:rPr>
        <w:t>格式為主。</w:t>
      </w:r>
    </w:p>
    <w:p w14:paraId="10A33897" w14:textId="77777777" w:rsidR="0034631E" w:rsidRDefault="0034631E" w:rsidP="0034631E">
      <w:pPr>
        <w:spacing w:line="240" w:lineRule="auto"/>
        <w:jc w:val="both"/>
        <w:rPr>
          <w:rFonts w:ascii="Times New Roman" w:eastAsia="新細明體" w:hAnsi="Times New Roman" w:cs="Times New Roman"/>
          <w:color w:val="000000"/>
          <w:sz w:val="24"/>
          <w:szCs w:val="24"/>
          <w:lang w:val="en-US"/>
        </w:rPr>
      </w:pPr>
    </w:p>
    <w:p w14:paraId="00565DC6" w14:textId="6C6C2803" w:rsidR="0034631E" w:rsidRPr="00715FC0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，有特殊狀況需修正者，請主動於報告繳交期限內來信。報告繳交截止時間後將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0C582689" w14:textId="57E56F70" w:rsidR="0034631E" w:rsidRPr="0071613F" w:rsidRDefault="0034631E" w:rsidP="0034631E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Calibri"/>
          <w:sz w:val="24"/>
          <w:szCs w:val="24"/>
          <w:lang w:val="en-US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★註2：繳交程式碼檔案與報告，請Email至：</w:t>
      </w:r>
      <w:r w:rsidR="00FD4B02" w:rsidRPr="00FD4B02">
        <w:rPr>
          <w:rFonts w:ascii="標楷體" w:eastAsia="標楷體" w:hAnsi="標楷體" w:cs="Gungsuh"/>
          <w:color w:val="000000" w:themeColor="text1"/>
          <w:sz w:val="24"/>
          <w:szCs w:val="24"/>
        </w:rPr>
        <w:t>evawang.cs11@nycu.edu.tw</w:t>
      </w:r>
      <w:r w:rsidRPr="00715FC0">
        <w:rPr>
          <w:rFonts w:ascii="標楷體" w:eastAsia="標楷體" w:hAnsi="標楷體" w:cs="Gungsuh"/>
          <w:sz w:val="24"/>
          <w:szCs w:val="24"/>
        </w:rPr>
        <w:t>，並</w:t>
      </w:r>
      <w:r w:rsidRPr="00FD4B02">
        <w:rPr>
          <w:rFonts w:ascii="標楷體" w:eastAsia="標楷體" w:hAnsi="標楷體" w:cs="Gungsuh"/>
          <w:sz w:val="24"/>
          <w:szCs w:val="24"/>
        </w:rPr>
        <w:t>同時副本至：moe.ai.ncu@gmail.com。缺一不可。</w:t>
      </w:r>
      <w:r w:rsidR="0071613F" w:rsidRPr="00FD4B02">
        <w:rPr>
          <w:rFonts w:ascii="標楷體" w:eastAsia="標楷體" w:hAnsi="標楷體" w:cs="Gungsuh" w:hint="eastAsia"/>
          <w:sz w:val="24"/>
          <w:szCs w:val="24"/>
        </w:rPr>
        <w:t>報告</w:t>
      </w:r>
      <w:r w:rsidR="002F65B5">
        <w:rPr>
          <w:rFonts w:ascii="標楷體" w:eastAsia="標楷體" w:hAnsi="標楷體" w:cs="Gungsuh" w:hint="eastAsia"/>
          <w:sz w:val="24"/>
          <w:szCs w:val="24"/>
        </w:rPr>
        <w:t>「</w:t>
      </w:r>
      <w:r w:rsidR="003D1BFD" w:rsidRPr="00FD4B02">
        <w:rPr>
          <w:rFonts w:ascii="標楷體" w:eastAsia="標楷體" w:hAnsi="標楷體" w:cs="Gungsuh" w:hint="eastAsia"/>
          <w:sz w:val="24"/>
          <w:szCs w:val="24"/>
        </w:rPr>
        <w:t>檔名</w:t>
      </w:r>
      <w:r w:rsidR="002F65B5">
        <w:rPr>
          <w:rFonts w:ascii="標楷體" w:eastAsia="標楷體" w:hAnsi="標楷體" w:cs="Gungsuh" w:hint="eastAsia"/>
          <w:sz w:val="24"/>
          <w:szCs w:val="24"/>
        </w:rPr>
        <w:t>」</w:t>
      </w:r>
      <w:r w:rsidR="003D1BFD" w:rsidRPr="00FD4B02">
        <w:rPr>
          <w:rFonts w:ascii="標楷體" w:eastAsia="標楷體" w:hAnsi="標楷體" w:cs="Gungsuh" w:hint="eastAsia"/>
          <w:sz w:val="24"/>
          <w:szCs w:val="24"/>
        </w:rPr>
        <w:t>與</w:t>
      </w:r>
      <w:r w:rsidR="002F65B5">
        <w:rPr>
          <w:rFonts w:ascii="標楷體" w:eastAsia="標楷體" w:hAnsi="標楷體" w:cs="Gungsuh" w:hint="eastAsia"/>
          <w:sz w:val="24"/>
          <w:szCs w:val="24"/>
        </w:rPr>
        <w:t>「</w:t>
      </w:r>
      <w:r w:rsidR="0071613F" w:rsidRPr="00FD4B02">
        <w:rPr>
          <w:rFonts w:ascii="標楷體" w:eastAsia="標楷體" w:hAnsi="標楷體" w:cs="Gungsuh" w:hint="eastAsia"/>
          <w:sz w:val="24"/>
          <w:szCs w:val="24"/>
        </w:rPr>
        <w:t>信件主</w:t>
      </w:r>
      <w:r w:rsidR="0071613F">
        <w:rPr>
          <w:rFonts w:ascii="標楷體" w:eastAsia="標楷體" w:hAnsi="標楷體" w:cs="Gungsuh" w:hint="eastAsia"/>
          <w:sz w:val="24"/>
          <w:szCs w:val="24"/>
        </w:rPr>
        <w:t>旨</w:t>
      </w:r>
      <w:r w:rsidR="002F65B5">
        <w:rPr>
          <w:rFonts w:ascii="標楷體" w:eastAsia="標楷體" w:hAnsi="標楷體" w:cs="Gungsuh" w:hint="eastAsia"/>
          <w:sz w:val="24"/>
          <w:szCs w:val="24"/>
        </w:rPr>
        <w:t>」</w:t>
      </w:r>
      <w:r w:rsidR="0071613F">
        <w:rPr>
          <w:rFonts w:ascii="標楷體" w:eastAsia="標楷體" w:hAnsi="標楷體" w:cs="Gungsuh" w:hint="eastAsia"/>
          <w:sz w:val="24"/>
          <w:szCs w:val="24"/>
        </w:rPr>
        <w:t>請寫「</w:t>
      </w:r>
      <w:r w:rsidR="00FD4B02" w:rsidRPr="00FD4B02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A</w:t>
      </w:r>
      <w:r w:rsidR="00FD4B02" w:rsidRP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I CUP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>競賽報告與程式碼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 xml:space="preserve"> 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T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71613F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4C2BCD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「教電腦看羽球」</w:t>
      </w:r>
      <w:r w:rsidR="0071613F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競賽</w:t>
      </w:r>
      <w:r w:rsidR="0071613F">
        <w:rPr>
          <w:rFonts w:ascii="標楷體" w:eastAsia="標楷體" w:hAnsi="標楷體" w:cs="Gungsuh" w:hint="eastAsia"/>
          <w:sz w:val="24"/>
          <w:szCs w:val="24"/>
          <w:lang w:val="en-US"/>
        </w:rPr>
        <w:t>」</w:t>
      </w:r>
    </w:p>
    <w:p w14:paraId="1AA44C0B" w14:textId="2ECB4385" w:rsidR="0034631E" w:rsidRPr="0034631E" w:rsidRDefault="0034631E">
      <w:pPr>
        <w:rPr>
          <w:rFonts w:ascii="標楷體" w:eastAsia="標楷體" w:hAnsi="標楷體" w:cs="Calibri"/>
          <w:sz w:val="24"/>
          <w:szCs w:val="24"/>
        </w:rPr>
      </w:pPr>
      <w:r w:rsidRPr="0034631E">
        <w:rPr>
          <w:rFonts w:ascii="標楷體" w:eastAsia="標楷體" w:hAnsi="標楷體" w:cs="Calibri"/>
          <w:sz w:val="24"/>
          <w:szCs w:val="24"/>
        </w:rPr>
        <w:br w:type="page"/>
      </w:r>
    </w:p>
    <w:p w14:paraId="55D920A4" w14:textId="77777777" w:rsidR="00390536" w:rsidRPr="00715FC0" w:rsidRDefault="00390536" w:rsidP="00A41BFB">
      <w:pPr>
        <w:overflowPunct w:val="0"/>
        <w:spacing w:line="240" w:lineRule="auto"/>
        <w:ind w:left="1133"/>
        <w:rPr>
          <w:rFonts w:ascii="標楷體" w:eastAsia="標楷體" w:hAnsi="標楷體" w:cs="Calibri"/>
          <w:sz w:val="24"/>
          <w:szCs w:val="24"/>
        </w:rPr>
      </w:pPr>
    </w:p>
    <w:p w14:paraId="42EB89A3" w14:textId="4AFBE52C" w:rsidR="00390536" w:rsidRPr="00B07784" w:rsidRDefault="00B2563B" w:rsidP="00A41BFB">
      <w:pPr>
        <w:overflowPunct w:val="0"/>
        <w:spacing w:line="240" w:lineRule="auto"/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cs="Arial Unicode M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AI CUP 2023 春季賽</w:t>
      </w:r>
    </w:p>
    <w:p w14:paraId="610BFE91" w14:textId="50AAE9FC" w:rsidR="00390536" w:rsidRPr="00715FC0" w:rsidRDefault="004C2BCD" w:rsidP="00A41BFB">
      <w:pPr>
        <w:overflowPunct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cs="Arial Unicode MS" w:hint="eastAsia"/>
          <w:b/>
          <w:bCs/>
          <w:sz w:val="40"/>
          <w:szCs w:val="40"/>
          <w:lang w:val="en-US"/>
        </w:rPr>
        <w:t>「教電腦看羽球」</w:t>
      </w:r>
      <w:r w:rsidR="0071613F" w:rsidRPr="00B07784">
        <w:rPr>
          <w:rFonts w:ascii="標楷體" w:eastAsia="標楷體" w:hAnsi="標楷體" w:cs="Arial Unicode MS" w:hint="eastAsia"/>
          <w:b/>
          <w:bCs/>
          <w:sz w:val="40"/>
          <w:szCs w:val="40"/>
        </w:rPr>
        <w:t>競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賽報告</w:t>
      </w:r>
      <w:r w:rsidR="0071613F" w:rsidRPr="00715FC0">
        <w:rPr>
          <w:rFonts w:ascii="標楷體" w:eastAsia="標楷體" w:hAnsi="標楷體" w:cs="Arial Unicode MS"/>
          <w:sz w:val="40"/>
          <w:szCs w:val="40"/>
        </w:rPr>
        <w:t>（空白範本）</w:t>
      </w:r>
    </w:p>
    <w:p w14:paraId="2431DE0A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/>
          <w:sz w:val="32"/>
          <w:szCs w:val="32"/>
        </w:rPr>
      </w:pPr>
    </w:p>
    <w:p w14:paraId="281FE58C" w14:textId="3FF0C7A9" w:rsidR="00390536" w:rsidRPr="00F721BD" w:rsidRDefault="0071613F" w:rsidP="00A41BFB">
      <w:pPr>
        <w:overflowPunct w:val="0"/>
        <w:spacing w:line="240" w:lineRule="auto"/>
        <w:rPr>
          <w:rFonts w:ascii="標楷體" w:eastAsia="標楷體" w:hAnsi="標楷體"/>
          <w:sz w:val="28"/>
          <w:szCs w:val="28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隊伍：TEAM_</w:t>
      </w:r>
      <w:r w:rsidR="00715FC0" w:rsidRPr="00F721BD">
        <w:rPr>
          <w:rFonts w:ascii="標楷體" w:eastAsia="標楷體" w:hAnsi="標楷體" w:cs="Arial Unicode MS" w:hint="eastAsia"/>
          <w:color w:val="FF0000"/>
          <w:sz w:val="28"/>
          <w:szCs w:val="28"/>
          <w:lang w:val="en-US"/>
        </w:rPr>
        <w:t>？？？？</w:t>
      </w:r>
    </w:p>
    <w:p w14:paraId="6AB60360" w14:textId="255ED243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color w:val="FF0000"/>
          <w:sz w:val="18"/>
          <w:szCs w:val="18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隊員：</w:t>
      </w:r>
      <w:r w:rsidR="00715FC0" w:rsidRPr="00715FC0">
        <w:rPr>
          <w:rFonts w:ascii="標楷體" w:eastAsia="標楷體" w:hAnsi="標楷體" w:cs="Arial Unicode MS" w:hint="eastAsia"/>
          <w:color w:val="FF0000"/>
          <w:sz w:val="18"/>
          <w:szCs w:val="18"/>
        </w:rPr>
        <w:t>請填寫所有隊員之姓名，隊長請括號附註。例：王小華（隊長）、李小明。</w:t>
      </w:r>
    </w:p>
    <w:p w14:paraId="63AC59B5" w14:textId="64641C73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sz w:val="24"/>
          <w:szCs w:val="24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Private leaderboard：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</w:rPr>
        <w:t>分數</w:t>
      </w:r>
      <w:r w:rsidR="00715FC0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  <w:r w:rsidR="00715FC0">
        <w:rPr>
          <w:rFonts w:ascii="標楷體" w:eastAsia="標楷體" w:hAnsi="標楷體" w:cs="Arial Unicode MS"/>
          <w:sz w:val="24"/>
          <w:szCs w:val="24"/>
          <w:lang w:val="en-US"/>
        </w:rPr>
        <w:t>/</w:t>
      </w:r>
      <w:r w:rsidR="00715FC0">
        <w:rPr>
          <w:rFonts w:ascii="標楷體" w:eastAsia="標楷體" w:hAnsi="標楷體" w:cs="Arial Unicode MS" w:hint="eastAsia"/>
          <w:sz w:val="24"/>
          <w:szCs w:val="24"/>
          <w:lang w:val="en-US"/>
        </w:rPr>
        <w:t xml:space="preserve"> 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R</w:t>
      </w:r>
      <w:r w:rsidR="00715FC0" w:rsidRP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a</w:t>
      </w:r>
      <w:r w:rsidR="00715FC0" w:rsidRP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nk？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（範例：</w:t>
      </w:r>
      <w:r w:rsid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0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.928374 / R</w:t>
      </w:r>
      <w:r w:rsidR="00715FC0">
        <w:rPr>
          <w:rFonts w:ascii="標楷體" w:eastAsia="標楷體" w:hAnsi="標楷體" w:cs="Arial Unicode MS"/>
          <w:color w:val="FF0000"/>
          <w:sz w:val="24"/>
          <w:szCs w:val="24"/>
          <w:lang w:val="en-US"/>
        </w:rPr>
        <w:t>a</w:t>
      </w:r>
      <w:r w:rsidR="00715FC0">
        <w:rPr>
          <w:rFonts w:ascii="標楷體" w:eastAsia="標楷體" w:hAnsi="標楷體" w:cs="Arial Unicode MS" w:hint="eastAsia"/>
          <w:color w:val="FF0000"/>
          <w:sz w:val="24"/>
          <w:szCs w:val="24"/>
          <w:lang w:val="en-US"/>
        </w:rPr>
        <w:t>nk 1）</w:t>
      </w:r>
    </w:p>
    <w:p w14:paraId="65FA5ACE" w14:textId="77777777" w:rsidR="00390536" w:rsidRPr="00715FC0" w:rsidRDefault="00390536" w:rsidP="00A41BFB">
      <w:pPr>
        <w:overflowPunct w:val="0"/>
        <w:spacing w:line="240" w:lineRule="auto"/>
        <w:ind w:leftChars="64" w:left="141"/>
        <w:rPr>
          <w:rFonts w:ascii="標楷體" w:eastAsia="標楷體" w:hAnsi="標楷體"/>
          <w:sz w:val="24"/>
          <w:szCs w:val="24"/>
        </w:rPr>
      </w:pPr>
    </w:p>
    <w:p w14:paraId="507A79CF" w14:textId="6FA45518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壹、</w:t>
      </w:r>
      <w:r w:rsidRPr="00F721BD">
        <w:rPr>
          <w:rFonts w:ascii="標楷體" w:eastAsia="標楷體" w:hAnsi="標楷體" w:cs="Calibri"/>
          <w:b/>
          <w:bCs/>
          <w:sz w:val="40"/>
          <w:szCs w:val="40"/>
        </w:rPr>
        <w:t>環境</w:t>
      </w:r>
    </w:p>
    <w:p w14:paraId="059FE666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6256959E" w14:textId="0E617A7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貳、演算方法與模型架構</w:t>
      </w:r>
    </w:p>
    <w:p w14:paraId="2EB6C1F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343AF179" w14:textId="4CA343A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參、創新性</w:t>
      </w:r>
    </w:p>
    <w:p w14:paraId="544E8E44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color w:val="FF0000"/>
          <w:sz w:val="24"/>
          <w:szCs w:val="24"/>
        </w:rPr>
      </w:pPr>
    </w:p>
    <w:p w14:paraId="64B4A257" w14:textId="2E67282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肆、資料處理</w:t>
      </w:r>
    </w:p>
    <w:p w14:paraId="00C4C311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177C2664" w14:textId="467C0269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伍、訓練方式</w:t>
      </w:r>
    </w:p>
    <w:p w14:paraId="10D97B30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sz w:val="24"/>
          <w:szCs w:val="24"/>
        </w:rPr>
      </w:pPr>
    </w:p>
    <w:p w14:paraId="0257898A" w14:textId="1E75505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陸、分析與結論</w:t>
      </w:r>
    </w:p>
    <w:p w14:paraId="73442B97" w14:textId="77777777" w:rsidR="00390536" w:rsidRPr="00F721BD" w:rsidRDefault="00390536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Times New Roman"/>
          <w:sz w:val="24"/>
          <w:szCs w:val="24"/>
        </w:rPr>
      </w:pPr>
    </w:p>
    <w:p w14:paraId="194927C0" w14:textId="1598A79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柒、程式碼</w:t>
      </w:r>
    </w:p>
    <w:p w14:paraId="16069A5E" w14:textId="7D75B295" w:rsidR="00390536" w:rsidRPr="00F721BD" w:rsidRDefault="0071613F" w:rsidP="00A41BFB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F721BD">
        <w:rPr>
          <w:rFonts w:ascii="標楷體" w:eastAsia="標楷體" w:hAnsi="標楷體" w:cs="Calibri"/>
          <w:sz w:val="24"/>
          <w:szCs w:val="24"/>
        </w:rPr>
        <w:t>Github連結：</w:t>
      </w:r>
    </w:p>
    <w:p w14:paraId="7E90FB0D" w14:textId="79E5BC4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捌、使用的外部資源與參考文獻</w:t>
      </w:r>
    </w:p>
    <w:p w14:paraId="66657537" w14:textId="77777777" w:rsidR="00390536" w:rsidRDefault="00390536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/>
          <w:sz w:val="32"/>
          <w:szCs w:val="32"/>
        </w:rPr>
      </w:pPr>
    </w:p>
    <w:p w14:paraId="1AFC29B8" w14:textId="2750EB73" w:rsidR="00F721BD" w:rsidRPr="00F721BD" w:rsidRDefault="00F721BD" w:rsidP="00A41BFB">
      <w:pPr>
        <w:overflowPunct w:val="0"/>
        <w:spacing w:line="240" w:lineRule="auto"/>
        <w:ind w:left="480"/>
        <w:rPr>
          <w:rFonts w:ascii="標楷體" w:eastAsia="標楷體" w:hAnsi="標楷體" w:cs="Calibri"/>
          <w:bCs/>
          <w:sz w:val="24"/>
          <w:szCs w:val="24"/>
        </w:rPr>
        <w:sectPr w:rsidR="00F721BD" w:rsidRPr="00F721BD" w:rsidSect="00715FC0">
          <w:pgSz w:w="11909" w:h="16834"/>
          <w:pgMar w:top="1440" w:right="1797" w:bottom="1440" w:left="1797" w:header="720" w:footer="720" w:gutter="0"/>
          <w:cols w:space="720"/>
        </w:sectPr>
      </w:pPr>
    </w:p>
    <w:p w14:paraId="423D9988" w14:textId="77777777" w:rsidR="00C927FF" w:rsidRPr="00EB57A1" w:rsidRDefault="00C927FF" w:rsidP="00C927FF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Calibri" w:hint="eastAsia"/>
          <w:b/>
          <w:sz w:val="40"/>
          <w:szCs w:val="40"/>
        </w:rPr>
        <w:lastRenderedPageBreak/>
        <w:t>報告作者</w:t>
      </w:r>
      <w:r w:rsidRPr="00EB57A1">
        <w:rPr>
          <w:rFonts w:ascii="標楷體" w:eastAsia="標楷體" w:hAnsi="標楷體" w:cs="Calibri"/>
          <w:b/>
          <w:sz w:val="40"/>
          <w:szCs w:val="40"/>
        </w:rPr>
        <w:t>聯絡資料表</w:t>
      </w: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1701"/>
        <w:gridCol w:w="1984"/>
        <w:gridCol w:w="2126"/>
        <w:gridCol w:w="1780"/>
        <w:gridCol w:w="2370"/>
      </w:tblGrid>
      <w:tr w:rsidR="00C927FF" w:rsidRPr="00715FC0" w14:paraId="6C036116" w14:textId="77777777" w:rsidTr="003A31E3">
        <w:trPr>
          <w:trHeight w:val="502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D950" w14:textId="77777777" w:rsidR="00C927FF" w:rsidRPr="00715FC0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隊伍名稱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A2EA" w14:textId="77777777" w:rsidR="00C927FF" w:rsidRPr="00715FC0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9E1C" w14:textId="77777777" w:rsidR="00C927FF" w:rsidRPr="00036294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Private Leaderboard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成績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6D5E" w14:textId="77777777" w:rsidR="00C927FF" w:rsidRPr="00715FC0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76C8" w14:textId="77777777" w:rsidR="00C927FF" w:rsidRPr="00715FC0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A302" w14:textId="77777777" w:rsidR="00C927FF" w:rsidRPr="00715FC0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571B2ECF" w14:textId="77777777" w:rsidTr="003A31E3">
        <w:trPr>
          <w:trHeight w:val="725"/>
          <w:jc w:val="center"/>
        </w:trPr>
        <w:tc>
          <w:tcPr>
            <w:tcW w:w="985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06F45" w14:textId="77777777" w:rsidR="00C927FF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身分</w:t>
            </w:r>
          </w:p>
          <w:p w14:paraId="03A981A9" w14:textId="77777777" w:rsidR="00C927FF" w:rsidRPr="00715FC0" w:rsidRDefault="00C927FF" w:rsidP="003A31E3">
            <w:pPr>
              <w:overflowPunct w:val="0"/>
              <w:spacing w:line="240" w:lineRule="auto"/>
              <w:ind w:leftChars="-41" w:left="-90" w:rightChars="-106" w:right="-233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36294">
              <w:rPr>
                <w:rFonts w:ascii="標楷體" w:eastAsia="標楷體" w:hAnsi="標楷體" w:cs="Gungsuh"/>
                <w:sz w:val="20"/>
                <w:szCs w:val="20"/>
              </w:rPr>
              <w:t>（隊長/隊員）</w:t>
            </w:r>
          </w:p>
        </w:tc>
        <w:tc>
          <w:tcPr>
            <w:tcW w:w="1701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FF0D6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姓名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br/>
            </w: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(中英皆需填寫)</w:t>
            </w:r>
          </w:p>
          <w:p w14:paraId="6226FD4F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1984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0A90D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學校＋系所中文全稱</w:t>
            </w:r>
          </w:p>
          <w:p w14:paraId="3BF21A09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2126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D9B98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</w:p>
          <w:p w14:paraId="3DA6E545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學校＋系所英文中文全稱</w:t>
            </w:r>
          </w:p>
          <w:p w14:paraId="46B653BE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</w:t>
            </w: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78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78B65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86B2" w14:textId="77777777" w:rsidR="00C927FF" w:rsidRPr="00715FC0" w:rsidRDefault="00C927FF" w:rsidP="003A31E3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C927FF" w:rsidRPr="00715FC0" w14:paraId="2D482A7C" w14:textId="77777777" w:rsidTr="003A31E3">
        <w:trPr>
          <w:trHeight w:val="965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F945D" w14:textId="77777777" w:rsidR="00C927FF" w:rsidRPr="00715FC0" w:rsidRDefault="00C927FF" w:rsidP="003A31E3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9378" w14:textId="77777777" w:rsidR="00C927FF" w:rsidRPr="00715FC0" w:rsidRDefault="00C927FF" w:rsidP="003A31E3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(範例)</w:t>
            </w:r>
          </w:p>
          <w:p w14:paraId="22653AB6" w14:textId="77777777" w:rsidR="00C927FF" w:rsidRPr="00715FC0" w:rsidRDefault="00C927FF" w:rsidP="003A31E3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 xml:space="preserve">吳小明 </w:t>
            </w:r>
          </w:p>
          <w:p w14:paraId="208A22F9" w14:textId="77777777" w:rsidR="00C927FF" w:rsidRPr="00715FC0" w:rsidRDefault="00C927FF" w:rsidP="003A31E3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Xiao－Ming, Wu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C6F8A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國立中央大學資訊工程學系</w:t>
            </w:r>
          </w:p>
          <w:p w14:paraId="50FFED1B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7F4E9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48CA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456D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 xml:space="preserve">abc＠gmail.com </w:t>
            </w:r>
          </w:p>
        </w:tc>
      </w:tr>
      <w:tr w:rsidR="00C927FF" w:rsidRPr="00715FC0" w14:paraId="6E715866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2A041" w14:textId="77777777" w:rsidR="00C927FF" w:rsidRPr="00036294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B9DA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AAAD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7775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775B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AC36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C927FF" w:rsidRPr="00715FC0" w14:paraId="45BC7642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93785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隊員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A389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9DC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C16B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15D1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B4CA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EB57A1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</w:tr>
      <w:tr w:rsidR="00C927FF" w:rsidRPr="00715FC0" w14:paraId="42CDAC63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1A9C0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隊員3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1A8B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20A3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D466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15F6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4E1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453586CA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183F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隊員4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1143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122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41B3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6092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9449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37D77827" w14:textId="77777777" w:rsidTr="003A31E3">
        <w:trPr>
          <w:trHeight w:val="443"/>
          <w:jc w:val="center"/>
        </w:trPr>
        <w:tc>
          <w:tcPr>
            <w:tcW w:w="10946" w:type="dxa"/>
            <w:gridSpan w:val="6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E2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指導教授資料</w:t>
            </w:r>
          </w:p>
        </w:tc>
      </w:tr>
      <w:tr w:rsidR="00C927FF" w:rsidRPr="00715FC0" w14:paraId="4DA6BEEC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3EEA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每隊伍至多可填寫兩名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938A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52ABEAA0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中文姓名</w:t>
            </w:r>
          </w:p>
          <w:p w14:paraId="2854DFA2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05B8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指導教授</w:t>
            </w:r>
          </w:p>
          <w:p w14:paraId="2A2C42B4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4"/>
                <w:szCs w:val="24"/>
              </w:rPr>
              <w:t>英文姓名</w:t>
            </w:r>
          </w:p>
          <w:p w14:paraId="7F07CB94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(英文寫法為名,姓，例：Xiao－Ming, Wu，名須加連字號，姓前須加逗號)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9E4F3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任職</w:t>
            </w:r>
            <w:r w:rsidRPr="00715FC0">
              <w:rPr>
                <w:rFonts w:ascii="標楷體" w:eastAsia="標楷體" w:hAnsi="標楷體" w:cs="Gungsuh" w:hint="eastAsia"/>
                <w:sz w:val="24"/>
                <w:szCs w:val="24"/>
              </w:rPr>
              <w:t>學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校＋系所</w:t>
            </w:r>
          </w:p>
          <w:p w14:paraId="2171259B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中文全稱</w:t>
            </w:r>
          </w:p>
          <w:p w14:paraId="0CBC714C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316C0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任職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學校＋系所</w:t>
            </w:r>
          </w:p>
          <w:p w14:paraId="729C88AE" w14:textId="77777777" w:rsidR="00C927FF" w:rsidRPr="00715FC0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FF0000"/>
                <w:sz w:val="20"/>
                <w:szCs w:val="20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英文全稱</w:t>
            </w:r>
          </w:p>
          <w:p w14:paraId="7A347F9B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0"/>
                <w:szCs w:val="20"/>
              </w:rPr>
              <w:t>(請填寫完整全名，勿縮寫</w:t>
            </w:r>
            <w:r>
              <w:rPr>
                <w:rFonts w:ascii="標楷體" w:eastAsia="標楷體" w:hAnsi="標楷體" w:cs="Gungsuh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5C03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color w:val="000000" w:themeColor="text1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E-mail</w:t>
            </w:r>
          </w:p>
        </w:tc>
      </w:tr>
      <w:tr w:rsidR="00C927FF" w:rsidRPr="00715FC0" w14:paraId="3594D4DA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749CA" w14:textId="77777777" w:rsidR="00C927FF" w:rsidRPr="00A20ACA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教授 </w:t>
            </w:r>
            <w:r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8CFE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879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5886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D9DA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83D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C927FF" w:rsidRPr="00715FC0" w14:paraId="2C268C33" w14:textId="77777777" w:rsidTr="003A31E3">
        <w:trPr>
          <w:trHeight w:val="500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91CD" w14:textId="77777777" w:rsidR="00C927FF" w:rsidRDefault="00C927FF" w:rsidP="003A31E3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教授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40CF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2F26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880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3C38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265" w14:textId="77777777" w:rsidR="00C927FF" w:rsidRPr="00EB57A1" w:rsidRDefault="00C927FF" w:rsidP="003A31E3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5DDD3A25" w14:textId="77777777" w:rsidR="00C927FF" w:rsidRPr="00715FC0" w:rsidRDefault="00C927FF" w:rsidP="00C927FF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★註1：請確認上述資料與AI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報名系統中填寫內容為準</w:t>
      </w:r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，有特殊狀況需修正者，請主動於報告繳交期限內來信moe.ai.ncu@gmail.com。，報告繳交截止時間後將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D17B2F0" w14:textId="04FC9D18" w:rsidR="00390536" w:rsidRPr="00C927FF" w:rsidRDefault="00C927FF" w:rsidP="00EA4764">
      <w:pPr>
        <w:overflowPunct w:val="0"/>
        <w:spacing w:line="240" w:lineRule="auto"/>
        <w:ind w:leftChars="-193" w:rightChars="-150" w:right="-330" w:hangingChars="177" w:hanging="42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lastRenderedPageBreak/>
        <w:t>★註2：</w:t>
      </w:r>
      <w:r w:rsidR="00EA4764" w:rsidRPr="00715FC0">
        <w:rPr>
          <w:rFonts w:ascii="標楷體" w:eastAsia="標楷體" w:hAnsi="標楷體" w:cs="Gungsuh"/>
          <w:sz w:val="24"/>
          <w:szCs w:val="24"/>
        </w:rPr>
        <w:t>繳交程式碼檔案與報告，請Email至：</w:t>
      </w:r>
      <w:r w:rsidR="00EA4764" w:rsidRPr="00FD4B02">
        <w:rPr>
          <w:rFonts w:ascii="標楷體" w:eastAsia="標楷體" w:hAnsi="標楷體" w:cs="Gungsuh"/>
          <w:color w:val="000000" w:themeColor="text1"/>
          <w:sz w:val="24"/>
          <w:szCs w:val="24"/>
        </w:rPr>
        <w:t>evawang.cs11@nycu.edu.tw</w:t>
      </w:r>
      <w:r w:rsidR="00EA4764" w:rsidRPr="00715FC0">
        <w:rPr>
          <w:rFonts w:ascii="標楷體" w:eastAsia="標楷體" w:hAnsi="標楷體" w:cs="Gungsuh"/>
          <w:sz w:val="24"/>
          <w:szCs w:val="24"/>
        </w:rPr>
        <w:t>，並</w:t>
      </w:r>
      <w:r w:rsidR="00EA4764" w:rsidRPr="00FD4B02">
        <w:rPr>
          <w:rFonts w:ascii="標楷體" w:eastAsia="標楷體" w:hAnsi="標楷體" w:cs="Gungsuh"/>
          <w:sz w:val="24"/>
          <w:szCs w:val="24"/>
        </w:rPr>
        <w:t>同時副本至：moe.ai.ncu@gmail.com。缺一不可。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報告</w:t>
      </w:r>
      <w:r w:rsidR="00EA4764">
        <w:rPr>
          <w:rFonts w:ascii="標楷體" w:eastAsia="標楷體" w:hAnsi="標楷體" w:cs="Gungsuh" w:hint="eastAsia"/>
          <w:sz w:val="24"/>
          <w:szCs w:val="24"/>
        </w:rPr>
        <w:t>「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檔名</w:t>
      </w:r>
      <w:r w:rsidR="00EA4764">
        <w:rPr>
          <w:rFonts w:ascii="標楷體" w:eastAsia="標楷體" w:hAnsi="標楷體" w:cs="Gungsuh" w:hint="eastAsia"/>
          <w:sz w:val="24"/>
          <w:szCs w:val="24"/>
        </w:rPr>
        <w:t>」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與</w:t>
      </w:r>
      <w:r w:rsidR="00EA4764">
        <w:rPr>
          <w:rFonts w:ascii="標楷體" w:eastAsia="標楷體" w:hAnsi="標楷體" w:cs="Gungsuh" w:hint="eastAsia"/>
          <w:sz w:val="24"/>
          <w:szCs w:val="24"/>
        </w:rPr>
        <w:t>「</w:t>
      </w:r>
      <w:r w:rsidR="00EA4764" w:rsidRPr="00FD4B02">
        <w:rPr>
          <w:rFonts w:ascii="標楷體" w:eastAsia="標楷體" w:hAnsi="標楷體" w:cs="Gungsuh" w:hint="eastAsia"/>
          <w:sz w:val="24"/>
          <w:szCs w:val="24"/>
        </w:rPr>
        <w:t>信件主</w:t>
      </w:r>
      <w:r w:rsidR="00EA4764">
        <w:rPr>
          <w:rFonts w:ascii="標楷體" w:eastAsia="標楷體" w:hAnsi="標楷體" w:cs="Gungsuh" w:hint="eastAsia"/>
          <w:sz w:val="24"/>
          <w:szCs w:val="24"/>
        </w:rPr>
        <w:t>旨」請寫「</w:t>
      </w:r>
      <w:r w:rsidR="00EA4764" w:rsidRPr="00FD4B02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A</w:t>
      </w:r>
      <w:r w:rsidR="00EA4764" w:rsidRPr="00FD4B02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I CUP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>競賽報告與程式碼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</w:rPr>
        <w:t xml:space="preserve"> 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 xml:space="preserve"> 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T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EAM_？？？？</w:t>
      </w:r>
      <w:r w:rsidR="00EA4764" w:rsidRPr="0071613F">
        <w:rPr>
          <w:rFonts w:ascii="標楷體" w:eastAsia="標楷體" w:hAnsi="標楷體" w:cs="Gungsuh"/>
          <w:color w:val="FF0000"/>
          <w:sz w:val="24"/>
          <w:szCs w:val="24"/>
          <w:highlight w:val="yellow"/>
          <w:lang w:val="en-US"/>
        </w:rPr>
        <w:t>/</w:t>
      </w:r>
      <w:r w:rsidR="00EA4764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「教電腦看羽球」</w:t>
      </w:r>
      <w:r w:rsidR="00EA4764" w:rsidRPr="0071613F">
        <w:rPr>
          <w:rFonts w:ascii="標楷體" w:eastAsia="標楷體" w:hAnsi="標楷體" w:cs="Gungsuh" w:hint="eastAsia"/>
          <w:color w:val="FF0000"/>
          <w:sz w:val="24"/>
          <w:szCs w:val="24"/>
          <w:highlight w:val="yellow"/>
          <w:lang w:val="en-US"/>
        </w:rPr>
        <w:t>競賽</w:t>
      </w:r>
      <w:r w:rsidR="00EA4764">
        <w:rPr>
          <w:rFonts w:ascii="標楷體" w:eastAsia="標楷體" w:hAnsi="標楷體" w:cs="Gungsuh" w:hint="eastAsia"/>
          <w:sz w:val="24"/>
          <w:szCs w:val="24"/>
          <w:lang w:val="en-US"/>
        </w:rPr>
        <w:t>」</w:t>
      </w:r>
    </w:p>
    <w:sectPr w:rsidR="00390536" w:rsidRPr="00C927FF" w:rsidSect="00715FC0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script"/>
    <w:pitch w:val="fixed"/>
    <w:sig w:usb0="00000003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36294"/>
    <w:rsid w:val="000D34CF"/>
    <w:rsid w:val="00230980"/>
    <w:rsid w:val="002C48F7"/>
    <w:rsid w:val="002F65B5"/>
    <w:rsid w:val="00337874"/>
    <w:rsid w:val="0034631E"/>
    <w:rsid w:val="00390536"/>
    <w:rsid w:val="003D1BFD"/>
    <w:rsid w:val="004C2BCD"/>
    <w:rsid w:val="00715FC0"/>
    <w:rsid w:val="0071613F"/>
    <w:rsid w:val="007B178F"/>
    <w:rsid w:val="007D5198"/>
    <w:rsid w:val="008876ED"/>
    <w:rsid w:val="00911AE7"/>
    <w:rsid w:val="00986B48"/>
    <w:rsid w:val="00A41BFB"/>
    <w:rsid w:val="00B07784"/>
    <w:rsid w:val="00B2563B"/>
    <w:rsid w:val="00C23A9F"/>
    <w:rsid w:val="00C927FF"/>
    <w:rsid w:val="00EA4764"/>
    <w:rsid w:val="00EB57A1"/>
    <w:rsid w:val="00F721BD"/>
    <w:rsid w:val="00F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_s4S-DVIs0pSkXC1lCyPdFpaWCs3uJvC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Yu-Han</cp:lastModifiedBy>
  <cp:revision>11</cp:revision>
  <dcterms:created xsi:type="dcterms:W3CDTF">2023-05-01T03:39:00Z</dcterms:created>
  <dcterms:modified xsi:type="dcterms:W3CDTF">2023-05-17T09:52:00Z</dcterms:modified>
</cp:coreProperties>
</file>