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b/>
          <w:bCs/>
          <w:sz w:val="48"/>
          <w:lang w:val="en-US" w:eastAsia="zh-CN"/>
        </w:rPr>
      </w:pPr>
      <w:r>
        <w:rPr>
          <w:rFonts w:hint="eastAsia"/>
          <w:b/>
          <w:bCs/>
          <w:sz w:val="48"/>
          <w:lang w:val="en-US" w:eastAsia="zh-CN"/>
        </w:rPr>
        <w:t>信呼黑盒测试测试报告</w:t>
      </w:r>
    </w:p>
    <w:p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修订历史记录</w:t>
      </w:r>
    </w:p>
    <w:tbl>
      <w:tblPr>
        <w:tblStyle w:val="9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580"/>
        <w:gridCol w:w="1800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　　　　　　　</w:t>
            </w:r>
          </w:p>
        </w:tc>
        <w:tc>
          <w:tcPr>
            <w:tcW w:w="258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　　　　　　</w:t>
            </w:r>
          </w:p>
        </w:tc>
        <w:tc>
          <w:tcPr>
            <w:tcW w:w="180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修订者　　　　　</w:t>
            </w:r>
          </w:p>
        </w:tc>
        <w:tc>
          <w:tcPr>
            <w:tcW w:w="3360" w:type="dxa"/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　　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2020/11/23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刘畅</w:t>
            </w: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5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both"/>
        <w:rPr>
          <w:rFonts w:hint="eastAsia" w:ascii="黑体" w:eastAsia="黑体"/>
          <w:sz w:val="32"/>
          <w:szCs w:val="32"/>
        </w:rPr>
      </w:pPr>
    </w:p>
    <w:p>
      <w:pPr>
        <w:ind w:firstLine="3844" w:firstLineChars="1200"/>
        <w:rPr>
          <w:rFonts w:hint="eastAsia" w:ascii="华文中宋" w:hAnsi="华文中宋" w:eastAsia="华文中宋"/>
          <w:b/>
          <w:sz w:val="32"/>
          <w:szCs w:val="32"/>
        </w:rPr>
      </w:pPr>
      <w:r>
        <w:rPr>
          <w:rFonts w:hint="eastAsia" w:ascii="华文中宋" w:hAnsi="华文中宋" w:eastAsia="华文中宋"/>
          <w:b/>
          <w:sz w:val="32"/>
          <w:szCs w:val="32"/>
        </w:rPr>
        <w:t>目  录</w:t>
      </w:r>
    </w:p>
    <w:p>
      <w:pPr>
        <w:pStyle w:val="6"/>
        <w:tabs>
          <w:tab w:val="left" w:pos="420"/>
          <w:tab w:val="right" w:leader="dot" w:pos="8296"/>
        </w:tabs>
        <w:rPr>
          <w:rStyle w:val="13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TOC \o "1-3" \h \z \u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sz w:val="24"/>
        </w:rPr>
        <w:fldChar w:fldCharType="begin"/>
      </w:r>
      <w:r>
        <w:rPr>
          <w:rStyle w:val="13"/>
          <w:sz w:val="24"/>
        </w:rPr>
        <w:instrText xml:space="preserve"> HYPERLINK </w:instrText>
      </w:r>
      <w:r>
        <w:rPr>
          <w:rStyle w:val="13"/>
          <w:rFonts w:hint="eastAsia"/>
          <w:sz w:val="24"/>
        </w:rPr>
        <w:instrText xml:space="preserve">"Channel项目测试总结.doc"</w:instrText>
      </w:r>
      <w:r>
        <w:rPr>
          <w:rStyle w:val="13"/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Style w:val="13"/>
          <w:sz w:val="24"/>
        </w:rPr>
        <w:t>1</w:t>
      </w:r>
      <w:r>
        <w:rPr>
          <w:rStyle w:val="13"/>
          <w:sz w:val="24"/>
        </w:rPr>
        <w:tab/>
      </w:r>
      <w:r>
        <w:rPr>
          <w:rStyle w:val="13"/>
          <w:rFonts w:hint="eastAsia"/>
          <w:sz w:val="24"/>
        </w:rPr>
        <w:t>概述</w:t>
      </w:r>
    </w:p>
    <w:p>
      <w:pPr>
        <w:pStyle w:val="7"/>
        <w:tabs>
          <w:tab w:val="left" w:pos="1260"/>
          <w:tab w:val="right" w:leader="dot" w:pos="8296"/>
        </w:tabs>
        <w:rPr>
          <w:rStyle w:val="13"/>
          <w:rFonts w:hint="eastAsia"/>
          <w:sz w:val="24"/>
        </w:rPr>
      </w:pP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rStyle w:val="13"/>
          <w:sz w:val="24"/>
        </w:rPr>
        <w:instrText xml:space="preserve">HYPERLINK  \l "</w:instrText>
      </w:r>
      <w:r>
        <w:rPr>
          <w:rStyle w:val="13"/>
          <w:rFonts w:hint="eastAsia"/>
          <w:sz w:val="24"/>
        </w:rPr>
        <w:instrText xml:space="preserve">_概述</w:instrText>
      </w:r>
      <w:r>
        <w:rPr>
          <w:rStyle w:val="13"/>
          <w:sz w:val="24"/>
        </w:rPr>
        <w:instrText xml:space="preserve">"</w:instrText>
      </w:r>
      <w:r>
        <w:rPr>
          <w:sz w:val="24"/>
        </w:rPr>
        <w:fldChar w:fldCharType="separate"/>
      </w:r>
      <w:r>
        <w:rPr>
          <w:rStyle w:val="13"/>
          <w:sz w:val="24"/>
        </w:rPr>
        <w:t>1.1</w:t>
      </w:r>
      <w:r>
        <w:rPr>
          <w:sz w:val="24"/>
        </w:rPr>
        <w:tab/>
      </w:r>
      <w:r>
        <w:rPr>
          <w:rStyle w:val="13"/>
          <w:rFonts w:hint="eastAsia"/>
          <w:sz w:val="24"/>
        </w:rPr>
        <w:t>项目概述</w:t>
      </w:r>
      <w:r>
        <w:rPr>
          <w:sz w:val="24"/>
        </w:rPr>
        <w:fldChar w:fldCharType="begin"/>
      </w:r>
      <w:r>
        <w:rPr>
          <w:sz w:val="24"/>
        </w:rPr>
        <w:instrText xml:space="preserve"> PAGEREF _Toc161292570 \h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Style w:val="13"/>
          <w:rFonts w:hint="eastAsia"/>
          <w:sz w:val="24"/>
        </w:rPr>
      </w:pPr>
      <w:r>
        <w:rPr>
          <w:sz w:val="24"/>
        </w:rPr>
        <w:fldChar w:fldCharType="begin"/>
      </w:r>
      <w:r>
        <w:rPr>
          <w:rStyle w:val="13"/>
          <w:sz w:val="24"/>
        </w:rPr>
        <w:instrText xml:space="preserve"> </w:instrText>
      </w:r>
      <w:r>
        <w:rPr>
          <w:sz w:val="24"/>
        </w:rPr>
        <w:instrText xml:space="preserve">HYPERLINK \l "_Toc161292570"</w:instrText>
      </w:r>
      <w:r>
        <w:rPr>
          <w:rStyle w:val="13"/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Style w:val="13"/>
          <w:sz w:val="24"/>
        </w:rPr>
        <w:t>1.</w:t>
      </w:r>
      <w:r>
        <w:rPr>
          <w:rStyle w:val="13"/>
          <w:rFonts w:hint="eastAsia"/>
          <w:sz w:val="24"/>
        </w:rPr>
        <w:t>2</w:t>
      </w:r>
      <w:r>
        <w:rPr>
          <w:sz w:val="24"/>
        </w:rPr>
        <w:tab/>
      </w:r>
      <w:r>
        <w:rPr>
          <w:rStyle w:val="13"/>
          <w:rFonts w:hint="eastAsia"/>
          <w:sz w:val="24"/>
        </w:rPr>
        <w:t>术语与缩略语</w:t>
      </w:r>
      <w:r>
        <w:rPr>
          <w:sz w:val="24"/>
        </w:rP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hint="eastAsia"/>
        </w:rPr>
      </w:pPr>
      <w:r>
        <w:rPr>
          <w:sz w:val="24"/>
        </w:rPr>
        <w:fldChar w:fldCharType="begin"/>
      </w:r>
      <w:r>
        <w:rPr>
          <w:rStyle w:val="13"/>
          <w:sz w:val="24"/>
        </w:rPr>
        <w:instrText xml:space="preserve"> </w:instrText>
      </w:r>
      <w:r>
        <w:rPr>
          <w:sz w:val="24"/>
        </w:rPr>
        <w:instrText xml:space="preserve">HYPERLINK \l "_Toc161292570"</w:instrText>
      </w:r>
      <w:r>
        <w:rPr>
          <w:rStyle w:val="13"/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Style w:val="13"/>
          <w:sz w:val="24"/>
        </w:rPr>
        <w:t>1.</w:t>
      </w:r>
      <w:r>
        <w:rPr>
          <w:rStyle w:val="13"/>
          <w:rFonts w:hint="eastAsia"/>
          <w:sz w:val="24"/>
        </w:rPr>
        <w:t>3</w:t>
      </w:r>
      <w:r>
        <w:rPr>
          <w:sz w:val="24"/>
        </w:rPr>
        <w:tab/>
      </w:r>
      <w:r>
        <w:rPr>
          <w:rStyle w:val="13"/>
          <w:rFonts w:hint="eastAsia"/>
          <w:sz w:val="24"/>
        </w:rPr>
        <w:t>参考与引用文档</w:t>
      </w:r>
      <w:r>
        <w:rPr>
          <w:rStyle w:val="13"/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fldChar w:fldCharType="end"/>
      </w:r>
    </w:p>
    <w:p>
      <w:pPr>
        <w:rPr>
          <w:rFonts w:hint="eastAsia"/>
        </w:rPr>
      </w:pPr>
    </w:p>
    <w:p>
      <w:pPr>
        <w:pStyle w:val="6"/>
        <w:tabs>
          <w:tab w:val="left" w:pos="420"/>
          <w:tab w:val="right" w:leader="dot" w:pos="8296"/>
        </w:tabs>
        <w:rPr>
          <w:sz w:val="24"/>
        </w:rPr>
      </w:pPr>
      <w:r>
        <w:rPr>
          <w:sz w:val="24"/>
        </w:rPr>
        <w:fldChar w:fldCharType="begin"/>
      </w:r>
      <w:r>
        <w:rPr>
          <w:rStyle w:val="13"/>
          <w:sz w:val="24"/>
        </w:rPr>
        <w:instrText xml:space="preserve"> </w:instrText>
      </w:r>
      <w:r>
        <w:rPr>
          <w:sz w:val="24"/>
        </w:rPr>
        <w:instrText xml:space="preserve">HYPERLINK \l "_Toc161292573"</w:instrText>
      </w:r>
      <w:r>
        <w:rPr>
          <w:rStyle w:val="13"/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Style w:val="13"/>
          <w:sz w:val="24"/>
        </w:rPr>
        <w:t>2</w:t>
      </w:r>
      <w:r>
        <w:rPr>
          <w:sz w:val="24"/>
        </w:rPr>
        <w:tab/>
      </w:r>
      <w:r>
        <w:rPr>
          <w:rStyle w:val="13"/>
          <w:rFonts w:hint="eastAsia"/>
          <w:sz w:val="24"/>
        </w:rPr>
        <w:t>测试情况</w:t>
      </w:r>
      <w:r>
        <w:rPr>
          <w:sz w:val="24"/>
        </w:rPr>
        <w:fldChar w:fldCharType="begin"/>
      </w:r>
      <w:r>
        <w:rPr>
          <w:sz w:val="24"/>
        </w:rPr>
        <w:instrText xml:space="preserve"> PAGEREF _Toc161292573 \h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296"/>
        </w:tabs>
        <w:rPr>
          <w:sz w:val="24"/>
        </w:rPr>
      </w:pPr>
      <w:r>
        <w:rPr>
          <w:sz w:val="24"/>
        </w:rPr>
        <w:fldChar w:fldCharType="begin"/>
      </w:r>
      <w:r>
        <w:rPr>
          <w:rStyle w:val="13"/>
          <w:sz w:val="24"/>
        </w:rPr>
        <w:instrText xml:space="preserve"> </w:instrText>
      </w:r>
      <w:r>
        <w:rPr>
          <w:sz w:val="24"/>
        </w:rPr>
        <w:instrText xml:space="preserve">HYPERLINK \l "_Toc161292574"</w:instrText>
      </w:r>
      <w:r>
        <w:rPr>
          <w:rStyle w:val="13"/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Style w:val="13"/>
          <w:sz w:val="24"/>
        </w:rPr>
        <w:t xml:space="preserve">2.1 </w:t>
      </w:r>
      <w:r>
        <w:rPr>
          <w:rStyle w:val="13"/>
          <w:rFonts w:hint="eastAsia"/>
          <w:sz w:val="24"/>
        </w:rPr>
        <w:t>测试机构和人员</w:t>
      </w:r>
      <w:r>
        <w:rPr>
          <w:sz w:val="24"/>
        </w:rPr>
        <w:fldChar w:fldCharType="end"/>
      </w:r>
    </w:p>
    <w:p>
      <w:pPr>
        <w:pStyle w:val="7"/>
        <w:tabs>
          <w:tab w:val="right" w:leader="dot" w:pos="8296"/>
        </w:tabs>
        <w:rPr>
          <w:rStyle w:val="13"/>
          <w:rFonts w:hint="eastAsia"/>
          <w:sz w:val="24"/>
        </w:rPr>
      </w:pPr>
      <w:r>
        <w:rPr>
          <w:sz w:val="24"/>
        </w:rPr>
        <w:fldChar w:fldCharType="begin"/>
      </w:r>
      <w:r>
        <w:rPr>
          <w:rStyle w:val="13"/>
          <w:sz w:val="24"/>
        </w:rPr>
        <w:instrText xml:space="preserve"> </w:instrText>
      </w:r>
      <w:r>
        <w:rPr>
          <w:sz w:val="24"/>
        </w:rPr>
        <w:instrText xml:space="preserve">HYPERLINK \l "_Toc161292575"</w:instrText>
      </w:r>
      <w:r>
        <w:rPr>
          <w:rStyle w:val="13"/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Style w:val="13"/>
          <w:sz w:val="24"/>
        </w:rPr>
        <w:t xml:space="preserve">2.2 </w:t>
      </w:r>
      <w:r>
        <w:rPr>
          <w:rStyle w:val="13"/>
          <w:rFonts w:hint="eastAsia"/>
          <w:sz w:val="24"/>
        </w:rPr>
        <w:t>测试结果</w:t>
      </w:r>
      <w:r>
        <w:rPr>
          <w:sz w:val="24"/>
        </w:rPr>
        <w:fldChar w:fldCharType="begin"/>
      </w:r>
      <w:r>
        <w:rPr>
          <w:sz w:val="24"/>
        </w:rPr>
        <w:instrText xml:space="preserve"> PAGEREF _Toc161292575 \h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rPr>
          <w:rFonts w:hint="eastAsia"/>
        </w:rPr>
      </w:pPr>
    </w:p>
    <w:p>
      <w:pPr>
        <w:pStyle w:val="6"/>
        <w:tabs>
          <w:tab w:val="left" w:pos="420"/>
          <w:tab w:val="right" w:leader="dot" w:pos="8296"/>
        </w:tabs>
        <w:rPr>
          <w:rStyle w:val="13"/>
          <w:rFonts w:hint="eastAsia"/>
          <w:sz w:val="24"/>
        </w:rPr>
      </w:pPr>
      <w:r>
        <w:rPr>
          <w:sz w:val="24"/>
        </w:rPr>
        <w:fldChar w:fldCharType="begin"/>
      </w:r>
      <w:r>
        <w:rPr>
          <w:rStyle w:val="13"/>
          <w:sz w:val="24"/>
        </w:rPr>
        <w:instrText xml:space="preserve"> </w:instrText>
      </w:r>
      <w:r>
        <w:rPr>
          <w:sz w:val="24"/>
        </w:rPr>
        <w:instrText xml:space="preserve">HYPERLINK \l "_Toc161292576"</w:instrText>
      </w:r>
      <w:r>
        <w:rPr>
          <w:rStyle w:val="13"/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Style w:val="13"/>
          <w:sz w:val="24"/>
        </w:rPr>
        <w:t>3</w:t>
      </w:r>
      <w:r>
        <w:rPr>
          <w:sz w:val="24"/>
        </w:rPr>
        <w:tab/>
      </w:r>
      <w:r>
        <w:rPr>
          <w:rStyle w:val="13"/>
          <w:rFonts w:hint="eastAsia"/>
          <w:sz w:val="24"/>
        </w:rPr>
        <w:t>测试统计</w:t>
      </w:r>
      <w:r>
        <w:rPr>
          <w:sz w:val="24"/>
        </w:rPr>
        <w:fldChar w:fldCharType="begin"/>
      </w:r>
      <w:r>
        <w:rPr>
          <w:sz w:val="24"/>
        </w:rPr>
        <w:instrText xml:space="preserve"> PAGEREF _Toc161292576 \h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296"/>
        </w:tabs>
        <w:rPr>
          <w:rStyle w:val="13"/>
          <w:rFonts w:hint="eastAsia"/>
          <w:sz w:val="24"/>
        </w:rPr>
      </w:pPr>
      <w:r>
        <w:rPr>
          <w:sz w:val="24"/>
        </w:rPr>
        <w:fldChar w:fldCharType="begin"/>
      </w:r>
      <w:r>
        <w:rPr>
          <w:rStyle w:val="13"/>
          <w:sz w:val="24"/>
        </w:rPr>
        <w:instrText xml:space="preserve"> </w:instrText>
      </w:r>
      <w:r>
        <w:rPr>
          <w:sz w:val="24"/>
        </w:rPr>
        <w:instrText xml:space="preserve">HYPERLINK \l "_Toc161292575"</w:instrText>
      </w:r>
      <w:r>
        <w:rPr>
          <w:rStyle w:val="13"/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Style w:val="13"/>
          <w:rFonts w:hint="eastAsia"/>
          <w:sz w:val="24"/>
        </w:rPr>
        <w:t>3.1 测试统计表</w:t>
      </w:r>
      <w:r>
        <w:rPr>
          <w:sz w:val="24"/>
        </w:rPr>
        <w:fldChar w:fldCharType="begin"/>
      </w:r>
      <w:r>
        <w:rPr>
          <w:sz w:val="24"/>
        </w:rPr>
        <w:instrText xml:space="preserve"> PAGEREF _Toc161292575 \h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rPr>
          <w:rFonts w:hint="eastAsia"/>
        </w:rPr>
      </w:pPr>
    </w:p>
    <w:p>
      <w:pPr>
        <w:pStyle w:val="6"/>
        <w:tabs>
          <w:tab w:val="left" w:pos="420"/>
          <w:tab w:val="right" w:leader="dot" w:pos="8296"/>
        </w:tabs>
        <w:rPr>
          <w:rFonts w:hint="eastAsia"/>
          <w:color w:val="0000FF"/>
          <w:sz w:val="24"/>
          <w:u w:val="single"/>
        </w:rPr>
      </w:pPr>
      <w:r>
        <w:rPr>
          <w:sz w:val="24"/>
        </w:rPr>
        <w:fldChar w:fldCharType="begin"/>
      </w:r>
      <w:r>
        <w:rPr>
          <w:rStyle w:val="13"/>
          <w:sz w:val="24"/>
        </w:rPr>
        <w:instrText xml:space="preserve"> </w:instrText>
      </w:r>
      <w:r>
        <w:instrText xml:space="preserve">HYPERLINK \l "_Toc161292576"</w:instrText>
      </w:r>
      <w:r>
        <w:rPr>
          <w:rStyle w:val="13"/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Style w:val="13"/>
          <w:rFonts w:hint="eastAsia"/>
          <w:sz w:val="24"/>
        </w:rPr>
        <w:t>4</w:t>
      </w:r>
      <w:r>
        <w:tab/>
      </w:r>
      <w:r>
        <w:rPr>
          <w:rStyle w:val="13"/>
          <w:rFonts w:hint="eastAsia"/>
          <w:sz w:val="24"/>
        </w:rPr>
        <w:t>测试评价</w:t>
      </w:r>
      <w:r>
        <w:fldChar w:fldCharType="begin"/>
      </w:r>
      <w:r>
        <w:instrText xml:space="preserve"> PAGEREF _Toc161292576 \h </w:instrText>
      </w:r>
      <w:r>
        <w:fldChar w:fldCharType="separate"/>
      </w:r>
      <w: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296"/>
        </w:tabs>
        <w:rPr>
          <w:sz w:val="24"/>
        </w:rPr>
      </w:pPr>
      <w:r>
        <w:rPr>
          <w:sz w:val="24"/>
        </w:rPr>
        <w:fldChar w:fldCharType="begin"/>
      </w:r>
      <w:r>
        <w:rPr>
          <w:rStyle w:val="13"/>
          <w:sz w:val="24"/>
        </w:rPr>
        <w:instrText xml:space="preserve"> </w:instrText>
      </w:r>
      <w:r>
        <w:rPr>
          <w:sz w:val="24"/>
        </w:rPr>
        <w:instrText xml:space="preserve">HYPERLINK \l "_Toc161292575"</w:instrText>
      </w:r>
      <w:r>
        <w:rPr>
          <w:rStyle w:val="13"/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Style w:val="13"/>
          <w:rFonts w:hint="eastAsia"/>
          <w:sz w:val="24"/>
        </w:rPr>
        <w:t>4.1 测试改进建议</w:t>
      </w:r>
      <w:r>
        <w:rPr>
          <w:sz w:val="24"/>
        </w:rPr>
        <w:fldChar w:fldCharType="begin"/>
      </w:r>
      <w:r>
        <w:rPr>
          <w:sz w:val="24"/>
        </w:rPr>
        <w:instrText xml:space="preserve"> PAGEREF _Toc161292575 \h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296"/>
        </w:tabs>
        <w:rPr>
          <w:rStyle w:val="13"/>
          <w:rFonts w:hint="eastAsia"/>
          <w:sz w:val="24"/>
        </w:rPr>
      </w:pPr>
      <w:r>
        <w:rPr>
          <w:sz w:val="24"/>
        </w:rPr>
        <w:fldChar w:fldCharType="begin"/>
      </w:r>
      <w:r>
        <w:rPr>
          <w:rStyle w:val="13"/>
          <w:sz w:val="24"/>
        </w:rPr>
        <w:instrText xml:space="preserve"> </w:instrText>
      </w:r>
      <w:r>
        <w:rPr>
          <w:sz w:val="24"/>
        </w:rPr>
        <w:instrText xml:space="preserve">HYPERLINK \l "_Toc161292575"</w:instrText>
      </w:r>
      <w:r>
        <w:rPr>
          <w:rStyle w:val="13"/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Style w:val="13"/>
          <w:rFonts w:hint="eastAsia"/>
          <w:sz w:val="24"/>
        </w:rPr>
        <w:t>4</w:t>
      </w:r>
      <w:r>
        <w:rPr>
          <w:rStyle w:val="13"/>
          <w:sz w:val="24"/>
        </w:rPr>
        <w:t xml:space="preserve">.2 </w:t>
      </w:r>
      <w:r>
        <w:rPr>
          <w:rStyle w:val="13"/>
          <w:rFonts w:hint="eastAsia"/>
          <w:sz w:val="24"/>
        </w:rPr>
        <w:t>系统存在的风险</w:t>
      </w:r>
      <w:r>
        <w:rPr>
          <w:sz w:val="24"/>
        </w:rPr>
        <w:fldChar w:fldCharType="begin"/>
      </w:r>
      <w:r>
        <w:rPr>
          <w:sz w:val="24"/>
        </w:rPr>
        <w:instrText xml:space="preserve"> PAGEREF _Toc161292575 \h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7"/>
        <w:tabs>
          <w:tab w:val="right" w:leader="dot" w:pos="8296"/>
        </w:tabs>
        <w:rPr>
          <w:rFonts w:hint="eastAsia"/>
        </w:rPr>
      </w:pPr>
      <w:r>
        <w:rPr>
          <w:sz w:val="24"/>
        </w:rPr>
        <w:fldChar w:fldCharType="begin"/>
      </w:r>
      <w:r>
        <w:rPr>
          <w:rStyle w:val="13"/>
          <w:sz w:val="24"/>
        </w:rPr>
        <w:instrText xml:space="preserve"> </w:instrText>
      </w:r>
      <w:r>
        <w:rPr>
          <w:sz w:val="24"/>
        </w:rPr>
        <w:instrText xml:space="preserve">HYPERLINK \l "_Toc161292575"</w:instrText>
      </w:r>
      <w:r>
        <w:rPr>
          <w:rStyle w:val="13"/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Style w:val="13"/>
          <w:rFonts w:hint="eastAsia"/>
          <w:sz w:val="24"/>
        </w:rPr>
        <w:t>4</w:t>
      </w:r>
      <w:r>
        <w:rPr>
          <w:rStyle w:val="13"/>
          <w:sz w:val="24"/>
        </w:rPr>
        <w:t>.</w:t>
      </w:r>
      <w:r>
        <w:rPr>
          <w:rStyle w:val="13"/>
          <w:rFonts w:hint="eastAsia"/>
          <w:sz w:val="24"/>
        </w:rPr>
        <w:t>3</w:t>
      </w:r>
      <w:r>
        <w:rPr>
          <w:rStyle w:val="13"/>
          <w:sz w:val="24"/>
        </w:rPr>
        <w:t xml:space="preserve"> </w:t>
      </w:r>
      <w:r>
        <w:rPr>
          <w:rStyle w:val="13"/>
          <w:rFonts w:hint="eastAsia"/>
          <w:sz w:val="24"/>
        </w:rPr>
        <w:t>测试总结</w:t>
      </w:r>
      <w:r>
        <w:rPr>
          <w:sz w:val="24"/>
        </w:rPr>
        <w:fldChar w:fldCharType="begin"/>
      </w:r>
      <w:r>
        <w:rPr>
          <w:sz w:val="24"/>
        </w:rPr>
        <w:instrText xml:space="preserve"> PAGEREF _Toc161292575 \h </w:instrText>
      </w:r>
      <w:r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jc w:val="both"/>
        <w:rPr>
          <w:rFonts w:hint="eastAsia"/>
        </w:rPr>
      </w:pPr>
      <w:r>
        <w:rPr>
          <w:sz w:val="24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0" w:name="_概述"/>
      <w:bookmarkEnd w:id="0"/>
      <w:r>
        <w:rPr>
          <w:rFonts w:hint="eastAsia"/>
        </w:rPr>
        <w:t>概述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项目概述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项目名称：</w:t>
      </w:r>
      <w:r>
        <w:rPr>
          <w:rFonts w:hint="eastAsia" w:ascii="宋体" w:hAnsi="宋体"/>
          <w:sz w:val="24"/>
          <w:lang w:val="en-US" w:eastAsia="zh-CN"/>
        </w:rPr>
        <w:t>信呼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任务提出者：</w:t>
      </w:r>
      <w:r>
        <w:rPr>
          <w:rFonts w:hint="eastAsia" w:ascii="宋体" w:hAnsi="宋体"/>
          <w:sz w:val="24"/>
        </w:rPr>
        <w:t>XX科技有限公司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开  发  者：</w:t>
      </w:r>
      <w:r>
        <w:rPr>
          <w:rFonts w:hint="eastAsia" w:ascii="宋体" w:hAnsi="宋体"/>
          <w:sz w:val="24"/>
        </w:rPr>
        <w:t>XX科技有限公司开发部</w:t>
      </w:r>
    </w:p>
    <w:p>
      <w:pPr>
        <w:ind w:firstLine="480" w:firstLineChars="200"/>
        <w:rPr>
          <w:rFonts w:hint="eastAsia"/>
          <w:color w:val="000000"/>
          <w:szCs w:val="21"/>
        </w:rPr>
      </w:pPr>
      <w:r>
        <w:rPr>
          <w:rFonts w:hint="eastAsia"/>
          <w:sz w:val="24"/>
        </w:rPr>
        <w:t>项目背景：</w:t>
      </w:r>
      <w:r>
        <w:rPr>
          <w:rStyle w:val="12"/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信呼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协同办公系统是开源的一款协同办公系统软件,跨平台的系统,支持APP,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PC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网页版,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PC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客户端等。对企业中沟通与互动,协作与管理的全方位整合。</w:t>
      </w:r>
    </w:p>
    <w:p>
      <w:pPr>
        <w:ind w:left="1680" w:hanging="1680" w:hangingChars="700"/>
        <w:rPr>
          <w:rFonts w:hint="eastAsia"/>
          <w:sz w:val="24"/>
        </w:rPr>
      </w:pPr>
    </w:p>
    <w:p>
      <w:pPr>
        <w:ind w:firstLine="420"/>
        <w:rPr>
          <w:rFonts w:hint="eastAsia"/>
          <w:szCs w:val="21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1" w:name="_Toc161292571"/>
      <w:r>
        <w:t xml:space="preserve"> </w:t>
      </w:r>
      <w:bookmarkEnd w:id="1"/>
      <w:r>
        <w:rPr>
          <w:rFonts w:hint="eastAsia"/>
        </w:rPr>
        <w:t>术语与缩略语</w:t>
      </w:r>
    </w:p>
    <w:p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</w:rPr>
        <w:t>1.3   参考与引用文档</w:t>
      </w:r>
    </w:p>
    <w:p>
      <w:pPr>
        <w:ind w:firstLine="700" w:firstLineChars="25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测试参考文档包括：</w:t>
      </w:r>
    </w:p>
    <w:p>
      <w:p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GB"/>
        </w:rPr>
        <w:t>《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信呼测试计划</w:t>
      </w:r>
      <w:r>
        <w:rPr>
          <w:rFonts w:hint="eastAsia" w:ascii="宋体" w:hAnsi="宋体"/>
          <w:b w:val="0"/>
          <w:bCs w:val="0"/>
          <w:sz w:val="21"/>
          <w:szCs w:val="21"/>
          <w:lang w:val="en-GB"/>
        </w:rPr>
        <w:t>》</w:t>
      </w:r>
    </w:p>
    <w:p>
      <w:pPr>
        <w:pStyle w:val="2"/>
        <w:rPr>
          <w:rFonts w:hint="eastAsia"/>
        </w:rPr>
      </w:pPr>
      <w:bookmarkStart w:id="2" w:name="_Toc141170035"/>
      <w:bookmarkStart w:id="3" w:name="_Toc161292577"/>
      <w:r>
        <w:rPr>
          <w:rFonts w:hint="eastAsia"/>
        </w:rPr>
        <w:t>2 测试</w:t>
      </w:r>
      <w:bookmarkEnd w:id="2"/>
      <w:bookmarkEnd w:id="3"/>
      <w:r>
        <w:rPr>
          <w:rFonts w:hint="eastAsia"/>
        </w:rPr>
        <w:t>情况</w:t>
      </w:r>
    </w:p>
    <w:p>
      <w:pPr>
        <w:pStyle w:val="3"/>
        <w:ind w:right="-512" w:rightChars="-244"/>
        <w:rPr>
          <w:rFonts w:hint="eastAsia"/>
        </w:rPr>
      </w:pPr>
      <w:bookmarkStart w:id="4" w:name="_Toc161292574"/>
      <w:bookmarkStart w:id="5" w:name="_Toc141170032"/>
      <w:r>
        <w:rPr>
          <w:rFonts w:hint="eastAsia"/>
        </w:rPr>
        <w:t>2.1测试</w:t>
      </w:r>
      <w:bookmarkEnd w:id="4"/>
      <w:bookmarkEnd w:id="5"/>
      <w:r>
        <w:rPr>
          <w:rFonts w:hint="eastAsia"/>
        </w:rPr>
        <w:t>机构和人员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测试机构：</w:t>
      </w:r>
      <w:r>
        <w:rPr>
          <w:rFonts w:hint="eastAsia"/>
          <w:lang w:val="en-US" w:eastAsia="zh-CN"/>
        </w:rPr>
        <w:t>java零基础C位出道 测试小组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组长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黄家承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测试人员：</w:t>
      </w:r>
      <w:r>
        <w:rPr>
          <w:rFonts w:hint="eastAsia"/>
          <w:lang w:val="en-US" w:eastAsia="zh-CN"/>
        </w:rPr>
        <w:t>黄家承、刘畅、吴汶航、邢煜焜、翟晓龙、王帅、白维扬</w:t>
      </w:r>
    </w:p>
    <w:p>
      <w:pPr>
        <w:pStyle w:val="3"/>
        <w:ind w:right="-512" w:rightChars="-244"/>
        <w:rPr>
          <w:rFonts w:hint="eastAsia" w:ascii="黑体"/>
          <w:color w:val="000000"/>
        </w:rPr>
      </w:pPr>
      <w:r>
        <w:rPr>
          <w:rFonts w:hint="eastAsia" w:ascii="黑体"/>
          <w:color w:val="000000"/>
        </w:rPr>
        <w:t>2.2测试结果</w:t>
      </w:r>
    </w:p>
    <w:tbl>
      <w:tblPr>
        <w:tblStyle w:val="9"/>
        <w:tblW w:w="89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880"/>
        <w:gridCol w:w="234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缺陷编号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遗留缺陷描述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缺陷严重性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解决计划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noWrap w:val="0"/>
            <w:vAlign w:val="top"/>
          </w:tcPr>
          <w:p>
            <w:pPr>
              <w:ind w:firstLine="420" w:firstLineChars="200"/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1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通知公告--&gt;新增--&gt;图片上传txt文件，其他正常填写--&gt;点击保存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lang w:val="en-US" w:eastAsia="zh-CN"/>
              </w:rPr>
              <w:t>上传文件类型为图片，但上传txt文件可以成功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szCs w:val="21"/>
                <w:lang w:val="en-US" w:eastAsia="zh-CN"/>
              </w:rPr>
              <w:t>Very high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2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点击个人中心--&gt;点击个人通讯录--&gt;点击新增，在个人通讯录选项卡中的手机输入www，其他输入正常，点击保存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lang w:val="en-US" w:eastAsia="zh-CN"/>
              </w:rPr>
              <w:t>未对手机格式进行检查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b/>
                <w:bCs/>
                <w:szCs w:val="21"/>
              </w:rPr>
            </w:pPr>
            <w:r>
              <w:rPr>
                <w:rFonts w:hint="eastAsia" w:ascii="Arial" w:hAnsi="Arial" w:cs="Arial"/>
                <w:color w:val="FF0000"/>
                <w:szCs w:val="21"/>
                <w:lang w:val="en-US" w:eastAsia="zh-CN"/>
              </w:rPr>
              <w:t>High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noWrap w:val="0"/>
            <w:vAlign w:val="top"/>
          </w:tcPr>
          <w:p>
            <w:pPr>
              <w:jc w:val="center"/>
              <w:rPr>
                <w:rFonts w:hint="default" w:ascii="Arial" w:hAnsi="Arial" w:cs="Arial"/>
                <w:szCs w:val="21"/>
                <w:lang w:val="en-US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26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Arial" w:hAnsi="Arial" w:eastAsia="宋体" w:cs="Arial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个人办公--&gt;个人中心--&gt;我上传过的文件--&gt;查看--&gt;拖拽图片到左边--&gt;拖拽回来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lang w:val="en-US" w:eastAsia="zh-CN"/>
              </w:rPr>
              <w:t>可以拖拽过去，但不可以拖拽回来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color w:val="FF0000"/>
                <w:szCs w:val="21"/>
                <w:lang w:val="en-US" w:eastAsia="zh-CN"/>
              </w:rPr>
              <w:t>low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6" w:name="_Toc161292582"/>
      <w:bookmarkStart w:id="7" w:name="_Toc141170039"/>
      <w:r>
        <w:rPr>
          <w:rFonts w:hint="eastAsia"/>
        </w:rPr>
        <w:t>3. 测试</w:t>
      </w:r>
      <w:bookmarkEnd w:id="6"/>
      <w:bookmarkEnd w:id="7"/>
      <w:r>
        <w:rPr>
          <w:rFonts w:hint="eastAsia"/>
        </w:rPr>
        <w:t>统计</w:t>
      </w:r>
    </w:p>
    <w:p>
      <w:pPr>
        <w:pStyle w:val="3"/>
        <w:rPr>
          <w:rFonts w:hint="eastAsia"/>
          <w:color w:val="000000"/>
        </w:rPr>
      </w:pPr>
      <w:bookmarkStart w:id="8" w:name="_Toc161292583"/>
      <w:bookmarkStart w:id="9" w:name="_Toc141170040"/>
      <w:r>
        <w:rPr>
          <w:rFonts w:hint="eastAsia"/>
          <w:color w:val="000000"/>
        </w:rPr>
        <w:t xml:space="preserve">3.1 </w:t>
      </w:r>
      <w:bookmarkEnd w:id="8"/>
      <w:bookmarkEnd w:id="9"/>
      <w:r>
        <w:rPr>
          <w:rFonts w:hint="eastAsia"/>
          <w:color w:val="000000"/>
        </w:rPr>
        <w:t>测试统计表</w:t>
      </w:r>
    </w:p>
    <w:p>
      <w:pPr>
        <w:ind w:firstLine="420" w:firstLineChars="200"/>
        <w:rPr>
          <w:rFonts w:hint="eastAsia"/>
          <w:sz w:val="28"/>
          <w:szCs w:val="28"/>
        </w:rPr>
      </w:pP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>表1—测试统计表</w:t>
      </w:r>
    </w:p>
    <w:tbl>
      <w:tblPr>
        <w:tblStyle w:val="9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821"/>
        <w:gridCol w:w="63"/>
        <w:gridCol w:w="1354"/>
        <w:gridCol w:w="1442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表格名称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项目名称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信呼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测试类型</w:t>
            </w:r>
          </w:p>
        </w:tc>
        <w:tc>
          <w:tcPr>
            <w:tcW w:w="7020" w:type="dxa"/>
            <w:gridSpan w:val="6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黑盒</w:t>
            </w:r>
            <w:r>
              <w:rPr>
                <w:rFonts w:hint="eastAsia" w:ascii="宋体" w:hAnsi="宋体"/>
                <w:szCs w:val="21"/>
                <w:lang w:val="en-GB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7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测试用例统计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测试结果</w:t>
            </w: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通过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不通过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ind w:firstLine="105" w:firstLineChars="50"/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</w:p>
        </w:tc>
        <w:tc>
          <w:tcPr>
            <w:tcW w:w="188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总计</w:t>
            </w:r>
          </w:p>
        </w:tc>
        <w:tc>
          <w:tcPr>
            <w:tcW w:w="5136" w:type="dxa"/>
            <w:gridSpan w:val="4"/>
            <w:noWrap w:val="0"/>
            <w:vAlign w:val="top"/>
          </w:tcPr>
          <w:p>
            <w:pPr>
              <w:rPr>
                <w:rFonts w:hint="default" w:ascii="宋体" w:hAnsi="宋体" w:eastAsia="宋体"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8" w:type="dxa"/>
            <w:gridSpan w:val="7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szCs w:val="21"/>
                <w:lang w:val="en-GB"/>
              </w:rPr>
              <w:t>测试问题统计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问题严重性</w:t>
            </w:r>
          </w:p>
        </w:tc>
        <w:tc>
          <w:tcPr>
            <w:tcW w:w="2859" w:type="dxa"/>
            <w:gridSpan w:val="3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问题优先级</w:t>
            </w:r>
          </w:p>
        </w:tc>
        <w:tc>
          <w:tcPr>
            <w:tcW w:w="2340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问题状态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Very high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ascii="宋体" w:hAnsi="宋体"/>
                <w:sz w:val="20"/>
              </w:rPr>
              <w:t>Very high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重复提交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High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 w:val="20"/>
              </w:rPr>
              <w:t>High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无法修改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2859" w:type="dxa"/>
            <w:gridSpan w:val="3"/>
            <w:vMerge w:val="restart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暂不修改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GB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2859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不是缺陷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合计</w:t>
            </w:r>
          </w:p>
        </w:tc>
        <w:tc>
          <w:tcPr>
            <w:tcW w:w="1821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  <w:tc>
          <w:tcPr>
            <w:tcW w:w="141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合计</w:t>
            </w:r>
          </w:p>
        </w:tc>
        <w:tc>
          <w:tcPr>
            <w:tcW w:w="1442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Cs w:val="21"/>
                <w:lang w:val="en-GB" w:eastAsia="zh-CN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GB"/>
              </w:rPr>
            </w:pPr>
            <w:r>
              <w:rPr>
                <w:rFonts w:hint="eastAsia" w:ascii="宋体" w:hAnsi="宋体"/>
                <w:szCs w:val="21"/>
                <w:lang w:val="en-GB"/>
              </w:rPr>
              <w:t>合计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tabs>
                <w:tab w:val="left" w:pos="239"/>
              </w:tabs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0" w:name="_Toc141170052"/>
      <w:r>
        <w:rPr>
          <w:rFonts w:hint="eastAsia"/>
        </w:rPr>
        <w:t>4. 测试评价</w:t>
      </w:r>
      <w:bookmarkEnd w:id="10"/>
      <w:bookmarkStart w:id="11" w:name="_Toc141170055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测试时间：20</w:t>
      </w:r>
      <w:r>
        <w:rPr>
          <w:rFonts w:hint="eastAsia" w:ascii="宋体" w:hAnsi="宋体"/>
          <w:sz w:val="28"/>
          <w:szCs w:val="28"/>
          <w:lang w:val="en-US" w:eastAsia="zh-CN"/>
        </w:rPr>
        <w:t>20</w:t>
      </w:r>
      <w:r>
        <w:rPr>
          <w:rFonts w:hint="eastAsia" w:ascii="宋体" w:hAnsi="宋体"/>
          <w:sz w:val="28"/>
          <w:szCs w:val="28"/>
        </w:rPr>
        <w:t>-</w:t>
      </w:r>
      <w:r>
        <w:rPr>
          <w:rFonts w:hint="eastAsia" w:ascii="宋体" w:hAnsi="宋体"/>
          <w:sz w:val="28"/>
          <w:szCs w:val="28"/>
          <w:lang w:val="en-US" w:eastAsia="zh-CN"/>
        </w:rPr>
        <w:t>11</w:t>
      </w:r>
      <w:r>
        <w:rPr>
          <w:rFonts w:hint="eastAsia" w:ascii="宋体" w:hAnsi="宋体"/>
          <w:sz w:val="28"/>
          <w:szCs w:val="28"/>
        </w:rPr>
        <w:t>-</w:t>
      </w:r>
      <w:r>
        <w:rPr>
          <w:rFonts w:hint="eastAsia" w:ascii="宋体" w:hAnsi="宋体"/>
          <w:sz w:val="28"/>
          <w:szCs w:val="28"/>
          <w:lang w:val="en-US" w:eastAsia="zh-CN"/>
        </w:rPr>
        <w:t>16</w:t>
      </w:r>
      <w:r>
        <w:rPr>
          <w:rFonts w:hint="eastAsia" w:ascii="宋体" w:hAnsi="宋体"/>
          <w:sz w:val="28"/>
          <w:szCs w:val="28"/>
        </w:rPr>
        <w:t>——20</w:t>
      </w:r>
      <w:r>
        <w:rPr>
          <w:rFonts w:hint="eastAsia" w:ascii="宋体" w:hAnsi="宋体"/>
          <w:sz w:val="28"/>
          <w:szCs w:val="28"/>
          <w:lang w:val="en-US" w:eastAsia="zh-CN"/>
        </w:rPr>
        <w:t>20</w:t>
      </w:r>
      <w:r>
        <w:rPr>
          <w:rFonts w:hint="eastAsia" w:ascii="宋体" w:hAnsi="宋体"/>
          <w:sz w:val="28"/>
          <w:szCs w:val="28"/>
        </w:rPr>
        <w:t>-1</w:t>
      </w:r>
      <w:r>
        <w:rPr>
          <w:rFonts w:hint="eastAsia" w:ascii="宋体" w:hAnsi="宋体"/>
          <w:sz w:val="28"/>
          <w:szCs w:val="28"/>
          <w:lang w:val="en-US" w:eastAsia="zh-CN"/>
        </w:rPr>
        <w:t>1</w:t>
      </w:r>
      <w:r>
        <w:rPr>
          <w:rFonts w:hint="eastAsia" w:ascii="宋体" w:hAnsi="宋体"/>
          <w:sz w:val="28"/>
          <w:szCs w:val="28"/>
        </w:rPr>
        <w:t>-2</w:t>
      </w:r>
      <w:r>
        <w:rPr>
          <w:rFonts w:hint="eastAsia" w:ascii="宋体" w:hAnsi="宋体"/>
          <w:sz w:val="28"/>
          <w:szCs w:val="28"/>
          <w:lang w:val="en-US" w:eastAsia="zh-CN"/>
        </w:rPr>
        <w:t>4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实际测试环境：windows</w:t>
      </w:r>
      <w:r>
        <w:rPr>
          <w:rFonts w:hint="eastAsia" w:ascii="宋体" w:hAnsi="宋体"/>
          <w:sz w:val="28"/>
          <w:szCs w:val="28"/>
          <w:lang w:val="en-US" w:eastAsia="zh-CN"/>
        </w:rPr>
        <w:t>10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/>
          <w:sz w:val="16"/>
          <w:szCs w:val="16"/>
          <w:lang w:val="en-US"/>
        </w:rPr>
      </w:pPr>
      <w:r>
        <w:rPr>
          <w:rFonts w:hint="eastAsia" w:ascii="宋体" w:hAnsi="宋体"/>
          <w:color w:val="000000"/>
          <w:sz w:val="28"/>
          <w:szCs w:val="28"/>
        </w:rPr>
        <w:t>测试活动简述：</w:t>
      </w:r>
      <w:r>
        <w:rPr>
          <w:rFonts w:hint="eastAsia" w:ascii="宋体" w:hAnsi="宋体"/>
          <w:sz w:val="24"/>
        </w:rPr>
        <w:t>根据测试用例对内部发布环境进行系统的功能测试，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jenkins实现持续性集成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，对不同模块的测试用例进行集合封装。</w:t>
      </w:r>
    </w:p>
    <w:p>
      <w:pPr>
        <w:ind w:left="1960" w:hanging="1680" w:hangingChars="700"/>
        <w:rPr>
          <w:rFonts w:hint="eastAsia" w:ascii="宋体" w:hAnsi="宋体"/>
          <w:sz w:val="24"/>
        </w:rPr>
      </w:pPr>
    </w:p>
    <w:p>
      <w:pPr>
        <w:pStyle w:val="3"/>
        <w:rPr>
          <w:rFonts w:hint="eastAsia"/>
          <w:color w:val="000000"/>
        </w:rPr>
      </w:pPr>
      <w:r>
        <w:rPr>
          <w:rFonts w:hint="eastAsia"/>
        </w:rPr>
        <w:t>4.1测试改进建议</w:t>
      </w:r>
    </w:p>
    <w:p>
      <w:pPr>
        <w:ind w:left="480" w:hanging="480" w:hanging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1、如果时间允许，</w:t>
      </w:r>
      <w:r>
        <w:rPr>
          <w:rFonts w:hint="eastAsia"/>
          <w:sz w:val="24"/>
          <w:lang w:val="en-US" w:eastAsia="zh-CN"/>
        </w:rPr>
        <w:t>在进行物品等的添加时，需要统计物品是否存在，以及所存数量是否符合实际，在测试过程中，添加物品数量为负依然可以正常添加，不符合实际，</w:t>
      </w:r>
      <w:r>
        <w:rPr>
          <w:rFonts w:hint="eastAsia" w:ascii="宋体" w:cs="宋体"/>
          <w:color w:val="000000"/>
          <w:kern w:val="0"/>
          <w:sz w:val="24"/>
          <w:lang w:val="zh-CN"/>
        </w:rPr>
        <w:t>建议公司关注此问题。</w:t>
      </w:r>
    </w:p>
    <w:p>
      <w:pPr>
        <w:ind w:left="480" w:hanging="480" w:hangingChars="200"/>
        <w:rPr>
          <w:rFonts w:hint="default" w:ascii="宋体" w:hAnsi="宋体" w:eastAsia="宋体" w:cs="Arial"/>
          <w:sz w:val="24"/>
          <w:lang w:val="en-US" w:eastAsia="zh-CN"/>
        </w:rPr>
      </w:pPr>
      <w:r>
        <w:rPr>
          <w:rFonts w:hint="eastAsia" w:ascii="宋体" w:hAnsi="宋体" w:cs="Arial"/>
          <w:sz w:val="24"/>
        </w:rPr>
        <w:t>2、</w:t>
      </w:r>
      <w:r>
        <w:rPr>
          <w:rFonts w:hint="eastAsia" w:ascii="宋体" w:hAnsi="宋体" w:cs="Arial"/>
          <w:sz w:val="24"/>
          <w:lang w:val="en-US" w:eastAsia="zh-CN"/>
        </w:rPr>
        <w:t>在模块中，有些数据已经作废，但无法进行删除操作，造成存储大量的无效存储，浪费存储空间。</w:t>
      </w:r>
    </w:p>
    <w:p>
      <w:pPr>
        <w:pStyle w:val="3"/>
        <w:rPr>
          <w:rFonts w:hint="eastAsia"/>
          <w:color w:val="000000"/>
        </w:rPr>
      </w:pPr>
      <w:r>
        <w:rPr>
          <w:rFonts w:hint="eastAsia"/>
          <w:color w:val="000000"/>
        </w:rPr>
        <w:t>4.2系统存在的风险</w:t>
      </w:r>
    </w:p>
    <w:p>
      <w:pPr>
        <w:numPr>
          <w:ilvl w:val="0"/>
          <w:numId w:val="2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密码的安全级别没有限制</w:t>
      </w:r>
    </w:p>
    <w:p>
      <w:pPr>
        <w:numPr>
          <w:ilvl w:val="0"/>
          <w:numId w:val="2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登陆时未开启验证码功能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没有强制用户每隔几月或多长时间改变一次密码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没有强制用户不同级别使用不同的密码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对输入错误密码的次数没有限制</w:t>
      </w:r>
      <w:bookmarkEnd w:id="11"/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对账号的操作限制未进行详细管理</w:t>
      </w:r>
    </w:p>
    <w:p>
      <w:pPr>
        <w:pStyle w:val="3"/>
        <w:rPr>
          <w:rFonts w:hint="eastAsia"/>
          <w:color w:val="000000"/>
        </w:rPr>
      </w:pPr>
      <w:r>
        <w:rPr>
          <w:rFonts w:hint="eastAsia"/>
        </w:rPr>
        <w:t>4.3</w:t>
      </w:r>
      <w:r>
        <w:rPr>
          <w:rFonts w:hint="eastAsia"/>
          <w:color w:val="000000"/>
        </w:rPr>
        <w:t>测试总结</w:t>
      </w:r>
    </w:p>
    <w:p>
      <w:pPr>
        <w:pStyle w:val="3"/>
        <w:rPr>
          <w:rFonts w:hint="eastAsia" w:ascii="宋体" w:hAnsi="宋体" w:eastAsia="宋体"/>
          <w:b w:val="0"/>
          <w:sz w:val="24"/>
          <w:szCs w:val="24"/>
        </w:rPr>
      </w:pPr>
      <w:r>
        <w:rPr>
          <w:rFonts w:hint="eastAsia" w:ascii="宋体" w:hAnsi="宋体" w:eastAsia="宋体"/>
          <w:b w:val="0"/>
          <w:sz w:val="24"/>
          <w:szCs w:val="24"/>
        </w:rPr>
        <w:t>通过功能测试，功能符合需求规格说明书的规定，可以进入后期测试阶段，且测试重点应该放在安全性测试方面和性能测试方面。</w:t>
      </w:r>
    </w:p>
    <w:p>
      <w:pPr>
        <w:rPr>
          <w:rFonts w:hint="eastAsia"/>
          <w:sz w:val="24"/>
        </w:rPr>
      </w:pPr>
    </w:p>
    <w:p>
      <w:pPr>
        <w:rPr>
          <w:rFonts w:hint="default"/>
          <w:lang w:val="en-US" w:eastAsia="zh-CN"/>
        </w:rPr>
      </w:pPr>
      <w:bookmarkStart w:id="12" w:name="_GoBack"/>
      <w:bookmarkEnd w:id="1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6</w:t>
    </w:r>
    <w:r>
      <w:fldChar w:fldCharType="end"/>
    </w:r>
  </w:p>
  <w:p>
    <w:pPr>
      <w:pStyle w:val="4"/>
      <w:ind w:right="360" w:firstLine="8100" w:firstLineChars="45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E2C0B"/>
    <w:multiLevelType w:val="multilevel"/>
    <w:tmpl w:val="488E2C0B"/>
    <w:lvl w:ilvl="0" w:tentative="0">
      <w:start w:val="1"/>
      <w:numFmt w:val="decimal"/>
      <w:lvlText w:val="%1"/>
      <w:lvlJc w:val="left"/>
      <w:pPr>
        <w:tabs>
          <w:tab w:val="left" w:pos="450"/>
        </w:tabs>
        <w:ind w:left="450" w:hanging="45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60"/>
        </w:tabs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520"/>
        </w:tabs>
        <w:ind w:left="2520" w:hanging="2520"/>
      </w:pPr>
      <w:rPr>
        <w:rFonts w:hint="default"/>
      </w:rPr>
    </w:lvl>
  </w:abstractNum>
  <w:abstractNum w:abstractNumId="1">
    <w:nsid w:val="5E8B548F"/>
    <w:multiLevelType w:val="multilevel"/>
    <w:tmpl w:val="5E8B548F"/>
    <w:lvl w:ilvl="0" w:tentative="0">
      <w:start w:val="1"/>
      <w:numFmt w:val="decimal"/>
      <w:lvlText w:val="%1、"/>
      <w:lvlJc w:val="left"/>
      <w:pPr>
        <w:tabs>
          <w:tab w:val="left" w:pos="615"/>
        </w:tabs>
        <w:ind w:left="61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B6E1A"/>
    <w:rsid w:val="091733E4"/>
    <w:rsid w:val="0C6C2FFC"/>
    <w:rsid w:val="132209E1"/>
    <w:rsid w:val="17CA5A30"/>
    <w:rsid w:val="20522612"/>
    <w:rsid w:val="2A9055CB"/>
    <w:rsid w:val="3C667BC1"/>
    <w:rsid w:val="4A7902C5"/>
    <w:rsid w:val="4BB135FF"/>
    <w:rsid w:val="519B6E8B"/>
    <w:rsid w:val="52EE53C2"/>
    <w:rsid w:val="530200DE"/>
    <w:rsid w:val="5D9D499D"/>
    <w:rsid w:val="61B5027D"/>
    <w:rsid w:val="64B22712"/>
    <w:rsid w:val="666E4F90"/>
    <w:rsid w:val="668E73ED"/>
    <w:rsid w:val="68AC6C02"/>
    <w:rsid w:val="6E7E3228"/>
    <w:rsid w:val="72BF09B6"/>
    <w:rsid w:val="7D0B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qFormat/>
    <w:uiPriority w:val="0"/>
  </w:style>
  <w:style w:type="paragraph" w:styleId="7">
    <w:name w:val="toc 2"/>
    <w:basedOn w:val="1"/>
    <w:next w:val="1"/>
    <w:semiHidden/>
    <w:qFormat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page number"/>
    <w:basedOn w:val="10"/>
    <w:uiPriority w:val="0"/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2020-11-24T05:00:00Z</dcterms:created>
  <dc:creator>Administrator</dc:creator>
  <cp:lastModifiedBy>Administrator</cp:lastModifiedBy>
  <dcterms:modified xsi:type="dcterms:W3CDTF">2020-11-28T06:54:48Z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