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xmbd01o4ynv8" w:id="0"/>
      <w:bookmarkEnd w:id="0"/>
      <w:r w:rsidDel="00000000" w:rsidR="00000000" w:rsidRPr="00000000">
        <w:rPr>
          <w:rtl w:val="0"/>
        </w:rPr>
        <w:t xml:space="preserve">Homework 1: Random Search </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 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Yiquan Xiao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Released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Tuesday, 9/12/2023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 deadline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Midnight 11:59 PM, Thursday, 9/21/2023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Marks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0B">
      <w:pPr>
        <w:widowControl w:val="0"/>
        <w:spacing w:line="240" w:lineRule="auto"/>
        <w:rPr/>
      </w:pPr>
      <w:r w:rsidDel="00000000" w:rsidR="00000000" w:rsidRPr="00000000">
        <w:rPr>
          <w:rtl w:val="0"/>
        </w:rPr>
      </w:r>
    </w:p>
    <w:p w:rsidR="00000000" w:rsidDel="00000000" w:rsidP="00000000" w:rsidRDefault="00000000" w:rsidRPr="00000000" w14:paraId="0000000C">
      <w:pPr>
        <w:pStyle w:val="Heading2"/>
        <w:rPr/>
      </w:pPr>
      <w:bookmarkStart w:colFirst="0" w:colLast="0" w:name="_nwqjmh958cb5" w:id="1"/>
      <w:bookmarkEnd w:id="1"/>
      <w:r w:rsidDel="00000000" w:rsidR="00000000" w:rsidRPr="00000000">
        <w:rPr>
          <w:rtl w:val="0"/>
        </w:rPr>
        <w:t xml:space="preserve">Task Descriptions</w:t>
      </w:r>
    </w:p>
    <w:p w:rsidR="00000000" w:rsidDel="00000000" w:rsidP="00000000" w:rsidRDefault="00000000" w:rsidRPr="00000000" w14:paraId="0000000D">
      <w:pPr>
        <w:rPr/>
      </w:pPr>
      <w:r w:rsidDel="00000000" w:rsidR="00000000" w:rsidRPr="00000000">
        <w:rPr>
          <w:rtl w:val="0"/>
        </w:rPr>
        <w:t xml:space="preserve">The first homework assignment has the following three programming tasks. </w:t>
      </w:r>
    </w:p>
    <w:p w:rsidR="00000000" w:rsidDel="00000000" w:rsidP="00000000" w:rsidRDefault="00000000" w:rsidRPr="00000000" w14:paraId="0000000E">
      <w:pPr>
        <w:pStyle w:val="Heading3"/>
        <w:rPr/>
      </w:pPr>
      <w:bookmarkStart w:colFirst="0" w:colLast="0" w:name="_i7ptqre9lb2a" w:id="2"/>
      <w:bookmarkEnd w:id="2"/>
      <w:r w:rsidDel="00000000" w:rsidR="00000000" w:rsidRPr="00000000">
        <w:rPr>
          <w:rtl w:val="0"/>
        </w:rPr>
        <w:t xml:space="preserve">Task 1: Implement random search algorithm</w:t>
      </w:r>
    </w:p>
    <w:p w:rsidR="00000000" w:rsidDel="00000000" w:rsidP="00000000" w:rsidRDefault="00000000" w:rsidRPr="00000000" w14:paraId="0000000F">
      <w:pPr>
        <w:rPr/>
      </w:pPr>
      <w:r w:rsidDel="00000000" w:rsidR="00000000" w:rsidRPr="00000000">
        <w:rPr>
          <w:rtl w:val="0"/>
        </w:rPr>
        <w:t xml:space="preserve">In the </w:t>
      </w:r>
      <w:hyperlink r:id="rId6">
        <w:r w:rsidDel="00000000" w:rsidR="00000000" w:rsidRPr="00000000">
          <w:rPr>
            <w:color w:val="1155cc"/>
            <w:u w:val="single"/>
            <w:rtl w:val="0"/>
          </w:rPr>
          <w:t xml:space="preserve">hw1.py</w:t>
        </w:r>
      </w:hyperlink>
      <w:r w:rsidDel="00000000" w:rsidR="00000000" w:rsidRPr="00000000">
        <w:rPr>
          <w:rtl w:val="0"/>
        </w:rPr>
        <w:t xml:space="preserve"> file provided, you will find a function called: </w:t>
      </w:r>
      <w:r w:rsidDel="00000000" w:rsidR="00000000" w:rsidRPr="00000000">
        <w:rPr>
          <w:rFonts w:ascii="Consolas" w:cs="Consolas" w:eastAsia="Consolas" w:hAnsi="Consolas"/>
          <w:color w:val="ffffff"/>
          <w:shd w:fill="333333" w:val="clear"/>
          <w:rtl w:val="0"/>
        </w:rPr>
        <w:t xml:space="preserve">random_search(...)</w:t>
      </w:r>
      <w:r w:rsidDel="00000000" w:rsidR="00000000" w:rsidRPr="00000000">
        <w:rPr>
          <w:rtl w:val="0"/>
        </w:rPr>
        <w:t xml:space="preserve">. </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The function provides a skeleton for your production of the</w:t>
      </w:r>
      <w:r w:rsidDel="00000000" w:rsidR="00000000" w:rsidRPr="00000000">
        <w:rPr>
          <w:b w:val="1"/>
          <w:sz w:val="21"/>
          <w:szCs w:val="21"/>
          <w:highlight w:val="white"/>
          <w:rtl w:val="0"/>
        </w:rPr>
        <w:t xml:space="preserve"> random local search algorithm</w:t>
      </w:r>
      <w:r w:rsidDel="00000000" w:rsidR="00000000" w:rsidRPr="00000000">
        <w:rPr>
          <w:sz w:val="21"/>
          <w:szCs w:val="21"/>
          <w:highlight w:val="white"/>
          <w:rtl w:val="0"/>
        </w:rPr>
        <w:t xml:space="preserve">. </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All parts marked "TODO" are for you to construct.</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To run the file, you need to install Python and several other libraries. Please refer to the Appendix on how to configure the environment. </w:t>
      </w:r>
    </w:p>
    <w:p w:rsidR="00000000" w:rsidDel="00000000" w:rsidP="00000000" w:rsidRDefault="00000000" w:rsidRPr="00000000" w14:paraId="00000015">
      <w:pPr>
        <w:rPr>
          <w:sz w:val="21"/>
          <w:szCs w:val="21"/>
          <w:highlight w:val="white"/>
        </w:rPr>
      </w:pPr>
      <w:r w:rsidDel="00000000" w:rsidR="00000000" w:rsidRPr="00000000">
        <w:rPr>
          <w:rtl w:val="0"/>
        </w:rPr>
      </w:r>
    </w:p>
    <w:p w:rsidR="00000000" w:rsidDel="00000000" w:rsidP="00000000" w:rsidRDefault="00000000" w:rsidRPr="00000000" w14:paraId="00000016">
      <w:pPr>
        <w:pStyle w:val="Heading3"/>
        <w:rPr/>
      </w:pPr>
      <w:bookmarkStart w:colFirst="0" w:colLast="0" w:name="_b4twwiecpact" w:id="3"/>
      <w:bookmarkEnd w:id="3"/>
      <w:r w:rsidDel="00000000" w:rsidR="00000000" w:rsidRPr="00000000">
        <w:rPr>
          <w:rtl w:val="0"/>
        </w:rPr>
        <w:t xml:space="preserve">Task 2: Optimize a function with random search </w:t>
      </w:r>
    </w:p>
    <w:p w:rsidR="00000000" w:rsidDel="00000000" w:rsidP="00000000" w:rsidRDefault="00000000" w:rsidRPr="00000000" w14:paraId="00000017">
      <w:pPr>
        <w:rPr/>
      </w:pPr>
      <w:r w:rsidDel="00000000" w:rsidR="00000000" w:rsidRPr="00000000">
        <w:rPr>
          <w:sz w:val="21"/>
          <w:szCs w:val="21"/>
          <w:highlight w:val="white"/>
          <w:rtl w:val="0"/>
        </w:rPr>
        <w:t xml:space="preserve">Use your completed </w:t>
      </w:r>
      <w:r w:rsidDel="00000000" w:rsidR="00000000" w:rsidRPr="00000000">
        <w:rPr>
          <w:rFonts w:ascii="Consolas" w:cs="Consolas" w:eastAsia="Consolas" w:hAnsi="Consolas"/>
          <w:color w:val="ffffff"/>
          <w:sz w:val="21"/>
          <w:szCs w:val="21"/>
          <w:shd w:fill="333333" w:val="clear"/>
          <w:rtl w:val="0"/>
        </w:rPr>
        <w:t xml:space="preserve">random_search</w:t>
      </w:r>
      <w:r w:rsidDel="00000000" w:rsidR="00000000" w:rsidRPr="00000000">
        <w:rPr>
          <w:sz w:val="21"/>
          <w:szCs w:val="21"/>
          <w:highlight w:val="white"/>
          <w:rtl w:val="0"/>
        </w:rPr>
        <w:t xml:space="preserve"> function from the previous task to minimize the function: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419100</wp:posOffset>
            </wp:positionV>
            <wp:extent cx="3595688" cy="509193"/>
            <wp:effectExtent b="0" l="0" r="0" t="0"/>
            <wp:wrapTopAndBottom distB="114300" distT="1143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95688" cy="509193"/>
                    </a:xfrm>
                    <a:prstGeom prst="rect"/>
                    <a:ln/>
                  </pic:spPr>
                </pic:pic>
              </a:graphicData>
            </a:graphic>
          </wp:anchor>
        </w:drawing>
      </w:r>
    </w:p>
    <w:p w:rsidR="00000000" w:rsidDel="00000000" w:rsidP="00000000" w:rsidRDefault="00000000" w:rsidRPr="00000000" w14:paraId="00000018">
      <w:pPr>
        <w:spacing w:after="0" w:before="0" w:lineRule="auto"/>
        <w:rPr/>
      </w:pPr>
      <w:r w:rsidDel="00000000" w:rsidR="00000000" w:rsidRPr="00000000">
        <w:rPr>
          <w:rtl w:val="0"/>
        </w:rPr>
      </w:r>
    </w:p>
    <w:p w:rsidR="00000000" w:rsidDel="00000000" w:rsidP="00000000" w:rsidRDefault="00000000" w:rsidRPr="00000000" w14:paraId="00000019">
      <w:pPr>
        <w:spacing w:after="0" w:before="0" w:lineRule="auto"/>
        <w:rPr>
          <w:sz w:val="22"/>
          <w:szCs w:val="22"/>
        </w:rPr>
      </w:pPr>
      <w:r w:rsidDel="00000000" w:rsidR="00000000" w:rsidRPr="00000000">
        <w:rPr>
          <w:sz w:val="22"/>
          <w:szCs w:val="22"/>
          <w:rtl w:val="0"/>
        </w:rPr>
        <w:t xml:space="preserve">This function has a global minimum at the point </w:t>
      </w:r>
      <w:hyperlink r:id="rId8">
        <w:r w:rsidDel="00000000" w:rsidR="00000000" w:rsidRPr="00000000">
          <w:rPr>
            <w:sz w:val="22"/>
            <w:szCs w:val="22"/>
          </w:rPr>
          <w:drawing>
            <wp:inline distB="19050" distT="19050" distL="19050" distR="19050">
              <wp:extent cx="800100" cy="1651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800100" cy="165100"/>
                      </a:xfrm>
                      <a:prstGeom prst="rect"/>
                      <a:ln/>
                    </pic:spPr>
                  </pic:pic>
                </a:graphicData>
              </a:graphic>
            </wp:inline>
          </w:drawing>
        </w:r>
      </w:hyperlink>
      <w:r w:rsidDel="00000000" w:rsidR="00000000" w:rsidRPr="00000000">
        <w:rPr>
          <w:sz w:val="22"/>
          <w:szCs w:val="22"/>
          <w:rtl w:val="0"/>
        </w:rPr>
        <w:t xml:space="preserve"> </w:t>
      </w:r>
      <w:r w:rsidDel="00000000" w:rsidR="00000000" w:rsidRPr="00000000">
        <w:rPr>
          <w:sz w:val="21"/>
          <w:szCs w:val="21"/>
          <w:rtl w:val="0"/>
        </w:rPr>
        <w:t xml:space="preserve">located in a very narrow and curved valley.</w:t>
      </w:r>
      <w:r w:rsidDel="00000000" w:rsidR="00000000" w:rsidRPr="00000000">
        <w:rPr>
          <w:sz w:val="22"/>
          <w:szCs w:val="22"/>
          <w:rtl w:val="0"/>
        </w:rPr>
        <w:t xml:space="preserve"> </w:t>
      </w:r>
    </w:p>
    <w:p w:rsidR="00000000" w:rsidDel="00000000" w:rsidP="00000000" w:rsidRDefault="00000000" w:rsidRPr="00000000" w14:paraId="0000001A">
      <w:pPr>
        <w:spacing w:after="0" w:before="0" w:lineRule="auto"/>
        <w:rPr/>
      </w:pPr>
      <w:r w:rsidDel="00000000" w:rsidR="00000000" w:rsidRPr="00000000">
        <w:rPr>
          <w:rtl w:val="0"/>
        </w:rPr>
      </w:r>
    </w:p>
    <w:p w:rsidR="00000000" w:rsidDel="00000000" w:rsidP="00000000" w:rsidRDefault="00000000" w:rsidRPr="00000000" w14:paraId="0000001B">
      <w:pPr>
        <w:spacing w:after="0" w:before="0" w:lineRule="auto"/>
        <w:rPr/>
      </w:pPr>
      <w:r w:rsidDel="00000000" w:rsidR="00000000" w:rsidRPr="00000000">
        <w:rPr>
          <w:rtl w:val="0"/>
        </w:rPr>
        <w:t xml:space="preserve">Run random search using </w:t>
      </w:r>
      <w:hyperlink r:id="rId10">
        <w:r w:rsidDel="00000000" w:rsidR="00000000" w:rsidRPr="00000000">
          <w:rPr/>
          <w:drawing>
            <wp:inline distB="19050" distT="19050" distL="19050" distR="19050">
              <wp:extent cx="609600" cy="1016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609600" cy="101600"/>
                      </a:xfrm>
                      <a:prstGeom prst="rect"/>
                      <a:ln/>
                    </pic:spPr>
                  </pic:pic>
                </a:graphicData>
              </a:graphic>
            </wp:inline>
          </w:drawing>
        </w:r>
      </w:hyperlink>
      <w:r w:rsidDel="00000000" w:rsidR="00000000" w:rsidRPr="00000000">
        <w:rPr>
          <w:rtl w:val="0"/>
        </w:rPr>
        <w:t xml:space="preserve">, max iteration 50 steps, </w:t>
      </w:r>
      <w:hyperlink r:id="rId12">
        <w:r w:rsidDel="00000000" w:rsidR="00000000" w:rsidRPr="00000000">
          <w:rPr/>
          <w:drawing>
            <wp:inline distB="19050" distT="19050" distL="19050" distR="19050">
              <wp:extent cx="355600" cy="1016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5600" cy="101600"/>
                      </a:xfrm>
                      <a:prstGeom prst="rect"/>
                      <a:ln/>
                    </pic:spPr>
                  </pic:pic>
                </a:graphicData>
              </a:graphic>
            </wp:inline>
          </w:drawing>
        </w:r>
      </w:hyperlink>
      <w:r w:rsidDel="00000000" w:rsidR="00000000" w:rsidRPr="00000000">
        <w:rPr>
          <w:rtl w:val="0"/>
        </w:rPr>
        <w:t xml:space="preserve">, and initial parameters </w:t>
      </w:r>
      <w:hyperlink r:id="rId14">
        <w:r w:rsidDel="00000000" w:rsidR="00000000" w:rsidRPr="00000000">
          <w:rPr/>
          <w:drawing>
            <wp:inline distB="19050" distT="19050" distL="19050" distR="19050">
              <wp:extent cx="1206500" cy="127000"/>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1206500" cy="127000"/>
                      </a:xfrm>
                      <a:prstGeom prst="rect"/>
                      <a:ln/>
                    </pic:spPr>
                  </pic:pic>
                </a:graphicData>
              </a:graphic>
            </wp:inline>
          </w:drawing>
        </w:r>
      </w:hyperlink>
      <w:r w:rsidDel="00000000" w:rsidR="00000000" w:rsidRPr="00000000">
        <w:rPr>
          <w:rtl w:val="0"/>
        </w:rPr>
        <w:t xml:space="preserve">. </w:t>
      </w:r>
    </w:p>
    <w:p w:rsidR="00000000" w:rsidDel="00000000" w:rsidP="00000000" w:rsidRDefault="00000000" w:rsidRPr="00000000" w14:paraId="0000001C">
      <w:pPr>
        <w:spacing w:after="0" w:before="0" w:lineRule="auto"/>
        <w:rPr/>
      </w:pPr>
      <w:r w:rsidDel="00000000" w:rsidR="00000000" w:rsidRPr="00000000">
        <w:rPr>
          <w:rtl w:val="0"/>
        </w:rPr>
      </w:r>
    </w:p>
    <w:p w:rsidR="00000000" w:rsidDel="00000000" w:rsidP="00000000" w:rsidRDefault="00000000" w:rsidRPr="00000000" w14:paraId="0000001D">
      <w:pPr>
        <w:spacing w:after="0" w:before="0" w:lineRule="auto"/>
        <w:rPr/>
      </w:pPr>
      <w:r w:rsidDel="00000000" w:rsidR="00000000" w:rsidRPr="00000000">
        <w:rPr>
          <w:rtl w:val="0"/>
        </w:rPr>
        <w:t xml:space="preserve">Plot the cost history. The figure should be similar to this: </w:t>
      </w:r>
    </w:p>
    <w:p w:rsidR="00000000" w:rsidDel="00000000" w:rsidP="00000000" w:rsidRDefault="00000000" w:rsidRPr="00000000" w14:paraId="0000001E">
      <w:pPr>
        <w:spacing w:after="0" w:before="0" w:lineRule="auto"/>
        <w:rPr/>
      </w:pPr>
      <w:r w:rsidDel="00000000" w:rsidR="00000000" w:rsidRPr="00000000">
        <w:rPr/>
        <w:drawing>
          <wp:inline distB="114300" distT="114300" distL="114300" distR="114300">
            <wp:extent cx="3033713" cy="2231529"/>
            <wp:effectExtent b="0" l="0" r="0" t="0"/>
            <wp:docPr id="4"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033713" cy="223152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3"/>
        <w:rPr/>
      </w:pPr>
      <w:bookmarkStart w:colFirst="0" w:colLast="0" w:name="_2ku1117nw8tw" w:id="4"/>
      <w:bookmarkEnd w:id="4"/>
      <w:r w:rsidDel="00000000" w:rsidR="00000000" w:rsidRPr="00000000">
        <w:rPr>
          <w:rtl w:val="0"/>
        </w:rPr>
        <w:t xml:space="preserve">Task 3: Optimize the same function with random search using diminishing steplength.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Re-run task 2 but with </w:t>
      </w:r>
      <w:hyperlink r:id="rId17">
        <w:r w:rsidDel="00000000" w:rsidR="00000000" w:rsidRPr="00000000">
          <w:rPr/>
          <w:drawing>
            <wp:inline distB="19050" distT="19050" distL="19050" distR="19050">
              <wp:extent cx="533400" cy="152400"/>
              <wp:effectExtent b="0" l="0" r="0" t="0"/>
              <wp:docPr id="7"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33400" cy="152400"/>
                      </a:xfrm>
                      <a:prstGeom prst="rect"/>
                      <a:ln/>
                    </pic:spPr>
                  </pic:pic>
                </a:graphicData>
              </a:graphic>
            </wp:inline>
          </w:drawing>
        </w:r>
      </w:hyperlink>
      <w:r w:rsidDel="00000000" w:rsidR="00000000" w:rsidRPr="00000000">
        <w:rPr>
          <w:rtl w:val="0"/>
        </w:rPr>
        <w:t xml:space="preserve">, where k is the iteration count. </w:t>
      </w:r>
    </w:p>
    <w:p w:rsidR="00000000" w:rsidDel="00000000" w:rsidP="00000000" w:rsidRDefault="00000000" w:rsidRPr="00000000" w14:paraId="00000022">
      <w:pPr>
        <w:rPr/>
      </w:pPr>
      <w:r w:rsidDel="00000000" w:rsidR="00000000" w:rsidRPr="00000000">
        <w:rPr>
          <w:rtl w:val="0"/>
        </w:rPr>
        <w:t xml:space="preserve">This requires you to modify the “random_search()” function to support diminishing steplength.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Compare the cost function history plots with random search with fixed steplength by plotting the cost function history plots for both runs in the same Figure.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Also report the final cost from both methods (with fixed learning rate and with diminishing learning rate) </w:t>
      </w:r>
    </w:p>
    <w:p w:rsidR="00000000" w:rsidDel="00000000" w:rsidP="00000000" w:rsidRDefault="00000000" w:rsidRPr="00000000" w14:paraId="00000027">
      <w:pPr>
        <w:pStyle w:val="Heading2"/>
        <w:rPr/>
      </w:pPr>
      <w:bookmarkStart w:colFirst="0" w:colLast="0" w:name="_yi9vpmt1br2i" w:id="5"/>
      <w:bookmarkEnd w:id="5"/>
      <w:r w:rsidDel="00000000" w:rsidR="00000000" w:rsidRPr="00000000">
        <w:rPr>
          <w:rtl w:val="0"/>
        </w:rPr>
        <w:t xml:space="preserve">Deliverable</w:t>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The completed source code hw1.py</w:t>
      </w:r>
      <w:r w:rsidDel="00000000" w:rsidR="00000000" w:rsidRPr="00000000">
        <w:rPr>
          <w:rtl w:val="0"/>
        </w:rPr>
      </w:r>
    </w:p>
    <w:p w:rsidR="00000000" w:rsidDel="00000000" w:rsidP="00000000" w:rsidRDefault="00000000" w:rsidRPr="00000000" w14:paraId="00000029">
      <w:pPr>
        <w:numPr>
          <w:ilvl w:val="0"/>
          <w:numId w:val="1"/>
        </w:numPr>
        <w:ind w:left="720" w:hanging="360"/>
        <w:rPr>
          <w:b w:val="1"/>
        </w:rPr>
      </w:pPr>
      <w:r w:rsidDel="00000000" w:rsidR="00000000" w:rsidRPr="00000000">
        <w:rPr>
          <w:b w:val="1"/>
          <w:rtl w:val="0"/>
        </w:rPr>
        <w:t xml:space="preserve">A pdf report</w:t>
      </w: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The source code should be able to run by executing the command:  </w:t>
      </w:r>
      <w:r w:rsidDel="00000000" w:rsidR="00000000" w:rsidRPr="00000000">
        <w:rPr>
          <w:rFonts w:ascii="Consolas" w:cs="Consolas" w:eastAsia="Consolas" w:hAnsi="Consolas"/>
          <w:color w:val="ffffff"/>
          <w:shd w:fill="333333" w:val="clear"/>
          <w:rtl w:val="0"/>
        </w:rPr>
        <w:t xml:space="preserve">python hw1.py</w:t>
      </w:r>
      <w:r w:rsidDel="00000000" w:rsidR="00000000" w:rsidRPr="00000000">
        <w:rPr>
          <w:rtl w:val="0"/>
        </w:rPr>
      </w:r>
    </w:p>
    <w:p w:rsidR="00000000" w:rsidDel="00000000" w:rsidP="00000000" w:rsidRDefault="00000000" w:rsidRPr="00000000" w14:paraId="0000002B">
      <w:pPr>
        <w:ind w:left="0" w:firstLine="0"/>
        <w:rPr>
          <w:color w:val="ff0000"/>
        </w:rPr>
      </w:pPr>
      <w:r w:rsidDel="00000000" w:rsidR="00000000" w:rsidRPr="00000000">
        <w:rPr>
          <w:rtl w:val="0"/>
        </w:rPr>
        <w:t xml:space="preserve">The PDF report should </w:t>
      </w:r>
      <w:r w:rsidDel="00000000" w:rsidR="00000000" w:rsidRPr="00000000">
        <w:rPr>
          <w:rtl w:val="0"/>
        </w:rPr>
        <w:t xml:space="preserve">include: </w:t>
      </w:r>
      <w:r w:rsidDel="00000000" w:rsidR="00000000" w:rsidRPr="00000000">
        <w:rPr>
          <w:rtl w:val="0"/>
        </w:rPr>
      </w:r>
    </w:p>
    <w:p w:rsidR="00000000" w:rsidDel="00000000" w:rsidP="00000000" w:rsidRDefault="00000000" w:rsidRPr="00000000" w14:paraId="0000002C">
      <w:pPr>
        <w:widowControl w:val="0"/>
        <w:numPr>
          <w:ilvl w:val="0"/>
          <w:numId w:val="1"/>
        </w:numPr>
        <w:spacing w:line="240" w:lineRule="auto"/>
        <w:ind w:left="720" w:hanging="360"/>
        <w:rPr/>
      </w:pPr>
      <w:r w:rsidDel="00000000" w:rsidR="00000000" w:rsidRPr="00000000">
        <w:rPr>
          <w:rtl w:val="0"/>
        </w:rPr>
        <w:t xml:space="preserve">Result (both </w:t>
      </w:r>
      <w:r w:rsidDel="00000000" w:rsidR="00000000" w:rsidRPr="00000000">
        <w:rPr>
          <w:i w:val="1"/>
          <w:rtl w:val="0"/>
        </w:rPr>
        <w:t xml:space="preserve">weight_history</w:t>
      </w:r>
      <w:r w:rsidDel="00000000" w:rsidR="00000000" w:rsidRPr="00000000">
        <w:rPr>
          <w:rtl w:val="0"/>
        </w:rPr>
        <w:t xml:space="preserve"> and </w:t>
      </w:r>
      <w:r w:rsidDel="00000000" w:rsidR="00000000" w:rsidRPr="00000000">
        <w:rPr>
          <w:i w:val="1"/>
          <w:rtl w:val="0"/>
        </w:rPr>
        <w:t xml:space="preserve">cost_history</w:t>
      </w:r>
      <w:r w:rsidDel="00000000" w:rsidR="00000000" w:rsidRPr="00000000">
        <w:rPr>
          <w:rtl w:val="0"/>
        </w:rPr>
        <w:t xml:space="preserve">) of running Task 1</w:t>
      </w:r>
    </w:p>
    <w:p w:rsidR="00000000" w:rsidDel="00000000" w:rsidP="00000000" w:rsidRDefault="00000000" w:rsidRPr="00000000" w14:paraId="0000002D">
      <w:pPr>
        <w:widowControl w:val="0"/>
        <w:numPr>
          <w:ilvl w:val="0"/>
          <w:numId w:val="1"/>
        </w:numPr>
        <w:spacing w:line="240" w:lineRule="auto"/>
        <w:ind w:left="720" w:hanging="360"/>
        <w:rPr>
          <w:u w:val="none"/>
        </w:rPr>
      </w:pPr>
      <w:r w:rsidDel="00000000" w:rsidR="00000000" w:rsidRPr="00000000">
        <w:rPr>
          <w:rtl w:val="0"/>
        </w:rPr>
        <w:t xml:space="preserve">Cost history plot by running Task 2</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Cost history plots that compares random search with fixed steplength and random search with diminishing steplength. (Task 3) </w:t>
      </w:r>
      <w:r w:rsidDel="00000000" w:rsidR="00000000" w:rsidRPr="00000000">
        <w:rPr>
          <w:b w:val="1"/>
          <w:color w:val="ff0000"/>
          <w:rtl w:val="0"/>
        </w:rPr>
        <w:t xml:space="preserve">Note: you should give us TWO cost history plots in order to get full credits for Task 3.</w:t>
      </w:r>
      <w:r w:rsidDel="00000000" w:rsidR="00000000" w:rsidRPr="00000000">
        <w:rPr>
          <w:rtl w:val="0"/>
        </w:rPr>
        <w:t xml:space="preserve"> One is generated by using all data, and the other is generated by using the data starting from the 10th data. i.e. You should use </w:t>
      </w:r>
      <w:r w:rsidDel="00000000" w:rsidR="00000000" w:rsidRPr="00000000">
        <w:rPr>
          <w:i w:val="1"/>
          <w:color w:val="980000"/>
          <w:rtl w:val="0"/>
        </w:rPr>
        <w:t xml:space="preserve">compare_cost_history(costs_fixed[10:], costs_diminished[10:])</w:t>
      </w:r>
      <w:r w:rsidDel="00000000" w:rsidR="00000000" w:rsidRPr="00000000">
        <w:rPr>
          <w:rtl w:val="0"/>
        </w:rPr>
        <w:t xml:space="preserve"> to generate a plot of using data from the 10th data point. And then use </w:t>
      </w:r>
      <w:r w:rsidDel="00000000" w:rsidR="00000000" w:rsidRPr="00000000">
        <w:rPr>
          <w:i w:val="1"/>
          <w:color w:val="980000"/>
          <w:rtl w:val="0"/>
        </w:rPr>
        <w:t xml:space="preserve">compare_cost_history(costs_fixed, costs_diminished)</w:t>
      </w:r>
      <w:r w:rsidDel="00000000" w:rsidR="00000000" w:rsidRPr="00000000">
        <w:rPr>
          <w:rtl w:val="0"/>
        </w:rPr>
        <w:t xml:space="preserve"> to generate the other. You should include both of them in your report for Task 3!!!</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Final cost using a fixed steplength (Task 3) </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Final cost using a diminishing steplength (Task 3)</w:t>
      </w:r>
      <w:r w:rsidDel="00000000" w:rsidR="00000000" w:rsidRPr="00000000">
        <w:rPr>
          <w:rtl w:val="0"/>
        </w:rPr>
      </w:r>
    </w:p>
    <w:p w:rsidR="00000000" w:rsidDel="00000000" w:rsidP="00000000" w:rsidRDefault="00000000" w:rsidRPr="00000000" w14:paraId="00000031">
      <w:pPr>
        <w:pStyle w:val="Heading2"/>
        <w:rPr/>
      </w:pPr>
      <w:bookmarkStart w:colFirst="0" w:colLast="0" w:name="_yq36kgprqql9" w:id="6"/>
      <w:bookmarkEnd w:id="6"/>
      <w:r w:rsidDel="00000000" w:rsidR="00000000" w:rsidRPr="00000000">
        <w:rPr>
          <w:rtl w:val="0"/>
        </w:rPr>
        <w:t xml:space="preserve">Appendix: Environment Configuration Instructions</w:t>
      </w:r>
      <w:r w:rsidDel="00000000" w:rsidR="00000000" w:rsidRPr="00000000">
        <w:rPr>
          <w:rtl w:val="0"/>
        </w:rPr>
      </w:r>
    </w:p>
    <w:p w:rsidR="00000000" w:rsidDel="00000000" w:rsidP="00000000" w:rsidRDefault="00000000" w:rsidRPr="00000000" w14:paraId="00000032">
      <w:pPr>
        <w:widowControl w:val="0"/>
        <w:spacing w:line="240" w:lineRule="auto"/>
        <w:rPr>
          <w:b w:val="1"/>
          <w:sz w:val="28"/>
          <w:szCs w:val="28"/>
        </w:rPr>
      </w:pPr>
      <w:r w:rsidDel="00000000" w:rsidR="00000000" w:rsidRPr="00000000">
        <w:rPr>
          <w:b w:val="1"/>
          <w:sz w:val="28"/>
          <w:szCs w:val="28"/>
          <w:rtl w:val="0"/>
        </w:rPr>
        <w:t xml:space="preserve">1. What is Anaconda/Miniconda</w:t>
      </w:r>
    </w:p>
    <w:p w:rsidR="00000000" w:rsidDel="00000000" w:rsidP="00000000" w:rsidRDefault="00000000" w:rsidRPr="00000000" w14:paraId="00000033">
      <w:pPr>
        <w:widowControl w:val="0"/>
        <w:spacing w:line="240" w:lineRule="auto"/>
        <w:rPr/>
      </w:pPr>
      <w:r w:rsidDel="00000000" w:rsidR="00000000" w:rsidRPr="00000000">
        <w:rPr>
          <w:rtl w:val="0"/>
        </w:rPr>
        <w:t xml:space="preserve">We strongly recommend you to use Anaconda or Miniconda. Before installing, you may want to know what Anaconda and Miniconda are?</w:t>
      </w:r>
    </w:p>
    <w:p w:rsidR="00000000" w:rsidDel="00000000" w:rsidP="00000000" w:rsidRDefault="00000000" w:rsidRPr="00000000" w14:paraId="00000034">
      <w:pPr>
        <w:widowControl w:val="0"/>
        <w:spacing w:line="240" w:lineRule="auto"/>
        <w:rPr/>
      </w:pPr>
      <w:r w:rsidDel="00000000" w:rsidR="00000000" w:rsidRPr="00000000">
        <w:rPr>
          <w:rtl w:val="0"/>
        </w:rPr>
      </w:r>
    </w:p>
    <w:p w:rsidR="00000000" w:rsidDel="00000000" w:rsidP="00000000" w:rsidRDefault="00000000" w:rsidRPr="00000000" w14:paraId="00000035">
      <w:pPr>
        <w:widowControl w:val="0"/>
        <w:spacing w:line="240" w:lineRule="auto"/>
        <w:rPr/>
      </w:pPr>
      <w:r w:rsidDel="00000000" w:rsidR="00000000" w:rsidRPr="00000000">
        <w:rPr>
          <w:b w:val="1"/>
          <w:sz w:val="24"/>
          <w:szCs w:val="24"/>
          <w:rtl w:val="0"/>
        </w:rPr>
        <w:t xml:space="preserve">Anaconda:</w:t>
      </w:r>
      <w:r w:rsidDel="00000000" w:rsidR="00000000" w:rsidRPr="00000000">
        <w:rPr>
          <w:rtl w:val="0"/>
        </w:rPr>
      </w:r>
    </w:p>
    <w:p w:rsidR="00000000" w:rsidDel="00000000" w:rsidP="00000000" w:rsidRDefault="00000000" w:rsidRPr="00000000" w14:paraId="00000036">
      <w:pPr>
        <w:widowControl w:val="0"/>
        <w:spacing w:line="240" w:lineRule="auto"/>
        <w:rPr/>
      </w:pPr>
      <w:r w:rsidDel="00000000" w:rsidR="00000000" w:rsidRPr="00000000">
        <w:rPr>
          <w:b w:val="1"/>
          <w:rtl w:val="0"/>
        </w:rPr>
        <w:t xml:space="preserve">What is it?</w:t>
      </w:r>
      <w:r w:rsidDel="00000000" w:rsidR="00000000" w:rsidRPr="00000000">
        <w:rPr>
          <w:rtl w:val="0"/>
        </w:rPr>
        <w:t xml:space="preserve"> Anaconda is a free, open-source distribution of Python (and also R) for scientific computing and data science.</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widowControl w:val="0"/>
        <w:spacing w:line="240" w:lineRule="auto"/>
        <w:rPr/>
      </w:pPr>
      <w:r w:rsidDel="00000000" w:rsidR="00000000" w:rsidRPr="00000000">
        <w:rPr>
          <w:b w:val="1"/>
          <w:rtl w:val="0"/>
        </w:rPr>
        <w:t xml:space="preserve">Why use it?</w:t>
      </w:r>
      <w:r w:rsidDel="00000000" w:rsidR="00000000" w:rsidRPr="00000000">
        <w:rPr>
          <w:rtl w:val="0"/>
        </w:rPr>
        <w:t xml:space="preserve"> Anaconda makes it easy to install many scientific libraries and tools (like Jupyter, TensorFlow, and Scikit-learn) with a single installation. It also offers a tool called 'conda' for package management and environment management, which helps you maintain isolated coding environments for different projects.</w:t>
      </w:r>
    </w:p>
    <w:p w:rsidR="00000000" w:rsidDel="00000000" w:rsidP="00000000" w:rsidRDefault="00000000" w:rsidRPr="00000000" w14:paraId="00000039">
      <w:pPr>
        <w:widowControl w:val="0"/>
        <w:spacing w:line="240" w:lineRule="auto"/>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b w:val="1"/>
          <w:rtl w:val="0"/>
        </w:rPr>
        <w:t xml:space="preserve">Who is it for?</w:t>
      </w:r>
      <w:r w:rsidDel="00000000" w:rsidR="00000000" w:rsidRPr="00000000">
        <w:rPr>
          <w:rtl w:val="0"/>
        </w:rPr>
        <w:t xml:space="preserve"> Beginners who want an all-in-one installation for data science tools and libraries in Python.</w:t>
      </w:r>
    </w:p>
    <w:p w:rsidR="00000000" w:rsidDel="00000000" w:rsidP="00000000" w:rsidRDefault="00000000" w:rsidRPr="00000000" w14:paraId="0000003B">
      <w:pPr>
        <w:widowControl w:val="0"/>
        <w:spacing w:line="240" w:lineRule="auto"/>
        <w:rPr/>
      </w:pPr>
      <w:r w:rsidDel="00000000" w:rsidR="00000000" w:rsidRPr="00000000">
        <w:rPr>
          <w:rtl w:val="0"/>
        </w:rPr>
      </w:r>
    </w:p>
    <w:p w:rsidR="00000000" w:rsidDel="00000000" w:rsidP="00000000" w:rsidRDefault="00000000" w:rsidRPr="00000000" w14:paraId="0000003C">
      <w:pPr>
        <w:widowControl w:val="0"/>
        <w:spacing w:line="240" w:lineRule="auto"/>
        <w:rPr>
          <w:b w:val="1"/>
          <w:sz w:val="24"/>
          <w:szCs w:val="24"/>
        </w:rPr>
      </w:pPr>
      <w:r w:rsidDel="00000000" w:rsidR="00000000" w:rsidRPr="00000000">
        <w:rPr>
          <w:b w:val="1"/>
          <w:sz w:val="24"/>
          <w:szCs w:val="24"/>
          <w:rtl w:val="0"/>
        </w:rPr>
        <w:t xml:space="preserve">Miniconda:</w:t>
      </w:r>
    </w:p>
    <w:p w:rsidR="00000000" w:rsidDel="00000000" w:rsidP="00000000" w:rsidRDefault="00000000" w:rsidRPr="00000000" w14:paraId="0000003D">
      <w:pPr>
        <w:widowControl w:val="0"/>
        <w:spacing w:line="240" w:lineRule="auto"/>
        <w:rPr/>
      </w:pPr>
      <w:r w:rsidDel="00000000" w:rsidR="00000000" w:rsidRPr="00000000">
        <w:rPr>
          <w:b w:val="1"/>
          <w:rtl w:val="0"/>
        </w:rPr>
        <w:t xml:space="preserve">What is it?</w:t>
      </w:r>
      <w:r w:rsidDel="00000000" w:rsidR="00000000" w:rsidRPr="00000000">
        <w:rPr>
          <w:rtl w:val="0"/>
        </w:rPr>
        <w:t xml:space="preserve"> Miniconda is a lightweight version of Anaconda. It only comes with the Python language and the 'conda' package manager, without the additional libraries and tools.</w:t>
      </w:r>
    </w:p>
    <w:p w:rsidR="00000000" w:rsidDel="00000000" w:rsidP="00000000" w:rsidRDefault="00000000" w:rsidRPr="00000000" w14:paraId="0000003E">
      <w:pPr>
        <w:widowControl w:val="0"/>
        <w:spacing w:line="240" w:lineRule="auto"/>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b w:val="1"/>
          <w:rtl w:val="0"/>
        </w:rPr>
        <w:t xml:space="preserve">Why use it?</w:t>
      </w:r>
      <w:r w:rsidDel="00000000" w:rsidR="00000000" w:rsidRPr="00000000">
        <w:rPr>
          <w:rtl w:val="0"/>
        </w:rPr>
        <w:t xml:space="preserve"> Miniconda offers flexibility. You start with a minimal setup and only install what you need. This makes it lighter and faster than the full Anaconda distribution.</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b w:val="1"/>
          <w:rtl w:val="0"/>
        </w:rPr>
        <w:t xml:space="preserve">Who is it for?</w:t>
      </w:r>
      <w:r w:rsidDel="00000000" w:rsidR="00000000" w:rsidRPr="00000000">
        <w:rPr>
          <w:rtl w:val="0"/>
        </w:rPr>
        <w:t xml:space="preserve"> Those who want a minimalistic setup and prefer to handpick their libraries and tools.</w:t>
      </w:r>
    </w:p>
    <w:p w:rsidR="00000000" w:rsidDel="00000000" w:rsidP="00000000" w:rsidRDefault="00000000" w:rsidRPr="00000000" w14:paraId="00000042">
      <w:pPr>
        <w:widowControl w:val="0"/>
        <w:spacing w:line="240" w:lineRule="auto"/>
        <w:rPr/>
      </w:pPr>
      <w:r w:rsidDel="00000000" w:rsidR="00000000" w:rsidRPr="00000000">
        <w:rPr>
          <w:rtl w:val="0"/>
        </w:rPr>
      </w:r>
    </w:p>
    <w:p w:rsidR="00000000" w:rsidDel="00000000" w:rsidP="00000000" w:rsidRDefault="00000000" w:rsidRPr="00000000" w14:paraId="00000043">
      <w:pPr>
        <w:widowControl w:val="0"/>
        <w:spacing w:line="240" w:lineRule="auto"/>
        <w:rPr/>
      </w:pPr>
      <w:r w:rsidDel="00000000" w:rsidR="00000000" w:rsidRPr="00000000">
        <w:rPr>
          <w:b w:val="1"/>
          <w:sz w:val="28"/>
          <w:szCs w:val="28"/>
          <w:rtl w:val="0"/>
        </w:rPr>
        <w:t xml:space="preserve">2. How to install Anaconda/Miniconda</w:t>
      </w: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You can easily install Anaconda or Miniconda by just following the steps from </w:t>
      </w:r>
      <w:hyperlink r:id="rId19">
        <w:r w:rsidDel="00000000" w:rsidR="00000000" w:rsidRPr="00000000">
          <w:rPr>
            <w:color w:val="1155cc"/>
            <w:u w:val="single"/>
            <w:rtl w:val="0"/>
          </w:rPr>
          <w:t xml:space="preserve">here</w:t>
        </w:r>
      </w:hyperlink>
      <w:r w:rsidDel="00000000" w:rsidR="00000000" w:rsidRPr="00000000">
        <w:rPr>
          <w:rtl w:val="0"/>
        </w:rPr>
        <w:t xml:space="preserve"> or </w:t>
      </w:r>
      <w:hyperlink r:id="rId20">
        <w:r w:rsidDel="00000000" w:rsidR="00000000" w:rsidRPr="00000000">
          <w:rPr>
            <w:color w:val="1155cc"/>
            <w:u w:val="single"/>
            <w:rtl w:val="0"/>
          </w:rPr>
          <w:t xml:space="preserve">here</w:t>
        </w:r>
      </w:hyperlink>
      <w:r w:rsidDel="00000000" w:rsidR="00000000" w:rsidRPr="00000000">
        <w:rPr>
          <w:rtl w:val="0"/>
        </w:rPr>
        <w:t xml:space="preserve">. </w:t>
      </w:r>
      <w:r w:rsidDel="00000000" w:rsidR="00000000" w:rsidRPr="00000000">
        <w:rPr>
          <w:rtl w:val="0"/>
        </w:rPr>
        <w:t xml:space="preserve"> </w:t>
      </w:r>
    </w:p>
    <w:p w:rsidR="00000000" w:rsidDel="00000000" w:rsidP="00000000" w:rsidRDefault="00000000" w:rsidRPr="00000000" w14:paraId="00000045">
      <w:pPr>
        <w:widowControl w:val="0"/>
        <w:spacing w:line="240" w:lineRule="auto"/>
        <w:rPr/>
      </w:pPr>
      <w:r w:rsidDel="00000000" w:rsidR="00000000" w:rsidRPr="00000000">
        <w:rPr>
          <w:rtl w:val="0"/>
        </w:rPr>
        <w:t xml:space="preserve">Quick links: </w:t>
      </w:r>
    </w:p>
    <w:p w:rsidR="00000000" w:rsidDel="00000000" w:rsidP="00000000" w:rsidRDefault="00000000" w:rsidRPr="00000000" w14:paraId="00000046">
      <w:pPr>
        <w:widowControl w:val="0"/>
        <w:numPr>
          <w:ilvl w:val="0"/>
          <w:numId w:val="4"/>
        </w:numPr>
        <w:spacing w:line="240" w:lineRule="auto"/>
        <w:ind w:left="720" w:hanging="360"/>
        <w:rPr>
          <w:u w:val="none"/>
        </w:rPr>
      </w:pPr>
      <w:r w:rsidDel="00000000" w:rsidR="00000000" w:rsidRPr="00000000">
        <w:rPr>
          <w:rtl w:val="0"/>
        </w:rPr>
        <w:t xml:space="preserve">Installing </w:t>
      </w:r>
      <w:hyperlink r:id="rId21">
        <w:r w:rsidDel="00000000" w:rsidR="00000000" w:rsidRPr="00000000">
          <w:rPr>
            <w:color w:val="1155cc"/>
            <w:u w:val="single"/>
            <w:rtl w:val="0"/>
          </w:rPr>
          <w:t xml:space="preserve">Anaconda on Windows</w:t>
        </w:r>
      </w:hyperlink>
      <w:r w:rsidDel="00000000" w:rsidR="00000000" w:rsidRPr="00000000">
        <w:rPr>
          <w:rtl w:val="0"/>
        </w:rPr>
      </w:r>
    </w:p>
    <w:p w:rsidR="00000000" w:rsidDel="00000000" w:rsidP="00000000" w:rsidRDefault="00000000" w:rsidRPr="00000000" w14:paraId="00000047">
      <w:pPr>
        <w:widowControl w:val="0"/>
        <w:numPr>
          <w:ilvl w:val="0"/>
          <w:numId w:val="4"/>
        </w:numPr>
        <w:spacing w:line="240" w:lineRule="auto"/>
        <w:ind w:left="720" w:hanging="360"/>
        <w:rPr>
          <w:u w:val="none"/>
        </w:rPr>
      </w:pPr>
      <w:r w:rsidDel="00000000" w:rsidR="00000000" w:rsidRPr="00000000">
        <w:rPr>
          <w:rtl w:val="0"/>
        </w:rPr>
        <w:t xml:space="preserve">Installing </w:t>
      </w:r>
      <w:hyperlink r:id="rId22">
        <w:r w:rsidDel="00000000" w:rsidR="00000000" w:rsidRPr="00000000">
          <w:rPr>
            <w:color w:val="1155cc"/>
            <w:u w:val="single"/>
            <w:rtl w:val="0"/>
          </w:rPr>
          <w:t xml:space="preserve">Anaconda on macOS</w:t>
        </w:r>
      </w:hyperlink>
      <w:r w:rsidDel="00000000" w:rsidR="00000000" w:rsidRPr="00000000">
        <w:rPr>
          <w:rtl w:val="0"/>
        </w:rPr>
      </w:r>
    </w:p>
    <w:p w:rsidR="00000000" w:rsidDel="00000000" w:rsidP="00000000" w:rsidRDefault="00000000" w:rsidRPr="00000000" w14:paraId="00000048">
      <w:pPr>
        <w:widowControl w:val="0"/>
        <w:numPr>
          <w:ilvl w:val="0"/>
          <w:numId w:val="4"/>
        </w:numPr>
        <w:spacing w:line="240" w:lineRule="auto"/>
        <w:ind w:left="720" w:hanging="360"/>
        <w:rPr>
          <w:u w:val="none"/>
        </w:rPr>
      </w:pPr>
      <w:r w:rsidDel="00000000" w:rsidR="00000000" w:rsidRPr="00000000">
        <w:rPr>
          <w:rtl w:val="0"/>
        </w:rPr>
        <w:t xml:space="preserve">Installing </w:t>
      </w:r>
      <w:hyperlink r:id="rId23">
        <w:r w:rsidDel="00000000" w:rsidR="00000000" w:rsidRPr="00000000">
          <w:rPr>
            <w:color w:val="1155cc"/>
            <w:u w:val="single"/>
            <w:rtl w:val="0"/>
          </w:rPr>
          <w:t xml:space="preserve">Anaconda on Linux</w:t>
        </w:r>
      </w:hyperlink>
      <w:r w:rsidDel="00000000" w:rsidR="00000000" w:rsidRPr="00000000">
        <w:rPr>
          <w:rtl w:val="0"/>
        </w:rPr>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If you cannot successfully install Anaconda or Miniconda, please come to our office hours or post your problems on Campuswire. </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b w:val="1"/>
          <w:sz w:val="28"/>
          <w:szCs w:val="28"/>
          <w:rtl w:val="0"/>
        </w:rPr>
        <w:t xml:space="preserve">3. How to use Anaconda</w:t>
      </w:r>
      <w:r w:rsidDel="00000000" w:rsidR="00000000" w:rsidRPr="00000000">
        <w:rPr>
          <w:rtl w:val="0"/>
        </w:rPr>
      </w:r>
    </w:p>
    <w:p w:rsidR="00000000" w:rsidDel="00000000" w:rsidP="00000000" w:rsidRDefault="00000000" w:rsidRPr="00000000" w14:paraId="0000004D">
      <w:pPr>
        <w:widowControl w:val="0"/>
        <w:spacing w:line="240" w:lineRule="auto"/>
        <w:rPr/>
      </w:pPr>
      <w:r w:rsidDel="00000000" w:rsidR="00000000" w:rsidRPr="00000000">
        <w:rPr>
          <w:rtl w:val="0"/>
        </w:rPr>
        <w:t xml:space="preserve">Anaconda has a graphical user interface (GUI) called the Navigator. So if you install Anaconda, you can either use Anaconda Navigator or command line interface (CLI). If you install Miniconda, you only have CLI. </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rPr>
          <w:b w:val="1"/>
          <w:sz w:val="24"/>
          <w:szCs w:val="24"/>
        </w:rPr>
      </w:pPr>
      <w:r w:rsidDel="00000000" w:rsidR="00000000" w:rsidRPr="00000000">
        <w:rPr>
          <w:b w:val="1"/>
          <w:sz w:val="24"/>
          <w:szCs w:val="24"/>
          <w:rtl w:val="0"/>
        </w:rPr>
        <w:t xml:space="preserve">Should I use Anaconda Navigator or conda?</w:t>
      </w:r>
    </w:p>
    <w:p w:rsidR="00000000" w:rsidDel="00000000" w:rsidP="00000000" w:rsidRDefault="00000000" w:rsidRPr="00000000" w14:paraId="00000050">
      <w:pPr>
        <w:widowControl w:val="0"/>
        <w:spacing w:line="240" w:lineRule="auto"/>
        <w:rPr/>
      </w:pPr>
      <w:r w:rsidDel="00000000" w:rsidR="00000000" w:rsidRPr="00000000">
        <w:rPr>
          <w:rtl w:val="0"/>
        </w:rPr>
        <w:t xml:space="preserve">Anaconda Navigator is a desktop application that is included with every installation of Anaconda Distribution. It is built on top of conda, the open-source package and environment manager, and allows you to manage your packages and environments from a graphical user interface (GUI). This is especially helpful when you’re not comfortable with the command line.</w:t>
      </w:r>
    </w:p>
    <w:p w:rsidR="00000000" w:rsidDel="00000000" w:rsidP="00000000" w:rsidRDefault="00000000" w:rsidRPr="00000000" w14:paraId="00000051">
      <w:pPr>
        <w:widowControl w:val="0"/>
        <w:spacing w:line="240" w:lineRule="auto"/>
        <w:rPr/>
      </w:pPr>
      <w:r w:rsidDel="00000000" w:rsidR="00000000" w:rsidRPr="00000000">
        <w:rPr>
          <w:rtl w:val="0"/>
        </w:rPr>
      </w:r>
    </w:p>
    <w:p w:rsidR="00000000" w:rsidDel="00000000" w:rsidP="00000000" w:rsidRDefault="00000000" w:rsidRPr="00000000" w14:paraId="00000052">
      <w:pPr>
        <w:widowControl w:val="0"/>
        <w:spacing w:line="240" w:lineRule="auto"/>
        <w:rPr/>
      </w:pPr>
      <w:r w:rsidDel="00000000" w:rsidR="00000000" w:rsidRPr="00000000">
        <w:rPr>
          <w:rtl w:val="0"/>
        </w:rPr>
        <w:t xml:space="preserve">A command line interface (or CLI) is a program on your computer that processes text commands to do various tasks. Conda is a CLI program, which means it can only be used via the command line. On Windows computers, Anaconda recommends that you use the Anaconda Prompt CLI to work with conda. MacOS and Linux users can use their built-in command line applications.</w:t>
      </w:r>
    </w:p>
    <w:p w:rsidR="00000000" w:rsidDel="00000000" w:rsidP="00000000" w:rsidRDefault="00000000" w:rsidRPr="00000000" w14:paraId="00000053">
      <w:pPr>
        <w:widowControl w:val="0"/>
        <w:spacing w:line="240" w:lineRule="auto"/>
        <w:rPr/>
      </w:pPr>
      <w:r w:rsidDel="00000000" w:rsidR="00000000" w:rsidRPr="00000000">
        <w:rPr>
          <w:rtl w:val="0"/>
        </w:rPr>
      </w:r>
    </w:p>
    <w:p w:rsidR="00000000" w:rsidDel="00000000" w:rsidP="00000000" w:rsidRDefault="00000000" w:rsidRPr="00000000" w14:paraId="00000054">
      <w:pPr>
        <w:widowControl w:val="0"/>
        <w:spacing w:line="240" w:lineRule="auto"/>
        <w:rPr>
          <w:b w:val="1"/>
          <w:sz w:val="24"/>
          <w:szCs w:val="24"/>
        </w:rPr>
      </w:pPr>
      <w:r w:rsidDel="00000000" w:rsidR="00000000" w:rsidRPr="00000000">
        <w:rPr>
          <w:b w:val="1"/>
          <w:sz w:val="24"/>
          <w:szCs w:val="24"/>
          <w:rtl w:val="0"/>
        </w:rPr>
        <w:t xml:space="preserve">An introduction to Navigator and the command line</w:t>
      </w:r>
    </w:p>
    <w:p w:rsidR="00000000" w:rsidDel="00000000" w:rsidP="00000000" w:rsidRDefault="00000000" w:rsidRPr="00000000" w14:paraId="00000055">
      <w:pPr>
        <w:widowControl w:val="0"/>
        <w:spacing w:line="240" w:lineRule="auto"/>
        <w:rPr/>
      </w:pPr>
      <w:r w:rsidDel="00000000" w:rsidR="00000000" w:rsidRPr="00000000">
        <w:rPr>
          <w:rtl w:val="0"/>
        </w:rPr>
        <w:t xml:space="preserve">Navigator and the CLI interact with conda in similar but distinct ways, and each have their benefits and drawbacks. Anaconda recommends that you learn the basics of both to determine what is preferable for your programming workflow. See </w:t>
      </w:r>
      <w:hyperlink r:id="rId24">
        <w:r w:rsidDel="00000000" w:rsidR="00000000" w:rsidRPr="00000000">
          <w:rPr>
            <w:color w:val="1155cc"/>
            <w:u w:val="single"/>
            <w:rtl w:val="0"/>
          </w:rPr>
          <w:t xml:space="preserve">My first Python program: Hello, Anaconda!</w:t>
        </w:r>
      </w:hyperlink>
      <w:r w:rsidDel="00000000" w:rsidR="00000000" w:rsidRPr="00000000">
        <w:rPr>
          <w:rtl w:val="0"/>
        </w:rPr>
        <w:t xml:space="preserve"> to go through a short programming exercise and get a better idea for what you prefer.</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b w:val="1"/>
          <w:sz w:val="24"/>
          <w:szCs w:val="24"/>
        </w:rPr>
      </w:pPr>
      <w:r w:rsidDel="00000000" w:rsidR="00000000" w:rsidRPr="00000000">
        <w:rPr>
          <w:b w:val="1"/>
          <w:sz w:val="24"/>
          <w:szCs w:val="24"/>
          <w:rtl w:val="0"/>
        </w:rPr>
        <w:t xml:space="preserve">Getting started with Anaconda</w:t>
      </w:r>
    </w:p>
    <w:p w:rsidR="00000000" w:rsidDel="00000000" w:rsidP="00000000" w:rsidRDefault="00000000" w:rsidRPr="00000000" w14:paraId="00000058">
      <w:pPr>
        <w:widowControl w:val="0"/>
        <w:spacing w:line="240" w:lineRule="auto"/>
        <w:rPr/>
      </w:pPr>
      <w:r w:rsidDel="00000000" w:rsidR="00000000" w:rsidRPr="00000000">
        <w:rPr>
          <w:rtl w:val="0"/>
        </w:rPr>
        <w:t xml:space="preserve">Getting started with </w:t>
      </w:r>
      <w:r w:rsidDel="00000000" w:rsidR="00000000" w:rsidRPr="00000000">
        <w:rPr>
          <w:rtl w:val="0"/>
        </w:rPr>
        <w:t xml:space="preserve">Anaconda Distribution</w:t>
      </w:r>
      <w:r w:rsidDel="00000000" w:rsidR="00000000" w:rsidRPr="00000000">
        <w:rPr>
          <w:rtl w:val="0"/>
        </w:rPr>
        <w:t xml:space="preserve">. </w:t>
      </w:r>
    </w:p>
    <w:p w:rsidR="00000000" w:rsidDel="00000000" w:rsidP="00000000" w:rsidRDefault="00000000" w:rsidRPr="00000000" w14:paraId="00000059">
      <w:pPr>
        <w:widowControl w:val="0"/>
        <w:spacing w:line="240" w:lineRule="auto"/>
        <w:rPr/>
      </w:pPr>
      <w:r w:rsidDel="00000000" w:rsidR="00000000" w:rsidRPr="00000000">
        <w:rPr>
          <w:rtl w:val="0"/>
        </w:rPr>
        <w:t xml:space="preserve">Quick links: </w:t>
      </w:r>
    </w:p>
    <w:p w:rsidR="00000000" w:rsidDel="00000000" w:rsidP="00000000" w:rsidRDefault="00000000" w:rsidRPr="00000000" w14:paraId="0000005A">
      <w:pPr>
        <w:widowControl w:val="0"/>
        <w:numPr>
          <w:ilvl w:val="0"/>
          <w:numId w:val="3"/>
        </w:numPr>
        <w:spacing w:line="240" w:lineRule="auto"/>
        <w:ind w:left="720" w:hanging="360"/>
        <w:rPr>
          <w:u w:val="none"/>
        </w:rPr>
      </w:pPr>
      <w:r w:rsidDel="00000000" w:rsidR="00000000" w:rsidRPr="00000000">
        <w:rPr>
          <w:rtl w:val="0"/>
        </w:rPr>
        <w:t xml:space="preserve">Getting started with </w:t>
      </w:r>
      <w:hyperlink r:id="rId25">
        <w:r w:rsidDel="00000000" w:rsidR="00000000" w:rsidRPr="00000000">
          <w:rPr>
            <w:color w:val="1155cc"/>
            <w:u w:val="single"/>
            <w:rtl w:val="0"/>
          </w:rPr>
          <w:t xml:space="preserve">Navigator</w:t>
        </w:r>
      </w:hyperlink>
      <w:r w:rsidDel="00000000" w:rsidR="00000000" w:rsidRPr="00000000">
        <w:rPr>
          <w:rtl w:val="0"/>
        </w:rPr>
        <w:t xml:space="preserve"> </w:t>
      </w:r>
    </w:p>
    <w:p w:rsidR="00000000" w:rsidDel="00000000" w:rsidP="00000000" w:rsidRDefault="00000000" w:rsidRPr="00000000" w14:paraId="0000005B">
      <w:pPr>
        <w:widowControl w:val="0"/>
        <w:numPr>
          <w:ilvl w:val="0"/>
          <w:numId w:val="3"/>
        </w:numPr>
        <w:spacing w:line="240" w:lineRule="auto"/>
        <w:ind w:left="720" w:hanging="360"/>
        <w:rPr>
          <w:u w:val="none"/>
        </w:rPr>
      </w:pPr>
      <w:r w:rsidDel="00000000" w:rsidR="00000000" w:rsidRPr="00000000">
        <w:rPr>
          <w:rtl w:val="0"/>
        </w:rPr>
        <w:t xml:space="preserve">Getting started with </w:t>
      </w:r>
      <w:hyperlink r:id="rId26">
        <w:r w:rsidDel="00000000" w:rsidR="00000000" w:rsidRPr="00000000">
          <w:rPr>
            <w:color w:val="1155cc"/>
            <w:u w:val="single"/>
            <w:rtl w:val="0"/>
          </w:rPr>
          <w:t xml:space="preserve">conda</w:t>
        </w:r>
      </w:hyperlink>
      <w:r w:rsidDel="00000000" w:rsidR="00000000" w:rsidRPr="00000000">
        <w:rPr>
          <w:rtl w:val="0"/>
        </w:rPr>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widowControl w:val="0"/>
        <w:spacing w:line="240" w:lineRule="auto"/>
        <w:rPr/>
      </w:pPr>
      <w:r w:rsidDel="00000000" w:rsidR="00000000" w:rsidRPr="00000000">
        <w:rPr>
          <w:rtl w:val="0"/>
        </w:rPr>
        <w:t xml:space="preserve">Some </w:t>
      </w:r>
      <w:hyperlink r:id="rId27">
        <w:r w:rsidDel="00000000" w:rsidR="00000000" w:rsidRPr="00000000">
          <w:rPr>
            <w:color w:val="1155cc"/>
            <w:u w:val="single"/>
            <w:rtl w:val="0"/>
          </w:rPr>
          <w:t xml:space="preserve">tutorials</w:t>
        </w:r>
      </w:hyperlink>
      <w:r w:rsidDel="00000000" w:rsidR="00000000" w:rsidRPr="00000000">
        <w:rPr>
          <w:rtl w:val="0"/>
        </w:rPr>
        <w:t xml:space="preserve"> provided by Anaconda.</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widowControl w:val="0"/>
        <w:spacing w:line="240" w:lineRule="auto"/>
        <w:rPr>
          <w:b w:val="1"/>
          <w:sz w:val="24"/>
          <w:szCs w:val="24"/>
        </w:rPr>
      </w:pPr>
      <w:r w:rsidDel="00000000" w:rsidR="00000000" w:rsidRPr="00000000">
        <w:rPr>
          <w:b w:val="1"/>
          <w:sz w:val="24"/>
          <w:szCs w:val="24"/>
          <w:rtl w:val="0"/>
        </w:rPr>
        <w:t xml:space="preserve">Using Anaconda/Miniconda with IDEs</w:t>
      </w:r>
    </w:p>
    <w:p w:rsidR="00000000" w:rsidDel="00000000" w:rsidP="00000000" w:rsidRDefault="00000000" w:rsidRPr="00000000" w14:paraId="00000060">
      <w:pPr>
        <w:widowControl w:val="0"/>
        <w:spacing w:line="240" w:lineRule="auto"/>
        <w:rPr/>
      </w:pPr>
      <w:r w:rsidDel="00000000" w:rsidR="00000000" w:rsidRPr="00000000">
        <w:rPr>
          <w:rtl w:val="0"/>
        </w:rPr>
        <w:t xml:space="preserve">Anaconda provides guidelines on how to use it in many integrated development environments (IDEs). </w:t>
      </w:r>
      <w:r w:rsidDel="00000000" w:rsidR="00000000" w:rsidRPr="00000000">
        <w:rPr>
          <w:rtl w:val="0"/>
        </w:rPr>
        <w:t xml:space="preserve">From </w:t>
      </w:r>
      <w:hyperlink r:id="rId28">
        <w:r w:rsidDel="00000000" w:rsidR="00000000" w:rsidRPr="00000000">
          <w:rPr>
            <w:color w:val="1155cc"/>
            <w:u w:val="single"/>
            <w:rtl w:val="0"/>
          </w:rPr>
          <w:t xml:space="preserve">here</w:t>
        </w:r>
      </w:hyperlink>
      <w:r w:rsidDel="00000000" w:rsidR="00000000" w:rsidRPr="00000000">
        <w:rPr>
          <w:rtl w:val="0"/>
        </w:rPr>
        <w:t xml:space="preserve">, select the IDE you want to use and review the corresponding guide. </w:t>
      </w:r>
    </w:p>
    <w:p w:rsidR="00000000" w:rsidDel="00000000" w:rsidP="00000000" w:rsidRDefault="00000000" w:rsidRPr="00000000" w14:paraId="00000061">
      <w:pPr>
        <w:widowControl w:val="0"/>
        <w:spacing w:line="240" w:lineRule="auto"/>
        <w:rPr/>
      </w:pPr>
      <w:r w:rsidDel="00000000" w:rsidR="00000000" w:rsidRPr="00000000">
        <w:rPr>
          <w:rtl w:val="0"/>
        </w:rPr>
        <w:br w:type="textWrapping"/>
        <w:t xml:space="preserve">Some other guide provided by IDEs: </w:t>
      </w:r>
    </w:p>
    <w:p w:rsidR="00000000" w:rsidDel="00000000" w:rsidP="00000000" w:rsidRDefault="00000000" w:rsidRPr="00000000" w14:paraId="00000062">
      <w:pPr>
        <w:widowControl w:val="0"/>
        <w:numPr>
          <w:ilvl w:val="0"/>
          <w:numId w:val="5"/>
        </w:numPr>
        <w:spacing w:line="240" w:lineRule="auto"/>
        <w:ind w:left="720" w:hanging="360"/>
        <w:rPr>
          <w:u w:val="none"/>
        </w:rPr>
      </w:pPr>
      <w:r w:rsidDel="00000000" w:rsidR="00000000" w:rsidRPr="00000000">
        <w:rPr>
          <w:rtl w:val="0"/>
        </w:rPr>
        <w:t xml:space="preserve">Configure a conda virtual environment in </w:t>
      </w:r>
      <w:hyperlink r:id="rId29">
        <w:r w:rsidDel="00000000" w:rsidR="00000000" w:rsidRPr="00000000">
          <w:rPr>
            <w:color w:val="1155cc"/>
            <w:u w:val="single"/>
            <w:rtl w:val="0"/>
          </w:rPr>
          <w:t xml:space="preserve">PyCharm</w:t>
        </w:r>
      </w:hyperlink>
      <w:r w:rsidDel="00000000" w:rsidR="00000000" w:rsidRPr="00000000">
        <w:rPr>
          <w:rtl w:val="0"/>
        </w:rPr>
      </w:r>
    </w:p>
    <w:p w:rsidR="00000000" w:rsidDel="00000000" w:rsidP="00000000" w:rsidRDefault="00000000" w:rsidRPr="00000000" w14:paraId="00000063">
      <w:pPr>
        <w:widowControl w:val="0"/>
        <w:numPr>
          <w:ilvl w:val="0"/>
          <w:numId w:val="5"/>
        </w:numPr>
        <w:spacing w:line="240" w:lineRule="auto"/>
        <w:ind w:left="720" w:hanging="360"/>
        <w:rPr>
          <w:u w:val="none"/>
        </w:rPr>
      </w:pPr>
      <w:r w:rsidDel="00000000" w:rsidR="00000000" w:rsidRPr="00000000">
        <w:rPr>
          <w:rtl w:val="0"/>
        </w:rPr>
        <w:t xml:space="preserve">Using Python Environments in </w:t>
      </w:r>
      <w:hyperlink r:id="rId30">
        <w:r w:rsidDel="00000000" w:rsidR="00000000" w:rsidRPr="00000000">
          <w:rPr>
            <w:color w:val="1155cc"/>
            <w:u w:val="single"/>
            <w:rtl w:val="0"/>
          </w:rPr>
          <w:t xml:space="preserve">Visual Studio Code</w:t>
        </w:r>
      </w:hyperlink>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b w:val="1"/>
          <w:sz w:val="28"/>
          <w:szCs w:val="28"/>
          <w:rtl w:val="0"/>
        </w:rPr>
        <w:t xml:space="preserve">4. Environment Configuration</w:t>
      </w: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t xml:space="preserve">For all assignments in this course, you should use Python of version at least 3.6. The code can run on my python version 3.9. </w:t>
      </w:r>
    </w:p>
    <w:p w:rsidR="00000000" w:rsidDel="00000000" w:rsidP="00000000" w:rsidRDefault="00000000" w:rsidRPr="00000000" w14:paraId="00000067">
      <w:pPr>
        <w:widowControl w:val="0"/>
        <w:spacing w:line="240" w:lineRule="auto"/>
        <w:ind w:left="0" w:firstLine="0"/>
        <w:rPr/>
      </w:pPr>
      <w:r w:rsidDel="00000000" w:rsidR="00000000" w:rsidRPr="00000000">
        <w:rPr>
          <w:rtl w:val="0"/>
        </w:rPr>
      </w:r>
    </w:p>
    <w:p w:rsidR="00000000" w:rsidDel="00000000" w:rsidP="00000000" w:rsidRDefault="00000000" w:rsidRPr="00000000" w14:paraId="00000068">
      <w:pPr>
        <w:widowControl w:val="0"/>
        <w:spacing w:line="240" w:lineRule="auto"/>
        <w:ind w:left="0" w:firstLine="0"/>
        <w:rPr/>
      </w:pPr>
      <w:r w:rsidDel="00000000" w:rsidR="00000000" w:rsidRPr="00000000">
        <w:rPr>
          <w:rtl w:val="0"/>
        </w:rPr>
        <w:t xml:space="preserve">Third-party libraries allowed for this assignment: </w:t>
      </w:r>
    </w:p>
    <w:p w:rsidR="00000000" w:rsidDel="00000000" w:rsidP="00000000" w:rsidRDefault="00000000" w:rsidRPr="00000000" w14:paraId="00000069">
      <w:pPr>
        <w:widowControl w:val="0"/>
        <w:numPr>
          <w:ilvl w:val="0"/>
          <w:numId w:val="2"/>
        </w:numPr>
        <w:spacing w:line="240" w:lineRule="auto"/>
        <w:ind w:left="720" w:hanging="360"/>
        <w:rPr>
          <w:u w:val="none"/>
        </w:rPr>
      </w:pPr>
      <w:hyperlink r:id="rId31">
        <w:r w:rsidDel="00000000" w:rsidR="00000000" w:rsidRPr="00000000">
          <w:rPr>
            <w:color w:val="1155cc"/>
            <w:u w:val="single"/>
            <w:rtl w:val="0"/>
          </w:rPr>
          <w:t xml:space="preserve">Numpy </w:t>
        </w:r>
      </w:hyperlink>
      <w:r w:rsidDel="00000000" w:rsidR="00000000" w:rsidRPr="00000000">
        <w:rPr>
          <w:rtl w:val="0"/>
        </w:rPr>
      </w:r>
    </w:p>
    <w:p w:rsidR="00000000" w:rsidDel="00000000" w:rsidP="00000000" w:rsidRDefault="00000000" w:rsidRPr="00000000" w14:paraId="0000006A">
      <w:pPr>
        <w:widowControl w:val="0"/>
        <w:numPr>
          <w:ilvl w:val="0"/>
          <w:numId w:val="2"/>
        </w:numPr>
        <w:spacing w:line="240" w:lineRule="auto"/>
        <w:ind w:left="720" w:hanging="360"/>
        <w:rPr>
          <w:u w:val="none"/>
        </w:rPr>
      </w:pPr>
      <w:hyperlink r:id="rId32">
        <w:r w:rsidDel="00000000" w:rsidR="00000000" w:rsidRPr="00000000">
          <w:rPr>
            <w:color w:val="1155cc"/>
            <w:u w:val="single"/>
            <w:rtl w:val="0"/>
          </w:rPr>
          <w:t xml:space="preserve">Matplotlib</w:t>
        </w:r>
      </w:hyperlink>
      <w:r w:rsidDel="00000000" w:rsidR="00000000" w:rsidRPr="00000000">
        <w:rPr>
          <w:rtl w:val="0"/>
        </w:rPr>
      </w:r>
    </w:p>
    <w:p w:rsidR="00000000" w:rsidDel="00000000" w:rsidP="00000000" w:rsidRDefault="00000000" w:rsidRPr="00000000" w14:paraId="0000006B">
      <w:pPr>
        <w:widowControl w:val="0"/>
        <w:spacing w:line="240" w:lineRule="auto"/>
        <w:rPr/>
      </w:pPr>
      <w:r w:rsidDel="00000000" w:rsidR="00000000" w:rsidRPr="00000000">
        <w:rPr>
          <w:rtl w:val="0"/>
        </w:rPr>
      </w:r>
    </w:p>
    <w:p w:rsidR="00000000" w:rsidDel="00000000" w:rsidP="00000000" w:rsidRDefault="00000000" w:rsidRPr="00000000" w14:paraId="0000006C">
      <w:pPr>
        <w:widowControl w:val="0"/>
        <w:spacing w:line="240" w:lineRule="auto"/>
        <w:rPr/>
      </w:pPr>
      <w:r w:rsidDel="00000000" w:rsidR="00000000" w:rsidRPr="00000000">
        <w:rPr>
          <w:rtl w:val="0"/>
        </w:rPr>
        <w:t xml:space="preserve">You </w:t>
      </w:r>
      <w:r w:rsidDel="00000000" w:rsidR="00000000" w:rsidRPr="00000000">
        <w:rPr>
          <w:b w:val="1"/>
          <w:rtl w:val="0"/>
        </w:rPr>
        <w:t xml:space="preserve">CAN</w:t>
      </w:r>
      <w:r w:rsidDel="00000000" w:rsidR="00000000" w:rsidRPr="00000000">
        <w:rPr>
          <w:rtl w:val="0"/>
        </w:rPr>
        <w:t xml:space="preserve"> use any of the </w:t>
      </w:r>
      <w:hyperlink r:id="rId33">
        <w:r w:rsidDel="00000000" w:rsidR="00000000" w:rsidRPr="00000000">
          <w:rPr>
            <w:color w:val="1155cc"/>
            <w:u w:val="single"/>
            <w:rtl w:val="0"/>
          </w:rPr>
          <w:t xml:space="preserve">Python built-in libraries</w:t>
        </w:r>
      </w:hyperlink>
      <w:r w:rsidDel="00000000" w:rsidR="00000000" w:rsidRPr="00000000">
        <w:rPr>
          <w:rtl w:val="0"/>
        </w:rPr>
        <w:t xml:space="preserve">, but you cannot  </w:t>
      </w:r>
      <w:r w:rsidDel="00000000" w:rsidR="00000000" w:rsidRPr="00000000">
        <w:rPr>
          <w:b w:val="1"/>
          <w:rtl w:val="0"/>
        </w:rPr>
        <w:t xml:space="preserve">CANNOT</w:t>
      </w:r>
      <w:r w:rsidDel="00000000" w:rsidR="00000000" w:rsidRPr="00000000">
        <w:rPr>
          <w:rtl w:val="0"/>
        </w:rPr>
        <w:t xml:space="preserve"> use third-party libraries other than those mentioned above for </w:t>
      </w:r>
      <w:r w:rsidDel="00000000" w:rsidR="00000000" w:rsidRPr="00000000">
        <w:rPr>
          <w:b w:val="1"/>
          <w:rtl w:val="0"/>
        </w:rPr>
        <w:t xml:space="preserve">this</w:t>
      </w:r>
      <w:r w:rsidDel="00000000" w:rsidR="00000000" w:rsidRPr="00000000">
        <w:rPr>
          <w:rtl w:val="0"/>
        </w:rPr>
        <w:t xml:space="preserve"> assignment. If you have any questions about using a specific library, please stop by our office hours or ask your question on Campuswire. </w:t>
      </w:r>
    </w:p>
    <w:p w:rsidR="00000000" w:rsidDel="00000000" w:rsidP="00000000" w:rsidRDefault="00000000" w:rsidRPr="00000000" w14:paraId="0000006D">
      <w:pPr>
        <w:widowControl w:val="0"/>
        <w:spacing w:line="240" w:lineRule="auto"/>
        <w:rPr/>
      </w:pPr>
      <w:r w:rsidDel="00000000" w:rsidR="00000000" w:rsidRPr="00000000">
        <w:rPr>
          <w:rtl w:val="0"/>
        </w:rPr>
      </w:r>
    </w:p>
    <w:p w:rsidR="00000000" w:rsidDel="00000000" w:rsidP="00000000" w:rsidRDefault="00000000" w:rsidRPr="00000000" w14:paraId="0000006E">
      <w:pPr>
        <w:widowControl w:val="0"/>
        <w:spacing w:line="240" w:lineRule="auto"/>
        <w:rPr/>
      </w:pPr>
      <w:r w:rsidDel="00000000" w:rsidR="00000000" w:rsidRPr="00000000">
        <w:rPr>
          <w:rtl w:val="0"/>
        </w:rPr>
      </w:r>
    </w:p>
    <w:p w:rsidR="00000000" w:rsidDel="00000000" w:rsidP="00000000" w:rsidRDefault="00000000" w:rsidRPr="00000000" w14:paraId="0000006F">
      <w:pPr>
        <w:widowControl w:val="0"/>
        <w:spacing w:line="240" w:lineRule="auto"/>
        <w:ind w:left="0" w:firstLine="0"/>
        <w:rPr/>
      </w:pPr>
      <w:r w:rsidDel="00000000" w:rsidR="00000000" w:rsidRPr="00000000">
        <w:rPr>
          <w:rtl w:val="0"/>
        </w:rPr>
      </w:r>
    </w:p>
    <w:sectPr>
      <w:headerReference r:id="rId3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t xml:space="preserve">COMPSCI 589 Fall 2023 Machine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conda.io/projects/miniconda/en/latest/miniconda-install.html" TargetMode="External"/><Relationship Id="rId22" Type="http://schemas.openxmlformats.org/officeDocument/2006/relationships/hyperlink" Target="https://docs.anaconda.com/free/anaconda/install/mac-os/" TargetMode="External"/><Relationship Id="rId21" Type="http://schemas.openxmlformats.org/officeDocument/2006/relationships/hyperlink" Target="https://docs.anaconda.com/free/anaconda/install/windows/" TargetMode="External"/><Relationship Id="rId24" Type="http://schemas.openxmlformats.org/officeDocument/2006/relationships/hyperlink" Target="https://docs.anaconda.com/free/anaconda/getting-started/hello-world/" TargetMode="External"/><Relationship Id="rId23" Type="http://schemas.openxmlformats.org/officeDocument/2006/relationships/hyperlink" Target="https://docs.anaconda.com/free/anaconda/install/linu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conda.io/projects/conda/en/latest/user-guide/getting-started.html" TargetMode="External"/><Relationship Id="rId25" Type="http://schemas.openxmlformats.org/officeDocument/2006/relationships/hyperlink" Target="https://docs.anaconda.com/free/navigator/getting-started/" TargetMode="External"/><Relationship Id="rId28" Type="http://schemas.openxmlformats.org/officeDocument/2006/relationships/hyperlink" Target="https://docs.anaconda.com/free/anaconda/ide-tutorials/" TargetMode="External"/><Relationship Id="rId27" Type="http://schemas.openxmlformats.org/officeDocument/2006/relationships/hyperlink" Target="https://docs.anaconda.com/free/navigator/tutorials/" TargetMode="External"/><Relationship Id="rId5" Type="http://schemas.openxmlformats.org/officeDocument/2006/relationships/styles" Target="styles.xml"/><Relationship Id="rId6" Type="http://schemas.openxmlformats.org/officeDocument/2006/relationships/hyperlink" Target="https://drive.google.com/file/d/1TuNBJEWLNXXXOZzhszqnQIGSyOqaryx1/view?usp=sharing" TargetMode="External"/><Relationship Id="rId29" Type="http://schemas.openxmlformats.org/officeDocument/2006/relationships/hyperlink" Target="https://www.jetbrains.com/help/pycharm/conda-support-creating-conda-virtual-environment.html" TargetMode="External"/><Relationship Id="rId7" Type="http://schemas.openxmlformats.org/officeDocument/2006/relationships/image" Target="media/image3.png"/><Relationship Id="rId8" Type="http://schemas.openxmlformats.org/officeDocument/2006/relationships/hyperlink" Target="https://www.codecogs.com/eqnedit.php?latex=%5Cmathbf%7Bw%7D*%3D%5B1%2C%201%5D%5ET#0" TargetMode="External"/><Relationship Id="rId31" Type="http://schemas.openxmlformats.org/officeDocument/2006/relationships/hyperlink" Target="https://numpy.org/doc/stable/" TargetMode="External"/><Relationship Id="rId30" Type="http://schemas.openxmlformats.org/officeDocument/2006/relationships/hyperlink" Target="https://code.visualstudio.com/docs/python/environments" TargetMode="External"/><Relationship Id="rId11" Type="http://schemas.openxmlformats.org/officeDocument/2006/relationships/image" Target="media/image7.png"/><Relationship Id="rId33" Type="http://schemas.openxmlformats.org/officeDocument/2006/relationships/hyperlink" Target="https://docs.python.org/3/library/index.html" TargetMode="External"/><Relationship Id="rId10" Type="http://schemas.openxmlformats.org/officeDocument/2006/relationships/hyperlink" Target="https://www.codecogs.com/eqnedit.php?latex=P%3D1000#0" TargetMode="External"/><Relationship Id="rId32" Type="http://schemas.openxmlformats.org/officeDocument/2006/relationships/hyperlink" Target="https://matplotlib.org/" TargetMode="External"/><Relationship Id="rId13" Type="http://schemas.openxmlformats.org/officeDocument/2006/relationships/image" Target="media/image1.png"/><Relationship Id="rId12" Type="http://schemas.openxmlformats.org/officeDocument/2006/relationships/hyperlink" Target="https://www.codecogs.com/eqnedit.php?latex=%5Calpha%20%3D%201#0" TargetMode="External"/><Relationship Id="rId34" Type="http://schemas.openxmlformats.org/officeDocument/2006/relationships/header" Target="header1.xml"/><Relationship Id="rId15" Type="http://schemas.openxmlformats.org/officeDocument/2006/relationships/image" Target="media/image5.png"/><Relationship Id="rId14" Type="http://schemas.openxmlformats.org/officeDocument/2006/relationships/hyperlink" Target="https://www.codecogs.com/eqnedit.php?latex=w_0%20%3D%20-2%2C%20w_1%20%3D%20-2#0" TargetMode="External"/><Relationship Id="rId17" Type="http://schemas.openxmlformats.org/officeDocument/2006/relationships/hyperlink" Target="https://www.codecogs.com/eqnedit.php?latex=%5Calpha%20%3D%201%2Fk#0" TargetMode="External"/><Relationship Id="rId16" Type="http://schemas.openxmlformats.org/officeDocument/2006/relationships/image" Target="media/image6.png"/><Relationship Id="rId19" Type="http://schemas.openxmlformats.org/officeDocument/2006/relationships/hyperlink" Target="https://docs.anaconda.com/free/anaconda/install/index.html" TargetMode="External"/><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