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强引用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4610" cy="1553845"/>
            <wp:effectExtent l="0" t="0" r="6350" b="635"/>
            <wp:docPr id="1" name="图片 1" descr="2021060220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22034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定义：直接指向堆中对象的引用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GC时间：当没有任何引用指向堆中对象时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场景：程序员需要使用的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1890" cy="1823085"/>
            <wp:effectExtent l="0" t="0" r="11430" b="5715"/>
            <wp:docPr id="2" name="图片 2" descr="2021060220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22044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定义：不直接指向堆中对象，通过SofeReference指向堆中对象的引用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GC时间：当内存空间足够的时候，不会被回收；当内存空间不够时，会被回收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缓存，比如：加载图片到内存，图片很占内存。若使用强引用，不用的时候直接GC，需要的时候需要再次加载，这样就效率很低；但是可以通过软引用指向它，使用的时候缓存下来，不使用的时候内存不够才GC，兼顾时间和空间的效率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弱引用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4735" cy="1937385"/>
            <wp:effectExtent l="0" t="0" r="1905" b="13335"/>
            <wp:docPr id="8" name="图片 8" descr="2021060300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03001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定义：不直接指向堆中对象，通过WeakReference指向堆中对象的引用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GC时间：执行</w:t>
      </w:r>
      <w:bookmarkStart w:id="0" w:name="_GoBack"/>
      <w:bookmarkEnd w:id="0"/>
      <w:r>
        <w:rPr>
          <w:rFonts w:hint="eastAsia"/>
          <w:lang w:val="en-US" w:eastAsia="zh-CN"/>
        </w:rPr>
        <w:t>System.gc()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场景：防止内存泄漏，若key指向的ThreadLocal是一个强引用，则很可能会内存泄漏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9955" cy="1977390"/>
            <wp:effectExtent l="0" t="0" r="9525" b="3810"/>
            <wp:docPr id="7" name="图片 7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2235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虚引用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内部提供2个构造函数，一个带queue，一个不带queue。其中queue的意义在于，我们可以在外部对这个queue进行监控。即如果有对象即将被回收，那么相应的reference对象就会被放到这个queue里。我们拿到reference，就可以再作一些事务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5255" cy="1217295"/>
            <wp:effectExtent l="0" t="0" r="6985" b="1905"/>
            <wp:docPr id="5" name="图片 5" descr="2021060222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22204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60650" cy="676275"/>
            <wp:effectExtent l="0" t="0" r="6350" b="9525"/>
            <wp:docPr id="6" name="图片 6" descr="2021060222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022204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7355" cy="2243455"/>
            <wp:effectExtent l="0" t="0" r="14605" b="12065"/>
            <wp:docPr id="4" name="图片 4" descr="20210602214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22148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定义：不直接指向堆中对象，而是通过PhantomReference指向堆中对象的引用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GC时间：只要放入Queue中，就会被回收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场景：用于管理堆外内存。某些java对象关联着堆外内存，当java对象回收时，需要把堆外内存也回收。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当堆内对象不用时，将其引用加入Queue中，Queue就检测到，会回收堆外内存（将指向堆外内存的DireByteBuffer加入Queue，此时堆外内存就会被C++回收，不是gc线程回收）。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堆中对象引用将被回收，加入Queue-&gt;Queue检测到-&gt;回收其指向的堆外内存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保证堆中对象被回收时，其指向的堆外内存也会被回收，防止内存泄漏。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2F1DD6"/>
    <w:multiLevelType w:val="singleLevel"/>
    <w:tmpl w:val="8F2F1DD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D473F"/>
    <w:rsid w:val="02996C70"/>
    <w:rsid w:val="04146F59"/>
    <w:rsid w:val="06DA7AEF"/>
    <w:rsid w:val="07165549"/>
    <w:rsid w:val="087B2FA7"/>
    <w:rsid w:val="0A075ED8"/>
    <w:rsid w:val="0A4F2AE1"/>
    <w:rsid w:val="0F361F4F"/>
    <w:rsid w:val="103A101B"/>
    <w:rsid w:val="10E95082"/>
    <w:rsid w:val="113A2539"/>
    <w:rsid w:val="12194EA1"/>
    <w:rsid w:val="12FD3DB4"/>
    <w:rsid w:val="13E97913"/>
    <w:rsid w:val="14BA22A9"/>
    <w:rsid w:val="15E5481C"/>
    <w:rsid w:val="16815795"/>
    <w:rsid w:val="184861AF"/>
    <w:rsid w:val="19B066A5"/>
    <w:rsid w:val="1A6C66E8"/>
    <w:rsid w:val="1C926690"/>
    <w:rsid w:val="1D8302D6"/>
    <w:rsid w:val="1DCE3363"/>
    <w:rsid w:val="1F6C4937"/>
    <w:rsid w:val="1FEA2B7D"/>
    <w:rsid w:val="228E1778"/>
    <w:rsid w:val="23B86941"/>
    <w:rsid w:val="23D94614"/>
    <w:rsid w:val="246278A0"/>
    <w:rsid w:val="25F55B56"/>
    <w:rsid w:val="27447B86"/>
    <w:rsid w:val="277440AC"/>
    <w:rsid w:val="2C2D3623"/>
    <w:rsid w:val="2C7F51DF"/>
    <w:rsid w:val="2F2A4B53"/>
    <w:rsid w:val="313F6B0D"/>
    <w:rsid w:val="33502345"/>
    <w:rsid w:val="346F402E"/>
    <w:rsid w:val="35880A02"/>
    <w:rsid w:val="36443254"/>
    <w:rsid w:val="36C47345"/>
    <w:rsid w:val="370B1A3F"/>
    <w:rsid w:val="3948079B"/>
    <w:rsid w:val="3C163C0E"/>
    <w:rsid w:val="3EF17DFC"/>
    <w:rsid w:val="3FBC42FE"/>
    <w:rsid w:val="415E2D07"/>
    <w:rsid w:val="416D15F4"/>
    <w:rsid w:val="426A4286"/>
    <w:rsid w:val="430048AB"/>
    <w:rsid w:val="44203A15"/>
    <w:rsid w:val="44712B8B"/>
    <w:rsid w:val="45515E2E"/>
    <w:rsid w:val="45625A60"/>
    <w:rsid w:val="45C24DBF"/>
    <w:rsid w:val="47982529"/>
    <w:rsid w:val="47AB1126"/>
    <w:rsid w:val="47AB64BA"/>
    <w:rsid w:val="483F394B"/>
    <w:rsid w:val="48492DB9"/>
    <w:rsid w:val="49BE7865"/>
    <w:rsid w:val="4AC07577"/>
    <w:rsid w:val="4FCB395C"/>
    <w:rsid w:val="502D4B8B"/>
    <w:rsid w:val="513126C6"/>
    <w:rsid w:val="5274032A"/>
    <w:rsid w:val="54123EF3"/>
    <w:rsid w:val="56E14ED0"/>
    <w:rsid w:val="59BB401B"/>
    <w:rsid w:val="5A436387"/>
    <w:rsid w:val="5A812BE8"/>
    <w:rsid w:val="5D105686"/>
    <w:rsid w:val="5D4B0508"/>
    <w:rsid w:val="5E1E22DA"/>
    <w:rsid w:val="60710BFB"/>
    <w:rsid w:val="611E6D6C"/>
    <w:rsid w:val="61394D5F"/>
    <w:rsid w:val="640D1A96"/>
    <w:rsid w:val="66105BE8"/>
    <w:rsid w:val="664A1E62"/>
    <w:rsid w:val="66D61DB0"/>
    <w:rsid w:val="6831031D"/>
    <w:rsid w:val="69342104"/>
    <w:rsid w:val="696715F4"/>
    <w:rsid w:val="6A5604B6"/>
    <w:rsid w:val="6AA7404A"/>
    <w:rsid w:val="72E25D2F"/>
    <w:rsid w:val="733728C5"/>
    <w:rsid w:val="740476DA"/>
    <w:rsid w:val="744600D9"/>
    <w:rsid w:val="74672E07"/>
    <w:rsid w:val="75CB2938"/>
    <w:rsid w:val="77845F29"/>
    <w:rsid w:val="78EA4A71"/>
    <w:rsid w:val="78EF5DDD"/>
    <w:rsid w:val="79100C38"/>
    <w:rsid w:val="7C4E56FB"/>
    <w:rsid w:val="7D24331C"/>
    <w:rsid w:val="7E5E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2021-06-02T12:32:00Z</dcterms:created>
  <dc:creator>lenovo</dc:creator>
  <cp:lastModifiedBy>lenovo</cp:lastModifiedBy>
  <dcterms:modified xsi:type="dcterms:W3CDTF">2021-06-27T13:09:29Z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50346234440449CABABB66E08C591E15</vt:lpwstr>
  </property>
</Properties>
</file>