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Adapter（Wrapper）适配器、转换器模式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当一个类无法直接去访问另外一个类的时候，中间加一个转换器，这个</w:t>
      </w:r>
      <w:r>
        <w:rPr>
          <w:rFonts w:hint="eastAsia"/>
          <w:color w:val="0000FF"/>
          <w:lang w:val="en-US" w:eastAsia="zh-CN"/>
        </w:rPr>
        <w:t>转换器</w:t>
      </w:r>
      <w:r>
        <w:rPr>
          <w:rFonts w:hint="eastAsia"/>
          <w:lang w:val="en-US" w:eastAsia="zh-CN"/>
        </w:rPr>
        <w:t>就叫做适配器。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83255" cy="1722755"/>
            <wp:effectExtent l="0" t="0" r="1905" b="14605"/>
            <wp:docPr id="1" name="图片 1" descr="20210613195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131951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Java访问数据库：JDBC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SQL提供的数据库接口：ODBC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如果java想要访问数据库，就得有个转换器JDBC_ODBC_Brid</w:t>
      </w:r>
      <w:bookmarkStart w:id="0" w:name="_GoBack"/>
      <w:bookmarkEnd w:id="0"/>
      <w:r>
        <w:rPr>
          <w:rFonts w:hint="eastAsia"/>
          <w:lang w:val="en-US" w:eastAsia="zh-CN"/>
        </w:rPr>
        <w:t>ge，把JDBC转换为ODBC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30B0B5"/>
    <w:multiLevelType w:val="singleLevel"/>
    <w:tmpl w:val="D430B0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D08B1"/>
    <w:rsid w:val="065F7367"/>
    <w:rsid w:val="08AC024A"/>
    <w:rsid w:val="1F3919F3"/>
    <w:rsid w:val="1FDE709B"/>
    <w:rsid w:val="25CF27C4"/>
    <w:rsid w:val="26663751"/>
    <w:rsid w:val="320C43A8"/>
    <w:rsid w:val="35F17EE3"/>
    <w:rsid w:val="376455BB"/>
    <w:rsid w:val="383512E7"/>
    <w:rsid w:val="3A262993"/>
    <w:rsid w:val="44E11496"/>
    <w:rsid w:val="46D23C5D"/>
    <w:rsid w:val="4F8E4296"/>
    <w:rsid w:val="5C8244E7"/>
    <w:rsid w:val="72F9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2021-06-13T11:49:47Z</dcterms:created>
  <dc:creator>lenovo</dc:creator>
  <cp:lastModifiedBy>lenovo</cp:lastModifiedBy>
  <dcterms:modified xsi:type="dcterms:W3CDTF">2021-06-13T11:58:39Z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9E64BFCCEDBE4455973FF8FFC726608E</vt:lpwstr>
  </property>
</Properties>
</file>