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虚拟地址与物理地址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862455"/>
            <wp:effectExtent l="0" t="0" r="635" b="12065"/>
            <wp:docPr id="1" name="图片 1" descr="2021100211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10021141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物理内存：内核（有pageCache），程序</w:t>
      </w:r>
      <w:r>
        <w:rPr>
          <w:rFonts w:hint="eastAsia"/>
          <w:color w:val="0000FF"/>
          <w:lang w:val="en-US" w:eastAsia="zh-CN"/>
        </w:rPr>
        <w:t>物理地址</w:t>
      </w:r>
      <w:r>
        <w:rPr>
          <w:rFonts w:hint="eastAsia"/>
          <w:lang w:val="en-US" w:eastAsia="zh-CN"/>
        </w:rPr>
        <w:t>（不一定是连续的，分配内存空间是随用随分配，以4K为单位所以不一定都加载到内存）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程序虚拟空间：程序所有数据，</w:t>
      </w:r>
      <w:r>
        <w:rPr>
          <w:rFonts w:hint="eastAsia"/>
          <w:color w:val="0000FF"/>
          <w:lang w:val="en-US" w:eastAsia="zh-CN"/>
        </w:rPr>
        <w:t>虚拟地址</w:t>
      </w:r>
      <w:r>
        <w:rPr>
          <w:rFonts w:hint="eastAsia"/>
          <w:lang w:val="en-US" w:eastAsia="zh-CN"/>
        </w:rPr>
        <w:t>（线性地址，由于程序空间</w:t>
      </w:r>
      <w:r>
        <w:rPr>
          <w:rFonts w:hint="eastAsia"/>
          <w:color w:val="0000FF"/>
          <w:lang w:val="en-US" w:eastAsia="zh-CN"/>
        </w:rPr>
        <w:t>不是全量分配</w:t>
      </w:r>
      <w:r>
        <w:rPr>
          <w:rFonts w:hint="eastAsia"/>
          <w:lang w:val="en-US" w:eastAsia="zh-CN"/>
        </w:rPr>
        <w:t>的，所以可能访问某个虚拟页的时候可能内存中还未分配，就发生</w:t>
      </w:r>
      <w:r>
        <w:rPr>
          <w:rFonts w:hint="eastAsia"/>
          <w:color w:val="0000FF"/>
          <w:lang w:val="en-US" w:eastAsia="zh-CN"/>
        </w:rPr>
        <w:t>缺页中断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物理地址与虚拟地址的</w:t>
      </w:r>
      <w:r>
        <w:rPr>
          <w:rFonts w:hint="eastAsia"/>
          <w:color w:val="0000FF"/>
          <w:lang w:val="en-US" w:eastAsia="zh-CN"/>
        </w:rPr>
        <w:t>映射</w:t>
      </w:r>
      <w:r>
        <w:rPr>
          <w:rFonts w:hint="eastAsia"/>
          <w:lang w:val="en-US" w:eastAsia="zh-CN"/>
        </w:rPr>
        <w:t>：通过CPU的MMU单元完成映射，以Page 4K为单位；当不同程序访问相同文件的时候，通过映射关系可能指向同一块内存空间。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pageCache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highlight w:val="cyan"/>
          <w:lang w:val="en-US" w:eastAsia="zh-CN"/>
        </w:rPr>
      </w:pPr>
      <w:r>
        <w:rPr>
          <w:rFonts w:hint="eastAsia"/>
          <w:color w:val="0000FF"/>
          <w:highlight w:val="cyan"/>
          <w:lang w:val="en-US" w:eastAsia="zh-CN"/>
        </w:rPr>
        <w:t>pageCache：减少硬件IO的调用，提速，优先使用内存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0000FF"/>
          <w:highlight w:val="cyan"/>
          <w:lang w:val="en-US" w:eastAsia="zh-CN"/>
        </w:rPr>
      </w:pPr>
      <w:r>
        <w:rPr>
          <w:rFonts w:hint="eastAsia"/>
          <w:color w:val="0000FF"/>
          <w:highlight w:val="cyan"/>
          <w:lang w:val="en-US" w:eastAsia="zh-CN"/>
        </w:rPr>
        <w:t>就会涉及到</w:t>
      </w:r>
      <w:r>
        <w:rPr>
          <w:rFonts w:hint="eastAsia"/>
          <w:color w:val="FF0000"/>
          <w:highlight w:val="cyan"/>
          <w:lang w:val="en-US" w:eastAsia="zh-CN"/>
        </w:rPr>
        <w:t>何时写磁盘，</w:t>
      </w:r>
      <w:r>
        <w:rPr>
          <w:rFonts w:hint="eastAsia"/>
          <w:color w:val="0000FF"/>
          <w:highlight w:val="cyan"/>
          <w:lang w:val="en-US" w:eastAsia="zh-CN"/>
        </w:rPr>
        <w:t>如果每写一次pageCache就flush一次，注重可靠性，那么会使得虚拟损耗，收益少。因此，通过权衡，就有主从复制，主备HA。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92145" cy="1252220"/>
            <wp:effectExtent l="0" t="0" r="8255" b="12700"/>
            <wp:docPr id="6" name="图片 6" descr="2021100215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10021533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768215" cy="1886585"/>
            <wp:effectExtent l="0" t="0" r="1905" b="3175"/>
            <wp:docPr id="5" name="图片 5" descr="2021100213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10021351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程序写数据流程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098165"/>
            <wp:effectExtent l="0" t="0" r="1905" b="10795"/>
            <wp:docPr id="7" name="图片 7" descr="2021100215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10021538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没有使用mmap</w:t>
      </w:r>
      <w:r>
        <w:rPr>
          <w:rFonts w:hint="eastAsia"/>
          <w:lang w:val="en-US" w:eastAsia="zh-CN"/>
        </w:rPr>
        <w:t>：两次系统调用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当程序调用write时，通过</w:t>
      </w:r>
      <w:r>
        <w:rPr>
          <w:rFonts w:hint="eastAsia"/>
          <w:color w:val="FF0000"/>
          <w:lang w:val="en-US" w:eastAsia="zh-CN"/>
        </w:rPr>
        <w:t>系统调用</w:t>
      </w:r>
      <w:r>
        <w:rPr>
          <w:rFonts w:hint="eastAsia"/>
          <w:lang w:val="en-US" w:eastAsia="zh-CN"/>
        </w:rPr>
        <w:t>，先将数据写到</w:t>
      </w:r>
      <w:r>
        <w:rPr>
          <w:rFonts w:hint="eastAsia"/>
          <w:color w:val="0000FF"/>
          <w:lang w:val="en-US" w:eastAsia="zh-CN"/>
        </w:rPr>
        <w:t>内核的pageCahce</w:t>
      </w:r>
      <w:r>
        <w:rPr>
          <w:rFonts w:hint="eastAsia"/>
          <w:lang w:val="en-US" w:eastAsia="zh-CN"/>
        </w:rPr>
        <w:t>中，然后将此页标记为脏页。当调用flush或者空间达到设定的阈值时，通过</w:t>
      </w:r>
      <w:r>
        <w:rPr>
          <w:rFonts w:hint="eastAsia"/>
          <w:color w:val="FF0000"/>
          <w:lang w:val="en-US" w:eastAsia="zh-CN"/>
        </w:rPr>
        <w:t>系统调用</w:t>
      </w:r>
      <w:r>
        <w:rPr>
          <w:rFonts w:hint="eastAsia"/>
          <w:lang w:val="en-US" w:eastAsia="zh-CN"/>
        </w:rPr>
        <w:t>将脏页写到磁盘中。如果内存不够用了，就通过LRU机制将页从内存中删除。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弊端：掉电时，可能为来得及将数据写回磁盘中，造成数据丢失。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8705" cy="1664335"/>
            <wp:effectExtent l="0" t="0" r="3175" b="12065"/>
            <wp:docPr id="3" name="图片 3" descr="20211002114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10021142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使用mmap</w:t>
      </w:r>
      <w:r>
        <w:rPr>
          <w:rFonts w:hint="eastAsia"/>
          <w:lang w:val="en-US" w:eastAsia="zh-CN"/>
        </w:rPr>
        <w:t>：（</w:t>
      </w:r>
      <w:bookmarkStart w:id="0" w:name="_GoBack"/>
      <w:bookmarkEnd w:id="0"/>
      <w:r>
        <w:rPr>
          <w:rFonts w:hint="eastAsia"/>
          <w:lang w:val="en-US" w:eastAsia="zh-CN"/>
        </w:rPr>
        <w:t>只有文件有，socket没有）一次系统调用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MappedByteBuffer</w:t>
      </w:r>
      <w:r>
        <w:rPr>
          <w:rFonts w:hint="eastAsia"/>
          <w:lang w:val="en-US" w:eastAsia="zh-CN"/>
        </w:rPr>
        <w:t>的put方法（不需要系统调用），数据直接到达内核的pageCache；最终需要通过系统调用，将pageCache的内容写到磁盘中。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随机读写与非随机读写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随机读写：可以通过seek改变指针偏移，写到指定位置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非随机读写：只能往后追加写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没有mmap：需要将用户空间的数据，通过Buffer拷贝到内核空间，即用户空间和内核空间不是共用的。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有mmap：用户空间的逻辑地址是直接映射到内核空间pageCache的，它们之间传递数据不需要再次拷贝，比查都可以访问。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59126"/>
    <w:multiLevelType w:val="singleLevel"/>
    <w:tmpl w:val="AC35912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45D8F0"/>
    <w:multiLevelType w:val="singleLevel"/>
    <w:tmpl w:val="B545D8F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FC6E53A"/>
    <w:multiLevelType w:val="singleLevel"/>
    <w:tmpl w:val="1FC6E53A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A6F"/>
    <w:rsid w:val="005B64D2"/>
    <w:rsid w:val="00731DA6"/>
    <w:rsid w:val="009B62F5"/>
    <w:rsid w:val="00AD3052"/>
    <w:rsid w:val="00D33145"/>
    <w:rsid w:val="013E1177"/>
    <w:rsid w:val="01430CDC"/>
    <w:rsid w:val="01A6273F"/>
    <w:rsid w:val="01EF0DE5"/>
    <w:rsid w:val="028576FF"/>
    <w:rsid w:val="02981C6B"/>
    <w:rsid w:val="06C92E63"/>
    <w:rsid w:val="07C41E8D"/>
    <w:rsid w:val="0A5B6979"/>
    <w:rsid w:val="0B84148D"/>
    <w:rsid w:val="0B9D4BA6"/>
    <w:rsid w:val="0D965E31"/>
    <w:rsid w:val="0DB91D5B"/>
    <w:rsid w:val="0E0431D6"/>
    <w:rsid w:val="0E5B152D"/>
    <w:rsid w:val="0F293C83"/>
    <w:rsid w:val="0F412178"/>
    <w:rsid w:val="0F6927AD"/>
    <w:rsid w:val="10846935"/>
    <w:rsid w:val="109672C3"/>
    <w:rsid w:val="10FE0B9F"/>
    <w:rsid w:val="115443CD"/>
    <w:rsid w:val="12FB0FFF"/>
    <w:rsid w:val="139E6B63"/>
    <w:rsid w:val="13A61690"/>
    <w:rsid w:val="145D6C53"/>
    <w:rsid w:val="15362B39"/>
    <w:rsid w:val="15F645C4"/>
    <w:rsid w:val="172D15CE"/>
    <w:rsid w:val="194628F8"/>
    <w:rsid w:val="19BB669C"/>
    <w:rsid w:val="1A6555E0"/>
    <w:rsid w:val="1B556008"/>
    <w:rsid w:val="1C0F3D17"/>
    <w:rsid w:val="1F504587"/>
    <w:rsid w:val="1FB66454"/>
    <w:rsid w:val="1FBC0940"/>
    <w:rsid w:val="1FD952B6"/>
    <w:rsid w:val="2009243D"/>
    <w:rsid w:val="20C708F5"/>
    <w:rsid w:val="211C5131"/>
    <w:rsid w:val="21760F9F"/>
    <w:rsid w:val="21E22076"/>
    <w:rsid w:val="220F3AC5"/>
    <w:rsid w:val="256C70F1"/>
    <w:rsid w:val="26003F48"/>
    <w:rsid w:val="26460939"/>
    <w:rsid w:val="26C2341C"/>
    <w:rsid w:val="279C5897"/>
    <w:rsid w:val="27E8650F"/>
    <w:rsid w:val="28D74B76"/>
    <w:rsid w:val="297D196D"/>
    <w:rsid w:val="29EF4B3C"/>
    <w:rsid w:val="2A14745D"/>
    <w:rsid w:val="2B1357CD"/>
    <w:rsid w:val="2B484B3A"/>
    <w:rsid w:val="2C0B4D8E"/>
    <w:rsid w:val="2CD117C7"/>
    <w:rsid w:val="2D5F1597"/>
    <w:rsid w:val="2DD934E2"/>
    <w:rsid w:val="2DE72E89"/>
    <w:rsid w:val="2E8E2850"/>
    <w:rsid w:val="31D90F56"/>
    <w:rsid w:val="31E82C79"/>
    <w:rsid w:val="341C47FC"/>
    <w:rsid w:val="35DB4024"/>
    <w:rsid w:val="36072DE2"/>
    <w:rsid w:val="36C022E6"/>
    <w:rsid w:val="36F67525"/>
    <w:rsid w:val="370D0141"/>
    <w:rsid w:val="3858745E"/>
    <w:rsid w:val="38946395"/>
    <w:rsid w:val="38CE5462"/>
    <w:rsid w:val="399B2383"/>
    <w:rsid w:val="39E96AC4"/>
    <w:rsid w:val="3A34301B"/>
    <w:rsid w:val="3A3443B7"/>
    <w:rsid w:val="3A98566F"/>
    <w:rsid w:val="3AAA1AA7"/>
    <w:rsid w:val="3B4D7D86"/>
    <w:rsid w:val="3C1D2655"/>
    <w:rsid w:val="3C2F044F"/>
    <w:rsid w:val="3C89528D"/>
    <w:rsid w:val="3E1F70E3"/>
    <w:rsid w:val="3E562EA1"/>
    <w:rsid w:val="3E634D44"/>
    <w:rsid w:val="3F0875CF"/>
    <w:rsid w:val="3F4C2FE2"/>
    <w:rsid w:val="3F4C4898"/>
    <w:rsid w:val="3F7C6F3F"/>
    <w:rsid w:val="40FD44F8"/>
    <w:rsid w:val="41625986"/>
    <w:rsid w:val="416E5B06"/>
    <w:rsid w:val="425D396A"/>
    <w:rsid w:val="4300560D"/>
    <w:rsid w:val="433C2393"/>
    <w:rsid w:val="44CD684A"/>
    <w:rsid w:val="464D3BEF"/>
    <w:rsid w:val="46731CE9"/>
    <w:rsid w:val="468F327B"/>
    <w:rsid w:val="480D3EE8"/>
    <w:rsid w:val="4849499D"/>
    <w:rsid w:val="48C031A6"/>
    <w:rsid w:val="49A84DE6"/>
    <w:rsid w:val="4A064089"/>
    <w:rsid w:val="4B474AE7"/>
    <w:rsid w:val="4BB05BF9"/>
    <w:rsid w:val="4BBA7D31"/>
    <w:rsid w:val="4C604825"/>
    <w:rsid w:val="4CC12F4C"/>
    <w:rsid w:val="4D1F7600"/>
    <w:rsid w:val="4E3B39C5"/>
    <w:rsid w:val="4E5B7ADF"/>
    <w:rsid w:val="4E864524"/>
    <w:rsid w:val="4F1615E7"/>
    <w:rsid w:val="4FDF5CAF"/>
    <w:rsid w:val="4FF70D50"/>
    <w:rsid w:val="514C13BA"/>
    <w:rsid w:val="51D84036"/>
    <w:rsid w:val="52967B92"/>
    <w:rsid w:val="52AA2154"/>
    <w:rsid w:val="52C27748"/>
    <w:rsid w:val="52F93C8F"/>
    <w:rsid w:val="532667E3"/>
    <w:rsid w:val="543C3E5A"/>
    <w:rsid w:val="548E427E"/>
    <w:rsid w:val="55411BA9"/>
    <w:rsid w:val="574A3EC8"/>
    <w:rsid w:val="58543C9D"/>
    <w:rsid w:val="5887742D"/>
    <w:rsid w:val="58BF55AD"/>
    <w:rsid w:val="59AC0818"/>
    <w:rsid w:val="5A5B7C06"/>
    <w:rsid w:val="5ACA1866"/>
    <w:rsid w:val="5C9646D2"/>
    <w:rsid w:val="5CCF713A"/>
    <w:rsid w:val="5CDB1AC8"/>
    <w:rsid w:val="5D155D68"/>
    <w:rsid w:val="5FBB60A7"/>
    <w:rsid w:val="60513A2A"/>
    <w:rsid w:val="60B22D6D"/>
    <w:rsid w:val="60F8543E"/>
    <w:rsid w:val="61B30B3C"/>
    <w:rsid w:val="63393584"/>
    <w:rsid w:val="63525515"/>
    <w:rsid w:val="639D4B48"/>
    <w:rsid w:val="643475E6"/>
    <w:rsid w:val="646A4E2C"/>
    <w:rsid w:val="64E35B53"/>
    <w:rsid w:val="65462CE1"/>
    <w:rsid w:val="65964CA7"/>
    <w:rsid w:val="66FB75B1"/>
    <w:rsid w:val="6706548C"/>
    <w:rsid w:val="6723006A"/>
    <w:rsid w:val="67C37D18"/>
    <w:rsid w:val="680D1EA4"/>
    <w:rsid w:val="681D1142"/>
    <w:rsid w:val="684926CD"/>
    <w:rsid w:val="69171ED0"/>
    <w:rsid w:val="6A0D1DD5"/>
    <w:rsid w:val="6A713289"/>
    <w:rsid w:val="6A7C45E3"/>
    <w:rsid w:val="6AC47492"/>
    <w:rsid w:val="6ACF654E"/>
    <w:rsid w:val="6B152301"/>
    <w:rsid w:val="6B5A33C4"/>
    <w:rsid w:val="6BCE1B37"/>
    <w:rsid w:val="6BCF080C"/>
    <w:rsid w:val="6CAD7D4A"/>
    <w:rsid w:val="6DED28E5"/>
    <w:rsid w:val="6EC25EAD"/>
    <w:rsid w:val="714A3A7E"/>
    <w:rsid w:val="71766118"/>
    <w:rsid w:val="72040D40"/>
    <w:rsid w:val="72470D69"/>
    <w:rsid w:val="730B042E"/>
    <w:rsid w:val="731F7222"/>
    <w:rsid w:val="73D20657"/>
    <w:rsid w:val="748418FB"/>
    <w:rsid w:val="74B42F9E"/>
    <w:rsid w:val="754F6116"/>
    <w:rsid w:val="75A3246D"/>
    <w:rsid w:val="76C20111"/>
    <w:rsid w:val="771F1452"/>
    <w:rsid w:val="772474A4"/>
    <w:rsid w:val="775D7609"/>
    <w:rsid w:val="77627E9F"/>
    <w:rsid w:val="779151B7"/>
    <w:rsid w:val="783C028C"/>
    <w:rsid w:val="79A73A6B"/>
    <w:rsid w:val="79D1369D"/>
    <w:rsid w:val="7A1648F0"/>
    <w:rsid w:val="7A8D7F38"/>
    <w:rsid w:val="7ABE706C"/>
    <w:rsid w:val="7B1F7718"/>
    <w:rsid w:val="7D0744CD"/>
    <w:rsid w:val="7D320DED"/>
    <w:rsid w:val="7D4D7AC7"/>
    <w:rsid w:val="7D9C2DF7"/>
    <w:rsid w:val="7DAD1902"/>
    <w:rsid w:val="7E4E6F50"/>
    <w:rsid w:val="7F2C0935"/>
    <w:rsid w:val="7FB1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2021-10-02T02:32:58Z</dcterms:created>
  <dc:creator>lenovo</dc:creator>
  <cp:lastModifiedBy>哈哈</cp:lastModifiedBy>
  <dcterms:modified xsi:type="dcterms:W3CDTF">2021-10-02T07:40:51Z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E75146827F604EFF85A2F67F15568240</vt:lpwstr>
  </property>
</Properties>
</file>