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一级缓存：完整对象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二级缓存：实例化未初始化对象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三级缓存：生成代理对象所需的匿名内部类、或者回调函数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二级缓存是：为了解决循环依赖问题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三级缓存是：为了代理（存放创建代理对象的Lambda表达式）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1366520"/>
            <wp:effectExtent l="0" t="0" r="14605" b="5080"/>
            <wp:docPr id="2" name="图片 2" descr="20210802212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8022125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循环依赖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2929890"/>
            <wp:effectExtent l="0" t="0" r="10160" b="11430"/>
            <wp:docPr id="1" name="图片 1" descr="20210802013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8020137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如何解决循环依赖？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13710" cy="1797685"/>
            <wp:effectExtent l="0" t="0" r="3810" b="635"/>
            <wp:docPr id="4" name="图片 4" descr="20210802225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8022250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1186180"/>
            <wp:effectExtent l="0" t="0" r="4445" b="2540"/>
            <wp:docPr id="3" name="图片 3" descr="20210802220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8022202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三级缓存中，对象只能存在一份，避免引用出错（代理对象、原始对象的名字一样）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Spring处理循环依赖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A-&gt;B-&gt;A : A调用getSingleton(此时一二级缓存没有A的信息，只有三级缓存有A的lambda表达式)，发现A正在创建过程中，且二级缓存中没有且允许被早期引用（即半成品就可以被引用），通过三级缓存的lambda即工厂创建一个对象，然后添加到二级缓存，并从三级缓存中移除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ambda表达式。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最后创建出完整对象，加入一级缓存，并从二三级缓存中移除。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Spring解决代理对象的循环引用问题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解决代理对象（代理对象的名字于原始对象一样）：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A-&gt;B-&gt;A：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A需要代理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A先往三级缓存中添加lambda表达式（</w:t>
      </w:r>
      <w:r>
        <w:rPr>
          <w:rFonts w:hint="eastAsia"/>
          <w:lang w:val="en-US" w:eastAsia="zh-CN"/>
        </w:rPr>
        <w:t>参数包含当前创建的</w:t>
      </w:r>
      <w:bookmarkStart w:id="0" w:name="_GoBack"/>
      <w:bookmarkEnd w:id="0"/>
      <w:r>
        <w:rPr>
          <w:rFonts w:hint="eastAsia"/>
          <w:lang w:val="en-US" w:eastAsia="zh-CN"/>
        </w:rPr>
        <w:t>bean对象</w:t>
      </w:r>
      <w:r>
        <w:rPr>
          <w:rFonts w:hint="default"/>
          <w:lang w:val="en-US" w:eastAsia="zh-CN"/>
        </w:rPr>
        <w:t>）以便后续循环引用的时候，从三级缓存中取出lambda表达式创建A的代理对象，在填充B属性的时候还未创建代理对象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B引用A的时候，不能取A的原始对象，需要通过lambda表达式创建A的代理对象，因此，判断如果三级缓存有A的lambda表达式（生成代理对象）则创建A的代理对象，然后返回给B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修改代码：（不需要代理，改为二级缓存）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主要是两处逻辑：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（1）doCreateBean的addSingletonFactory：加入三级缓存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（2）getSingleton(String beanName, boolean allowEarlyReference)：从缓存中获取对象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8BF37B"/>
    <w:multiLevelType w:val="singleLevel"/>
    <w:tmpl w:val="B48BF37B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28993178"/>
    <w:multiLevelType w:val="singleLevel"/>
    <w:tmpl w:val="28993178"/>
    <w:lvl w:ilvl="0" w:tentative="0">
      <w:start w:val="2"/>
      <w:numFmt w:val="decimal"/>
      <w:suff w:val="space"/>
      <w:lvlText w:val="（%1）"/>
      <w:lvlJc w:val="left"/>
    </w:lvl>
  </w:abstractNum>
  <w:abstractNum w:abstractNumId="2">
    <w:nsid w:val="4E703FC3"/>
    <w:multiLevelType w:val="singleLevel"/>
    <w:tmpl w:val="4E703FC3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926C3"/>
    <w:rsid w:val="0A382EE0"/>
    <w:rsid w:val="0EA17CCB"/>
    <w:rsid w:val="11E259DB"/>
    <w:rsid w:val="14CE5D20"/>
    <w:rsid w:val="167A0950"/>
    <w:rsid w:val="1845703C"/>
    <w:rsid w:val="19B464E7"/>
    <w:rsid w:val="1A8F7C0B"/>
    <w:rsid w:val="1C17659B"/>
    <w:rsid w:val="228F019F"/>
    <w:rsid w:val="22B91F64"/>
    <w:rsid w:val="2ADD1BBB"/>
    <w:rsid w:val="32E6574F"/>
    <w:rsid w:val="3300330E"/>
    <w:rsid w:val="3A6001AC"/>
    <w:rsid w:val="3D3141FE"/>
    <w:rsid w:val="3D8A4E34"/>
    <w:rsid w:val="3DB6307A"/>
    <w:rsid w:val="418671FC"/>
    <w:rsid w:val="45AA55DE"/>
    <w:rsid w:val="47F40290"/>
    <w:rsid w:val="47F66174"/>
    <w:rsid w:val="4AD76B06"/>
    <w:rsid w:val="4B2C5303"/>
    <w:rsid w:val="4C125306"/>
    <w:rsid w:val="51A32A7E"/>
    <w:rsid w:val="58BC0C39"/>
    <w:rsid w:val="5A573D7A"/>
    <w:rsid w:val="61DB51C0"/>
    <w:rsid w:val="649B3D2F"/>
    <w:rsid w:val="652A2723"/>
    <w:rsid w:val="68174840"/>
    <w:rsid w:val="6A720DBA"/>
    <w:rsid w:val="6CE40821"/>
    <w:rsid w:val="73620CEB"/>
    <w:rsid w:val="73DF5CC5"/>
    <w:rsid w:val="7B6015BF"/>
    <w:rsid w:val="7C19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2021-08-01T17:33:00Z</dcterms:created>
  <dc:creator>lenovo</dc:creator>
  <cp:lastModifiedBy>lenovo</cp:lastModifiedBy>
  <dcterms:modified xsi:type="dcterms:W3CDTF">2021-08-05T16:36:58Z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8D609364F47B424094627B81B5F3FB04</vt:lpwstr>
  </property>
</Properties>
</file>