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overflowPunct w:val="0"/>
        <w:autoSpaceDE w:val="0"/>
        <w:autoSpaceDN w:val="0"/>
        <w:adjustRightInd w:val="0"/>
        <w:spacing w:line="405" w:lineRule="auto"/>
        <w:rPr>
          <w:rFonts w:hint="eastAsia" w:ascii="仿宋_GB2312" w:hAnsi="仿宋_GB2312" w:eastAsia="仿宋_GB2312" w:cs="仿宋_GB2312"/>
          <w:kern w:val="0"/>
          <w:sz w:val="28"/>
          <w:szCs w:val="28"/>
          <w:lang w:eastAsia="zh-CN"/>
        </w:rPr>
      </w:pPr>
      <w:r>
        <w:rPr>
          <w:rFonts w:hint="eastAsia" w:ascii="仿宋_GB2312" w:hAnsi="仿宋_GB2312" w:eastAsia="仿宋_GB2312" w:cs="仿宋_GB2312"/>
          <w:kern w:val="0"/>
          <w:sz w:val="28"/>
          <w:szCs w:val="28"/>
          <w:lang w:eastAsia="zh-CN"/>
        </w:rPr>
        <w:t>【</w:t>
      </w:r>
      <w:r>
        <w:rPr>
          <w:rFonts w:hint="eastAsia" w:ascii="仿宋_GB2312" w:hAnsi="仿宋_GB2312" w:eastAsia="仿宋_GB2312" w:cs="仿宋_GB2312"/>
          <w:kern w:val="0"/>
          <w:sz w:val="28"/>
          <w:szCs w:val="28"/>
          <w:lang w:val="en-US" w:eastAsia="zh-CN"/>
        </w:rPr>
        <w:t>XX01</w:t>
      </w:r>
      <w:r>
        <w:rPr>
          <w:rFonts w:hint="eastAsia" w:ascii="仿宋_GB2312" w:hAnsi="仿宋_GB2312" w:eastAsia="仿宋_GB2312" w:cs="仿宋_GB2312"/>
          <w:kern w:val="0"/>
          <w:sz w:val="28"/>
          <w:szCs w:val="28"/>
          <w:lang w:eastAsia="zh-CN"/>
        </w:rPr>
        <w:t>入党申请格式】</w:t>
      </w:r>
    </w:p>
    <w:p>
      <w:pPr>
        <w:numPr>
          <w:ilvl w:val="0"/>
          <w:numId w:val="0"/>
        </w:numPr>
        <w:overflowPunct w:val="0"/>
        <w:autoSpaceDE w:val="0"/>
        <w:autoSpaceDN w:val="0"/>
        <w:adjustRightInd w:val="0"/>
        <w:spacing w:line="405" w:lineRule="auto"/>
        <w:jc w:val="center"/>
        <w:rPr>
          <w:rFonts w:hint="eastAsia" w:ascii="仿宋_GB2312" w:hAnsi="仿宋_GB2312" w:eastAsia="仿宋_GB2312" w:cs="仿宋_GB2312"/>
          <w:b w:val="0"/>
          <w:bCs w:val="0"/>
          <w:kern w:val="0"/>
          <w:sz w:val="28"/>
          <w:szCs w:val="28"/>
          <w:lang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kern w:val="0"/>
          <w:sz w:val="28"/>
          <w:szCs w:val="28"/>
          <w:lang w:eastAsia="zh-CN"/>
        </w:rPr>
        <w:t>《</w:t>
      </w:r>
      <w:bookmarkStart w:id="0" w:name="_GoBack"/>
      <w:r>
        <w:rPr>
          <w:rFonts w:hint="eastAsia" w:ascii="仿宋_GB2312" w:hAnsi="仿宋_GB2312" w:eastAsia="仿宋_GB2312" w:cs="仿宋_GB2312"/>
          <w:b w:val="0"/>
          <w:bCs w:val="0"/>
          <w:kern w:val="0"/>
          <w:sz w:val="28"/>
          <w:szCs w:val="28"/>
          <w:lang w:eastAsia="zh-CN"/>
        </w:rPr>
        <w:t>入党申请书</w:t>
      </w:r>
      <w:bookmarkEnd w:id="0"/>
      <w:r>
        <w:rPr>
          <w:rFonts w:hint="eastAsia" w:ascii="仿宋_GB2312" w:hAnsi="仿宋_GB2312" w:eastAsia="仿宋_GB2312" w:cs="仿宋_GB2312"/>
          <w:b w:val="0"/>
          <w:bCs w:val="0"/>
          <w:kern w:val="0"/>
          <w:sz w:val="28"/>
          <w:szCs w:val="28"/>
          <w:lang w:eastAsia="zh-CN"/>
        </w:rPr>
        <w:t>》的基本格式</w:t>
      </w:r>
    </w:p>
    <w:p>
      <w:pPr>
        <w:numPr>
          <w:ilvl w:val="0"/>
          <w:numId w:val="0"/>
        </w:numPr>
        <w:overflowPunct w:val="0"/>
        <w:autoSpaceDE w:val="0"/>
        <w:autoSpaceDN w:val="0"/>
        <w:adjustRightInd w:val="0"/>
        <w:spacing w:line="405" w:lineRule="auto"/>
        <w:rPr>
          <w:rFonts w:hint="eastAsia" w:ascii="仿宋_GB2312" w:hAnsi="仿宋_GB2312" w:eastAsia="仿宋_GB2312" w:cs="仿宋_GB2312"/>
          <w:kern w:val="0"/>
          <w:sz w:val="28"/>
          <w:szCs w:val="28"/>
          <w:lang w:eastAsia="zh-CN"/>
        </w:rPr>
      </w:pPr>
      <w:r>
        <w:rPr>
          <w:rFonts w:hint="eastAsia" w:ascii="仿宋_GB2312" w:hAnsi="仿宋_GB2312" w:eastAsia="仿宋_GB2312" w:cs="仿宋_GB2312"/>
          <w:kern w:val="0"/>
          <w:sz w:val="28"/>
          <w:szCs w:val="28"/>
          <w:lang w:val="en-US" w:eastAsia="zh-CN"/>
        </w:rPr>
        <w:t xml:space="preserve">    </w:t>
      </w:r>
      <w:r>
        <w:rPr>
          <w:rFonts w:hint="eastAsia" w:ascii="仿宋_GB2312" w:hAnsi="仿宋_GB2312" w:eastAsia="仿宋_GB2312" w:cs="仿宋_GB2312"/>
          <w:kern w:val="0"/>
          <w:sz w:val="28"/>
          <w:szCs w:val="28"/>
          <w:lang w:eastAsia="zh-CN"/>
        </w:rPr>
        <w:t>（1）</w:t>
      </w:r>
      <w:r>
        <w:rPr>
          <w:rFonts w:hint="eastAsia" w:ascii="仿宋_GB2312" w:hAnsi="仿宋_GB2312" w:eastAsia="仿宋_GB2312" w:cs="仿宋_GB2312"/>
          <w:b/>
          <w:bCs/>
          <w:kern w:val="0"/>
          <w:sz w:val="28"/>
          <w:szCs w:val="28"/>
          <w:lang w:eastAsia="zh-CN"/>
        </w:rPr>
        <w:t>标题</w:t>
      </w:r>
      <w:r>
        <w:rPr>
          <w:rFonts w:hint="eastAsia" w:ascii="仿宋_GB2312" w:hAnsi="仿宋_GB2312" w:eastAsia="仿宋_GB2312" w:cs="仿宋_GB2312"/>
          <w:kern w:val="0"/>
          <w:sz w:val="28"/>
          <w:szCs w:val="28"/>
          <w:lang w:eastAsia="zh-CN"/>
        </w:rPr>
        <w:t>。居中写 “入党申请书”。</w:t>
      </w:r>
    </w:p>
    <w:p>
      <w:pPr>
        <w:numPr>
          <w:ilvl w:val="0"/>
          <w:numId w:val="0"/>
        </w:numPr>
        <w:overflowPunct w:val="0"/>
        <w:autoSpaceDE w:val="0"/>
        <w:autoSpaceDN w:val="0"/>
        <w:adjustRightInd w:val="0"/>
        <w:spacing w:line="405" w:lineRule="auto"/>
        <w:rPr>
          <w:rFonts w:hint="eastAsia" w:ascii="仿宋_GB2312" w:hAnsi="仿宋_GB2312" w:eastAsia="仿宋_GB2312" w:cs="仿宋_GB2312"/>
          <w:kern w:val="0"/>
          <w:sz w:val="28"/>
          <w:szCs w:val="28"/>
          <w:lang w:eastAsia="zh-CN"/>
        </w:rPr>
      </w:pPr>
      <w:r>
        <w:rPr>
          <w:rFonts w:hint="eastAsia" w:ascii="仿宋_GB2312" w:hAnsi="仿宋_GB2312" w:eastAsia="仿宋_GB2312" w:cs="仿宋_GB2312"/>
          <w:kern w:val="0"/>
          <w:sz w:val="28"/>
          <w:szCs w:val="28"/>
          <w:lang w:val="en-US" w:eastAsia="zh-CN"/>
        </w:rPr>
        <w:t xml:space="preserve">    </w:t>
      </w:r>
      <w:r>
        <w:rPr>
          <w:rFonts w:hint="eastAsia" w:ascii="仿宋_GB2312" w:hAnsi="仿宋_GB2312" w:eastAsia="仿宋_GB2312" w:cs="仿宋_GB2312"/>
          <w:kern w:val="0"/>
          <w:sz w:val="28"/>
          <w:szCs w:val="28"/>
          <w:lang w:eastAsia="zh-CN"/>
        </w:rPr>
        <w:t>（2）</w:t>
      </w:r>
      <w:r>
        <w:rPr>
          <w:rFonts w:hint="eastAsia" w:ascii="仿宋_GB2312" w:hAnsi="仿宋_GB2312" w:eastAsia="仿宋_GB2312" w:cs="仿宋_GB2312"/>
          <w:b/>
          <w:bCs/>
          <w:kern w:val="0"/>
          <w:sz w:val="28"/>
          <w:szCs w:val="28"/>
          <w:lang w:eastAsia="zh-CN"/>
        </w:rPr>
        <w:t>称谓</w:t>
      </w:r>
      <w:r>
        <w:rPr>
          <w:rFonts w:hint="eastAsia" w:ascii="仿宋_GB2312" w:hAnsi="仿宋_GB2312" w:eastAsia="仿宋_GB2312" w:cs="仿宋_GB2312"/>
          <w:kern w:val="0"/>
          <w:sz w:val="28"/>
          <w:szCs w:val="28"/>
          <w:lang w:eastAsia="zh-CN"/>
        </w:rPr>
        <w:t>。即申请人对党组织的称呼，一般写“敬爱的党组织”，顶格书写在标题的下一行，后面加冒号。</w:t>
      </w:r>
    </w:p>
    <w:p>
      <w:pPr>
        <w:numPr>
          <w:ilvl w:val="0"/>
          <w:numId w:val="0"/>
        </w:numPr>
        <w:overflowPunct w:val="0"/>
        <w:autoSpaceDE w:val="0"/>
        <w:autoSpaceDN w:val="0"/>
        <w:adjustRightInd w:val="0"/>
        <w:spacing w:line="405" w:lineRule="auto"/>
        <w:rPr>
          <w:rFonts w:hint="eastAsia" w:ascii="仿宋_GB2312" w:hAnsi="仿宋_GB2312" w:eastAsia="仿宋_GB2312" w:cs="仿宋_GB2312"/>
          <w:kern w:val="0"/>
          <w:sz w:val="28"/>
          <w:szCs w:val="28"/>
          <w:lang w:eastAsia="zh-CN"/>
        </w:rPr>
      </w:pPr>
      <w:r>
        <w:rPr>
          <w:rFonts w:hint="eastAsia" w:ascii="仿宋_GB2312" w:hAnsi="仿宋_GB2312" w:eastAsia="仿宋_GB2312" w:cs="仿宋_GB2312"/>
          <w:kern w:val="0"/>
          <w:sz w:val="28"/>
          <w:szCs w:val="28"/>
          <w:lang w:val="en-US" w:eastAsia="zh-CN"/>
        </w:rPr>
        <w:t xml:space="preserve">    </w:t>
      </w:r>
      <w:r>
        <w:rPr>
          <w:rFonts w:hint="eastAsia" w:ascii="仿宋_GB2312" w:hAnsi="仿宋_GB2312" w:eastAsia="仿宋_GB2312" w:cs="仿宋_GB2312"/>
          <w:kern w:val="0"/>
          <w:sz w:val="28"/>
          <w:szCs w:val="28"/>
          <w:lang w:eastAsia="zh-CN"/>
        </w:rPr>
        <w:t>（3）</w:t>
      </w:r>
      <w:r>
        <w:rPr>
          <w:rFonts w:hint="eastAsia" w:ascii="仿宋_GB2312" w:hAnsi="仿宋_GB2312" w:eastAsia="仿宋_GB2312" w:cs="仿宋_GB2312"/>
          <w:b/>
          <w:bCs/>
          <w:kern w:val="0"/>
          <w:sz w:val="28"/>
          <w:szCs w:val="28"/>
          <w:lang w:eastAsia="zh-CN"/>
        </w:rPr>
        <w:t>正文</w:t>
      </w:r>
      <w:r>
        <w:rPr>
          <w:rFonts w:hint="eastAsia" w:ascii="仿宋_GB2312" w:hAnsi="仿宋_GB2312" w:eastAsia="仿宋_GB2312" w:cs="仿宋_GB2312"/>
          <w:kern w:val="0"/>
          <w:sz w:val="28"/>
          <w:szCs w:val="28"/>
          <w:lang w:eastAsia="zh-CN"/>
        </w:rPr>
        <w:t>。主要内容包括：个人简要情况；对党的认识、入党动机和入党的态度，写这部分时应表明自己的入党愿望；个人在政治、思想、学习、工作等方面的主要表现情况；自己应该如何积极争取加入党组织，表达自己要求入党的决心和今后在工作、学习、生活等方面的打算。</w:t>
      </w:r>
    </w:p>
    <w:p>
      <w:pPr>
        <w:numPr>
          <w:ilvl w:val="0"/>
          <w:numId w:val="0"/>
        </w:numPr>
        <w:overflowPunct w:val="0"/>
        <w:autoSpaceDE w:val="0"/>
        <w:autoSpaceDN w:val="0"/>
        <w:adjustRightInd w:val="0"/>
        <w:spacing w:line="405" w:lineRule="auto"/>
        <w:rPr>
          <w:rFonts w:hint="eastAsia" w:ascii="仿宋_GB2312" w:hAnsi="仿宋_GB2312" w:eastAsia="仿宋_GB2312" w:cs="仿宋_GB2312"/>
          <w:kern w:val="0"/>
          <w:sz w:val="28"/>
          <w:szCs w:val="28"/>
          <w:lang w:eastAsia="zh-CN"/>
        </w:rPr>
      </w:pPr>
      <w:r>
        <w:rPr>
          <w:rFonts w:hint="eastAsia" w:ascii="仿宋_GB2312" w:hAnsi="仿宋_GB2312" w:eastAsia="仿宋_GB2312" w:cs="仿宋_GB2312"/>
          <w:kern w:val="0"/>
          <w:sz w:val="28"/>
          <w:szCs w:val="28"/>
          <w:lang w:val="en-US" w:eastAsia="zh-CN"/>
        </w:rPr>
        <w:t xml:space="preserve">    </w:t>
      </w:r>
      <w:r>
        <w:rPr>
          <w:rFonts w:hint="eastAsia" w:ascii="仿宋_GB2312" w:hAnsi="仿宋_GB2312" w:eastAsia="仿宋_GB2312" w:cs="仿宋_GB2312"/>
          <w:kern w:val="0"/>
          <w:sz w:val="28"/>
          <w:szCs w:val="28"/>
          <w:lang w:eastAsia="zh-CN"/>
        </w:rPr>
        <w:t>（4）</w:t>
      </w:r>
      <w:r>
        <w:rPr>
          <w:rFonts w:hint="eastAsia" w:ascii="仿宋_GB2312" w:hAnsi="仿宋_GB2312" w:eastAsia="仿宋_GB2312" w:cs="仿宋_GB2312"/>
          <w:b/>
          <w:bCs/>
          <w:kern w:val="0"/>
          <w:sz w:val="28"/>
          <w:szCs w:val="28"/>
          <w:lang w:eastAsia="zh-CN"/>
        </w:rPr>
        <w:t>结尾</w:t>
      </w:r>
      <w:r>
        <w:rPr>
          <w:rFonts w:hint="eastAsia" w:ascii="仿宋_GB2312" w:hAnsi="仿宋_GB2312" w:eastAsia="仿宋_GB2312" w:cs="仿宋_GB2312"/>
          <w:kern w:val="0"/>
          <w:sz w:val="28"/>
          <w:szCs w:val="28"/>
          <w:lang w:eastAsia="zh-CN"/>
        </w:rPr>
        <w:t>。申请书的结尾主要表达请党组织考察的心情和愿望，一般用“请党组织在实践中考验我”或“请党组织看我的实际行动”等作为结束语。全文的结尾一般用“此致敬礼”，“此致”前空两格，“敬礼！”提行顶格书写。在申请书的最后（右下角），要亲笔署名并注明申请日期。</w:t>
      </w:r>
    </w:p>
    <w:p>
      <w:pPr>
        <w:numPr>
          <w:ilvl w:val="0"/>
          <w:numId w:val="0"/>
        </w:numPr>
        <w:overflowPunct w:val="0"/>
        <w:autoSpaceDE w:val="0"/>
        <w:autoSpaceDN w:val="0"/>
        <w:adjustRightInd w:val="0"/>
        <w:spacing w:line="405" w:lineRule="auto"/>
        <w:rPr>
          <w:rFonts w:hint="eastAsia" w:ascii="仿宋_GB2312" w:hAnsi="仿宋_GB2312" w:eastAsia="仿宋_GB2312" w:cs="仿宋_GB2312"/>
          <w:kern w:val="0"/>
          <w:sz w:val="28"/>
          <w:szCs w:val="28"/>
          <w:lang w:eastAsia="zh-CN"/>
        </w:rPr>
      </w:pPr>
      <w:r>
        <w:rPr>
          <w:rFonts w:hint="eastAsia" w:ascii="仿宋_GB2312" w:hAnsi="仿宋_GB2312" w:eastAsia="仿宋_GB2312" w:cs="仿宋_GB2312"/>
          <w:kern w:val="0"/>
          <w:sz w:val="28"/>
          <w:szCs w:val="28"/>
          <w:lang w:val="en-US" w:eastAsia="zh-CN"/>
        </w:rPr>
        <w:t xml:space="preserve">    （</w:t>
      </w:r>
      <w:r>
        <w:rPr>
          <w:rFonts w:hint="eastAsia" w:ascii="仿宋_GB2312" w:hAnsi="仿宋_GB2312" w:eastAsia="仿宋_GB2312" w:cs="仿宋_GB2312"/>
          <w:kern w:val="0"/>
          <w:sz w:val="28"/>
          <w:szCs w:val="28"/>
          <w:lang w:eastAsia="zh-CN"/>
        </w:rPr>
        <w:t>5）入党申请书必须由本人用黑色钢笔或签字笔书写。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3D0F5C"/>
    <w:rsid w:val="1A3D0F5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2018-04-08T01:59:00Z</dcterms:created>
  <dc:creator>Administrator</dc:creator>
  <cp:lastModifiedBy>Administrator</cp:lastModifiedBy>
  <dcterms:modified xsi:type="dcterms:W3CDTF">2018-04-08T01:59:50Z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