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Times New Roman" w:hAnsi="Times New Roman"/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【应用】双列集合</w:t>
      </w:r>
      <w:r>
        <w:rPr>
          <w:b/>
          <w:bCs/>
          <w:szCs w:val="21"/>
          <w:shd w:val="pct10" w:color="auto" w:fill="FFFFFF"/>
        </w:rPr>
        <w:t>Map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【理解】能够阐述Java中Map的概念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</w:t>
      </w:r>
      <w:r>
        <w:rPr>
          <w:rFonts w:ascii="宋体" w:hAnsi="宋体"/>
          <w:szCs w:val="21"/>
        </w:rPr>
        <w:t>Map</w:t>
      </w:r>
      <w:r>
        <w:rPr>
          <w:rFonts w:hint="eastAsia" w:ascii="宋体" w:hAnsi="宋体"/>
          <w:szCs w:val="21"/>
        </w:rPr>
        <w:t>集合的基本功能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【应用】能够独立使用遍历方式1对Map集合进行遍历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【应用】能够独立使用遍历方式2对Map集合进行遍历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【理解】能够阐述</w:t>
      </w:r>
      <w:r>
        <w:rPr>
          <w:rFonts w:ascii="宋体" w:hAnsi="宋体"/>
          <w:szCs w:val="21"/>
        </w:rPr>
        <w:t>LinkedHashMap</w:t>
      </w:r>
      <w:r>
        <w:rPr>
          <w:rFonts w:hint="eastAsia" w:ascii="宋体" w:hAnsi="宋体"/>
          <w:szCs w:val="21"/>
        </w:rPr>
        <w:t>的特点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【应用】集合相关其他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【应用】能够独立使用可变参数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【应用】能够独立使用Collections类的shuffle方法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【应用】能够独立使用Collections类的</w:t>
      </w:r>
      <w:r>
        <w:rPr>
          <w:rFonts w:ascii="宋体" w:hAnsi="宋体"/>
          <w:szCs w:val="21"/>
        </w:rPr>
        <w:t>sort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【应用】能够独立使用Collections类的</w:t>
      </w:r>
      <w:r>
        <w:rPr>
          <w:rFonts w:ascii="宋体" w:hAnsi="宋体"/>
          <w:szCs w:val="21"/>
        </w:rPr>
        <w:t>binarySearch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【应用】能够独立使用</w:t>
      </w:r>
      <w:r>
        <w:rPr>
          <w:rFonts w:ascii="宋体" w:hAnsi="宋体"/>
          <w:szCs w:val="21"/>
        </w:rPr>
        <w:t>Arrays</w:t>
      </w:r>
      <w:r>
        <w:rPr>
          <w:rFonts w:hint="eastAsia" w:ascii="宋体" w:hAnsi="宋体"/>
          <w:szCs w:val="21"/>
        </w:rPr>
        <w:t>类的</w:t>
      </w:r>
      <w:r>
        <w:rPr>
          <w:rFonts w:ascii="宋体" w:hAnsi="宋体"/>
          <w:szCs w:val="21"/>
        </w:rPr>
        <w:t>toString</w:t>
      </w:r>
      <w:r>
        <w:rPr>
          <w:rFonts w:hint="eastAsia" w:ascii="宋体" w:hAnsi="宋体"/>
          <w:szCs w:val="21"/>
        </w:rPr>
        <w:t>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【应用】能够独立完成数组转集合的操作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【应用】能够独立完成集合转数组的操作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【应用】斗地主洗牌发牌案例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【应用】能够独立斗地主的准备牌,洗牌,发牌,排序,看牌相关代码</w:t>
      </w: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spacing w:line="276" w:lineRule="auto"/>
        <w:ind w:left="780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 w:val="0"/>
        </w:rPr>
        <w:t>双列集合Map</w:t>
      </w:r>
    </w:p>
    <w:p>
      <w:pPr>
        <w:pStyle w:val="3"/>
      </w:pPr>
      <w:r>
        <w:rPr>
          <w:rFonts w:hint="eastAsia"/>
        </w:rPr>
        <w:t>Map概述</w:t>
      </w:r>
    </w:p>
    <w:p>
      <w:pPr>
        <w:pStyle w:val="65"/>
        <w:ind w:left="426"/>
      </w:pPr>
      <w:r>
        <w:rPr>
          <w:rFonts w:hint="eastAsia"/>
        </w:rPr>
        <w:t>双列集合是每个元素都有键与值两部分组成的集合，记录的是键值对对应关系。即通过键可以找到值。</w:t>
      </w:r>
    </w:p>
    <w:p>
      <w:pPr>
        <w:pStyle w:val="65"/>
        <w:ind w:left="426"/>
      </w:pPr>
      <w:r>
        <w:rPr>
          <w:rFonts w:hint="eastAsia"/>
        </w:rPr>
        <w:t>常用子类：</w:t>
      </w:r>
    </w:p>
    <w:p>
      <w:pPr>
        <w:pStyle w:val="65"/>
        <w:ind w:left="840" w:leftChars="400"/>
      </w:pPr>
      <w:r>
        <w:rPr>
          <w:rFonts w:hint="eastAsia"/>
        </w:rPr>
        <w:t>最常用的双列集合是Map下的子类HashMap。</w:t>
      </w:r>
    </w:p>
    <w:p>
      <w:pPr>
        <w:pStyle w:val="65"/>
        <w:ind w:left="840" w:leftChars="400"/>
      </w:pPr>
      <w:r>
        <w:rPr>
          <w:rFonts w:hint="eastAsia"/>
        </w:rPr>
        <w:t>Hashtable也是Map集合的一种已被HashMap取代。</w:t>
      </w:r>
    </w:p>
    <w:p>
      <w:pPr>
        <w:pStyle w:val="65"/>
        <w:ind w:left="426"/>
      </w:pPr>
      <w:r>
        <w:rPr>
          <w:rFonts w:hint="eastAsia"/>
        </w:rPr>
        <w:t>Map集合的特点，如是否可重复，是否有序仅作用在键上，如HashMap集合的键不得重复，值可以重复。</w:t>
      </w:r>
    </w:p>
    <w:p>
      <w:pPr>
        <w:pStyle w:val="4"/>
      </w:pPr>
      <w:r>
        <w:rPr>
          <w:rFonts w:hint="eastAsia"/>
        </w:rPr>
        <w:t>案例</w:t>
      </w:r>
      <w:r>
        <w:t>代码一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上午8:47:48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Map:双列集合,每个元素分为键与值两部分,是一个键值得对应关系.我们经常使用键找值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最常用的Map集合是HashMap:键是唯一的且无序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用法: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put(key,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get(key);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"姓名"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"性别"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"年龄"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"分数"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//可以通过键获取值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"姓名"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Map基本使用</w:t>
      </w:r>
    </w:p>
    <w:p>
      <w:pPr>
        <w:pStyle w:val="65"/>
        <w:ind w:left="426"/>
      </w:pPr>
      <w:r>
        <w:t>A</w:t>
      </w:r>
      <w:r>
        <w:rPr>
          <w:rFonts w:hint="eastAsia"/>
        </w:rPr>
        <w:t>：Map(HashMap)的使用：创建对象时加入两个泛型。</w:t>
      </w:r>
    </w:p>
    <w:p>
      <w:pPr>
        <w:pStyle w:val="65"/>
        <w:ind w:left="930" w:leftChars="443"/>
      </w:pPr>
      <w:r>
        <w:t>Map&lt;k,v&gt;</w:t>
      </w:r>
    </w:p>
    <w:p>
      <w:pPr>
        <w:pStyle w:val="65"/>
        <w:ind w:left="930" w:leftChars="443"/>
      </w:pPr>
      <w:r>
        <w:rPr>
          <w:rFonts w:hint="eastAsia"/>
        </w:rPr>
        <w:t>key - 此映射所维护的键的类型</w:t>
      </w:r>
    </w:p>
    <w:p>
      <w:pPr>
        <w:pStyle w:val="65"/>
        <w:ind w:left="930" w:leftChars="443"/>
      </w:pPr>
      <w:r>
        <w:rPr>
          <w:rFonts w:hint="eastAsia"/>
        </w:rPr>
        <w:t>value - 映射值的类型</w:t>
      </w:r>
    </w:p>
    <w:p>
      <w:pPr>
        <w:pStyle w:val="65"/>
        <w:ind w:left="426"/>
      </w:pPr>
      <w:r>
        <w:rPr>
          <w:rFonts w:hint="eastAsia"/>
        </w:rPr>
        <w:t>B：常用方法：</w:t>
      </w:r>
    </w:p>
    <w:p>
      <w:pPr>
        <w:pStyle w:val="65"/>
        <w:ind w:left="930" w:leftChars="443"/>
        <w:rPr>
          <w:color w:val="auto"/>
        </w:rPr>
      </w:pPr>
      <w:r>
        <w:rPr>
          <w:rFonts w:hint="eastAsia"/>
          <w:color w:val="auto"/>
        </w:rPr>
        <w:t xml:space="preserve">public V put(K key,V value) 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//加入元素，则新值会覆盖掉旧值</w:t>
      </w:r>
    </w:p>
    <w:p>
      <w:pPr>
        <w:pStyle w:val="65"/>
        <w:ind w:left="930" w:leftChars="443"/>
        <w:rPr>
          <w:rFonts w:hint="eastAsia"/>
          <w:color w:val="auto"/>
        </w:rPr>
      </w:pPr>
      <w:r>
        <w:rPr>
          <w:rFonts w:hint="eastAsia"/>
          <w:color w:val="auto"/>
        </w:rPr>
        <w:t>public V get(Object key)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//根据键找值</w:t>
      </w:r>
    </w:p>
    <w:p>
      <w:pPr>
        <w:pStyle w:val="65"/>
        <w:ind w:left="930" w:leftChars="443"/>
        <w:rPr>
          <w:rFonts w:hint="eastAsia" w:cs="Consolas"/>
          <w:color w:val="auto"/>
          <w:szCs w:val="21"/>
        </w:rPr>
      </w:pPr>
      <w:r>
        <w:rPr>
          <w:rFonts w:cs="Consolas"/>
          <w:color w:val="auto"/>
          <w:szCs w:val="21"/>
        </w:rPr>
        <w:t>public Set&lt;K&gt; keySet()</w:t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>//返回所有键的集合</w:t>
      </w:r>
    </w:p>
    <w:p>
      <w:pPr>
        <w:pStyle w:val="65"/>
        <w:ind w:left="930" w:leftChars="443"/>
        <w:rPr>
          <w:color w:val="auto"/>
        </w:rPr>
      </w:pPr>
      <w:r>
        <w:rPr>
          <w:rFonts w:cs="Consolas"/>
          <w:color w:val="auto"/>
          <w:szCs w:val="21"/>
        </w:rPr>
        <w:t xml:space="preserve">public Collection&lt;V&gt; values()  </w:t>
      </w:r>
      <w:r>
        <w:rPr>
          <w:rFonts w:cs="Consolas"/>
          <w:color w:val="auto"/>
          <w:szCs w:val="21"/>
        </w:rPr>
        <w:tab/>
      </w:r>
      <w:r>
        <w:rPr>
          <w:rFonts w:cs="Consolas"/>
          <w:color w:val="auto"/>
          <w:szCs w:val="21"/>
        </w:rPr>
        <w:t>//返回所有值的集合</w:t>
      </w:r>
    </w:p>
    <w:p>
      <w:pPr>
        <w:pStyle w:val="4"/>
      </w:pPr>
      <w:r>
        <w:rPr>
          <w:rFonts w:hint="eastAsia"/>
        </w:rPr>
        <w:t>案例</w:t>
      </w:r>
      <w:r>
        <w:t>代码二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Map集合常用方法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上午8:50:58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Map:双列集合,每个元素分为键与值两部分,是一个键值得对应关系.我们经常使用键找值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最常用的Map集合是HashMap:键是唯一的且无序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用法: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创建对象时,要分别制定键的泛型与值的泛型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Map(HashMap)的使用：创建对象时加入两个泛型。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Map&lt;k,v&gt;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key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此映射所维护的键的类型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value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映射值的类型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 put(K key,V value)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//加入元素，则新值会覆盖掉旧值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 get(Object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//根据键找值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Set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&lt;K&gt;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//返回所有键的集合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Collection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//返回所有值的集合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"及时雨"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"宋江"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"玉麒麟"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"卢俊义"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"智多星"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"高俅"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"智多星"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//可以通过键获取值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"及时雨"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"母夜叉"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Map集合遍历方式1</w:t>
      </w:r>
    </w:p>
    <w:p>
      <w:pPr>
        <w:pStyle w:val="65"/>
        <w:ind w:left="426"/>
      </w:pPr>
      <w:r>
        <w:t>第</w:t>
      </w:r>
      <w:r>
        <w:rPr>
          <w:rFonts w:hint="eastAsia"/>
        </w:rPr>
        <w:t>1</w:t>
      </w:r>
      <w:r>
        <w:t>种遍历方式是</w:t>
      </w:r>
      <w:r>
        <w:rPr>
          <w:rFonts w:hint="eastAsia"/>
        </w:rPr>
        <w:t>，使用</w:t>
      </w:r>
      <w:r>
        <w:t>Map集合</w:t>
      </w:r>
      <w:r>
        <w:rPr>
          <w:rFonts w:hint="eastAsia"/>
        </w:rPr>
        <w:t>的</w:t>
      </w:r>
      <w:r>
        <w:t>keySet()方法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A:</w:t>
      </w:r>
      <w:r>
        <w:rPr>
          <w:rFonts w:ascii="Courier New" w:hAnsi="Courier New" w:cs="Courier New"/>
          <w:szCs w:val="21"/>
        </w:rPr>
        <w:t>思路：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通过keySet()方法获取所有键的集合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遍历键的集合，获取到每一个键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根据键找值</w:t>
      </w:r>
    </w:p>
    <w:p>
      <w:pPr>
        <w:pStyle w:val="4"/>
      </w:pPr>
      <w:r>
        <w:rPr>
          <w:rFonts w:hint="eastAsia"/>
        </w:rPr>
        <w:t>案例</w:t>
      </w:r>
      <w:r>
        <w:t>代码三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java.util.Iterator;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MapDemo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Map集合遍历方式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上午8:50:58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Map:双列集合,每个元素分为键与值两部分,是一个键值得对应关系.我们经常使用键找值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最常用的Map集合是HashMap:键是唯一的且无序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用法: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创建对象时,要分别制定键的泛型与值的泛型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Map(HashMap)的使用：创建对象时加入两个泛型。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Map&lt;k,v&gt;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key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此映射所维护的键的类型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value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映射值的类型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 put(K key,V value)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//加入元素，则新值会覆盖掉旧值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V get(Object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//根据键找值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Set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&lt;K&gt;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keySet()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//返回所有键的集合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Collection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&lt;V&gt;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values()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//返回所有值的集合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Map没有迭代器方法,最常用的遍历方法:先获取所有键的集合,迭代该集合,依次获取每一个键.通过键找值.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MapDemo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"及时雨"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"宋江"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"玉麒麟"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"卢俊义"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"智多星"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"高俅"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"智多星"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//返回所有键的集合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//返回所有值得集合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Collection&lt;String&gt;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.values();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//map集合的常用遍历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//迭代所有键的Set集合,依次获取每一个键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//通过键找值,记住这里使用map集合通过键找值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Map集合遍历方式2</w:t>
      </w:r>
    </w:p>
    <w:p>
      <w:pPr>
        <w:pStyle w:val="65"/>
        <w:ind w:left="426"/>
      </w:pPr>
      <w:r>
        <w:t>第2种遍历方式是</w:t>
      </w:r>
      <w:r>
        <w:rPr>
          <w:rFonts w:hint="eastAsia"/>
        </w:rPr>
        <w:t>，使用</w:t>
      </w:r>
      <w:r>
        <w:t>Map集合</w:t>
      </w:r>
      <w:r>
        <w:rPr>
          <w:rFonts w:hint="eastAsia"/>
        </w:rPr>
        <w:t>的</w:t>
      </w:r>
      <w:r>
        <w:t>entrySet()方法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A:</w:t>
      </w:r>
      <w:r>
        <w:rPr>
          <w:rFonts w:hint="eastAsia"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思路：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通过entrySet</w:t>
      </w:r>
      <w:r>
        <w:rPr>
          <w:rFonts w:hint="eastAsia" w:ascii="Courier New" w:hAnsi="Courier New" w:cs="Courier New"/>
          <w:szCs w:val="21"/>
        </w:rPr>
        <w:t>()方法</w:t>
      </w:r>
      <w:r>
        <w:rPr>
          <w:rFonts w:ascii="Courier New" w:hAnsi="Courier New" w:cs="Courier New"/>
          <w:szCs w:val="21"/>
        </w:rPr>
        <w:t>获取所有键值对对象的集合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遍历键值对对象的集合，获取到每一个键值对对象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* 根据键值对对象找键和值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B: entrySet</w:t>
      </w:r>
      <w:r>
        <w:rPr>
          <w:rFonts w:hint="eastAsia" w:ascii="Courier New" w:hAnsi="Courier New" w:cs="Courier New"/>
          <w:szCs w:val="21"/>
        </w:rPr>
        <w:t>()</w:t>
      </w:r>
      <w:r>
        <w:rPr>
          <w:rFonts w:ascii="Courier New" w:hAnsi="Courier New" w:cs="Courier New"/>
          <w:szCs w:val="21"/>
        </w:rPr>
        <w:t>方法解释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Set&lt;Map.Entry&lt;K,V&gt;&gt;</w:t>
      </w:r>
      <w:r>
        <w:rPr>
          <w:rFonts w:hint="eastAsia"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entrySet()</w:t>
      </w:r>
      <w:r>
        <w:rPr>
          <w:rFonts w:hint="eastAsia" w:ascii="Courier New" w:hAnsi="Courier New" w:cs="Courier New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方法用于返回某个集合所有的键值对对象。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hint="eastAsia" w:ascii="Courier New" w:hAnsi="Courier New" w:cs="Courier New"/>
          <w:szCs w:val="21"/>
        </w:rPr>
        <w:t>Map.Entry说明Entry是Map的内部接口,将键和值封装成了Entry对象,并存储在Set集合中。</w:t>
      </w:r>
      <w:r>
        <w:rPr>
          <w:rFonts w:ascii="Courier New" w:hAnsi="Courier New" w:cs="Courier New"/>
          <w:szCs w:val="21"/>
        </w:rPr>
        <w:t>可以从一个Entry对象中获取一个键值对的键与值。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hint="eastAsia" w:ascii="Courier New" w:hAnsi="Courier New" w:cs="Courier New"/>
          <w:szCs w:val="21"/>
        </w:rPr>
        <w:t>C: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Entry中的方法如下：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K getKey()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获取键</w:t>
      </w:r>
    </w:p>
    <w:p>
      <w:pPr>
        <w:pStyle w:val="65"/>
        <w:ind w:left="426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V getValue()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/>
          <w:szCs w:val="21"/>
        </w:rPr>
        <w:t>获取值</w:t>
      </w:r>
    </w:p>
    <w:p>
      <w:pPr>
        <w:pStyle w:val="4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java.util.Map.Entry;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EntryDemo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Map集合遍历方式2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上午8:59:42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Map集合的第二种遍历方式: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Set&lt;Map.Entry&lt;K,V&gt;&gt;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entrySet()    方法用于返回某个集合所有的键值对对象。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Entry将键值对对应关系封装成了对象。可以从一个Entry对象中中获取一个键值对的键与值。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Map.Entry是一个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内部接口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Entry中的方法如下：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K getKey()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V getValue()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EntryDemo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"及时雨"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"宋江"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"玉麒麟"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"卢俊义"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"智多星"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"吴用"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//获取集合中所有的键值对对象的Set集合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Set&lt;Entry&lt;String,String&gt;&gt;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.entrySet();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//迭代集合,依次获取每一个键值对对象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(Entry&lt;String,String&gt;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entrySet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//通过键值对对象获取键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.getKey();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//通过键值对对象获取值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thisEntry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.getValue();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t>LinkedHashMap</w:t>
      </w:r>
    </w:p>
    <w:p>
      <w:pPr>
        <w:pStyle w:val="65"/>
        <w:ind w:left="426"/>
      </w:pPr>
      <w:r>
        <w:t>A:LinkedHashMap:</w:t>
      </w:r>
    </w:p>
    <w:p>
      <w:pPr>
        <w:pStyle w:val="65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Linked链表结构,保证元素有顺序</w:t>
      </w:r>
    </w:p>
    <w:p>
      <w:pPr>
        <w:pStyle w:val="65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Hash结构保证元素唯一</w:t>
      </w:r>
    </w:p>
    <w:p>
      <w:pPr>
        <w:pStyle w:val="65"/>
        <w:ind w:left="426"/>
      </w:pPr>
      <w:r>
        <w:rPr>
          <w:rFonts w:hint="eastAsia"/>
        </w:rPr>
        <w:tab/>
      </w:r>
      <w:r>
        <w:t xml:space="preserve">* </w:t>
      </w:r>
      <w:r>
        <w:rPr>
          <w:rFonts w:hint="eastAsia"/>
        </w:rPr>
        <w:t>以上约束对键起作用</w:t>
      </w:r>
    </w:p>
    <w:p>
      <w:pPr>
        <w:pStyle w:val="65"/>
        <w:ind w:left="426"/>
      </w:pPr>
      <w:r>
        <w:rPr>
          <w:rFonts w:hint="eastAsia"/>
        </w:rPr>
        <w:t>B:</w:t>
      </w:r>
      <w:r>
        <w:t>LinkedHashMap的特点</w:t>
      </w:r>
    </w:p>
    <w:p>
      <w:pPr>
        <w:pStyle w:val="65"/>
        <w:ind w:left="426"/>
      </w:pPr>
      <w:r>
        <w:rPr>
          <w:rFonts w:hint="eastAsia"/>
        </w:rPr>
        <w:tab/>
      </w:r>
      <w:r>
        <w:t>* 底层是链表实现的可以保证怎么存就怎么取</w:t>
      </w:r>
    </w:p>
    <w:p>
      <w:pPr>
        <w:pStyle w:val="4"/>
      </w:pPr>
      <w:r>
        <w:rPr>
          <w:rFonts w:hint="eastAsia"/>
        </w:rPr>
        <w:t>案例</w:t>
      </w:r>
      <w:r>
        <w:t>代码五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java.util.LinkedHashMap;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LinkedHashMapDemo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LinkedHashMap的使用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上午9:03:01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LinkedHashMap: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Linked链表结构,保证元素有顺序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Hash结构保证元素唯一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以上约束对键起作用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//创建集合对象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LinkedHashMap&lt;String,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LinkedHashMap&lt;String,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//向集合中添加元素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"近平"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"丽媛"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"路人甲"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"路人乙"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"Lily"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//观察集合元素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//获取所有键的集合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.keySet();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//迭代所有键的集合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keys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//通过键找值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thisKey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eastAsia="微软雅黑"/>
        </w:rPr>
      </w:pPr>
      <w:r>
        <w:rPr>
          <w:rFonts w:hint="eastAsia" w:ascii="微软雅黑" w:hAnsi="微软雅黑" w:eastAsia="微软雅黑" w:cs="宋体"/>
        </w:rPr>
        <w:t>集合相关其他</w:t>
      </w:r>
    </w:p>
    <w:p>
      <w:pPr>
        <w:pStyle w:val="3"/>
      </w:pPr>
      <w:r>
        <w:rPr>
          <w:rFonts w:hint="eastAsia"/>
        </w:rPr>
        <w:t>可变参数</w:t>
      </w:r>
    </w:p>
    <w:p>
      <w:pPr>
        <w:pStyle w:val="65"/>
        <w:ind w:left="426"/>
      </w:pPr>
      <w:r>
        <w:rPr>
          <w:rFonts w:hint="eastAsia"/>
        </w:rPr>
        <w:t>Collections中有一个方法可以一次加入多个元素</w:t>
      </w:r>
    </w:p>
    <w:p>
      <w:pPr>
        <w:pStyle w:val="65"/>
        <w:ind w:left="426"/>
        <w:rPr>
          <w:sz w:val="21"/>
          <w:szCs w:val="21"/>
        </w:rPr>
      </w:pPr>
      <w:r>
        <w:tab/>
      </w:r>
      <w:r>
        <w:rPr>
          <w:sz w:val="21"/>
          <w:szCs w:val="21"/>
        </w:rPr>
        <w:t>public static &lt;T&gt;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boolean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addAll(Collection&lt;? super T&gt;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c,T... elements)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该方法使用到了可变参数，即定义时并不知道要传入多少个实际参数。此时定义成...的方式，此时可以在调用该方法时，一次传入多个参数。传入的多个数将被自动组织成数组，我们只要操作生成的数组即可。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注：可变参数只能放在最后定义。可变参数方法的参数本质是数组，所以不可以与数组类型参数重载。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六: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ArgsDemo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方法的可变参数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上午9:07:16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数量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Collections: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 addAll(Collection c&lt;? super T&gt;, T... elements) 将指定的元素添加到集合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数据类型...代表可变参数.即可以传入任何多个该类型的数据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可变参数不能放在前边,只能放在最后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可变参数的方法与数组的方法不能重载,因为可变参数实质上就是数组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ArgsDemo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Collection&lt;String&gt;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//向c集合中添加N个元素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(10,20,30,40);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={10,20,30,40};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//可变参数，本质上就是数组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//用...定义可变参数,a表示了所有传进来的参数,a就是一个数组名称,存储了所有的参数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求任意个数的和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//用来记录所有数的和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//遍历可变参数a代表的数组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//每次遇到一个数,就将该数累加到和中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//可变参数方法不能与数组方法重载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//可变参数，本质上就是数组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public static void add(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[] 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Collections的shuffle方法</w:t>
      </w:r>
    </w:p>
    <w:p>
      <w:pPr>
        <w:pStyle w:val="65"/>
        <w:ind w:left="426"/>
      </w:pPr>
      <w:r>
        <w:rPr>
          <w:rFonts w:hint="eastAsia"/>
        </w:rPr>
        <w:t>shuffle方法的作用：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打乱集合中元素顺序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Collections的shuffle方法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上午9:14:15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Collections:集合工具类,包含了众多集合的方法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//打乱元素顺序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有顺序(有序):第一个元素是多少,第二个元素是多少,第几个元素对应的是第几,顺序不变.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排序:不管是第几个放的,只要到集合中(以Integer集合为例),就按照一定的顺序重新排列了.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//准备集合及元素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//打乱前的顺序，就是放入元素的先后顺序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//打乱集合顺序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//打印集合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Collections的sort方法</w:t>
      </w:r>
    </w:p>
    <w:p>
      <w:pPr>
        <w:pStyle w:val="65"/>
        <w:ind w:left="426"/>
      </w:pPr>
      <w:r>
        <w:rPr>
          <w:rFonts w:hint="eastAsia"/>
        </w:rPr>
        <w:t>A：sort方法的作用：</w:t>
      </w:r>
    </w:p>
    <w:p>
      <w:pPr>
        <w:pStyle w:val="65"/>
        <w:ind w:left="426" w:firstLine="460" w:firstLineChars="200"/>
      </w:pPr>
      <w:r>
        <w:rPr>
          <w:rFonts w:hint="eastAsia"/>
        </w:rPr>
        <w:t>对集合中元素排序</w:t>
      </w:r>
    </w:p>
    <w:p>
      <w:pPr>
        <w:pStyle w:val="65"/>
        <w:ind w:left="426"/>
      </w:pPr>
      <w:r>
        <w:t>B</w:t>
      </w:r>
      <w:r>
        <w:rPr>
          <w:rFonts w:hint="eastAsia"/>
        </w:rPr>
        <w:t>：</w:t>
      </w:r>
      <w:r>
        <w:t>sort方法签名</w:t>
      </w:r>
    </w:p>
    <w:p>
      <w:pPr>
        <w:pStyle w:val="65"/>
        <w:ind w:left="426" w:firstLine="345" w:firstLineChars="150"/>
      </w:pPr>
      <w:r>
        <w:tab/>
      </w:r>
      <w:r>
        <w:rPr>
          <w:rFonts w:cs="Courier New"/>
          <w:szCs w:val="21"/>
        </w:rPr>
        <w:t>public static &lt;T&gt; void sort(List&lt;T&gt; list)</w:t>
      </w:r>
    </w:p>
    <w:p>
      <w:pPr>
        <w:pStyle w:val="65"/>
        <w:ind w:left="426"/>
      </w:pPr>
      <w:r>
        <w:t>有顺序(有序)</w:t>
      </w:r>
      <w:r>
        <w:rPr>
          <w:rFonts w:hint="eastAsia"/>
        </w:rPr>
        <w:t>：</w:t>
      </w:r>
      <w:r>
        <w:t>第一个元素是多少,第二个元素是多少,第几个元素对应的是第几,顺序不变.</w:t>
      </w:r>
    </w:p>
    <w:p>
      <w:pPr>
        <w:pStyle w:val="65"/>
        <w:ind w:left="426"/>
      </w:pPr>
      <w:r>
        <w:t>排序</w:t>
      </w:r>
      <w:r>
        <w:rPr>
          <w:rFonts w:hint="eastAsia"/>
        </w:rPr>
        <w:t>：</w:t>
      </w:r>
      <w:r>
        <w:t>不管是第几个放的,只要到集合中(以Integer集合为例),就按照一定的顺序重新排列了.</w:t>
      </w:r>
    </w:p>
    <w:p>
      <w:pPr>
        <w:pStyle w:val="4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上午9:21:16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Collections的sort方法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上午9:14:15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Collections:集合工具类,包含了众多集合的方法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排序:不管是第几个放的,只要到集合中(以Integer集合为例),就按照一定的顺序重新排列了.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//查找元素索引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二分法查找:在一个集合当中,查找一个指定元素的索引是多少,如果不存在该元素,就返回负数索引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二分法查询必须要求集合中的元素排好顺序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//打乱元素顺序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有顺序(有序):第一个元素是多少,第二个元素是多少,第几个元素对应的是第几,顺序不变.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//准备集合及元素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List&lt;Integer&gt;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//将集合排好顺序(Integer数字的自然顺序是从小到大排列)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//如果放字符串(字符串的顺序是字母排序.)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//如果放Person对象(人这个自定义数据类型的对象没有比较顺序,不知道什么样的人叫大,什么样的人叫小,所以人不能比较.就不能排序)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"Adda"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List&lt;Person&gt;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ArrayList&lt;Person&gt;();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//Collections.sort(list3);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Collections的二分法查找</w:t>
      </w:r>
    </w:p>
    <w:p>
      <w:pPr>
        <w:pStyle w:val="65"/>
        <w:ind w:left="426"/>
      </w:pPr>
      <w:r>
        <w:rPr>
          <w:rFonts w:hint="eastAsia"/>
        </w:rPr>
        <w:t>A：</w:t>
      </w:r>
      <w:r>
        <w:t>binarySearch</w:t>
      </w:r>
      <w:r>
        <w:rPr>
          <w:rFonts w:hint="eastAsia"/>
        </w:rPr>
        <w:t>方法的作用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查找集合中指定元素的索引</w:t>
      </w:r>
    </w:p>
    <w:p>
      <w:pPr>
        <w:pStyle w:val="65"/>
        <w:ind w:left="426"/>
      </w:pPr>
      <w:r>
        <w:t>B</w:t>
      </w:r>
      <w:r>
        <w:rPr>
          <w:rFonts w:hint="eastAsia"/>
        </w:rPr>
        <w:t>：</w:t>
      </w:r>
      <w:r>
        <w:t>binarySearch方法签名</w:t>
      </w:r>
    </w:p>
    <w:p>
      <w:pPr>
        <w:pStyle w:val="65"/>
        <w:ind w:left="426"/>
      </w:pPr>
      <w:r>
        <w:rPr>
          <w:rFonts w:hint="eastAsia"/>
        </w:rPr>
        <w:tab/>
      </w:r>
      <w:r>
        <w:t>public static &lt;T&gt;int</w:t>
      </w:r>
      <w:r>
        <w:rPr>
          <w:rFonts w:hint="eastAsia"/>
        </w:rPr>
        <w:t xml:space="preserve"> </w:t>
      </w:r>
      <w:r>
        <w:t>binarySearch(List&lt;?&gt;</w:t>
      </w:r>
      <w:r>
        <w:rPr>
          <w:rFonts w:hint="eastAsia"/>
        </w:rPr>
        <w:t xml:space="preserve"> </w:t>
      </w:r>
      <w:r>
        <w:t>list,T key)</w:t>
      </w:r>
    </w:p>
    <w:p>
      <w:pPr>
        <w:pStyle w:val="4"/>
      </w:pPr>
      <w:r>
        <w:rPr>
          <w:rFonts w:hint="eastAsia"/>
        </w:rPr>
        <w:t>案例代码九: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CollectionsDemo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Collections的binarySearch方法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上午9:14:15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Collections:集合工具类,包含了众多集合的方法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void sort(List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排序:不管是第几个放的,只要到集合中(以Integer集合为例),就按照一定的顺序重新排列了.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binarySearch(List&lt;?&gt;list,T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//查找元素索引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二分法查找:在一个集合当中,查找一个指定元素的索引是多少,如果不存在该元素,就返回负数索引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二分法查询必须要求集合中的元素排好顺序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public static void shuffle(List&lt;?&gt; list)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//打乱元素顺序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有顺序(有序):第一个元素是多少,第二个元素是多少,第几个元素对应的是第几,顺序不变.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CollectionsDemo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//验证二分法查找元素必须有序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binarySearch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binarySearch2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Arrays的toString方法</w:t>
      </w:r>
    </w:p>
    <w:p>
      <w:pPr>
        <w:pStyle w:val="65"/>
        <w:ind w:left="426"/>
      </w:pPr>
      <w:r>
        <w:rPr>
          <w:rFonts w:hint="eastAsia"/>
        </w:rPr>
        <w:t>A：</w:t>
      </w:r>
      <w:r>
        <w:rPr>
          <w:rFonts w:cs="Courier New"/>
          <w:szCs w:val="21"/>
        </w:rPr>
        <w:t>toString</w:t>
      </w:r>
      <w:r>
        <w:rPr>
          <w:rFonts w:hint="eastAsia"/>
        </w:rPr>
        <w:t>方法的作用：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返回字符串内容</w:t>
      </w:r>
    </w:p>
    <w:p>
      <w:pPr>
        <w:pStyle w:val="65"/>
        <w:ind w:left="426"/>
        <w:rPr>
          <w:rFonts w:cs="Courier New"/>
          <w:szCs w:val="21"/>
        </w:rPr>
      </w:pPr>
      <w:r>
        <w:rPr>
          <w:rFonts w:cs="Courier New"/>
          <w:szCs w:val="21"/>
        </w:rPr>
        <w:t>B</w:t>
      </w:r>
      <w:r>
        <w:rPr>
          <w:rFonts w:hint="eastAsia"/>
        </w:rPr>
        <w:t>：</w:t>
      </w:r>
      <w:r>
        <w:rPr>
          <w:rFonts w:cs="Courier New"/>
          <w:szCs w:val="21"/>
        </w:rPr>
        <w:t>toString方法签名</w:t>
      </w:r>
      <w:r>
        <w:rPr>
          <w:rFonts w:hint="eastAsia" w:cs="Courier New"/>
          <w:szCs w:val="21"/>
        </w:rPr>
        <w:t>：</w:t>
      </w:r>
    </w:p>
    <w:p>
      <w:pPr>
        <w:pStyle w:val="65"/>
        <w:ind w:left="426"/>
        <w:rPr>
          <w:rFonts w:cs="Courier New"/>
          <w:szCs w:val="21"/>
        </w:rPr>
      </w:pPr>
      <w:r>
        <w:rPr>
          <w:rFonts w:hint="eastAsia" w:cs="Courier New"/>
          <w:szCs w:val="21"/>
        </w:rPr>
        <w:tab/>
      </w:r>
      <w:r>
        <w:rPr>
          <w:rFonts w:cs="Courier New"/>
          <w:szCs w:val="21"/>
        </w:rPr>
        <w:t>public static String toString(Xxx[] a)</w:t>
      </w:r>
    </w:p>
    <w:p>
      <w:pPr>
        <w:pStyle w:val="4"/>
      </w:pPr>
      <w:r>
        <w:rPr>
          <w:rFonts w:hint="eastAsia"/>
        </w:rPr>
        <w:t>案例代码十: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Arrays工具类的toString方法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上午9:49:16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数组工具类,包含了许多数组工具方法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binarySearch(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key)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//查找元素索引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void sort(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static String toString(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[]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//返回字符串内容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//Integer[]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{3,1,5,6,2,19};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//调用Arrays的toString方法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数组转集合</w:t>
      </w:r>
    </w:p>
    <w:p>
      <w:pPr>
        <w:pStyle w:val="65"/>
        <w:ind w:left="426"/>
      </w:pPr>
      <w:r>
        <w:t>数组转集合使用的是</w:t>
      </w:r>
      <w:r>
        <w:rPr>
          <w:rFonts w:hint="eastAsia"/>
        </w:rPr>
        <w:t>，Arrays类中的asList方法</w:t>
      </w:r>
    </w:p>
    <w:p>
      <w:pPr>
        <w:pStyle w:val="65"/>
        <w:ind w:left="426"/>
      </w:pPr>
      <w:r>
        <w:t>方法签名如下</w:t>
      </w:r>
      <w:r>
        <w:rPr>
          <w:rFonts w:hint="eastAsia"/>
        </w:rPr>
        <w:t>：</w:t>
      </w:r>
    </w:p>
    <w:p>
      <w:pPr>
        <w:pStyle w:val="65"/>
        <w:ind w:left="426"/>
      </w:pPr>
      <w:r>
        <w:rPr>
          <w:rFonts w:hint="eastAsia"/>
        </w:rPr>
        <w:tab/>
      </w:r>
      <w:r>
        <w:t>public static &lt;T&gt; List&lt;T&gt;</w:t>
      </w:r>
      <w:r>
        <w:rPr>
          <w:rFonts w:hint="eastAsia"/>
        </w:rPr>
        <w:t xml:space="preserve"> </w:t>
      </w:r>
      <w:r>
        <w:t>asList(T... a)</w:t>
      </w:r>
    </w:p>
    <w:p>
      <w:pPr>
        <w:pStyle w:val="65"/>
        <w:ind w:left="426"/>
      </w:pPr>
      <w:r>
        <w:t>解释</w:t>
      </w:r>
      <w:r>
        <w:rPr>
          <w:rFonts w:hint="eastAsia"/>
        </w:rPr>
        <w:t>：</w:t>
      </w:r>
    </w:p>
    <w:p>
      <w:pPr>
        <w:pStyle w:val="65"/>
        <w:ind w:left="426"/>
      </w:pPr>
      <w:r>
        <w:rPr>
          <w:rFonts w:hint="eastAsia"/>
        </w:rPr>
        <w:tab/>
      </w:r>
      <w:r>
        <w:t>静态方法</w:t>
      </w:r>
      <w:r>
        <w:rPr>
          <w:rFonts w:hint="eastAsia"/>
        </w:rPr>
        <w:t>，</w:t>
      </w:r>
      <w:r>
        <w:t>直接类名</w:t>
      </w:r>
      <w:r>
        <w:rPr>
          <w:rFonts w:hint="eastAsia"/>
        </w:rPr>
        <w:t>.方式调用</w:t>
      </w:r>
    </w:p>
    <w:p>
      <w:pPr>
        <w:pStyle w:val="65"/>
        <w:ind w:left="426"/>
      </w:pPr>
      <w:r>
        <w:rPr>
          <w:rFonts w:hint="eastAsia"/>
        </w:rPr>
        <w:tab/>
      </w:r>
      <w:r>
        <w:t>方法的形参是可变参数类型</w:t>
      </w:r>
      <w:r>
        <w:rPr>
          <w:rFonts w:hint="eastAsia"/>
        </w:rPr>
        <w:t>，</w:t>
      </w:r>
      <w:r>
        <w:t>可变参数本质也是数组</w:t>
      </w:r>
      <w:r>
        <w:rPr>
          <w:rFonts w:hint="eastAsia"/>
        </w:rPr>
        <w:t>，</w:t>
      </w:r>
      <w:r>
        <w:t>传入实际数组</w:t>
      </w:r>
      <w:r>
        <w:rPr>
          <w:rFonts w:hint="eastAsia"/>
        </w:rPr>
        <w:t>，</w:t>
      </w:r>
      <w:r>
        <w:t>将该数组转成集合返回</w:t>
      </w:r>
    </w:p>
    <w:p>
      <w:pPr>
        <w:pStyle w:val="65"/>
        <w:ind w:left="426"/>
      </w:pPr>
      <w:r>
        <w:t>注意</w:t>
      </w:r>
      <w:r>
        <w:rPr>
          <w:rFonts w:hint="eastAsia"/>
        </w:rPr>
        <w:t>：</w:t>
      </w:r>
    </w:p>
    <w:p>
      <w:pPr>
        <w:pStyle w:val="65"/>
        <w:ind w:left="426"/>
      </w:pPr>
      <w:r>
        <w:rPr>
          <w:rFonts w:hint="eastAsia"/>
        </w:rPr>
        <w:tab/>
      </w:r>
      <w:r>
        <w:t>数组转成集合之后</w:t>
      </w:r>
      <w:r>
        <w:rPr>
          <w:rFonts w:hint="eastAsia"/>
        </w:rPr>
        <w:t>，</w:t>
      </w:r>
      <w:r>
        <w:t>该集合不支持添加或者删除操作</w:t>
      </w:r>
      <w:r>
        <w:rPr>
          <w:rFonts w:hint="eastAsia"/>
        </w:rPr>
        <w:t>，</w:t>
      </w:r>
      <w:r>
        <w:t>否则会抛出UnsupportedOperationException异常</w:t>
      </w:r>
    </w:p>
    <w:p>
      <w:pPr>
        <w:pStyle w:val="4"/>
      </w:pPr>
      <w:r>
        <w:rPr>
          <w:rFonts w:hint="eastAsia"/>
        </w:rPr>
        <w:t>案例代码十一: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ArraysAsListDemo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Arrays类中的asList方法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上午10:06:01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数组转集合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Arrays: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asList(T... a)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//数组转集合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UnsupportedOperationException:不支持的添加或者删除操作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ArraysAsListDemo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Arrays.</w:t>
            </w:r>
            <w:r>
              <w:rPr>
                <w:rFonts w:hint="eastAsia" w:ascii="Consolas" w:hAnsi="Consolas" w:cs="Consolas"/>
                <w:i/>
                <w:iCs/>
                <w:color w:val="000000"/>
                <w:kern w:val="0"/>
                <w:szCs w:val="21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//使用asList转成的集合,不能添加或者删除元素,该方法返回的集合长度不能改变!所以,下面代码运行报错.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newList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集合转数组</w:t>
      </w:r>
    </w:p>
    <w:p>
      <w:pPr>
        <w:pStyle w:val="65"/>
        <w:ind w:left="426"/>
      </w:pPr>
      <w:r>
        <w:rPr>
          <w:rFonts w:hint="eastAsia"/>
        </w:rPr>
        <w:t>集合</w:t>
      </w:r>
      <w:r>
        <w:t>ArrayList</w:t>
      </w:r>
      <w:r>
        <w:rPr>
          <w:rFonts w:hint="eastAsia"/>
        </w:rPr>
        <w:t>转数组使用的是，ArrayList中的to</w:t>
      </w:r>
      <w:r>
        <w:t>Array()方法</w:t>
      </w:r>
      <w:r>
        <w:rPr>
          <w:rFonts w:hint="eastAsia"/>
        </w:rPr>
        <w:t>。</w:t>
      </w:r>
    </w:p>
    <w:p>
      <w:pPr>
        <w:pStyle w:val="65"/>
        <w:ind w:left="426"/>
      </w:pPr>
      <w:r>
        <w:rPr>
          <w:rFonts w:hint="eastAsia"/>
        </w:rPr>
        <w:t>该方法是重载的方法：</w:t>
      </w:r>
    </w:p>
    <w:p>
      <w:pPr>
        <w:pStyle w:val="65"/>
        <w:ind w:left="426"/>
      </w:pPr>
      <w:r>
        <w:rPr>
          <w:rFonts w:hint="eastAsia"/>
        </w:rPr>
        <w:tab/>
      </w:r>
      <w:r>
        <w:t>public Object[] toArray()</w:t>
      </w:r>
    </w:p>
    <w:p>
      <w:pPr>
        <w:pStyle w:val="65"/>
        <w:ind w:left="426"/>
      </w:pPr>
      <w:r>
        <w:rPr>
          <w:rFonts w:hint="eastAsia"/>
        </w:rPr>
        <w:tab/>
      </w:r>
      <w:r>
        <w:t>public</w:t>
      </w:r>
      <w:r>
        <w:rPr>
          <w:rFonts w:hint="eastAsia"/>
        </w:rPr>
        <w:t xml:space="preserve"> </w:t>
      </w:r>
      <w:r>
        <w:t>&lt;T&gt; T[] toArray(T[] a)</w:t>
      </w:r>
    </w:p>
    <w:p>
      <w:pPr>
        <w:pStyle w:val="4"/>
      </w:pPr>
      <w:r>
        <w:rPr>
          <w:rFonts w:hint="eastAsia"/>
        </w:rPr>
        <w:t>案例代码十二: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com.igeek_07;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ArrayListToArrayDemo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ArrayList中的toArray()方法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上午10:15:43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集合转数组: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集合ArrayList转为数组的方法为ArrayList的以下两个方法：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Object[] toArray()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//集合转数组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public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T[] toArray(T[] a)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ArrayListToArrayDemo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List&lt;Integer&gt;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.add(7);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//调用方法,将集合转为Object类型数组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.toArray();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(Integer)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objArr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//如果使用元素类型Integer的特有方法,则必须先强转成Integer,否则intValue方法不能使用,比较麻烦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//调用方法,将集合转为带类型的数组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Integer[2];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.toArray(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//如果参数数组足够放下集合中所有元素,就放入参数数组中,返回参数数组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//如果参数数组无法放下集合中所有元素,则参数数组只起到确定类型作用,方法逻辑会自动创建新数组存储集合内容,并返回.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//带泛型后,元素类型直接就是集合中的元素类型,避免了强转的问题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returnArr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.intValue());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斗地主洗牌发牌案例</w:t>
      </w:r>
    </w:p>
    <w:p>
      <w:pPr>
        <w:pStyle w:val="3"/>
      </w:pPr>
      <w:r>
        <w:rPr>
          <w:rFonts w:hint="eastAsia"/>
        </w:rPr>
        <w:t>斗地主</w:t>
      </w:r>
      <w:r>
        <w:t>排序版</w:t>
      </w:r>
      <w:r>
        <w:rPr>
          <w:rFonts w:hint="eastAsia"/>
        </w:rPr>
        <w:t>案例介绍</w:t>
      </w:r>
    </w:p>
    <w:p>
      <w:pPr>
        <w:pStyle w:val="65"/>
        <w:ind w:left="426"/>
      </w:pPr>
      <w:r>
        <w:rPr>
          <w:rFonts w:hint="eastAsia"/>
        </w:rPr>
        <w:t>按照斗地主的规则，完成洗牌发牌的动作。</w:t>
      </w:r>
    </w:p>
    <w:p>
      <w:pPr>
        <w:pStyle w:val="65"/>
        <w:ind w:left="426"/>
      </w:pPr>
      <w:r>
        <w:rPr>
          <w:rFonts w:hint="eastAsia"/>
        </w:rPr>
        <w:drawing>
          <wp:inline distT="0" distB="0" distL="0" distR="0">
            <wp:extent cx="5753100" cy="777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5"/>
        <w:ind w:left="426"/>
      </w:pPr>
      <w:r>
        <w:rPr>
          <w:rFonts w:hint="eastAsia"/>
        </w:rPr>
        <w:t>具体规则：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1. 组装54张扑克牌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2. 将54张牌顺序打乱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3. 三个玩家参与游戏，三人交替摸牌，每人17张牌，最后三张留作底牌。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4. 查看三人各自手中的牌（按照牌的大小排序）、底牌</w:t>
      </w:r>
    </w:p>
    <w:p>
      <w:pPr>
        <w:pStyle w:val="65"/>
        <w:ind w:left="426" w:firstLine="115" w:firstLineChars="50"/>
      </w:pPr>
      <w:r>
        <w:rPr>
          <w:rFonts w:hint="eastAsia"/>
        </w:rPr>
        <w:tab/>
      </w:r>
      <w:r>
        <w:rPr>
          <w:rFonts w:hint="eastAsia"/>
        </w:rPr>
        <w:t>手中扑克牌从大到小的摆放顺序：大王,小王,2,A,K,Q,J,10,9,8,7,6,5,4,3</w:t>
      </w:r>
    </w:p>
    <w:p>
      <w:pPr>
        <w:pStyle w:val="3"/>
      </w:pPr>
      <w:r>
        <w:t>案例需求分析</w:t>
      </w:r>
    </w:p>
    <w:p>
      <w:pPr>
        <w:pStyle w:val="65"/>
        <w:ind w:left="426"/>
      </w:pPr>
      <w:r>
        <w:rPr>
          <w:rFonts w:hint="eastAsia"/>
        </w:rPr>
        <w:t>A:准备牌：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完成数字与纸牌的映射关系：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使用双列Map(HashMap)集合，完成一个数字与字符串纸牌的对应关系(相当于一个字典)。</w:t>
      </w:r>
    </w:p>
    <w:p>
      <w:pPr>
        <w:pStyle w:val="65"/>
        <w:ind w:left="426"/>
      </w:pPr>
      <w:r>
        <w:rPr>
          <w:rFonts w:hint="eastAsia"/>
        </w:rPr>
        <w:t>B:洗牌：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通过数字完成洗牌发牌</w:t>
      </w:r>
    </w:p>
    <w:p>
      <w:pPr>
        <w:pStyle w:val="65"/>
        <w:ind w:left="426"/>
      </w:pPr>
      <w:r>
        <w:rPr>
          <w:rFonts w:hint="eastAsia"/>
        </w:rPr>
        <w:t>C:发牌：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将每个人以及底牌设计为ArrayList&lt;Integer&gt;,将最后3张牌直接存放于底牌，剩余牌通过对3取模依次发牌。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存放的过程中要求数字大小与斗地主规则的大小对应。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将代表不同纸牌的数字分配给不同的玩家与底牌。</w:t>
      </w:r>
    </w:p>
    <w:p>
      <w:pPr>
        <w:pStyle w:val="65"/>
        <w:ind w:left="426"/>
      </w:pPr>
      <w:r>
        <w:rPr>
          <w:rFonts w:hint="eastAsia"/>
        </w:rPr>
        <w:t>D:看牌：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通过Map集合找到对应字符展示。</w:t>
      </w:r>
    </w:p>
    <w:p>
      <w:pPr>
        <w:pStyle w:val="65"/>
        <w:ind w:left="426"/>
      </w:pPr>
      <w:r>
        <w:rPr>
          <w:rFonts w:hint="eastAsia"/>
        </w:rPr>
        <w:tab/>
      </w:r>
      <w:r>
        <w:rPr>
          <w:rFonts w:hint="eastAsia"/>
        </w:rPr>
        <w:t>通过查询纸牌与数字的对应关系，由数字转成纸牌字符串再进行展示。</w:t>
      </w:r>
    </w:p>
    <w:p>
      <w:pPr>
        <w:pStyle w:val="3"/>
      </w:pPr>
      <w:r>
        <w:rPr>
          <w:rFonts w:hint="eastAsia"/>
        </w:rPr>
        <w:t>实现代码</w:t>
      </w:r>
      <w:r>
        <w:t>步骤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>案例</w:t>
      </w:r>
      <w:r>
        <w:t>代码十三</w:t>
      </w:r>
      <w:r>
        <w:rPr>
          <w:rFonts w:hint="eastAsia"/>
        </w:rPr>
        <w:t>: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java.util.Collections;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CardDemo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按照斗地主的规则，完成洗牌发牌的动作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2017年11月20日 上午10:41:34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♣♦♠♥ 大☺小☺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具体规则：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使用54张牌打乱顺序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三个玩家参与游戏，三人交替摸牌，每人17张牌，最后三张留作底牌。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逻辑分析: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每张牌由花色数字两部分组成，我们可以使用花色集合与数字集合嵌套迭代完成每张牌的组装。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使用一个Map集合,&lt;&lt;将小的数字与小的牌对应起来&gt;&gt;,做成Map集合的键与值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键:数字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值:花色+数字的字符串(牌)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准备牌：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牌可以设计为一个ArrayList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&lt;Integer&gt;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,每个数字为一张牌。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牌由Collections类的shuffle方法进行随机排序。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发牌：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将每个人以及底牌设计为ArrayList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&lt;Integer&gt;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,将最后3张牌直接存放于底牌，剩余牌通过对3取模依次发牌。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看牌：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将所有集合排序Collections类的sort方法进行排序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将每个集合的数字依次找到对应的纸牌字符串打印出来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//确立纸牌与数字的对应关系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Map&lt;Integer, 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HashMap&lt;Integer, 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//花色集合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"♣"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"♥"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//数字集合,加入数字时,直接按照从小到大的顺序加入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ArrayList&lt;String&gt;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addAll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"Q"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//定义数字,用于记录数字与字符串纸牌的对应关系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//遍历数字集合,使用每个数字匹配每种花色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//使用数字匹配所有花色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//匹配数字与字符串纸牌,完成对应关系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thisCard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//每加入一个对应关系,就让数字加1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//加入大小王对应关系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++,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"小☺"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cardNumber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"大☺"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&lt;54;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//打乱顺序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shuffle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//发牌：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//将每个人以及底牌设计为ArrayList&lt;Integer&gt;,将最后3张牌直接存放于底牌，剩余牌通过对3取模依次发牌。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ArrayList&lt;Integer&gt;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//通过索引,获取代表牌的数字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//对3取模判断发给哪个玩家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%3==1){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//最后3张是底牌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.size()-3;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//获取当前这张牌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poker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//将所有集合排序Collections类的sort方法进行排序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//看牌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.size()-1;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player03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dipai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realCard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18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1、双列集合Map的使用及遍历方式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2、集合工具类的相关方法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3、数组和集合之间相互转换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4、使用Map类实现斗地主洗牌、发牌及显示的案例</w:t>
      </w:r>
    </w:p>
    <w:p>
      <w:pPr>
        <w:rPr>
          <w:rFonts w:ascii="微软雅黑" w:hAnsi="微软雅黑" w:eastAsia="微软雅黑" w:cs="宋体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6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41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ED53A36"/>
    <w:multiLevelType w:val="multilevel"/>
    <w:tmpl w:val="3ED53A3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D35C78"/>
    <w:multiLevelType w:val="multilevel"/>
    <w:tmpl w:val="42D35C78"/>
    <w:lvl w:ilvl="0" w:tentative="0">
      <w:start w:val="1"/>
      <w:numFmt w:val="decimal"/>
      <w:pStyle w:val="40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4CA3DD8"/>
    <w:multiLevelType w:val="multilevel"/>
    <w:tmpl w:val="44CA3DD8"/>
    <w:lvl w:ilvl="0" w:tentative="0">
      <w:start w:val="1"/>
      <w:numFmt w:val="decimal"/>
      <w:pStyle w:val="44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D4C1207"/>
    <w:multiLevelType w:val="multilevel"/>
    <w:tmpl w:val="4D4C1207"/>
    <w:lvl w:ilvl="0" w:tentative="0">
      <w:start w:val="1"/>
      <w:numFmt w:val="bullet"/>
      <w:pStyle w:val="38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9">
    <w:nsid w:val="4F2C237D"/>
    <w:multiLevelType w:val="multilevel"/>
    <w:tmpl w:val="4F2C237D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7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3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42F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5410"/>
    <w:rsid w:val="00076316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4A1E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64FA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58AD"/>
    <w:rsid w:val="000E5A03"/>
    <w:rsid w:val="000E5FE0"/>
    <w:rsid w:val="000E6D17"/>
    <w:rsid w:val="000F203B"/>
    <w:rsid w:val="000F34E2"/>
    <w:rsid w:val="000F37AF"/>
    <w:rsid w:val="000F4CEC"/>
    <w:rsid w:val="000F4D08"/>
    <w:rsid w:val="000F622B"/>
    <w:rsid w:val="000F6385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784"/>
    <w:rsid w:val="00113EF3"/>
    <w:rsid w:val="0011464E"/>
    <w:rsid w:val="001158E2"/>
    <w:rsid w:val="0011662C"/>
    <w:rsid w:val="00116BB2"/>
    <w:rsid w:val="00117A07"/>
    <w:rsid w:val="0012192D"/>
    <w:rsid w:val="00121DE9"/>
    <w:rsid w:val="00121F23"/>
    <w:rsid w:val="00122870"/>
    <w:rsid w:val="0012320E"/>
    <w:rsid w:val="00131ECD"/>
    <w:rsid w:val="00132B22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0D8B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1C72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1FEC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6379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46FA"/>
    <w:rsid w:val="00216591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A1D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A17"/>
    <w:rsid w:val="00270C31"/>
    <w:rsid w:val="00270D6A"/>
    <w:rsid w:val="002724AB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2095"/>
    <w:rsid w:val="002F351A"/>
    <w:rsid w:val="002F41C9"/>
    <w:rsid w:val="002F513E"/>
    <w:rsid w:val="002F56EA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178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9A9"/>
    <w:rsid w:val="00336CED"/>
    <w:rsid w:val="00336D51"/>
    <w:rsid w:val="003375C7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4C6C"/>
    <w:rsid w:val="00356DE6"/>
    <w:rsid w:val="003576DF"/>
    <w:rsid w:val="003606A8"/>
    <w:rsid w:val="00361729"/>
    <w:rsid w:val="0036190B"/>
    <w:rsid w:val="00361A70"/>
    <w:rsid w:val="00362810"/>
    <w:rsid w:val="003638D1"/>
    <w:rsid w:val="0036485B"/>
    <w:rsid w:val="00365911"/>
    <w:rsid w:val="00370FB9"/>
    <w:rsid w:val="00371180"/>
    <w:rsid w:val="00372DFA"/>
    <w:rsid w:val="00373842"/>
    <w:rsid w:val="00374417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F40"/>
    <w:rsid w:val="003939C1"/>
    <w:rsid w:val="00394C0A"/>
    <w:rsid w:val="003970E5"/>
    <w:rsid w:val="00397454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B7A65"/>
    <w:rsid w:val="003C0B5C"/>
    <w:rsid w:val="003C1E81"/>
    <w:rsid w:val="003C2A2F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E12"/>
    <w:rsid w:val="003F210F"/>
    <w:rsid w:val="003F2E81"/>
    <w:rsid w:val="003F32E1"/>
    <w:rsid w:val="003F460E"/>
    <w:rsid w:val="003F4BAB"/>
    <w:rsid w:val="003F5221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2752"/>
    <w:rsid w:val="004238B1"/>
    <w:rsid w:val="00423A50"/>
    <w:rsid w:val="004243C2"/>
    <w:rsid w:val="0042622F"/>
    <w:rsid w:val="00426690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65AA"/>
    <w:rsid w:val="00450130"/>
    <w:rsid w:val="00450AFD"/>
    <w:rsid w:val="0045133D"/>
    <w:rsid w:val="00451BE4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7A8"/>
    <w:rsid w:val="004A29C2"/>
    <w:rsid w:val="004A3931"/>
    <w:rsid w:val="004A478E"/>
    <w:rsid w:val="004A538C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0F26"/>
    <w:rsid w:val="00503209"/>
    <w:rsid w:val="00503E7B"/>
    <w:rsid w:val="0050466C"/>
    <w:rsid w:val="005046A9"/>
    <w:rsid w:val="00504910"/>
    <w:rsid w:val="0050583A"/>
    <w:rsid w:val="00506007"/>
    <w:rsid w:val="005078A6"/>
    <w:rsid w:val="00507C3F"/>
    <w:rsid w:val="00507CF5"/>
    <w:rsid w:val="005117AE"/>
    <w:rsid w:val="00513EC7"/>
    <w:rsid w:val="005150F2"/>
    <w:rsid w:val="00515800"/>
    <w:rsid w:val="0052032F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5453"/>
    <w:rsid w:val="005378FD"/>
    <w:rsid w:val="00537A75"/>
    <w:rsid w:val="00537F76"/>
    <w:rsid w:val="005402EA"/>
    <w:rsid w:val="00540326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04F8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26EF"/>
    <w:rsid w:val="006A325E"/>
    <w:rsid w:val="006A46CD"/>
    <w:rsid w:val="006B0932"/>
    <w:rsid w:val="006B0C56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198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880"/>
    <w:rsid w:val="00713C8C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36B8"/>
    <w:rsid w:val="007248AA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12E"/>
    <w:rsid w:val="00766BE1"/>
    <w:rsid w:val="00766E3B"/>
    <w:rsid w:val="007670BD"/>
    <w:rsid w:val="00770513"/>
    <w:rsid w:val="007706D5"/>
    <w:rsid w:val="00770BA6"/>
    <w:rsid w:val="007718BE"/>
    <w:rsid w:val="00775267"/>
    <w:rsid w:val="00775E0A"/>
    <w:rsid w:val="00781146"/>
    <w:rsid w:val="00781788"/>
    <w:rsid w:val="0078245D"/>
    <w:rsid w:val="00784775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6D1"/>
    <w:rsid w:val="007E6D55"/>
    <w:rsid w:val="007E7097"/>
    <w:rsid w:val="007E74D0"/>
    <w:rsid w:val="007F076A"/>
    <w:rsid w:val="007F1094"/>
    <w:rsid w:val="007F1481"/>
    <w:rsid w:val="007F1552"/>
    <w:rsid w:val="007F1E5A"/>
    <w:rsid w:val="007F3BB1"/>
    <w:rsid w:val="007F4252"/>
    <w:rsid w:val="007F4791"/>
    <w:rsid w:val="007F4AE3"/>
    <w:rsid w:val="0080163C"/>
    <w:rsid w:val="0080191C"/>
    <w:rsid w:val="0080201F"/>
    <w:rsid w:val="008021E1"/>
    <w:rsid w:val="008040ED"/>
    <w:rsid w:val="0080489A"/>
    <w:rsid w:val="00804926"/>
    <w:rsid w:val="00804C00"/>
    <w:rsid w:val="00807551"/>
    <w:rsid w:val="00810BBE"/>
    <w:rsid w:val="00811129"/>
    <w:rsid w:val="00811A59"/>
    <w:rsid w:val="0081453E"/>
    <w:rsid w:val="00815A77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8ED"/>
    <w:rsid w:val="008452BD"/>
    <w:rsid w:val="008460EE"/>
    <w:rsid w:val="0084635D"/>
    <w:rsid w:val="00847157"/>
    <w:rsid w:val="00847A96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1F21"/>
    <w:rsid w:val="00862C40"/>
    <w:rsid w:val="00863BED"/>
    <w:rsid w:val="00864076"/>
    <w:rsid w:val="00864C38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1859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ABF"/>
    <w:rsid w:val="008B4F97"/>
    <w:rsid w:val="008B7154"/>
    <w:rsid w:val="008B7DBE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F1F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4A4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A64"/>
    <w:rsid w:val="00921701"/>
    <w:rsid w:val="009218E6"/>
    <w:rsid w:val="00922209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2AF6"/>
    <w:rsid w:val="00973F75"/>
    <w:rsid w:val="0097614A"/>
    <w:rsid w:val="0097644F"/>
    <w:rsid w:val="00980534"/>
    <w:rsid w:val="0098136F"/>
    <w:rsid w:val="009817AE"/>
    <w:rsid w:val="0098402D"/>
    <w:rsid w:val="00985292"/>
    <w:rsid w:val="009868A2"/>
    <w:rsid w:val="009909C9"/>
    <w:rsid w:val="00990F7B"/>
    <w:rsid w:val="00994886"/>
    <w:rsid w:val="00995BD1"/>
    <w:rsid w:val="00995C34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75D4"/>
    <w:rsid w:val="009F7A5D"/>
    <w:rsid w:val="00A00D80"/>
    <w:rsid w:val="00A00E17"/>
    <w:rsid w:val="00A01DB9"/>
    <w:rsid w:val="00A05005"/>
    <w:rsid w:val="00A062CB"/>
    <w:rsid w:val="00A1214D"/>
    <w:rsid w:val="00A1314B"/>
    <w:rsid w:val="00A13768"/>
    <w:rsid w:val="00A14D56"/>
    <w:rsid w:val="00A170DF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AA0"/>
    <w:rsid w:val="00A25038"/>
    <w:rsid w:val="00A253C5"/>
    <w:rsid w:val="00A253C7"/>
    <w:rsid w:val="00A2556C"/>
    <w:rsid w:val="00A266F7"/>
    <w:rsid w:val="00A273E5"/>
    <w:rsid w:val="00A32421"/>
    <w:rsid w:val="00A328DE"/>
    <w:rsid w:val="00A32BE2"/>
    <w:rsid w:val="00A332A1"/>
    <w:rsid w:val="00A3359E"/>
    <w:rsid w:val="00A36017"/>
    <w:rsid w:val="00A37879"/>
    <w:rsid w:val="00A401D5"/>
    <w:rsid w:val="00A40777"/>
    <w:rsid w:val="00A41426"/>
    <w:rsid w:val="00A4258B"/>
    <w:rsid w:val="00A42689"/>
    <w:rsid w:val="00A433DE"/>
    <w:rsid w:val="00A45FB1"/>
    <w:rsid w:val="00A469AB"/>
    <w:rsid w:val="00A47258"/>
    <w:rsid w:val="00A477E9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E37"/>
    <w:rsid w:val="00A67785"/>
    <w:rsid w:val="00A677F0"/>
    <w:rsid w:val="00A67AD8"/>
    <w:rsid w:val="00A67C22"/>
    <w:rsid w:val="00A71304"/>
    <w:rsid w:val="00A71B5F"/>
    <w:rsid w:val="00A71D98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4EF2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F90"/>
    <w:rsid w:val="00AC1A2F"/>
    <w:rsid w:val="00AC2535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070"/>
    <w:rsid w:val="00B045F2"/>
    <w:rsid w:val="00B046B7"/>
    <w:rsid w:val="00B04D1D"/>
    <w:rsid w:val="00B05B4B"/>
    <w:rsid w:val="00B10917"/>
    <w:rsid w:val="00B11C4D"/>
    <w:rsid w:val="00B1221D"/>
    <w:rsid w:val="00B126AA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1692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127E"/>
    <w:rsid w:val="00BA289E"/>
    <w:rsid w:val="00BA3D43"/>
    <w:rsid w:val="00BA4EC7"/>
    <w:rsid w:val="00BA699B"/>
    <w:rsid w:val="00BA7305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DF3"/>
    <w:rsid w:val="00BB4FDD"/>
    <w:rsid w:val="00BB5710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3D93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5834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CB4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07B4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41F6"/>
    <w:rsid w:val="00CC5E65"/>
    <w:rsid w:val="00CC7AB0"/>
    <w:rsid w:val="00CC7BEE"/>
    <w:rsid w:val="00CC7EE2"/>
    <w:rsid w:val="00CD2F61"/>
    <w:rsid w:val="00CD377C"/>
    <w:rsid w:val="00CD495B"/>
    <w:rsid w:val="00CD58F5"/>
    <w:rsid w:val="00CD597E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106B1"/>
    <w:rsid w:val="00D1186B"/>
    <w:rsid w:val="00D1311F"/>
    <w:rsid w:val="00D13A3E"/>
    <w:rsid w:val="00D158B3"/>
    <w:rsid w:val="00D16E18"/>
    <w:rsid w:val="00D17361"/>
    <w:rsid w:val="00D1770B"/>
    <w:rsid w:val="00D20061"/>
    <w:rsid w:val="00D20F06"/>
    <w:rsid w:val="00D21980"/>
    <w:rsid w:val="00D2246A"/>
    <w:rsid w:val="00D226AB"/>
    <w:rsid w:val="00D22E35"/>
    <w:rsid w:val="00D23F3A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7E23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B0391"/>
    <w:rsid w:val="00DB153A"/>
    <w:rsid w:val="00DB1861"/>
    <w:rsid w:val="00DB2856"/>
    <w:rsid w:val="00DB3E1E"/>
    <w:rsid w:val="00DB43B5"/>
    <w:rsid w:val="00DB472C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7FA8"/>
    <w:rsid w:val="00DD05DB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489"/>
    <w:rsid w:val="00E4472A"/>
    <w:rsid w:val="00E4584D"/>
    <w:rsid w:val="00E47A07"/>
    <w:rsid w:val="00E47D1E"/>
    <w:rsid w:val="00E52A07"/>
    <w:rsid w:val="00E52B88"/>
    <w:rsid w:val="00E534B4"/>
    <w:rsid w:val="00E5505F"/>
    <w:rsid w:val="00E55703"/>
    <w:rsid w:val="00E56818"/>
    <w:rsid w:val="00E56923"/>
    <w:rsid w:val="00E5799B"/>
    <w:rsid w:val="00E60162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1992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04C1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6295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647"/>
    <w:rsid w:val="00F74C66"/>
    <w:rsid w:val="00F74E96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3B9A"/>
    <w:rsid w:val="00FB4AFA"/>
    <w:rsid w:val="00FB4D7A"/>
    <w:rsid w:val="00FB5B15"/>
    <w:rsid w:val="00FB6036"/>
    <w:rsid w:val="00FB6271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144E"/>
    <w:rsid w:val="00FD240B"/>
    <w:rsid w:val="00FD2B25"/>
    <w:rsid w:val="00FD3A73"/>
    <w:rsid w:val="00FD4674"/>
    <w:rsid w:val="00FD474B"/>
    <w:rsid w:val="00FD62B9"/>
    <w:rsid w:val="00FD67FF"/>
    <w:rsid w:val="00FE038A"/>
    <w:rsid w:val="00FE0FF1"/>
    <w:rsid w:val="00FE1672"/>
    <w:rsid w:val="00FE435F"/>
    <w:rsid w:val="00FE583F"/>
    <w:rsid w:val="00FE6121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3E8547D"/>
    <w:rsid w:val="068B3A9D"/>
    <w:rsid w:val="083A2BF6"/>
    <w:rsid w:val="0CA54458"/>
    <w:rsid w:val="125E4185"/>
    <w:rsid w:val="147258E3"/>
    <w:rsid w:val="17012BAA"/>
    <w:rsid w:val="1C3E416F"/>
    <w:rsid w:val="1E8253DE"/>
    <w:rsid w:val="4A816415"/>
    <w:rsid w:val="563C5A53"/>
    <w:rsid w:val="62E44812"/>
    <w:rsid w:val="71F41DF9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3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7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8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50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1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4"/>
    <w:semiHidden/>
    <w:unhideWhenUsed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71"/>
    <w:unhideWhenUsed/>
    <w:uiPriority w:val="99"/>
    <w:pPr>
      <w:jc w:val="left"/>
    </w:pPr>
  </w:style>
  <w:style w:type="paragraph" w:styleId="13">
    <w:name w:val="Balloon Text"/>
    <w:basedOn w:val="1"/>
    <w:link w:val="31"/>
    <w:unhideWhenUsed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2"/>
    <w:link w:val="34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20">
    <w:name w:val="HTML Code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styleId="21">
    <w:name w:val="annotation reference"/>
    <w:unhideWhenUsed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Light Shading Accent 2"/>
    <w:basedOn w:val="2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5">
    <w:name w:val="Light List Accent 2"/>
    <w:basedOn w:val="2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6">
    <w:name w:val="Medium Shading 1 Accent 2"/>
    <w:basedOn w:val="2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7">
    <w:name w:val="标题4"/>
    <w:basedOn w:val="5"/>
    <w:next w:val="1"/>
    <w:link w:val="57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8">
    <w:name w:val="标题 2 Char"/>
    <w:basedOn w:val="19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1 Char"/>
    <w:basedOn w:val="19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30">
    <w:name w:val="页脚 Char"/>
    <w:link w:val="14"/>
    <w:uiPriority w:val="99"/>
    <w:rPr>
      <w:sz w:val="18"/>
      <w:szCs w:val="18"/>
    </w:rPr>
  </w:style>
  <w:style w:type="character" w:customStyle="1" w:styleId="31">
    <w:name w:val="批注框文本 Char"/>
    <w:link w:val="13"/>
    <w:semiHidden/>
    <w:qFormat/>
    <w:uiPriority w:val="99"/>
    <w:rPr>
      <w:sz w:val="18"/>
      <w:szCs w:val="18"/>
    </w:rPr>
  </w:style>
  <w:style w:type="character" w:customStyle="1" w:styleId="32">
    <w:name w:val="页眉 Char"/>
    <w:link w:val="15"/>
    <w:uiPriority w:val="99"/>
    <w:rPr>
      <w:sz w:val="18"/>
      <w:szCs w:val="18"/>
    </w:rPr>
  </w:style>
  <w:style w:type="character" w:customStyle="1" w:styleId="33">
    <w:name w:val="标题 3 Char"/>
    <w:basedOn w:val="19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4">
    <w:name w:val="标题 Char"/>
    <w:link w:val="18"/>
    <w:uiPriority w:val="0"/>
    <w:rPr>
      <w:b/>
      <w:kern w:val="44"/>
      <w:sz w:val="44"/>
    </w:rPr>
  </w:style>
  <w:style w:type="character" w:customStyle="1" w:styleId="35">
    <w:name w:val="2.1 “本章重点”"/>
    <w:uiPriority w:val="0"/>
    <w:rPr>
      <w:rFonts w:eastAsia="黑体"/>
      <w:b/>
      <w:bCs/>
      <w:sz w:val="32"/>
    </w:rPr>
  </w:style>
  <w:style w:type="paragraph" w:customStyle="1" w:styleId="36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7">
    <w:name w:val="标题 Char1"/>
    <w:basedOn w:val="1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8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9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40">
    <w:name w:val="5 图标号样式"/>
    <w:basedOn w:val="1"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41">
    <w:name w:val="例程n-n"/>
    <w:basedOn w:val="1"/>
    <w:qFormat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2">
    <w:name w:val="例程代码（无行号）"/>
    <w:basedOn w:val="1"/>
    <w:link w:val="68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3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4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5">
    <w:name w:val="HTML 预设格式 Char"/>
    <w:link w:val="16"/>
    <w:uiPriority w:val="99"/>
    <w:rPr>
      <w:rFonts w:ascii="宋体" w:hAnsi="宋体" w:cs="宋体"/>
      <w:sz w:val="24"/>
      <w:szCs w:val="24"/>
    </w:rPr>
  </w:style>
  <w:style w:type="character" w:customStyle="1" w:styleId="46">
    <w:name w:val="HTML 预设格式 Char1"/>
    <w:basedOn w:val="19"/>
    <w:semiHidden/>
    <w:uiPriority w:val="99"/>
    <w:rPr>
      <w:rFonts w:ascii="Courier New" w:hAnsi="Courier New" w:cs="Courier New"/>
      <w:kern w:val="2"/>
    </w:rPr>
  </w:style>
  <w:style w:type="character" w:customStyle="1" w:styleId="47">
    <w:name w:val="标题 4 Char"/>
    <w:basedOn w:val="19"/>
    <w:link w:val="5"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8">
    <w:name w:val="标题 5 Char"/>
    <w:basedOn w:val="1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9">
    <w:name w:val="标题 6 Char"/>
    <w:basedOn w:val="19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50">
    <w:name w:val="标题 7 Char"/>
    <w:basedOn w:val="19"/>
    <w:link w:val="8"/>
    <w:uiPriority w:val="9"/>
    <w:rPr>
      <w:b/>
      <w:bCs/>
      <w:kern w:val="2"/>
      <w:sz w:val="24"/>
      <w:szCs w:val="24"/>
    </w:rPr>
  </w:style>
  <w:style w:type="character" w:customStyle="1" w:styleId="51">
    <w:name w:val="标题 8 Char"/>
    <w:basedOn w:val="19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52">
    <w:name w:val="标题 9 Char"/>
    <w:basedOn w:val="19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53">
    <w:name w:val="多学一招脚下留心内容 Char"/>
    <w:link w:val="54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4">
    <w:name w:val="多学一招脚下留心内容"/>
    <w:basedOn w:val="1"/>
    <w:link w:val="53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5">
    <w:name w:val="多学一招、脚下留心字体 Char"/>
    <w:link w:val="56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6">
    <w:name w:val="多学一招、脚下留心字体"/>
    <w:basedOn w:val="1"/>
    <w:link w:val="55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7">
    <w:name w:val="标题4 Char"/>
    <w:link w:val="27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  <w:style w:type="paragraph" w:customStyle="1" w:styleId="59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60">
    <w:name w:val="第3章  图片样式"/>
    <w:basedOn w:val="40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61">
    <w:name w:val="列出段落2"/>
    <w:basedOn w:val="1"/>
    <w:qFormat/>
    <w:uiPriority w:val="99"/>
    <w:pPr>
      <w:ind w:firstLine="420" w:firstLineChars="200"/>
    </w:pPr>
  </w:style>
  <w:style w:type="character" w:customStyle="1" w:styleId="62">
    <w:name w:val="apple-converted-space"/>
    <w:basedOn w:val="19"/>
    <w:uiPriority w:val="0"/>
  </w:style>
  <w:style w:type="character" w:customStyle="1" w:styleId="63">
    <w:name w:val="apple-tab-span"/>
    <w:basedOn w:val="19"/>
    <w:uiPriority w:val="0"/>
  </w:style>
  <w:style w:type="character" w:customStyle="1" w:styleId="64">
    <w:name w:val="文档结构图 Char"/>
    <w:basedOn w:val="19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5">
    <w:name w:val="myfont"/>
    <w:basedOn w:val="1"/>
    <w:link w:val="66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6">
    <w:name w:val="myfont Char"/>
    <w:basedOn w:val="19"/>
    <w:link w:val="65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7">
    <w:name w:val="mycode"/>
    <w:basedOn w:val="42"/>
    <w:link w:val="69"/>
    <w:uiPriority w:val="0"/>
    <w:rPr>
      <w:color w:val="0000FF"/>
    </w:rPr>
  </w:style>
  <w:style w:type="character" w:customStyle="1" w:styleId="68">
    <w:name w:val="例程代码（无行号） Char"/>
    <w:basedOn w:val="19"/>
    <w:link w:val="42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9">
    <w:name w:val="mycode Char"/>
    <w:basedOn w:val="68"/>
    <w:link w:val="67"/>
    <w:uiPriority w:val="0"/>
    <w:rPr>
      <w:color w:val="0000FF"/>
      <w:shd w:val="clear" w:color="auto" w:fill="FFFFFF"/>
    </w:rPr>
  </w:style>
  <w:style w:type="character" w:customStyle="1" w:styleId="70">
    <w:name w:val="批注文字 Char"/>
    <w:link w:val="12"/>
    <w:uiPriority w:val="99"/>
    <w:rPr>
      <w:kern w:val="2"/>
      <w:sz w:val="21"/>
      <w:szCs w:val="22"/>
    </w:rPr>
  </w:style>
  <w:style w:type="character" w:customStyle="1" w:styleId="71">
    <w:name w:val="批注文字 Char1"/>
    <w:basedOn w:val="19"/>
    <w:link w:val="12"/>
    <w:semiHidden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43</Pages>
  <Words>4682</Words>
  <Characters>26694</Characters>
  <Lines>222</Lines>
  <Paragraphs>62</Paragraphs>
  <TotalTime>0</TotalTime>
  <ScaleCrop>false</ScaleCrop>
  <LinksUpToDate>false</LinksUpToDate>
  <CharactersWithSpaces>31314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2018-05-02T07:36:39Z</dcterms:modified>
  <cp:revision>2404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