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DD" w:rsidRDefault="0030304E">
      <w:pPr>
        <w:pStyle w:val="1"/>
        <w:numPr>
          <w:ilvl w:val="0"/>
          <w:numId w:val="0"/>
        </w:numPr>
        <w:rPr>
          <w:b w:val="0"/>
          <w:bCs w:val="0"/>
        </w:rPr>
      </w:pPr>
      <w:bookmarkStart w:id="0" w:name="_Toc22432"/>
      <w:bookmarkStart w:id="1" w:name="_Toc8959"/>
      <w:r>
        <w:rPr>
          <w:rFonts w:eastAsia="宋体" w:hint="eastAsia"/>
          <w:b w:val="0"/>
          <w:bCs w:val="0"/>
        </w:rPr>
        <w:t>EL</w:t>
      </w:r>
      <w:r>
        <w:rPr>
          <w:rFonts w:eastAsia="宋体" w:hint="eastAsia"/>
          <w:b w:val="0"/>
          <w:bCs w:val="0"/>
        </w:rPr>
        <w:t>表达式</w:t>
      </w:r>
      <w:r>
        <w:rPr>
          <w:rFonts w:eastAsia="宋体" w:hint="eastAsia"/>
          <w:b w:val="0"/>
          <w:bCs w:val="0"/>
        </w:rPr>
        <w:t>&amp;JSTL</w:t>
      </w:r>
      <w:bookmarkEnd w:id="0"/>
      <w:bookmarkEnd w:id="1"/>
    </w:p>
    <w:p w:rsidR="00186BDD" w:rsidRDefault="0030304E">
      <w:pPr>
        <w:spacing w:line="276" w:lineRule="auto"/>
        <w:rPr>
          <w:szCs w:val="21"/>
        </w:rPr>
      </w:pPr>
      <w:r>
        <w:rPr>
          <w:rFonts w:hint="eastAsia"/>
          <w:szCs w:val="21"/>
        </w:rPr>
        <w:t>【学习目标】理解、了解、应用、记忆</w:t>
      </w:r>
    </w:p>
    <w:p w:rsidR="00186BDD" w:rsidRDefault="0030304E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【理解】能够阐述EL表达式的作用</w:t>
      </w:r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【应用】能够使用EL表达式从域中取出数据</w:t>
      </w:r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【应用】熟悉EL的内置对象</w:t>
      </w:r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</w:t>
      </w:r>
      <w:r>
        <w:rPr>
          <w:rFonts w:hint="eastAsia"/>
          <w:szCs w:val="21"/>
          <w:shd w:val="pct10" w:color="auto" w:fill="FFFFFF"/>
        </w:rPr>
        <w:t>理解</w:t>
      </w:r>
      <w:r>
        <w:rPr>
          <w:rFonts w:ascii="宋体" w:hAnsi="宋体" w:hint="eastAsia"/>
          <w:szCs w:val="21"/>
          <w:shd w:val="pct10" w:color="auto" w:fill="FFFFFF"/>
        </w:rPr>
        <w:t>】能够阐述jstl的作用</w:t>
      </w:r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【应用】掌握JSTL下载与导入</w:t>
      </w:r>
      <w:bookmarkStart w:id="2" w:name="_GoBack"/>
      <w:bookmarkEnd w:id="2"/>
    </w:p>
    <w:p w:rsidR="00186BDD" w:rsidRDefault="0030304E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【应用】掌握JSTL核心库的常用标签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szCs w:val="21"/>
        </w:rPr>
        <w:br w:type="page"/>
      </w:r>
      <w:r>
        <w:rPr>
          <w:rFonts w:ascii="微软雅黑" w:eastAsia="微软雅黑" w:hAnsi="微软雅黑" w:hint="eastAsia"/>
          <w:color w:val="FF0000"/>
          <w:sz w:val="24"/>
        </w:rPr>
        <w:lastRenderedPageBreak/>
        <w:t>EL表达式的学习路线：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1  </w:t>
      </w:r>
      <w:r>
        <w:rPr>
          <w:rFonts w:ascii="微软雅黑" w:eastAsia="微软雅黑" w:hAnsi="微软雅黑" w:hint="eastAsia"/>
          <w:color w:val="FF0000"/>
          <w:sz w:val="24"/>
        </w:rPr>
        <w:t>EL表达式的由来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2  </w:t>
      </w:r>
      <w:r>
        <w:rPr>
          <w:rFonts w:ascii="微软雅黑" w:eastAsia="微软雅黑" w:hAnsi="微软雅黑" w:hint="eastAsia"/>
          <w:color w:val="FF0000"/>
          <w:sz w:val="24"/>
        </w:rPr>
        <w:t>使用EL获取web四个容器（page、request、session、serveltContext）中的数据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3  </w:t>
      </w:r>
      <w:r>
        <w:rPr>
          <w:rFonts w:ascii="微软雅黑" w:eastAsia="微软雅黑" w:hAnsi="微软雅黑" w:hint="eastAsia"/>
          <w:color w:val="FF0000"/>
          <w:sz w:val="24"/>
        </w:rPr>
        <w:t>使用EL解析复杂数据（List</w:t>
      </w:r>
      <w:r>
        <w:rPr>
          <w:rFonts w:ascii="微软雅黑" w:eastAsia="微软雅黑" w:hAnsi="微软雅黑"/>
          <w:color w:val="FF0000"/>
          <w:sz w:val="24"/>
        </w:rPr>
        <w:t>、</w:t>
      </w:r>
      <w:r>
        <w:rPr>
          <w:rFonts w:ascii="微软雅黑" w:eastAsia="微软雅黑" w:hAnsi="微软雅黑" w:hint="eastAsia"/>
          <w:color w:val="FF0000"/>
          <w:sz w:val="24"/>
        </w:rPr>
        <w:t>Map、数组、自定义对象）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4  </w:t>
      </w:r>
      <w:r>
        <w:rPr>
          <w:rFonts w:ascii="微软雅黑" w:eastAsia="微软雅黑" w:hAnsi="微软雅黑" w:hint="eastAsia"/>
          <w:color w:val="FF0000"/>
          <w:sz w:val="24"/>
        </w:rPr>
        <w:t>使用EL执行运算（算数运算、逻辑运算、比较运算）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5  </w:t>
      </w:r>
      <w:r>
        <w:rPr>
          <w:rFonts w:ascii="微软雅黑" w:eastAsia="微软雅黑" w:hAnsi="微软雅黑" w:hint="eastAsia"/>
          <w:color w:val="FF0000"/>
          <w:sz w:val="24"/>
        </w:rPr>
        <w:t>使用EL的内置对象（快速操作常用的javaweb对象）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学习任何一个知识点都要从由来开始，EL也不例外，通过一个场景我们来体会一下：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场景：</w:t>
      </w:r>
    </w:p>
    <w:p w:rsidR="00186BDD" w:rsidRDefault="0030304E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在jsp设置四个数据（10 20 30 40 ）的向页面输出（10+20+（30-40））计算结果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 xml:space="preserve">"text/html;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lastRenderedPageBreak/>
              <w:t>charset=utf-8"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需求：在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  <w:u w:val="single"/>
              </w:rPr>
              <w:t>jsp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设置四个数据（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10 20 30 40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）的向页面输出（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10+20+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30-40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））计算结果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问题：在页面输出数据的时候，操作非常麻烦，所以，需要一种新的技术，来解决这个问题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——EL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表达式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10);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20);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30);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40);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(Integer)pageContext.getAttribute(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+ (Integer)pageContext.getAttribute(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+((Integer)pageContext.getAttribute(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- (Integer)pageContext.getAttribute(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))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3352165" cy="117157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需求：需要一种新的jsp页面使用java代码的方式，方便直接输出内容。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EL全称：</w:t>
      </w:r>
      <w:r>
        <w:rPr>
          <w:rFonts w:ascii="微软雅黑" w:eastAsia="微软雅黑" w:hAnsi="微软雅黑"/>
          <w:sz w:val="24"/>
        </w:rPr>
        <w:t>Expression Language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作用：代替jsp中脚本表达式的功能，简化对java代码的操作。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具体简化的内容：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获取数据（获取四个容器中数据）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执行运算（EL执行运算）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快速操作常用的javaweb对象（11个内置对象）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 w:hint="eastAsia"/>
          <w:sz w:val="24"/>
        </w:rPr>
      </w:pPr>
    </w:p>
    <w:p w:rsidR="00C26644" w:rsidRDefault="00C26644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1"/>
        <w:rPr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sz w:val="24"/>
          <w:szCs w:val="24"/>
        </w:rPr>
        <w:lastRenderedPageBreak/>
        <w:t>EL表达式&amp;EL的内置对象（</w:t>
      </w:r>
      <w:r>
        <w:rPr>
          <w:rFonts w:ascii="微软雅黑" w:eastAsia="微软雅黑" w:hAnsi="微软雅黑" w:hint="eastAsia"/>
          <w:b w:val="0"/>
          <w:bCs w:val="0"/>
          <w:color w:val="FF0000"/>
          <w:sz w:val="24"/>
          <w:szCs w:val="24"/>
        </w:rPr>
        <w:t>重点：必须掌握</w:t>
      </w:r>
      <w:r>
        <w:rPr>
          <w:rFonts w:ascii="微软雅黑" w:eastAsia="微软雅黑" w:hAnsi="微软雅黑" w:hint="eastAsia"/>
          <w:b w:val="0"/>
          <w:bCs w:val="0"/>
          <w:sz w:val="24"/>
          <w:szCs w:val="24"/>
        </w:rPr>
        <w:t>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是什么：</w:t>
      </w:r>
    </w:p>
    <w:p w:rsidR="00186BDD" w:rsidRDefault="0030304E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EL表达式</w:t>
      </w:r>
      <w:r>
        <w:rPr>
          <w:rFonts w:ascii="微软雅黑" w:eastAsia="微软雅黑" w:hAnsi="微软雅黑" w:hint="eastAsia"/>
          <w:sz w:val="24"/>
        </w:rPr>
        <w:t>是jsp中的技术，</w:t>
      </w:r>
      <w:r>
        <w:rPr>
          <w:rFonts w:ascii="微软雅黑" w:eastAsia="微软雅黑" w:hAnsi="微软雅黑"/>
          <w:sz w:val="24"/>
        </w:rPr>
        <w:t>书写格式</w:t>
      </w:r>
      <w:r>
        <w:rPr>
          <w:rFonts w:ascii="微软雅黑" w:eastAsia="微软雅黑" w:hAnsi="微软雅黑" w:hint="eastAsia"/>
          <w:sz w:val="24"/>
        </w:rPr>
        <w:t>为</w:t>
      </w:r>
      <w:r>
        <w:rPr>
          <w:rFonts w:ascii="微软雅黑" w:eastAsia="微软雅黑" w:hAnsi="微软雅黑"/>
          <w:sz w:val="24"/>
        </w:rPr>
        <w:t xml:space="preserve">：${ </w:t>
      </w:r>
      <w:r>
        <w:rPr>
          <w:rFonts w:ascii="微软雅黑" w:eastAsia="微软雅黑" w:hAnsi="微软雅黑" w:hint="eastAsia"/>
          <w:sz w:val="24"/>
        </w:rPr>
        <w:t>表达式</w:t>
      </w:r>
      <w:r>
        <w:rPr>
          <w:rFonts w:ascii="微软雅黑" w:eastAsia="微软雅黑" w:hAnsi="微软雅黑"/>
          <w:sz w:val="24"/>
        </w:rPr>
        <w:t>}</w:t>
      </w:r>
    </w:p>
    <w:p w:rsidR="00186BDD" w:rsidRDefault="0030304E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表达式作用：要获取数据的名称、执行的运算、要获取的web常用对象。 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pageContext:</w:t>
      </w:r>
      <w:r>
        <w:rPr>
          <w:rFonts w:ascii="微软雅黑" w:eastAsia="微软雅黑" w:hAnsi="微软雅黑"/>
          <w:sz w:val="24"/>
        </w:rPr>
        <w:t>上下文？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抽象概念：研究他的作用，使用作用代替文本概念：可以获取其他八个内置对象，可以给四个容器设置和获取数据，这个就是上下文对象。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使用——获得四个容器（</w:t>
      </w:r>
      <w:r>
        <w:rPr>
          <w:rFonts w:hint="eastAsia"/>
          <w:b w:val="0"/>
          <w:bCs w:val="0"/>
        </w:rPr>
        <w:t>page\request\session\servletConte</w:t>
      </w:r>
      <w:r>
        <w:rPr>
          <w:b w:val="0"/>
          <w:bCs w:val="0"/>
        </w:rPr>
        <w:t>xt :</w:t>
      </w:r>
      <w:r>
        <w:rPr>
          <w:rFonts w:hint="eastAsia"/>
          <w:b w:val="0"/>
          <w:bCs w:val="0"/>
        </w:rPr>
        <w:t>域对象）的数据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代码演示：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 xml:space="preserve">"text/html;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lastRenderedPageBreak/>
              <w:t>charset=utf-8"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需求：获取四个容器中的数据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丽丽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4);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猩猩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3);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噜噜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2);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肥肥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1);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APPLICATION_SCOPE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SESSION_SCOPE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REQUEST_SCOPE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PAGE_SCOPE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&lt;%-- ${applicationScope.name }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lastRenderedPageBreak/>
              <w:t xml:space="preserve"> ${sessionScope.name }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${requestScope.name }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${pageScope.name } --%&gt;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&lt;%--  ${name } --%&gt;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aa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数据：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${aa }</w:t>
            </w:r>
          </w:p>
          <w:p w:rsidR="00186BDD" w:rsidRDefault="003030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lastRenderedPageBreak/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3380740" cy="1504950"/>
            <wp:effectExtent l="0" t="0" r="1016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细节</w:t>
      </w:r>
      <w:r>
        <w:rPr>
          <w:rFonts w:ascii="微软雅黑" w:eastAsia="微软雅黑" w:hAnsi="微软雅黑"/>
          <w:color w:val="FF0000"/>
          <w:sz w:val="24"/>
        </w:rPr>
        <w:t>：</w:t>
      </w:r>
      <w:r>
        <w:rPr>
          <w:rFonts w:ascii="微软雅黑" w:eastAsia="微软雅黑" w:hAnsi="微软雅黑" w:hint="eastAsia"/>
          <w:color w:val="FF0000"/>
          <w:sz w:val="24"/>
        </w:rPr>
        <w:t>使用</w:t>
      </w:r>
      <w:r>
        <w:rPr>
          <w:rFonts w:ascii="微软雅黑" w:eastAsia="微软雅黑" w:hAnsi="微软雅黑"/>
          <w:color w:val="FF0000"/>
          <w:sz w:val="24"/>
        </w:rPr>
        <w:t>pageContext的getAttribute方法或者findAttribute方法</w:t>
      </w:r>
      <w:r>
        <w:rPr>
          <w:rFonts w:ascii="微软雅黑" w:eastAsia="微软雅黑" w:hAnsi="微软雅黑" w:hint="eastAsia"/>
          <w:color w:val="FF0000"/>
          <w:sz w:val="24"/>
        </w:rPr>
        <w:t>从4个</w:t>
      </w:r>
      <w:r>
        <w:rPr>
          <w:rFonts w:ascii="微软雅黑" w:eastAsia="微软雅黑" w:hAnsi="微软雅黑"/>
          <w:color w:val="FF0000"/>
          <w:sz w:val="24"/>
        </w:rPr>
        <w:t>容器中取出数据的时候，如果指定的key</w:t>
      </w:r>
      <w:r>
        <w:rPr>
          <w:rFonts w:ascii="微软雅黑" w:eastAsia="微软雅黑" w:hAnsi="微软雅黑" w:hint="eastAsia"/>
          <w:color w:val="FF0000"/>
          <w:sz w:val="24"/>
        </w:rPr>
        <w:t>不存在</w:t>
      </w:r>
      <w:r>
        <w:rPr>
          <w:rFonts w:ascii="微软雅黑" w:eastAsia="微软雅黑" w:hAnsi="微软雅黑"/>
          <w:color w:val="FF0000"/>
          <w:sz w:val="24"/>
        </w:rPr>
        <w:t>会得到null，而使用el表达式取出的时候指定的key不存在，页面上</w:t>
      </w:r>
      <w:r>
        <w:rPr>
          <w:rFonts w:ascii="微软雅黑" w:eastAsia="微软雅黑" w:hAnsi="微软雅黑" w:hint="eastAsia"/>
          <w:color w:val="FF0000"/>
          <w:sz w:val="24"/>
        </w:rPr>
        <w:t>什么</w:t>
      </w:r>
      <w:r>
        <w:rPr>
          <w:rFonts w:ascii="微软雅黑" w:eastAsia="微软雅黑" w:hAnsi="微软雅黑"/>
          <w:color w:val="FF0000"/>
          <w:sz w:val="24"/>
        </w:rPr>
        <w:t>都没有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其实还可直接这样写：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1314450" cy="523875"/>
            <wp:effectExtent l="0" t="0" r="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</w:rPr>
        <w:t>对应pageContext中的findAttribute（）方法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989965"/>
            <wp:effectExtent l="0" t="0" r="381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使用——解析复杂数据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复杂</w:t>
      </w:r>
      <w:r>
        <w:rPr>
          <w:rFonts w:ascii="微软雅黑" w:eastAsia="微软雅黑" w:hAnsi="微软雅黑"/>
          <w:sz w:val="24"/>
        </w:rPr>
        <w:t>数据：数组，集合（</w:t>
      </w:r>
      <w:r>
        <w:rPr>
          <w:rFonts w:ascii="微软雅黑" w:eastAsia="微软雅黑" w:hAnsi="微软雅黑" w:hint="eastAsia"/>
          <w:sz w:val="24"/>
        </w:rPr>
        <w:t>List</w:t>
      </w:r>
      <w:r>
        <w:rPr>
          <w:rFonts w:ascii="微软雅黑" w:eastAsia="微软雅黑" w:hAnsi="微软雅黑"/>
          <w:sz w:val="24"/>
        </w:rPr>
        <w:t xml:space="preserve">   </w:t>
      </w:r>
      <w:r>
        <w:rPr>
          <w:rFonts w:ascii="微软雅黑" w:eastAsia="微软雅黑" w:hAnsi="微软雅黑" w:hint="eastAsia"/>
          <w:sz w:val="24"/>
        </w:rPr>
        <w:t>Map</w:t>
      </w:r>
      <w:r>
        <w:rPr>
          <w:rFonts w:ascii="微软雅黑" w:eastAsia="微软雅黑" w:hAnsi="微软雅黑"/>
          <w:sz w:val="24"/>
        </w:rPr>
        <w:t>），自定义</w:t>
      </w:r>
      <w:r>
        <w:rPr>
          <w:rFonts w:ascii="微软雅黑" w:eastAsia="微软雅黑" w:hAnsi="微软雅黑" w:hint="eastAsia"/>
          <w:sz w:val="24"/>
        </w:rPr>
        <w:t>对象（Person</w:t>
      </w:r>
      <w:r>
        <w:rPr>
          <w:rFonts w:ascii="微软雅黑" w:eastAsia="微软雅黑" w:hAnsi="微软雅黑"/>
          <w:sz w:val="24"/>
        </w:rPr>
        <w:t xml:space="preserve">  User  animal</w:t>
      </w:r>
      <w:r>
        <w:rPr>
          <w:rFonts w:ascii="微软雅黑" w:eastAsia="微软雅黑" w:hAnsi="微软雅黑" w:hint="eastAsia"/>
          <w:sz w:val="24"/>
        </w:rPr>
        <w:t>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&lt;%@page import="cn.igeek.domain.User"%&gt;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page指令可以写多个  在import属性中，可以一次性导入多个包或则类--%&gt;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"java.util.*,cn.igeek.domain.User"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http-equiv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lastRenderedPageBreak/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el获取复杂数据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//演示数组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int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[] arr = {666,1888,2333,1024,999};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"arr"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arr);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color w:val="BF5F3F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可以通过角标获取数据：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${arr[0]}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//演示集合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list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ArrayList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"白米饭"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"咸菜"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"紫菜汤"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"list"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list);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map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HashMap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"sj1"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"诺基亚"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"sj2"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"黑莓"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"sj3"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"摩托罗拉"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"sj4"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"大哥大"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"aa.bb.cc"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"波导手机中的战斗机"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"map"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map);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可以通过角标获取数据：${list[0]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color w:val="008080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通过map的key获取数据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${map.sj1}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${map["aa.bb.cc"]}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EL获取自定义对象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u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u.setName(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"李四"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u.setAge(18);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color w:val="BF5F3F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通过相同的属性名称获取数据：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${u.name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>${u.age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所有可以使用点的地方，都可以使用【】获取数据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${u["age"]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209415" cy="2656840"/>
            <wp:effectExtent l="0" t="0" r="63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使用——执行运算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1、</w:t>
      </w:r>
      <w:r>
        <w:rPr>
          <w:rFonts w:ascii="微软雅黑" w:eastAsia="微软雅黑" w:hAnsi="微软雅黑" w:hint="eastAsia"/>
          <w:sz w:val="24"/>
        </w:rPr>
        <w:t>支持算术运算符：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+  -  *  /  % 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2、</w:t>
      </w:r>
      <w:r>
        <w:rPr>
          <w:rFonts w:ascii="微软雅黑" w:eastAsia="微软雅黑" w:hAnsi="微软雅黑" w:hint="eastAsia"/>
          <w:sz w:val="24"/>
        </w:rPr>
        <w:t>支持</w:t>
      </w:r>
      <w:r>
        <w:rPr>
          <w:rFonts w:ascii="微软雅黑" w:eastAsia="微软雅黑" w:hAnsi="微软雅黑"/>
          <w:sz w:val="24"/>
        </w:rPr>
        <w:t>逻辑运算符：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114300" distR="114300">
            <wp:extent cx="5292090" cy="986155"/>
            <wp:effectExtent l="0" t="0" r="3810" b="44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3、支持比较运算符：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>
            <wp:extent cx="5292090" cy="1432560"/>
            <wp:effectExtent l="0" t="0" r="3810" b="152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4、empty</w:t>
      </w:r>
      <w:r>
        <w:rPr>
          <w:rFonts w:ascii="微软雅黑" w:eastAsia="微软雅黑" w:hAnsi="微软雅黑" w:hint="eastAsia"/>
          <w:sz w:val="24"/>
        </w:rPr>
        <w:t>运算符：检查对象是否为</w:t>
      </w:r>
      <w:r>
        <w:rPr>
          <w:rFonts w:ascii="微软雅黑" w:eastAsia="微软雅黑" w:hAnsi="微软雅黑"/>
          <w:sz w:val="24"/>
        </w:rPr>
        <w:t>null</w:t>
      </w:r>
      <w:r>
        <w:rPr>
          <w:rFonts w:ascii="微软雅黑" w:eastAsia="微软雅黑" w:hAnsi="微软雅黑" w:hint="eastAsia"/>
          <w:sz w:val="24"/>
        </w:rPr>
        <w:t>或“空”</w:t>
      </w:r>
    </w:p>
    <w:p w:rsidR="00186BDD" w:rsidRDefault="0030304E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对于自定义对象，检查是否为null</w:t>
      </w:r>
    </w:p>
    <w:p w:rsidR="00186BDD" w:rsidRDefault="0030304E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对于集合检查，是否为空（集合存在，但是没有数据）</w:t>
      </w:r>
    </w:p>
    <w:p w:rsidR="00186BDD" w:rsidRDefault="0030304E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BEBEBE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user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user.setName(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"张三"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user);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 xml:space="preserve">empty 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 }</w:t>
            </w:r>
          </w:p>
        </w:tc>
      </w:tr>
    </w:tbl>
    <w:p w:rsidR="00186BDD" w:rsidRDefault="0030304E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显示：False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</w:t>
      </w:r>
      <w:r>
        <w:rPr>
          <w:rFonts w:ascii="微软雅黑" w:eastAsia="微软雅黑" w:hAnsi="微软雅黑"/>
          <w:sz w:val="24"/>
        </w:rPr>
        <w:t>${user!=null?user.name : “”}</w:t>
      </w:r>
      <w:r>
        <w:rPr>
          <w:rFonts w:ascii="微软雅黑" w:eastAsia="微软雅黑" w:hAnsi="微软雅黑" w:hint="eastAsia"/>
          <w:sz w:val="24"/>
        </w:rPr>
        <w:t>三元运算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BEBEBE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lastRenderedPageBreak/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user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user.setName(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"张三"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user);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 xml:space="preserve">empty 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${user!=null?user.name:"" }</w:t>
            </w:r>
          </w:p>
        </w:tc>
      </w:tr>
    </w:tbl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显示：张三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演示El执行运算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int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x = 3;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3F7F5F"/>
        </w:rPr>
        <w:t xml:space="preserve">//String y = "4g";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int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y = 4;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"x"</w:t>
      </w:r>
      <w:r>
        <w:rPr>
          <w:rFonts w:ascii="微软雅黑" w:eastAsia="微软雅黑" w:hAnsi="微软雅黑"/>
          <w:b w:val="0"/>
          <w:bCs w:val="0"/>
          <w:color w:val="000000"/>
        </w:rPr>
        <w:t>, x);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"y"</w:t>
      </w:r>
      <w:r>
        <w:rPr>
          <w:rFonts w:ascii="微软雅黑" w:eastAsia="微软雅黑" w:hAnsi="微软雅黑"/>
          <w:b w:val="0"/>
          <w:bCs w:val="0"/>
          <w:color w:val="000000"/>
        </w:rPr>
        <w:t>, y);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 </w:t>
      </w:r>
      <w:r>
        <w:rPr>
          <w:rFonts w:ascii="微软雅黑" w:eastAsia="微软雅黑" w:hAnsi="微软雅黑"/>
          <w:b w:val="0"/>
          <w:bCs w:val="0"/>
        </w:rPr>
        <w:t>&lt;%-- 使用EL表达式获取数据，最终都是讲数据转换成字符串，根据字符串，格式化数字，在进行计算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</w:rPr>
        <w:t>&lt;%-- z的数据不存在，不存在的数据，不参与运算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${x+y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${x-y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${x*y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${x/y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${x%y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hr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boolean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flag = </w:t>
      </w:r>
      <w:r>
        <w:rPr>
          <w:rFonts w:ascii="微软雅黑" w:eastAsia="微软雅黑" w:hAnsi="微软雅黑"/>
          <w:b w:val="0"/>
          <w:bCs w:val="0"/>
        </w:rPr>
        <w:t>true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boolean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info = </w:t>
      </w:r>
      <w:r>
        <w:rPr>
          <w:rFonts w:ascii="微软雅黑" w:eastAsia="微软雅黑" w:hAnsi="微软雅黑"/>
          <w:b w:val="0"/>
          <w:bCs w:val="0"/>
        </w:rPr>
        <w:t>false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"flag"</w:t>
      </w:r>
      <w:r>
        <w:rPr>
          <w:rFonts w:ascii="微软雅黑" w:eastAsia="微软雅黑" w:hAnsi="微软雅黑"/>
          <w:b w:val="0"/>
          <w:bCs w:val="0"/>
          <w:color w:val="000000"/>
        </w:rPr>
        <w:t>, flag);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"info"</w:t>
      </w:r>
      <w:r>
        <w:rPr>
          <w:rFonts w:ascii="微软雅黑" w:eastAsia="微软雅黑" w:hAnsi="微软雅黑"/>
          <w:b w:val="0"/>
          <w:bCs w:val="0"/>
          <w:color w:val="000000"/>
        </w:rPr>
        <w:t>, info);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${flag &amp; info}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</w:rPr>
        <w:t>&lt;%--  ${ !info}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${flag || info}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hr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&lt; 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&lt;= 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&gt; 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${x &gt;= 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== 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!= y }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4314190" cy="1619250"/>
            <wp:effectExtent l="0" t="0" r="10160" b="0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注意：</w:t>
      </w:r>
      <w:r>
        <w:rPr>
          <w:rFonts w:ascii="微软雅黑" w:eastAsia="微软雅黑" w:hAnsi="微软雅黑"/>
          <w:sz w:val="24"/>
        </w:rPr>
        <w:t>当算术运算的时候，如果字符串内容不能解析成数据，则报数字格式化异常。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数字格式化错误：EL取出来的数据无法转换成数字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983740"/>
            <wp:effectExtent l="0" t="0" r="3810" b="1651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</w:pPr>
      <w:r>
        <w:rPr>
          <w:rFonts w:hint="eastAsia"/>
        </w:rPr>
        <w:t xml:space="preserve"> EL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个内置对象使用</w:t>
      </w:r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它也有自己的内置</w:t>
      </w:r>
      <w:r>
        <w:rPr>
          <w:rFonts w:ascii="微软雅黑" w:eastAsia="微软雅黑" w:hAnsi="微软雅黑" w:hint="eastAsia"/>
          <w:sz w:val="24"/>
        </w:rPr>
        <w:t>(直接使用</w:t>
      </w:r>
      <w:r>
        <w:rPr>
          <w:rFonts w:ascii="微软雅黑" w:eastAsia="微软雅黑" w:hAnsi="微软雅黑"/>
          <w:sz w:val="24"/>
        </w:rPr>
        <w:t>)对象可以直接在</w:t>
      </w: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中使用：</w:t>
      </w:r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从</w:t>
      </w:r>
      <w:r>
        <w:rPr>
          <w:rFonts w:ascii="微软雅黑" w:eastAsia="微软雅黑" w:hAnsi="微软雅黑"/>
          <w:sz w:val="24"/>
        </w:rPr>
        <w:t>不同的</w:t>
      </w:r>
      <w:r>
        <w:rPr>
          <w:rFonts w:ascii="微软雅黑" w:eastAsia="微软雅黑" w:hAnsi="微软雅黑" w:hint="eastAsia"/>
          <w:sz w:val="24"/>
        </w:rPr>
        <w:t>容器</w:t>
      </w:r>
      <w:r>
        <w:rPr>
          <w:rFonts w:ascii="微软雅黑" w:eastAsia="微软雅黑" w:hAnsi="微软雅黑"/>
          <w:sz w:val="24"/>
        </w:rPr>
        <w:t>中取值</w:t>
      </w:r>
    </w:p>
    <w:p w:rsidR="00186BDD" w:rsidRDefault="0030304E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pageScope</w:t>
      </w:r>
      <w:r>
        <w:rPr>
          <w:rFonts w:ascii="微软雅黑" w:eastAsia="微软雅黑" w:hAnsi="微软雅黑"/>
          <w:color w:val="FF0000"/>
          <w:sz w:val="24"/>
        </w:rPr>
        <w:tab/>
      </w:r>
    </w:p>
    <w:p w:rsidR="00186BDD" w:rsidRDefault="0030304E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requestScope</w:t>
      </w:r>
      <w:r>
        <w:rPr>
          <w:rFonts w:ascii="微软雅黑" w:eastAsia="微软雅黑" w:hAnsi="微软雅黑"/>
          <w:color w:val="FF0000"/>
          <w:sz w:val="24"/>
        </w:rPr>
        <w:tab/>
      </w:r>
    </w:p>
    <w:p w:rsidR="00186BDD" w:rsidRDefault="0030304E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sessionScope</w:t>
      </w:r>
      <w:r>
        <w:rPr>
          <w:rFonts w:ascii="微软雅黑" w:eastAsia="微软雅黑" w:hAnsi="微软雅黑"/>
          <w:color w:val="FF0000"/>
          <w:sz w:val="24"/>
        </w:rPr>
        <w:tab/>
      </w:r>
    </w:p>
    <w:p w:rsidR="00186BDD" w:rsidRDefault="0030304E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applicationScope</w:t>
      </w:r>
    </w:p>
    <w:p w:rsidR="00186BDD" w:rsidRDefault="00186BDD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剩下7个介绍：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4167"/>
        <w:gridCol w:w="4167"/>
      </w:tblGrid>
      <w:tr w:rsidR="00186BDD">
        <w:trPr>
          <w:trHeight w:val="323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param 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</w:t>
            </w:r>
            <w:r>
              <w:rPr>
                <w:rFonts w:ascii="微软雅黑" w:eastAsia="微软雅黑" w:hAnsi="微软雅黑"/>
                <w:sz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</w:rPr>
              <w:t>提交</w:t>
            </w:r>
            <w:r>
              <w:rPr>
                <w:rFonts w:ascii="微软雅黑" w:eastAsia="微软雅黑" w:hAnsi="微软雅黑"/>
                <w:sz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</w:rPr>
              <w:t>请求参数</w:t>
            </w:r>
          </w:p>
          <w:p w:rsidR="00186BDD" w:rsidRDefault="0030304E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ind w:leftChars="100" w:left="210"/>
              <w:rPr>
                <w:rFonts w:ascii="微软雅黑" w:eastAsia="微软雅黑" w:hAnsi="微软雅黑"/>
                <w:color w:val="000000"/>
                <w:sz w:val="24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${param }</w:t>
            </w:r>
          </w:p>
          <w:p w:rsidR="00186BDD" w:rsidRDefault="0030304E">
            <w:pPr>
              <w:ind w:leftChars="100" w:left="210"/>
              <w:rPr>
                <w:rFonts w:ascii="微软雅黑" w:eastAsia="微软雅黑" w:hAnsi="微软雅黑"/>
                <w:color w:val="000000"/>
                <w:sz w:val="24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效果：</w:t>
            </w:r>
          </w:p>
          <w:p w:rsidR="00186BDD" w:rsidRDefault="0030304E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1590675" cy="695325"/>
                  <wp:effectExtent l="0" t="0" r="9525" b="9525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BDD">
        <w:trPr>
          <w:trHeight w:val="641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paramValues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获取</w:t>
            </w:r>
            <w:r>
              <w:rPr>
                <w:rFonts w:ascii="微软雅黑" w:eastAsia="微软雅黑" w:hAnsi="微软雅黑"/>
                <w:sz w:val="24"/>
              </w:rPr>
              <w:t>某个key对应的多个value值（</w:t>
            </w:r>
            <w:r>
              <w:rPr>
                <w:rFonts w:ascii="微软雅黑" w:eastAsia="微软雅黑" w:hAnsi="微软雅黑" w:hint="eastAsia"/>
                <w:sz w:val="24"/>
              </w:rPr>
              <w:t>获取页面中checkbox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${paramValues }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&lt;%--相当于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lastRenderedPageBreak/>
              <w:t>getParameterValues() --%&gt;</w:t>
            </w:r>
          </w:p>
          <w:p w:rsidR="00186BDD" w:rsidRDefault="0030304E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${paramValues.username[0] }</w:t>
            </w:r>
          </w:p>
          <w:p w:rsidR="00186BDD" w:rsidRDefault="0030304E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效果：</w:t>
            </w:r>
          </w:p>
          <w:p w:rsidR="00186BDD" w:rsidRDefault="0030304E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2543175" cy="447040"/>
                  <wp:effectExtent l="0" t="0" r="9525" b="10160"/>
                  <wp:docPr id="4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186BDD">
        <w:trPr>
          <w:trHeight w:val="325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 xml:space="preserve">header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获取</w:t>
            </w:r>
            <w:r>
              <w:rPr>
                <w:rFonts w:ascii="微软雅黑" w:eastAsia="微软雅黑" w:hAnsi="微软雅黑"/>
                <w:sz w:val="24"/>
              </w:rPr>
              <w:t>请求头中的信息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${header }</w:t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186BDD">
        <w:trPr>
          <w:trHeight w:val="325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效果：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790690" cy="758825"/>
                  <wp:effectExtent l="0" t="0" r="10160" b="3175"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BDD">
        <w:trPr>
          <w:trHeight w:val="90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headerValues 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某个</w:t>
            </w:r>
            <w:r>
              <w:rPr>
                <w:rFonts w:ascii="微软雅黑" w:eastAsia="微软雅黑" w:hAnsi="微软雅黑"/>
                <w:sz w:val="24"/>
              </w:rPr>
              <w:t>请求头中的多个value值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${headerValues 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${headerValues.cookie[0] }</w:t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186BDD">
        <w:trPr>
          <w:trHeight w:val="90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645910" cy="610870"/>
                  <wp:effectExtent l="0" t="0" r="2540" b="17780"/>
                  <wp:docPr id="4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BDD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color w:val="FF0000"/>
                <w:sz w:val="24"/>
              </w:rPr>
              <w:lastRenderedPageBreak/>
              <w:t>cookie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它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>获取到的一个cookie数组，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获取所有的cookie数据</w:t>
            </w:r>
          </w:p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测试代码：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&lt;%-- ${cookie }获取了cookie数组，如果获取数组中的指定cookie,使用点名称的方式获取 --%&gt;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${cookie }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${cookie.JSESSIONID.name }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${cookie.JSESSIONID.value }</w:t>
            </w:r>
          </w:p>
          <w:p w:rsidR="00186BDD" w:rsidRDefault="00186BDD">
            <w:pPr>
              <w:rPr>
                <w:rFonts w:ascii="微软雅黑" w:eastAsia="微软雅黑" w:hAnsi="微软雅黑"/>
                <w:color w:val="FF0000"/>
                <w:sz w:val="24"/>
              </w:rPr>
            </w:pPr>
          </w:p>
        </w:tc>
      </w:tr>
      <w:tr w:rsidR="00186BDD">
        <w:trPr>
          <w:trHeight w:val="1715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Cookie测试效果：</w:t>
            </w:r>
          </w:p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654165" cy="561975"/>
                  <wp:effectExtent l="0" t="0" r="13335" b="9525"/>
                  <wp:docPr id="4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6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BDD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pageContext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它</w:t>
            </w:r>
            <w:r>
              <w:rPr>
                <w:rFonts w:ascii="微软雅黑" w:eastAsia="微软雅黑" w:hAnsi="微软雅黑"/>
                <w:sz w:val="24"/>
              </w:rPr>
              <w:t>就和</w:t>
            </w:r>
            <w:r>
              <w:rPr>
                <w:rFonts w:ascii="微软雅黑" w:eastAsia="微软雅黑" w:hAnsi="微软雅黑" w:hint="eastAsia"/>
                <w:sz w:val="24"/>
              </w:rPr>
              <w:t>JSP内置</w:t>
            </w:r>
            <w:r>
              <w:rPr>
                <w:rFonts w:ascii="微软雅黑" w:eastAsia="微软雅黑" w:hAnsi="微软雅黑"/>
                <w:sz w:val="24"/>
              </w:rPr>
              <w:t>对象pageContext功能一致（</w:t>
            </w:r>
            <w:r>
              <w:rPr>
                <w:rFonts w:ascii="微软雅黑" w:eastAsia="微软雅黑" w:hAnsi="微软雅黑" w:hint="eastAsia"/>
                <w:sz w:val="24"/>
              </w:rPr>
              <w:t>获取其他内置对象：jsp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&lt;%-- 使用pageContext，获取了 request，调用request对象的方法--%&gt;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${pageContext.request.contextPath}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效果：</w:t>
            </w:r>
          </w:p>
          <w:p w:rsidR="00186BDD" w:rsidRDefault="0030304E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409825" cy="1047750"/>
                  <wp:effectExtent l="0" t="0" r="9525" b="0"/>
                  <wp:docPr id="5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BDD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 xml:space="preserve">initParam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</w:t>
            </w:r>
            <w:r>
              <w:rPr>
                <w:rFonts w:ascii="微软雅黑" w:eastAsia="微软雅黑" w:hAnsi="微软雅黑"/>
                <w:sz w:val="24"/>
              </w:rPr>
              <w:t>的项目的全局配置参数</w:t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测试配置：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&lt;!-- 设置项目的全局参数 --&gt;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  <w:u w:val="single"/>
              </w:rPr>
              <w:t>sh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/>
              </w:rPr>
              <w:t>常州极客营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  <w:u w:val="single"/>
              </w:rPr>
              <w:t>wh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>武汉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/>
              </w:rPr>
              <w:t>极客营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30304E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2580640" cy="962025"/>
                  <wp:effectExtent l="0" t="0" r="10160" b="9525"/>
                  <wp:docPr id="3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  <w:p w:rsidR="00186BDD" w:rsidRDefault="00186BDD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1"/>
        <w:rPr>
          <w:color w:val="FF0000"/>
        </w:rPr>
      </w:pPr>
      <w:r>
        <w:rPr>
          <w:rFonts w:hint="eastAsia"/>
          <w:color w:val="FF0000"/>
        </w:rPr>
        <w:t>JSTL的核心标签库使用（重点:必须掌握）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标签的由来回顾：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92090" cy="2430145"/>
            <wp:effectExtent l="0" t="0" r="3810" b="825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Jsp：html和java混杂，维护麻烦：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创建java标签，代替java代码，实现功能。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A公司：A标签库（库：一整套标签）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B公司：B标签库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C公司：C标签库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标签库版本太多，到底用那个?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一些优秀的标签，随着，公司的解体，没有人维护（不更新）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J</w:t>
      </w:r>
      <w:r>
        <w:rPr>
          <w:rFonts w:ascii="微软雅黑" w:eastAsia="微软雅黑" w:hAnsi="微软雅黑" w:hint="eastAsia"/>
          <w:sz w:val="24"/>
        </w:rPr>
        <w:t>ava标签库，没有统一的管理！！！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Sun公司，推出了一套java标签的标准，根据这个标准，自己制作了一套标签，给所有的Java程序员使用，这个标签就是JSTL。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JSTL的介绍：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inline distT="0" distB="0" distL="114300" distR="114300">
            <wp:extent cx="5286375" cy="2847975"/>
            <wp:effectExtent l="0" t="0" r="9525" b="952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学习的资料：通过《第8章 标准标签库_0519.doc》这篇文档进行学习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创建新工程</w:t>
      </w:r>
      <w:r>
        <w:rPr>
          <w:rFonts w:ascii="微软雅黑" w:eastAsia="微软雅黑" w:hAnsi="微软雅黑"/>
          <w:sz w:val="24"/>
        </w:rPr>
        <w:t>：</w:t>
      </w:r>
    </w:p>
    <w:p w:rsidR="00186BDD" w:rsidRDefault="0030304E">
      <w:pPr>
        <w:numPr>
          <w:ilvl w:val="0"/>
          <w:numId w:val="10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将jar包导入工程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2314575" cy="2333625"/>
            <wp:effectExtent l="0" t="0" r="9525" b="9525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2）API文档</w:t>
      </w:r>
    </w:p>
    <w:p w:rsidR="00186BDD" w:rsidRDefault="0030304E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资料--》第8章 标准标签库_0519.doc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手动测试</w:t>
      </w:r>
    </w:p>
    <w:p w:rsidR="00186BDD" w:rsidRDefault="0030304E">
      <w:pPr>
        <w:numPr>
          <w:ilvl w:val="0"/>
          <w:numId w:val="10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使用核心标签库，引入标签库到jsp页面中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582930"/>
            <wp:effectExtent l="0" t="0" r="3810" b="762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>prefix 表示的是 标签的小名。</w:t>
      </w:r>
    </w:p>
    <w:p w:rsidR="00186BDD" w:rsidRDefault="0030304E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>Uri    表示的是</w:t>
      </w: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 xml:space="preserve"> </w:t>
      </w:r>
      <w:r>
        <w:rPr>
          <w:rFonts w:ascii="微软雅黑" w:eastAsia="微软雅黑" w:hAnsi="微软雅黑" w:cs="Consolas"/>
          <w:color w:val="BF5F3F"/>
          <w:kern w:val="0"/>
          <w:sz w:val="24"/>
        </w:rPr>
        <w:t>引入那个标签库</w:t>
      </w:r>
    </w:p>
    <w:p w:rsidR="00186BDD" w:rsidRDefault="0030304E">
      <w:pPr>
        <w:tabs>
          <w:tab w:val="left" w:pos="7939"/>
        </w:tabs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ab/>
      </w:r>
    </w:p>
    <w:p w:rsidR="00186BDD" w:rsidRDefault="0030304E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>当我们使用快捷键出现提示</w:t>
      </w: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>的时候，表示引入标签库成功。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2415540"/>
            <wp:effectExtent l="0" t="0" r="3810" b="381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注意版本：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4095115" cy="2990215"/>
            <wp:effectExtent l="0" t="0" r="635" b="63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JSTL标签库提供5大功能（了解）：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JSTL标签库提供5大功能（了解）：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color w:val="FF0000"/>
          <w:sz w:val="24"/>
        </w:rPr>
        <w:t>core：jstl的核心标签库，使用最多（必须掌握）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fmt：格式化的标签（对页面显示数据，格式化，现在都交给前端去做）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functions：jstl中提供对字符串操作的函数库(建议，在数据显示在页面之前，在后台程序中，先格式化好字符串，然后直接显示，不再页面做处理，如果有前端，交给前端处理（javascript  解析json格式数据）)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sql：jstl提供的在jsp页面上书写sql，操作数据库，目前已经不再（不允许）使用（jsp开发模式二（MVC），这个开发模式不允许，在页面操作数据库）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xml：jstl操作xml文件的。目前已经不再使用（页面传递数据，页面解析数据，json格式字符串。）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  <w:rPr>
          <w:color w:val="FF0000"/>
        </w:rPr>
      </w:pPr>
      <w:bookmarkStart w:id="3" w:name="_Toc433527031"/>
      <w:r>
        <w:rPr>
          <w:rFonts w:hint="eastAsia"/>
          <w:color w:val="FF0000"/>
        </w:rPr>
        <w:t xml:space="preserve"> c:if</w:t>
      </w:r>
      <w:r>
        <w:rPr>
          <w:rFonts w:hint="eastAsia"/>
          <w:color w:val="FF0000"/>
        </w:rPr>
        <w:t>标签</w:t>
      </w:r>
      <w:bookmarkEnd w:id="3"/>
      <w:r>
        <w:rPr>
          <w:rFonts w:hint="eastAsia"/>
          <w:color w:val="FF0000"/>
        </w:rPr>
        <w:t>（重点：必须掌握）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作用：相当于java代码中if语句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 xml:space="preserve">c:if </w:t>
      </w:r>
      <w:r>
        <w:rPr>
          <w:rFonts w:ascii="微软雅黑" w:eastAsia="微软雅黑" w:hAnsi="微软雅黑" w:hint="eastAsia"/>
          <w:sz w:val="24"/>
        </w:rPr>
        <w:t>标签</w:t>
      </w:r>
      <w:r>
        <w:rPr>
          <w:rFonts w:ascii="微软雅黑" w:eastAsia="微软雅黑" w:hAnsi="微软雅黑"/>
          <w:sz w:val="24"/>
        </w:rPr>
        <w:t>，在JSP</w:t>
      </w:r>
      <w:r>
        <w:rPr>
          <w:rFonts w:ascii="微软雅黑" w:eastAsia="微软雅黑" w:hAnsi="微软雅黑" w:hint="eastAsia"/>
          <w:sz w:val="24"/>
        </w:rPr>
        <w:t>页面</w:t>
      </w:r>
      <w:r>
        <w:rPr>
          <w:rFonts w:ascii="微软雅黑" w:eastAsia="微软雅黑" w:hAnsi="微软雅黑"/>
          <w:sz w:val="24"/>
        </w:rPr>
        <w:t>上可以完成if判断。</w:t>
      </w:r>
      <w:r>
        <w:rPr>
          <w:rFonts w:ascii="微软雅黑" w:eastAsia="微软雅黑" w:hAnsi="微软雅黑"/>
          <w:color w:val="FF0000"/>
          <w:sz w:val="24"/>
        </w:rPr>
        <w:t>注意：</w:t>
      </w:r>
      <w:r>
        <w:rPr>
          <w:rFonts w:ascii="微软雅黑" w:eastAsia="微软雅黑" w:hAnsi="微软雅黑" w:hint="eastAsia"/>
          <w:color w:val="FF0000"/>
          <w:sz w:val="24"/>
        </w:rPr>
        <w:t>在JSTL核心</w:t>
      </w:r>
      <w:r>
        <w:rPr>
          <w:rFonts w:ascii="微软雅黑" w:eastAsia="微软雅黑" w:hAnsi="微软雅黑"/>
          <w:color w:val="FF0000"/>
          <w:sz w:val="24"/>
        </w:rPr>
        <w:t>标签库中没有c:else</w:t>
      </w:r>
      <w:r>
        <w:rPr>
          <w:rFonts w:ascii="微软雅黑" w:eastAsia="微软雅黑" w:hAnsi="微软雅黑"/>
          <w:sz w:val="24"/>
        </w:rPr>
        <w:t>.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只有</w:t>
      </w:r>
      <w:r>
        <w:rPr>
          <w:rFonts w:ascii="微软雅黑" w:eastAsia="微软雅黑" w:hAnsi="微软雅黑"/>
          <w:color w:val="FF0000"/>
          <w:sz w:val="24"/>
        </w:rPr>
        <w:t>if(){}</w:t>
      </w:r>
      <w:r>
        <w:rPr>
          <w:rFonts w:ascii="微软雅黑" w:eastAsia="微软雅黑" w:hAnsi="微软雅黑" w:hint="eastAsia"/>
          <w:color w:val="FF0000"/>
          <w:sz w:val="24"/>
        </w:rPr>
        <w:t>结构</w:t>
      </w:r>
      <w:r>
        <w:rPr>
          <w:rFonts w:ascii="微软雅黑" w:eastAsia="微软雅黑" w:hAnsi="微软雅黑"/>
          <w:color w:val="FF0000"/>
          <w:sz w:val="24"/>
        </w:rPr>
        <w:t xml:space="preserve">    没有</w:t>
      </w:r>
      <w:r>
        <w:rPr>
          <w:rFonts w:ascii="微软雅黑" w:eastAsia="微软雅黑" w:hAnsi="微软雅黑" w:hint="eastAsia"/>
          <w:color w:val="FF0000"/>
          <w:sz w:val="24"/>
        </w:rPr>
        <w:t xml:space="preserve"> if(){}</w:t>
      </w:r>
      <w:r>
        <w:rPr>
          <w:rFonts w:ascii="微软雅黑" w:eastAsia="微软雅黑" w:hAnsi="微软雅黑"/>
          <w:color w:val="FF0000"/>
          <w:sz w:val="24"/>
        </w:rPr>
        <w:t>else{}</w:t>
      </w:r>
      <w:r>
        <w:rPr>
          <w:rFonts w:ascii="微软雅黑" w:eastAsia="微软雅黑" w:hAnsi="微软雅黑" w:hint="eastAsia"/>
          <w:color w:val="FF0000"/>
          <w:sz w:val="24"/>
        </w:rPr>
        <w:t>结构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写法：&lt;c:if 属性=属性值。。。 &gt; 条件成立的时候，执行标签中的内容 &lt;/c:if&gt;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>
        <w:rPr>
          <w:rFonts w:ascii="微软雅黑" w:eastAsia="微软雅黑" w:hAnsi="微软雅黑" w:hint="eastAsia"/>
          <w:sz w:val="24"/>
        </w:rPr>
        <w:t>PI截图：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922145"/>
            <wp:effectExtent l="0" t="0" r="3810" b="190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人话翻译：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</w:t>
      </w:r>
      <w:r>
        <w:rPr>
          <w:rFonts w:ascii="微软雅黑" w:eastAsia="微软雅黑" w:hAnsi="微软雅黑" w:hint="eastAsia"/>
          <w:sz w:val="24"/>
        </w:rPr>
        <w:t>est：属性:判断是否执行标签内的内容（true——执行标签中的内容，false，不执行）。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ar：用来保存test属性的结果（使用var属性给他取个名字），这个结果可以保存到指定的容器中。（如果没有指定容器，默认存入page容器中）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cope：指定保存数据的容器。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是否支持EL表达式：当前这个属性中是否可以书写EL表达式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属性类型：当前属性可以接受一个什么类型的值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Pr="00E64613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C:if</w:t>
      </w:r>
      <w:r>
        <w:rPr>
          <w:rFonts w:ascii="微软雅黑" w:eastAsia="微软雅黑" w:hAnsi="微软雅黑" w:hint="eastAsia"/>
          <w:color w:val="FF0000"/>
          <w:sz w:val="24"/>
        </w:rPr>
        <w:t>标签异常，如果test属性接受一个不是boolean类型的数据，发生类型转换异常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演示标签：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"java.util.*"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"http://java.sun.com/jsp/jstl/core"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http-equiv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设置一个变量空间，将test的结果保存下来，然后，默认存入page容器中 --%&gt;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scope="session"  设置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中的数据保存在哪个容器中--%&gt;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c:if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test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"false"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"hehe"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scope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"session"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测试if标签，EL表达式方式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c:if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>pageScope:${pageScope.hehe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requestScope:${requestScope.hehe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sessionScope:${sessionScope.hehe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applicationScope:${applicationScope.hehe }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3504565" cy="914400"/>
            <wp:effectExtent l="0" t="0" r="635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  <w:rPr>
          <w:color w:val="FF0000"/>
        </w:rPr>
      </w:pPr>
      <w:bookmarkStart w:id="4" w:name="_Toc433527032"/>
      <w:r>
        <w:rPr>
          <w:rFonts w:hint="eastAsia"/>
          <w:color w:val="FF0000"/>
        </w:rPr>
        <w:t xml:space="preserve"> c:choose  c:when  c:otherwise</w:t>
      </w:r>
      <w:bookmarkEnd w:id="4"/>
      <w:r>
        <w:rPr>
          <w:rFonts w:hint="eastAsia"/>
          <w:color w:val="FF0000"/>
        </w:rPr>
        <w:t>（重点：必须掌握）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c:choose  c:when  c:otherwise 相当于：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if(){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}else if(){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}</w:t>
      </w:r>
      <w:r>
        <w:rPr>
          <w:rFonts w:ascii="微软雅黑" w:eastAsia="微软雅黑" w:hAnsi="微软雅黑"/>
          <w:color w:val="FF0000"/>
          <w:sz w:val="24"/>
        </w:rPr>
        <w:t xml:space="preserve"> else if(){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lastRenderedPageBreak/>
        <w:t>}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。。。。。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else{</w:t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}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&lt;c:choose&gt;</w:t>
      </w:r>
      <w:r>
        <w:rPr>
          <w:rFonts w:ascii="微软雅黑" w:eastAsia="微软雅黑" w:hAnsi="微软雅黑" w:hint="eastAsia"/>
          <w:sz w:val="24"/>
        </w:rPr>
        <w:t>标签它必须与</w:t>
      </w:r>
      <w:r>
        <w:rPr>
          <w:rFonts w:ascii="微软雅黑" w:eastAsia="微软雅黑" w:hAnsi="微软雅黑"/>
          <w:sz w:val="24"/>
        </w:rPr>
        <w:t>&lt;c:when&gt;</w:t>
      </w:r>
      <w:r>
        <w:rPr>
          <w:rFonts w:ascii="微软雅黑" w:eastAsia="微软雅黑" w:hAnsi="微软雅黑" w:hint="eastAsia"/>
          <w:sz w:val="24"/>
        </w:rPr>
        <w:t>和</w:t>
      </w:r>
      <w:r>
        <w:rPr>
          <w:rFonts w:ascii="微软雅黑" w:eastAsia="微软雅黑" w:hAnsi="微软雅黑"/>
          <w:sz w:val="24"/>
        </w:rPr>
        <w:t>&lt;c:otherwise&gt;</w:t>
      </w:r>
      <w:r>
        <w:rPr>
          <w:rFonts w:ascii="微软雅黑" w:eastAsia="微软雅黑" w:hAnsi="微软雅黑" w:hint="eastAsia"/>
          <w:sz w:val="24"/>
        </w:rPr>
        <w:t>标签一起使用，它表示哪些when和otherwise是在一组的。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&lt;c:choose&gt;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&lt;c:when&gt;</w:t>
      </w:r>
      <w:r>
        <w:rPr>
          <w:rFonts w:ascii="微软雅黑" w:eastAsia="微软雅黑" w:hAnsi="微软雅黑" w:hint="eastAsia"/>
          <w:sz w:val="24"/>
        </w:rPr>
        <w:t>和</w:t>
      </w:r>
      <w:r>
        <w:rPr>
          <w:rFonts w:ascii="微软雅黑" w:eastAsia="微软雅黑" w:hAnsi="微软雅黑"/>
          <w:sz w:val="24"/>
        </w:rPr>
        <w:t>&lt;c:otherwise&gt;</w:t>
      </w:r>
      <w:r>
        <w:rPr>
          <w:rFonts w:ascii="微软雅黑" w:eastAsia="微软雅黑" w:hAnsi="微软雅黑" w:hint="eastAsia"/>
          <w:sz w:val="24"/>
        </w:rPr>
        <w:t>三个标签，可以构造类似 “</w:t>
      </w:r>
      <w:r>
        <w:rPr>
          <w:rFonts w:ascii="微软雅黑" w:eastAsia="微软雅黑" w:hAnsi="微软雅黑"/>
          <w:sz w:val="24"/>
        </w:rPr>
        <w:t xml:space="preserve">if-else if-else” </w:t>
      </w:r>
      <w:r>
        <w:rPr>
          <w:rFonts w:ascii="微软雅黑" w:eastAsia="微软雅黑" w:hAnsi="微软雅黑" w:hint="eastAsia"/>
          <w:sz w:val="24"/>
        </w:rPr>
        <w:t>的复杂条件判断结构。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c:when ,c:otherwise 属于同一级别标签。同时是c:choose的子标签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演示choose when otherwise 标签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int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num = 4;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"num"</w:t>
      </w:r>
      <w:r>
        <w:rPr>
          <w:rFonts w:ascii="微软雅黑" w:eastAsia="微软雅黑" w:hAnsi="微软雅黑"/>
          <w:b w:val="0"/>
          <w:bCs w:val="0"/>
          <w:color w:val="000000"/>
        </w:rPr>
        <w:t>, num);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int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flag = 1;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"flag"</w:t>
      </w:r>
      <w:r>
        <w:rPr>
          <w:rFonts w:ascii="微软雅黑" w:eastAsia="微软雅黑" w:hAnsi="微软雅黑"/>
          <w:b w:val="0"/>
          <w:bCs w:val="0"/>
          <w:color w:val="000000"/>
        </w:rPr>
        <w:t>, flag);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c:choose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${num==1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星期一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${num==2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星期二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${num==3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星期三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${num==4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星期四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${num==5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星期五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${num==6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星期六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${num==7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星期日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${flag==1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白天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${flag==2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黑夜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c:otherwise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参数不合法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c:otherwise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  <w:color w:val="008080"/>
        </w:rPr>
      </w:pP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c:choose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186BDD">
      <w:pPr>
        <w:ind w:firstLine="480"/>
        <w:rPr>
          <w:rFonts w:ascii="微软雅黑" w:eastAsia="微软雅黑" w:hAnsi="微软雅黑" w:cs="Consolas"/>
          <w:color w:val="008080"/>
          <w:kern w:val="0"/>
          <w:sz w:val="24"/>
        </w:rPr>
      </w:pPr>
    </w:p>
    <w:p w:rsidR="00186BDD" w:rsidRDefault="0030304E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2552065" cy="1057275"/>
            <wp:effectExtent l="0" t="0" r="635" b="952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异常：使用when</w:t>
      </w:r>
      <w:r>
        <w:rPr>
          <w:rFonts w:ascii="微软雅黑" w:eastAsia="微软雅黑" w:hAnsi="微软雅黑"/>
          <w:sz w:val="24"/>
        </w:rPr>
        <w:t xml:space="preserve"> otherwise标签的时候，一定要写在choose标签内，不然报</w:t>
      </w:r>
      <w:r>
        <w:rPr>
          <w:rFonts w:ascii="微软雅黑" w:eastAsia="微软雅黑" w:hAnsi="微软雅黑"/>
          <w:sz w:val="24"/>
        </w:rPr>
        <w:lastRenderedPageBreak/>
        <w:t>错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760220"/>
            <wp:effectExtent l="0" t="0" r="3810" b="11430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异常：一组choose中有多个otherwise，就出现异常。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774065"/>
            <wp:effectExtent l="0" t="0" r="3810" b="698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异常：choose标签中不要写java代码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007745"/>
            <wp:effectExtent l="0" t="0" r="3810" b="1905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2"/>
      </w:pPr>
      <w:r>
        <w:rPr>
          <w:rFonts w:hint="eastAsia"/>
        </w:rPr>
        <w:t xml:space="preserve"> </w:t>
      </w:r>
      <w:bookmarkStart w:id="5" w:name="_Toc433527033"/>
      <w:r>
        <w:rPr>
          <w:rFonts w:hint="eastAsia"/>
        </w:rPr>
        <w:t>c:set</w:t>
      </w:r>
      <w:r>
        <w:rPr>
          <w:rFonts w:hint="eastAsia"/>
        </w:rPr>
        <w:t>和</w:t>
      </w:r>
      <w:r>
        <w:rPr>
          <w:rFonts w:hint="eastAsia"/>
        </w:rPr>
        <w:t>c:out</w:t>
      </w:r>
      <w:r>
        <w:rPr>
          <w:rFonts w:hint="eastAsia"/>
        </w:rPr>
        <w:t>标签</w:t>
      </w:r>
      <w:bookmarkEnd w:id="5"/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</w:t>
      </w:r>
      <w:r>
        <w:rPr>
          <w:rFonts w:ascii="微软雅黑" w:eastAsia="微软雅黑" w:hAnsi="微软雅黑"/>
          <w:sz w:val="24"/>
        </w:rPr>
        <w:t>：set</w:t>
      </w:r>
      <w:r>
        <w:rPr>
          <w:rFonts w:ascii="微软雅黑" w:eastAsia="微软雅黑" w:hAnsi="微软雅黑" w:hint="eastAsia"/>
          <w:sz w:val="24"/>
        </w:rPr>
        <w:t>作用：它</w:t>
      </w:r>
      <w:r>
        <w:rPr>
          <w:rFonts w:ascii="微软雅黑" w:eastAsia="微软雅黑" w:hAnsi="微软雅黑"/>
          <w:sz w:val="24"/>
        </w:rPr>
        <w:t>可以给某个</w:t>
      </w:r>
      <w:r>
        <w:rPr>
          <w:rFonts w:ascii="微软雅黑" w:eastAsia="微软雅黑" w:hAnsi="微软雅黑" w:hint="eastAsia"/>
          <w:sz w:val="24"/>
        </w:rPr>
        <w:t>容器</w:t>
      </w:r>
      <w:r>
        <w:rPr>
          <w:rFonts w:ascii="微软雅黑" w:eastAsia="微软雅黑" w:hAnsi="微软雅黑"/>
          <w:sz w:val="24"/>
        </w:rPr>
        <w:t>中保存数据，或者去修改某个对象的属性值。</w:t>
      </w:r>
    </w:p>
    <w:p w:rsidR="00186BDD" w:rsidRDefault="0030304E">
      <w:pPr>
        <w:ind w:leftChars="100" w:left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注：相当于</w:t>
      </w:r>
      <w:r>
        <w:rPr>
          <w:rFonts w:ascii="微软雅黑" w:eastAsia="微软雅黑" w:hAnsi="微软雅黑"/>
          <w:color w:val="FF0000"/>
          <w:sz w:val="24"/>
        </w:rPr>
        <w:t>代替了pageContext.setAttribute</w:t>
      </w:r>
    </w:p>
    <w:p w:rsidR="00186BDD" w:rsidRDefault="0030304E">
      <w:pPr>
        <w:ind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>
        <w:rPr>
          <w:rFonts w:ascii="微软雅黑" w:eastAsia="微软雅黑" w:hAnsi="微软雅黑" w:hint="eastAsia"/>
          <w:sz w:val="24"/>
        </w:rPr>
        <w:t>PI截图：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2225040"/>
            <wp:effectExtent l="0" t="0" r="3810" b="381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</w:t>
      </w:r>
      <w:r>
        <w:rPr>
          <w:rFonts w:ascii="微软雅黑" w:eastAsia="微软雅黑" w:hAnsi="微软雅黑"/>
          <w:sz w:val="24"/>
        </w:rPr>
        <w:t>:</w:t>
      </w:r>
      <w:r>
        <w:rPr>
          <w:rFonts w:ascii="微软雅黑" w:eastAsia="微软雅黑" w:hAnsi="微软雅黑" w:hint="eastAsia"/>
          <w:sz w:val="24"/>
        </w:rPr>
        <w:t>声明了一个变量空间，用来存储数据(</w:t>
      </w:r>
      <w:r>
        <w:rPr>
          <w:rFonts w:ascii="微软雅黑" w:eastAsia="微软雅黑" w:hAnsi="微软雅黑"/>
          <w:sz w:val="24"/>
        </w:rPr>
        <w:t>value</w:t>
      </w:r>
      <w:r>
        <w:rPr>
          <w:rFonts w:ascii="微软雅黑" w:eastAsia="微软雅黑" w:hAnsi="微软雅黑" w:hint="eastAsia"/>
          <w:sz w:val="24"/>
        </w:rPr>
        <w:t>属性的值)的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alue：要保存的数据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cope：指定保存在那个容器中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</w:t>
      </w:r>
      <w:r>
        <w:rPr>
          <w:rFonts w:ascii="微软雅黑" w:eastAsia="微软雅黑" w:hAnsi="微软雅黑" w:hint="eastAsia"/>
          <w:sz w:val="24"/>
        </w:rPr>
        <w:t>arget：指定要修改的对象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</w:t>
      </w:r>
      <w:r>
        <w:rPr>
          <w:rFonts w:ascii="微软雅黑" w:eastAsia="微软雅黑" w:hAnsi="微软雅黑" w:hint="eastAsia"/>
          <w:sz w:val="24"/>
        </w:rPr>
        <w:t>roperty：指定要修改的属性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演示标签：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"cn.igeek.domain.User"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"java.util.*"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"http://java.sun.com/jsp/jstl/core"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lastRenderedPageBreak/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http-equiv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演示set标签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i = 0;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="root" 声明一个变量空间，用来保存数据 （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i ）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value="${pageContext.request.contextPath }" 给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属性声明的变量空间赋值 ( = 0;)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"root"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${pageContext.request.contextPath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scope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"session"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${sessionScope.root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修改数据演示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User());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>target="${user }" 指定要修改的对象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lastRenderedPageBreak/>
              <w:tab/>
              <w:t>property="name" 指定要修改的属性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${user 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target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${user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property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"name"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"柳岩"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${user }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247515" cy="1638300"/>
            <wp:effectExtent l="0" t="0" r="635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异常原因： </w:t>
      </w:r>
      <w:r>
        <w:rPr>
          <w:rFonts w:ascii="微软雅黑" w:eastAsia="微软雅黑" w:hAnsi="微软雅黑" w:hint="eastAsia"/>
          <w:color w:val="FF0000"/>
          <w:sz w:val="24"/>
        </w:rPr>
        <w:t>修改对象属性的时候不能修改它所在的容器。</w:t>
      </w:r>
      <w:r>
        <w:rPr>
          <w:rFonts w:ascii="微软雅黑" w:eastAsia="微软雅黑" w:hAnsi="微软雅黑"/>
          <w:color w:val="FF0000"/>
          <w:sz w:val="24"/>
        </w:rPr>
        <w:t>V</w:t>
      </w:r>
      <w:r>
        <w:rPr>
          <w:rFonts w:ascii="微软雅黑" w:eastAsia="微软雅黑" w:hAnsi="微软雅黑" w:hint="eastAsia"/>
          <w:color w:val="FF0000"/>
          <w:sz w:val="24"/>
        </w:rPr>
        <w:t>ar</w:t>
      </w:r>
      <w:r>
        <w:rPr>
          <w:rFonts w:ascii="微软雅黑" w:eastAsia="微软雅黑" w:hAnsi="微软雅黑"/>
          <w:color w:val="FF0000"/>
          <w:sz w:val="24"/>
        </w:rPr>
        <w:t xml:space="preserve"> 属性和scope属性必须一起使用。</w:t>
      </w:r>
    </w:p>
    <w:p w:rsidR="00186BDD" w:rsidRDefault="00186BDD">
      <w:pPr>
        <w:ind w:leftChars="100" w:left="210"/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015365"/>
            <wp:effectExtent l="0" t="0" r="3810" b="1333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sz w:val="24"/>
        </w:rPr>
        <w:t>异常原因：Target属性和property属性是要一起使用的，如果修改的数据不是</w:t>
      </w:r>
      <w:r>
        <w:rPr>
          <w:rFonts w:ascii="微软雅黑" w:eastAsia="微软雅黑" w:hAnsi="微软雅黑" w:hint="eastAsia"/>
          <w:sz w:val="24"/>
        </w:rPr>
        <w:lastRenderedPageBreak/>
        <w:t>自定义</w:t>
      </w:r>
      <w:r>
        <w:rPr>
          <w:rFonts w:ascii="微软雅黑" w:eastAsia="微软雅黑" w:hAnsi="微软雅黑"/>
          <w:sz w:val="24"/>
        </w:rPr>
        <w:t>对象，那么就会报错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802640"/>
            <wp:effectExtent l="0" t="0" r="3810" b="1651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c：out 作用：它</w:t>
      </w:r>
      <w:r>
        <w:rPr>
          <w:rFonts w:ascii="微软雅黑" w:eastAsia="微软雅黑" w:hAnsi="微软雅黑"/>
          <w:sz w:val="24"/>
        </w:rPr>
        <w:t>可以把数据输出到页面上，相当于</w:t>
      </w:r>
      <w:r>
        <w:rPr>
          <w:rFonts w:ascii="微软雅黑" w:eastAsia="微软雅黑" w:hAnsi="微软雅黑" w:hint="eastAsia"/>
          <w:sz w:val="24"/>
        </w:rPr>
        <w:t>JSP的</w:t>
      </w:r>
      <w:r>
        <w:rPr>
          <w:rFonts w:ascii="微软雅黑" w:eastAsia="微软雅黑" w:hAnsi="微软雅黑"/>
          <w:sz w:val="24"/>
        </w:rPr>
        <w:t>内置对象out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API截图：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803400"/>
            <wp:effectExtent l="0" t="0" r="3810" b="6350"/>
            <wp:docPr id="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演示标签：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"cn.igeek.domain.User"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"java.util.*"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"http://java.sun.com/jsp/jstl/core"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lastRenderedPageBreak/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http-equiv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演示out标签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default设置没有数据的时候，默认输出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pageContext.setAttribute(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"str"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null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${str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default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"《党的纲领性文件学习》"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escapeXml="true" 让浏览器不解析其中的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html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href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'http://www.baidu.com'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测试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escapeXml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"false"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</w:rPr>
        <w:t xml:space="preserve">   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047490" cy="1333500"/>
            <wp:effectExtent l="0" t="0" r="10160" b="0"/>
            <wp:docPr id="1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7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pStyle w:val="2"/>
        <w:rPr>
          <w:color w:val="FF0000"/>
        </w:rPr>
      </w:pPr>
      <w:bookmarkStart w:id="6" w:name="_Toc433527034"/>
      <w:r>
        <w:rPr>
          <w:rFonts w:hint="eastAsia"/>
          <w:color w:val="FF0000"/>
        </w:rPr>
        <w:t xml:space="preserve"> c:forEach</w:t>
      </w:r>
      <w:r>
        <w:rPr>
          <w:rFonts w:hint="eastAsia"/>
          <w:color w:val="FF0000"/>
        </w:rPr>
        <w:t>标签</w:t>
      </w:r>
      <w:bookmarkEnd w:id="6"/>
      <w:r>
        <w:rPr>
          <w:rFonts w:hint="eastAsia"/>
          <w:color w:val="FF0000"/>
        </w:rPr>
        <w:t>（重点：必须掌握）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c:forEach 循环的标签。 实现 java中for循环的功能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API截图：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3016885"/>
            <wp:effectExtent l="0" t="0" r="3810" b="12065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varStatus 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保存了当前循环过程中的信息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 1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java.lang.Integer getBegin()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begin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begin</w:t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getCount()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返回当前已循环迭代的次数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java.lang.Object getCurrent()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返回当前迭代到的元素对象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java.lang.Integer getEnd()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end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end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getIndex()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返回当前迭代的索引号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6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java.lang.Integer getStep()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step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step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7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boolean isFirst()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返回当前是否是第一次迭代操作</w:t>
      </w:r>
    </w:p>
    <w:p w:rsidR="00186BDD" w:rsidRDefault="00303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8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public boolean isLast()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返回当前是否是最后一次迭代操作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F</w:t>
      </w:r>
      <w:r>
        <w:rPr>
          <w:rFonts w:ascii="微软雅黑" w:eastAsia="微软雅黑" w:hAnsi="微软雅黑" w:hint="eastAsia"/>
          <w:sz w:val="24"/>
        </w:rPr>
        <w:t>oreach不循环对象（集合、数组）的情况下，单单控制循环的次数。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ar：用来设置，保存在page容器中的数据的名称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/>
      </w:tblPr>
      <w:tblGrid>
        <w:gridCol w:w="8334"/>
      </w:tblGrid>
      <w:tr w:rsidR="00186BDD">
        <w:tc>
          <w:tcPr>
            <w:tcW w:w="8334" w:type="dxa"/>
            <w:shd w:val="clear" w:color="auto" w:fill="D7D7D7"/>
          </w:tcPr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foreach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标签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ab/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for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int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i = 1; i &lt;= 5; i++) {</w:t>
            </w:r>
          </w:p>
          <w:p w:rsidR="00186BDD" w:rsidRDefault="00186BDD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}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 xml:space="preserve">begin="1" 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i = 1;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>end="5"   i&lt;=5;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step="6" 步长，控制循环，间隔几次循环，执行一次循环体中的内容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step="1" 1 2 3 4 5  M M M M M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step="2" 12 34 5    M M M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step="3" 123 45     M M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step="4" 1234 5     M M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step="5" 12345      M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保存了控制循环变量数据的值（在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foreach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标签，不循环对象的时候）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varStatus 保存了循环过程中状态信息（索引号、循环总数、是否第一次或者最后一次）的对象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c:forEach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begin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"10"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end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"15"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step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"info"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varStatus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"sta"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${sta.index}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${sta.count}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${sta.first}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${sta.last}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186BDD" w:rsidRDefault="0030304E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c:forEach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2524125" cy="1714500"/>
            <wp:effectExtent l="0" t="0" r="9525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Foreach循环对象的情况下（数组，集合：list和map）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</w:t>
      </w:r>
      <w:r>
        <w:rPr>
          <w:rFonts w:ascii="微软雅黑" w:eastAsia="微软雅黑" w:hAnsi="微软雅黑"/>
          <w:b w:val="0"/>
          <w:bCs w:val="0"/>
          <w:u w:val="single"/>
        </w:rPr>
        <w:t>foreach</w:t>
      </w:r>
      <w:r>
        <w:rPr>
          <w:rFonts w:ascii="微软雅黑" w:eastAsia="微软雅黑" w:hAnsi="微软雅黑"/>
          <w:b w:val="0"/>
          <w:bCs w:val="0"/>
        </w:rPr>
        <w:t>，循环对象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</w:rPr>
        <w:t>int</w:t>
      </w:r>
      <w:r>
        <w:rPr>
          <w:rFonts w:ascii="微软雅黑" w:eastAsia="微软雅黑" w:hAnsi="微软雅黑"/>
          <w:b w:val="0"/>
          <w:bCs w:val="0"/>
          <w:color w:val="000000"/>
        </w:rPr>
        <w:t>[] arr = {666,23333,886,9527,82};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"arr"</w:t>
      </w:r>
      <w:r>
        <w:rPr>
          <w:rFonts w:ascii="微软雅黑" w:eastAsia="微软雅黑" w:hAnsi="微软雅黑"/>
          <w:b w:val="0"/>
          <w:bCs w:val="0"/>
          <w:color w:val="000000"/>
        </w:rPr>
        <w:t>, arr);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</w:rPr>
        <w:t xml:space="preserve">&lt;%-- </w:t>
      </w:r>
      <w:r>
        <w:rPr>
          <w:rFonts w:ascii="微软雅黑" w:eastAsia="微软雅黑" w:hAnsi="微软雅黑"/>
          <w:b w:val="0"/>
          <w:bCs w:val="0"/>
          <w:u w:val="single"/>
        </w:rPr>
        <w:t>var</w:t>
      </w:r>
      <w:r>
        <w:rPr>
          <w:rFonts w:ascii="微软雅黑" w:eastAsia="微软雅黑" w:hAnsi="微软雅黑"/>
          <w:b w:val="0"/>
          <w:bCs w:val="0"/>
        </w:rPr>
        <w:t>="</w:t>
      </w:r>
      <w:r>
        <w:rPr>
          <w:rFonts w:ascii="微软雅黑" w:eastAsia="微软雅黑" w:hAnsi="微软雅黑"/>
          <w:b w:val="0"/>
          <w:bCs w:val="0"/>
          <w:u w:val="single"/>
        </w:rPr>
        <w:t>num</w:t>
      </w:r>
      <w:r>
        <w:rPr>
          <w:rFonts w:ascii="微软雅黑" w:eastAsia="微软雅黑" w:hAnsi="微软雅黑"/>
          <w:b w:val="0"/>
          <w:bCs w:val="0"/>
        </w:rPr>
        <w:t>" :保存的是数组中的元素 --%&gt;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${arr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var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"num"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${num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hr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list = </w:t>
      </w:r>
      <w:r>
        <w:rPr>
          <w:rFonts w:ascii="微软雅黑" w:eastAsia="微软雅黑" w:hAnsi="微软雅黑"/>
          <w:b w:val="0"/>
          <w:bCs w:val="0"/>
        </w:rPr>
        <w:t>new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ArrayList</w:t>
      </w:r>
      <w:r>
        <w:rPr>
          <w:rFonts w:ascii="微软雅黑" w:eastAsia="微软雅黑" w:hAnsi="微软雅黑"/>
          <w:b w:val="0"/>
          <w:bCs w:val="0"/>
          <w:color w:val="000000"/>
        </w:rPr>
        <w:t>();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"跑男"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"欢乐喜剧人"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"极限挑战"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"笑傲江湖"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"爸爸去哪儿"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"list"</w:t>
      </w:r>
      <w:r>
        <w:rPr>
          <w:rFonts w:ascii="微软雅黑" w:eastAsia="微软雅黑" w:hAnsi="微软雅黑"/>
          <w:b w:val="0"/>
          <w:bCs w:val="0"/>
          <w:color w:val="000000"/>
        </w:rPr>
        <w:t>, list);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${list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var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"name"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${name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hr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map = </w:t>
      </w:r>
      <w:r>
        <w:rPr>
          <w:rFonts w:ascii="微软雅黑" w:eastAsia="微软雅黑" w:hAnsi="微软雅黑"/>
          <w:b w:val="0"/>
          <w:bCs w:val="0"/>
        </w:rPr>
        <w:t>new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HashMap</w:t>
      </w:r>
      <w:r>
        <w:rPr>
          <w:rFonts w:ascii="微软雅黑" w:eastAsia="微软雅黑" w:hAnsi="微软雅黑"/>
          <w:b w:val="0"/>
          <w:bCs w:val="0"/>
          <w:color w:val="000000"/>
        </w:rPr>
        <w:t>();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"addr1"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"东京"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"addr2"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"东莞"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"addr3"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"巴黎"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"addr4"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"东南亚"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pageContext.setAttribute(</w:t>
      </w:r>
      <w:r>
        <w:rPr>
          <w:rFonts w:ascii="微软雅黑" w:eastAsia="微软雅黑" w:hAnsi="微软雅黑"/>
          <w:b w:val="0"/>
          <w:bCs w:val="0"/>
          <w:color w:val="2A00FF"/>
        </w:rPr>
        <w:t>"map"</w:t>
      </w:r>
      <w:r>
        <w:rPr>
          <w:rFonts w:ascii="微软雅黑" w:eastAsia="微软雅黑" w:hAnsi="微软雅黑"/>
          <w:b w:val="0"/>
          <w:bCs w:val="0"/>
          <w:color w:val="000000"/>
        </w:rPr>
        <w:t>, map);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${map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var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"entry"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${entry.value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${entry.key }</w:t>
      </w:r>
    </w:p>
    <w:p w:rsidR="00186BDD" w:rsidRDefault="0030304E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r>
        <w:rPr>
          <w:rFonts w:ascii="微软雅黑" w:eastAsia="微软雅黑" w:hAnsi="微软雅黑"/>
          <w:b w:val="0"/>
          <w:bCs w:val="0"/>
          <w:color w:val="3F7F7F"/>
        </w:rPr>
        <w:t>c:forEach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314315" cy="3828415"/>
            <wp:effectExtent l="0" t="0" r="635" b="635"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186BDD">
      <w:pPr>
        <w:rPr>
          <w:rFonts w:ascii="微软雅黑" w:eastAsia="微软雅黑" w:hAnsi="微软雅黑"/>
          <w:sz w:val="24"/>
        </w:rPr>
      </w:pPr>
      <w:bookmarkStart w:id="7" w:name="_Toc433527036"/>
    </w:p>
    <w:p w:rsidR="00186BDD" w:rsidRDefault="0030304E">
      <w:pPr>
        <w:pStyle w:val="1"/>
      </w:pPr>
      <w:bookmarkStart w:id="8" w:name="_Toc433527037"/>
      <w:bookmarkEnd w:id="7"/>
      <w:r>
        <w:rPr>
          <w:rFonts w:hint="eastAsia"/>
        </w:rPr>
        <w:t>开发模式&amp;JavaBean</w:t>
      </w:r>
      <w:bookmarkEnd w:id="8"/>
    </w:p>
    <w:p w:rsidR="00186BDD" w:rsidRDefault="0030304E">
      <w:pPr>
        <w:pStyle w:val="2"/>
      </w:pPr>
      <w:bookmarkStart w:id="9" w:name="_Toc433527039"/>
      <w:r>
        <w:rPr>
          <w:rFonts w:hint="eastAsia"/>
        </w:rPr>
        <w:t xml:space="preserve"> JavaBean</w:t>
      </w:r>
      <w:r>
        <w:rPr>
          <w:rFonts w:hint="eastAsia"/>
        </w:rPr>
        <w:t>介绍</w:t>
      </w:r>
      <w:bookmarkEnd w:id="9"/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JavaBean：它是一个简单的Java类。</w:t>
      </w:r>
      <w:r>
        <w:rPr>
          <w:rFonts w:ascii="微软雅黑" w:eastAsia="微软雅黑" w:hAnsi="微软雅黑" w:hint="eastAsia"/>
          <w:sz w:val="24"/>
        </w:rPr>
        <w:t xml:space="preserve">属性要求是private </w:t>
      </w:r>
      <w:r>
        <w:rPr>
          <w:rFonts w:ascii="微软雅黑" w:eastAsia="微软雅黑" w:hAnsi="微软雅黑"/>
          <w:sz w:val="24"/>
        </w:rPr>
        <w:t>这个</w:t>
      </w:r>
      <w:r>
        <w:rPr>
          <w:rFonts w:ascii="微软雅黑" w:eastAsia="微软雅黑" w:hAnsi="微软雅黑" w:hint="eastAsia"/>
          <w:sz w:val="24"/>
        </w:rPr>
        <w:t>类中拥有</w:t>
      </w:r>
      <w:r>
        <w:rPr>
          <w:rFonts w:ascii="微软雅黑" w:eastAsia="微软雅黑" w:hAnsi="微软雅黑"/>
          <w:sz w:val="24"/>
        </w:rPr>
        <w:t>get或</w:t>
      </w:r>
      <w:r>
        <w:rPr>
          <w:rFonts w:ascii="微软雅黑" w:eastAsia="微软雅黑" w:hAnsi="微软雅黑" w:hint="eastAsia"/>
          <w:sz w:val="24"/>
        </w:rPr>
        <w:t>set方法</w:t>
      </w:r>
      <w:r>
        <w:rPr>
          <w:rFonts w:ascii="微软雅黑" w:eastAsia="微软雅黑" w:hAnsi="微软雅黑"/>
          <w:sz w:val="24"/>
        </w:rPr>
        <w:t>即可，但</w:t>
      </w: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这个类必须有一个公开的空参数的构造函数。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特点：1、一定要有一个</w:t>
      </w:r>
      <w:r>
        <w:rPr>
          <w:rFonts w:ascii="微软雅黑" w:eastAsia="微软雅黑" w:hAnsi="微软雅黑" w:hint="eastAsia"/>
          <w:color w:val="FF0000"/>
          <w:sz w:val="24"/>
        </w:rPr>
        <w:t>无参数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color w:val="FF0000"/>
          <w:sz w:val="24"/>
        </w:rPr>
        <w:t>构造函数</w:t>
      </w:r>
      <w:r>
        <w:rPr>
          <w:rFonts w:ascii="微软雅黑" w:eastAsia="微软雅黑" w:hAnsi="微软雅黑" w:hint="eastAsia"/>
          <w:sz w:val="24"/>
        </w:rPr>
        <w:t>---</w:t>
      </w:r>
      <w:r>
        <w:rPr>
          <w:rFonts w:ascii="微软雅黑" w:eastAsia="微软雅黑" w:hAnsi="微软雅黑" w:hint="eastAsia"/>
          <w:color w:val="FF0000"/>
          <w:sz w:val="24"/>
        </w:rPr>
        <w:t>public</w:t>
      </w:r>
      <w:r>
        <w:rPr>
          <w:rFonts w:ascii="微软雅黑" w:eastAsia="微软雅黑" w:hAnsi="微软雅黑" w:hint="eastAsia"/>
          <w:sz w:val="24"/>
        </w:rPr>
        <w:t xml:space="preserve"> 无参的构造函数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ab/>
        <w:t xml:space="preserve">  2、属性必须是</w:t>
      </w:r>
      <w:r>
        <w:rPr>
          <w:rFonts w:ascii="微软雅黑" w:eastAsia="微软雅黑" w:hAnsi="微软雅黑" w:hint="eastAsia"/>
          <w:color w:val="FF0000"/>
          <w:sz w:val="24"/>
        </w:rPr>
        <w:t xml:space="preserve"> private</w:t>
      </w:r>
      <w:r>
        <w:rPr>
          <w:rFonts w:ascii="微软雅黑" w:eastAsia="微软雅黑" w:hAnsi="微软雅黑" w:hint="eastAsia"/>
          <w:sz w:val="24"/>
        </w:rPr>
        <w:t>的。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 xml:space="preserve">  3、为这个私有的属性，提供公有的访问方法</w:t>
      </w:r>
      <w:r>
        <w:rPr>
          <w:rFonts w:ascii="微软雅黑" w:eastAsia="微软雅黑" w:hAnsi="微软雅黑" w:hint="eastAsia"/>
          <w:color w:val="FF0000"/>
          <w:sz w:val="24"/>
        </w:rPr>
        <w:t>getter ,setter</w:t>
      </w:r>
      <w:r>
        <w:rPr>
          <w:rFonts w:ascii="微软雅黑" w:eastAsia="微软雅黑" w:hAnsi="微软雅黑" w:hint="eastAsia"/>
          <w:sz w:val="24"/>
        </w:rPr>
        <w:t>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注意：目前使用的javaBean是用来封装数据的（处理业务逻辑，spring框架）。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266565" cy="4171315"/>
            <wp:effectExtent l="0" t="0" r="635" b="635"/>
            <wp:docPr id="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</w:p>
    <w:p w:rsidR="00186BDD" w:rsidRDefault="0030304E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提示：后期</w:t>
      </w:r>
      <w:r>
        <w:rPr>
          <w:rFonts w:ascii="微软雅黑" w:eastAsia="微软雅黑" w:hAnsi="微软雅黑"/>
          <w:color w:val="FF0000"/>
          <w:sz w:val="24"/>
        </w:rPr>
        <w:t>开发</w:t>
      </w:r>
      <w:r>
        <w:rPr>
          <w:rFonts w:ascii="微软雅黑" w:eastAsia="微软雅黑" w:hAnsi="微软雅黑" w:hint="eastAsia"/>
          <w:color w:val="FF0000"/>
          <w:sz w:val="24"/>
        </w:rPr>
        <w:t>中</w:t>
      </w:r>
      <w:r>
        <w:rPr>
          <w:rFonts w:ascii="微软雅黑" w:eastAsia="微软雅黑" w:hAnsi="微软雅黑"/>
          <w:color w:val="FF0000"/>
          <w:sz w:val="24"/>
        </w:rPr>
        <w:t>，这些类</w:t>
      </w:r>
      <w:r>
        <w:rPr>
          <w:rFonts w:ascii="微软雅黑" w:eastAsia="微软雅黑" w:hAnsi="微软雅黑" w:hint="eastAsia"/>
          <w:color w:val="FF0000"/>
          <w:sz w:val="24"/>
        </w:rPr>
        <w:t>一般</w:t>
      </w:r>
      <w:r>
        <w:rPr>
          <w:rFonts w:ascii="微软雅黑" w:eastAsia="微软雅黑" w:hAnsi="微软雅黑"/>
          <w:color w:val="FF0000"/>
          <w:sz w:val="24"/>
        </w:rPr>
        <w:t>会保存在名称为domain或者</w:t>
      </w:r>
      <w:r>
        <w:rPr>
          <w:rFonts w:ascii="微软雅黑" w:eastAsia="微软雅黑" w:hAnsi="微软雅黑" w:hint="eastAsia"/>
          <w:color w:val="FF0000"/>
          <w:sz w:val="24"/>
        </w:rPr>
        <w:t xml:space="preserve"> </w:t>
      </w:r>
      <w:r>
        <w:rPr>
          <w:rFonts w:ascii="微软雅黑" w:eastAsia="微软雅黑" w:hAnsi="微软雅黑"/>
          <w:color w:val="FF0000"/>
          <w:sz w:val="24"/>
        </w:rPr>
        <w:t>beans</w:t>
      </w:r>
      <w:r>
        <w:rPr>
          <w:rFonts w:ascii="微软雅黑" w:eastAsia="微软雅黑" w:hAnsi="微软雅黑" w:hint="eastAsia"/>
          <w:color w:val="FF0000"/>
          <w:sz w:val="24"/>
        </w:rPr>
        <w:t>.或者entity 或者pojo包中，这是一个开发的习惯，你在公司，拿到公司项目的所有封装数据的Javabean一般都会在这里包中。</w:t>
      </w: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186BDD">
      <w:pPr>
        <w:rPr>
          <w:rFonts w:ascii="微软雅黑" w:eastAsia="微软雅黑" w:hAnsi="微软雅黑"/>
          <w:color w:val="FF0000"/>
          <w:sz w:val="24"/>
        </w:rPr>
      </w:pPr>
    </w:p>
    <w:p w:rsidR="00186BDD" w:rsidRDefault="0030304E">
      <w:pPr>
        <w:pStyle w:val="2"/>
      </w:pPr>
      <w:bookmarkStart w:id="10" w:name="_Toc433527038"/>
      <w:r>
        <w:rPr>
          <w:rFonts w:hint="eastAsia"/>
        </w:rPr>
        <w:lastRenderedPageBreak/>
        <w:t xml:space="preserve"> JSP</w:t>
      </w:r>
      <w:r>
        <w:rPr>
          <w:rFonts w:hint="eastAsia"/>
        </w:rPr>
        <w:t>开发模式</w:t>
      </w:r>
      <w:bookmarkEnd w:id="10"/>
      <w:r>
        <w:rPr>
          <w:rFonts w:hint="eastAsia"/>
        </w:rPr>
        <w:t>一（早期开发模式，现在已经淘汰了）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2887345"/>
            <wp:effectExtent l="0" t="0" r="3810" b="8255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在JSP刚刚</w:t>
      </w:r>
      <w:r>
        <w:rPr>
          <w:rFonts w:ascii="微软雅黑" w:eastAsia="微软雅黑" w:hAnsi="微软雅黑"/>
          <w:sz w:val="24"/>
        </w:rPr>
        <w:t>推出的时候，基于</w:t>
      </w:r>
      <w:r>
        <w:rPr>
          <w:rFonts w:ascii="微软雅黑" w:eastAsia="微软雅黑" w:hAnsi="微软雅黑" w:hint="eastAsia"/>
          <w:sz w:val="24"/>
        </w:rPr>
        <w:t>JSP出现</w:t>
      </w:r>
      <w:r>
        <w:rPr>
          <w:rFonts w:ascii="微软雅黑" w:eastAsia="微软雅黑" w:hAnsi="微软雅黑"/>
          <w:sz w:val="24"/>
        </w:rPr>
        <w:t>了</w:t>
      </w:r>
      <w:r>
        <w:rPr>
          <w:rFonts w:ascii="微软雅黑" w:eastAsia="微软雅黑" w:hAnsi="微软雅黑" w:hint="eastAsia"/>
          <w:sz w:val="24"/>
        </w:rPr>
        <w:t>JSP开发</w:t>
      </w:r>
      <w:r>
        <w:rPr>
          <w:rFonts w:ascii="微软雅黑" w:eastAsia="微软雅黑" w:hAnsi="微软雅黑"/>
          <w:sz w:val="24"/>
        </w:rPr>
        <w:t>模式一：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使用JSP处理</w:t>
      </w:r>
      <w:r>
        <w:rPr>
          <w:rFonts w:ascii="微软雅黑" w:eastAsia="微软雅黑" w:hAnsi="微软雅黑"/>
          <w:sz w:val="24"/>
        </w:rPr>
        <w:t>用户的请求</w:t>
      </w:r>
      <w:r>
        <w:rPr>
          <w:rFonts w:ascii="微软雅黑" w:eastAsia="微软雅黑" w:hAnsi="微软雅黑" w:hint="eastAsia"/>
          <w:sz w:val="24"/>
        </w:rPr>
        <w:t>以及</w:t>
      </w:r>
      <w:r>
        <w:rPr>
          <w:rFonts w:ascii="微软雅黑" w:eastAsia="微软雅黑" w:hAnsi="微软雅黑"/>
          <w:sz w:val="24"/>
        </w:rPr>
        <w:t>响应，使用JavaBean来</w:t>
      </w:r>
      <w:r>
        <w:rPr>
          <w:rFonts w:ascii="微软雅黑" w:eastAsia="微软雅黑" w:hAnsi="微软雅黑" w:hint="eastAsia"/>
          <w:sz w:val="24"/>
        </w:rPr>
        <w:t>封装</w:t>
      </w:r>
      <w:r>
        <w:rPr>
          <w:rFonts w:ascii="微软雅黑" w:eastAsia="微软雅黑" w:hAnsi="微软雅黑"/>
          <w:sz w:val="24"/>
        </w:rPr>
        <w:t>用户的数据</w:t>
      </w:r>
    </w:p>
    <w:p w:rsidR="00186BDD" w:rsidRDefault="00186BDD">
      <w:pPr>
        <w:ind w:leftChars="100" w:left="210"/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这种模式问题：</w:t>
      </w:r>
    </w:p>
    <w:p w:rsidR="00186BDD" w:rsidRDefault="0030304E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java代码、html代码、混杂在一起，代码阅读性差</w:t>
      </w:r>
    </w:p>
    <w:p w:rsidR="00186BDD" w:rsidRDefault="0030304E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维护不方便（前端和后台开发人员都在的情况下，才能维护页面（jsp））</w:t>
      </w:r>
    </w:p>
    <w:p w:rsidR="00186BDD" w:rsidRDefault="0030304E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耦合性高（处理请求，处理响应，</w:t>
      </w:r>
      <w:r>
        <w:rPr>
          <w:rFonts w:ascii="微软雅黑" w:eastAsia="微软雅黑" w:hAnsi="微软雅黑" w:hint="eastAsia"/>
          <w:sz w:val="24"/>
        </w:rPr>
        <w:t>处理业务</w:t>
      </w:r>
      <w:r>
        <w:rPr>
          <w:rFonts w:ascii="微软雅黑" w:eastAsia="微软雅黑" w:hAnsi="微软雅黑"/>
          <w:sz w:val="24"/>
        </w:rPr>
        <w:t>方法</w:t>
      </w:r>
      <w:r>
        <w:rPr>
          <w:rFonts w:ascii="微软雅黑" w:eastAsia="微软雅黑" w:hAnsi="微软雅黑" w:hint="eastAsia"/>
          <w:sz w:val="24"/>
        </w:rPr>
        <w:t xml:space="preserve"> 操作数据库方法都写在jsp中</w:t>
      </w:r>
      <w:r>
        <w:rPr>
          <w:rFonts w:ascii="微软雅黑" w:eastAsia="微软雅黑" w:hAnsi="微软雅黑"/>
          <w:sz w:val="24"/>
        </w:rPr>
        <w:t>）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jsp</w:t>
      </w:r>
      <w:r>
        <w:rPr>
          <w:rFonts w:ascii="微软雅黑" w:eastAsia="微软雅黑" w:hAnsi="微软雅黑"/>
          <w:sz w:val="24"/>
        </w:rPr>
        <w:t>开发模式一：它可以解决一些小型的需求，但是后期项目需求越来越复杂，</w:t>
      </w:r>
      <w:r>
        <w:rPr>
          <w:rFonts w:ascii="微软雅黑" w:eastAsia="微软雅黑" w:hAnsi="微软雅黑" w:hint="eastAsia"/>
          <w:sz w:val="24"/>
        </w:rPr>
        <w:t>这种</w:t>
      </w:r>
      <w:r>
        <w:rPr>
          <w:rFonts w:ascii="微软雅黑" w:eastAsia="微软雅黑" w:hAnsi="微软雅黑"/>
          <w:sz w:val="24"/>
        </w:rPr>
        <w:t>开发模式已经不行了。</w:t>
      </w:r>
      <w:r>
        <w:rPr>
          <w:rFonts w:ascii="微软雅黑" w:eastAsia="微软雅黑" w:hAnsi="微软雅黑" w:hint="eastAsia"/>
          <w:sz w:val="24"/>
        </w:rPr>
        <w:t>JSP页面</w:t>
      </w:r>
      <w:r>
        <w:rPr>
          <w:rFonts w:ascii="微软雅黑" w:eastAsia="微软雅黑" w:hAnsi="微软雅黑"/>
          <w:sz w:val="24"/>
        </w:rPr>
        <w:t>中的</w:t>
      </w:r>
      <w:r>
        <w:rPr>
          <w:rFonts w:ascii="微软雅黑" w:eastAsia="微软雅黑" w:hAnsi="微软雅黑" w:hint="eastAsia"/>
          <w:sz w:val="24"/>
        </w:rPr>
        <w:t>JAVA代码</w:t>
      </w:r>
      <w:r>
        <w:rPr>
          <w:rFonts w:ascii="微软雅黑" w:eastAsia="微软雅黑" w:hAnsi="微软雅黑"/>
          <w:sz w:val="24"/>
        </w:rPr>
        <w:t>太多难以维护和升级。</w:t>
      </w:r>
    </w:p>
    <w:p w:rsidR="00186BDD" w:rsidRDefault="00186BDD">
      <w:pPr>
        <w:ind w:leftChars="100" w:left="210"/>
        <w:rPr>
          <w:rFonts w:ascii="微软雅黑" w:eastAsia="微软雅黑" w:hAnsi="微软雅黑"/>
          <w:sz w:val="24"/>
        </w:rPr>
      </w:pPr>
    </w:p>
    <w:p w:rsidR="00186BDD" w:rsidRDefault="00186BDD">
      <w:pPr>
        <w:ind w:leftChars="100" w:left="210"/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耦合性高：</w:t>
      </w:r>
      <w:r>
        <w:rPr>
          <w:rFonts w:ascii="微软雅黑" w:eastAsia="微软雅黑" w:hAnsi="微软雅黑" w:hint="eastAsia"/>
          <w:sz w:val="24"/>
        </w:rPr>
        <w:t>所有的代码都拥挤到一个类或者jsp文件中，导致，只要某一个部分出问题，其他功能，也无法执行。</w:t>
      </w:r>
    </w:p>
    <w:p w:rsidR="00186BDD" w:rsidRDefault="0030304E">
      <w:pPr>
        <w:pStyle w:val="2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MVC</w:t>
      </w:r>
      <w:r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开发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模式（</w:t>
      </w:r>
      <w:r>
        <w:rPr>
          <w:rFonts w:hint="eastAsia"/>
          <w:color w:val="FF0000"/>
        </w:rPr>
        <w:t>jsp</w:t>
      </w:r>
      <w:r>
        <w:rPr>
          <w:rFonts w:hint="eastAsia"/>
          <w:color w:val="FF0000"/>
        </w:rPr>
        <w:t>开发模式二）（重点：必须掌握）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掌握：可以画出MVC设计模式的流程图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MVC</w:t>
      </w:r>
      <w:r>
        <w:rPr>
          <w:rFonts w:ascii="微软雅黑" w:eastAsia="微软雅黑" w:hAnsi="微软雅黑" w:hint="eastAsia"/>
          <w:sz w:val="24"/>
        </w:rPr>
        <w:t>设计</w:t>
      </w:r>
      <w:r>
        <w:rPr>
          <w:rFonts w:ascii="微软雅黑" w:eastAsia="微软雅黑" w:hAnsi="微软雅黑"/>
          <w:sz w:val="24"/>
        </w:rPr>
        <w:t>模式：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M：model  </w:t>
      </w:r>
      <w:r>
        <w:rPr>
          <w:rFonts w:ascii="微软雅黑" w:eastAsia="微软雅黑" w:hAnsi="微软雅黑" w:hint="eastAsia"/>
          <w:sz w:val="24"/>
        </w:rPr>
        <w:t>模型--- 数据模型（JAVABean）。作用： 存取数据。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V：view  </w:t>
      </w:r>
      <w:r>
        <w:rPr>
          <w:rFonts w:ascii="微软雅黑" w:eastAsia="微软雅黑" w:hAnsi="微软雅黑" w:hint="eastAsia"/>
          <w:sz w:val="24"/>
        </w:rPr>
        <w:t>视图  主要</w:t>
      </w:r>
      <w:r>
        <w:rPr>
          <w:rFonts w:ascii="微软雅黑" w:eastAsia="微软雅黑" w:hAnsi="微软雅黑"/>
          <w:sz w:val="24"/>
        </w:rPr>
        <w:t>是用来</w:t>
      </w:r>
      <w:r>
        <w:rPr>
          <w:rFonts w:ascii="微软雅黑" w:eastAsia="微软雅黑" w:hAnsi="微软雅黑" w:hint="eastAsia"/>
          <w:sz w:val="24"/>
        </w:rPr>
        <w:t>展示</w:t>
      </w:r>
      <w:r>
        <w:rPr>
          <w:rFonts w:ascii="微软雅黑" w:eastAsia="微软雅黑" w:hAnsi="微软雅黑"/>
          <w:sz w:val="24"/>
        </w:rPr>
        <w:t>数据</w:t>
      </w:r>
      <w:r>
        <w:rPr>
          <w:rFonts w:ascii="微软雅黑" w:eastAsia="微软雅黑" w:hAnsi="微软雅黑" w:hint="eastAsia"/>
          <w:sz w:val="24"/>
        </w:rPr>
        <w:t>和页面效果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，jsp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C：Controller </w:t>
      </w:r>
      <w:r>
        <w:rPr>
          <w:rFonts w:ascii="微软雅黑" w:eastAsia="微软雅黑" w:hAnsi="微软雅黑" w:hint="eastAsia"/>
          <w:sz w:val="24"/>
        </w:rPr>
        <w:t>控制器（servlet）。</w:t>
      </w:r>
      <w:r>
        <w:rPr>
          <w:rFonts w:ascii="微软雅黑" w:eastAsia="微软雅黑" w:hAnsi="微软雅黑"/>
          <w:sz w:val="24"/>
        </w:rPr>
        <w:t>处理请求，调用业务处理方法，给出浏览器响应的作用</w:t>
      </w:r>
    </w:p>
    <w:p w:rsidR="00186BDD" w:rsidRDefault="00186BDD">
      <w:pPr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控制器：struts</w:t>
      </w:r>
      <w:r>
        <w:rPr>
          <w:rFonts w:ascii="微软雅黑" w:eastAsia="微软雅黑" w:hAnsi="微软雅黑"/>
          <w:sz w:val="24"/>
        </w:rPr>
        <w:t>2：action    springMVC：Controller</w:t>
      </w:r>
    </w:p>
    <w:p w:rsidR="00186BDD" w:rsidRDefault="0030304E">
      <w:pPr>
        <w:pStyle w:val="2"/>
      </w:pPr>
      <w:r>
        <w:rPr>
          <w:rFonts w:hint="eastAsia"/>
        </w:rPr>
        <w:lastRenderedPageBreak/>
        <w:t xml:space="preserve"> JSP</w:t>
      </w:r>
      <w:r>
        <w:rPr>
          <w:rFonts w:hint="eastAsia"/>
        </w:rPr>
        <w:t>开发</w:t>
      </w:r>
      <w:r>
        <w:t>模式二：</w:t>
      </w:r>
      <w:r>
        <w:t>jsp model 2</w:t>
      </w:r>
      <w:r>
        <w:rPr>
          <w:rFonts w:hint="eastAsia"/>
        </w:rPr>
        <w:t>MVC</w:t>
      </w:r>
      <w:r>
        <w:t>:</w:t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5292090" cy="2606675"/>
            <wp:effectExtent l="0" t="0" r="3810" b="3175"/>
            <wp:docPr id="2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总结</w:t>
      </w:r>
      <w:r>
        <w:rPr>
          <w:rFonts w:ascii="微软雅黑" w:eastAsia="微软雅黑" w:hAnsi="微软雅黑"/>
          <w:sz w:val="24"/>
        </w:rPr>
        <w:t>设计模式实现：</w:t>
      </w:r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使用JSP显示</w:t>
      </w:r>
      <w:r>
        <w:rPr>
          <w:rFonts w:ascii="微软雅黑" w:eastAsia="微软雅黑" w:hAnsi="微软雅黑"/>
          <w:sz w:val="24"/>
        </w:rPr>
        <w:t>数据，把</w:t>
      </w:r>
      <w:r>
        <w:rPr>
          <w:rFonts w:ascii="微软雅黑" w:eastAsia="微软雅黑" w:hAnsi="微软雅黑" w:hint="eastAsia"/>
          <w:sz w:val="24"/>
        </w:rPr>
        <w:t>JSP当做MVC中</w:t>
      </w:r>
      <w:r>
        <w:rPr>
          <w:rFonts w:ascii="微软雅黑" w:eastAsia="微软雅黑" w:hAnsi="微软雅黑"/>
          <w:sz w:val="24"/>
        </w:rPr>
        <w:t>的view层。</w:t>
      </w:r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JavaBean</w:t>
      </w:r>
      <w:r>
        <w:rPr>
          <w:rFonts w:ascii="微软雅黑" w:eastAsia="微软雅黑" w:hAnsi="微软雅黑" w:hint="eastAsia"/>
          <w:sz w:val="24"/>
        </w:rPr>
        <w:t>封装</w:t>
      </w:r>
      <w:r>
        <w:rPr>
          <w:rFonts w:ascii="微软雅黑" w:eastAsia="微软雅黑" w:hAnsi="微软雅黑"/>
          <w:sz w:val="24"/>
        </w:rPr>
        <w:t>数据，它是</w:t>
      </w:r>
      <w:r>
        <w:rPr>
          <w:rFonts w:ascii="微软雅黑" w:eastAsia="微软雅黑" w:hAnsi="微软雅黑" w:hint="eastAsia"/>
          <w:sz w:val="24"/>
        </w:rPr>
        <w:t>MVC中</w:t>
      </w:r>
      <w:r>
        <w:rPr>
          <w:rFonts w:ascii="微软雅黑" w:eastAsia="微软雅黑" w:hAnsi="微软雅黑"/>
          <w:sz w:val="24"/>
        </w:rPr>
        <w:t>的Model</w:t>
      </w:r>
      <w:r>
        <w:rPr>
          <w:rFonts w:ascii="微软雅黑" w:eastAsia="微软雅黑" w:hAnsi="微软雅黑" w:hint="eastAsia"/>
          <w:sz w:val="24"/>
        </w:rPr>
        <w:t>。模型层</w:t>
      </w:r>
    </w:p>
    <w:p w:rsidR="00186BDD" w:rsidRDefault="0030304E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Servlet处理用户的请求和响应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它</w:t>
      </w:r>
      <w:r>
        <w:rPr>
          <w:rFonts w:ascii="微软雅黑" w:eastAsia="微软雅黑" w:hAnsi="微软雅黑" w:hint="eastAsia"/>
          <w:sz w:val="24"/>
        </w:rPr>
        <w:t>是MVC中</w:t>
      </w:r>
      <w:r>
        <w:rPr>
          <w:rFonts w:ascii="微软雅黑" w:eastAsia="微软雅黑" w:hAnsi="微软雅黑"/>
          <w:sz w:val="24"/>
        </w:rPr>
        <w:t xml:space="preserve">的Controller </w:t>
      </w:r>
      <w:r>
        <w:rPr>
          <w:rFonts w:ascii="微软雅黑" w:eastAsia="微软雅黑" w:hAnsi="微软雅黑" w:hint="eastAsia"/>
          <w:sz w:val="24"/>
        </w:rPr>
        <w:t>控制层</w:t>
      </w:r>
    </w:p>
    <w:p w:rsidR="00186BDD" w:rsidRDefault="00186BDD">
      <w:pPr>
        <w:ind w:leftChars="100" w:left="210"/>
        <w:rPr>
          <w:rFonts w:ascii="微软雅黑" w:eastAsia="微软雅黑" w:hAnsi="微软雅黑"/>
          <w:sz w:val="24"/>
        </w:rPr>
      </w:pPr>
    </w:p>
    <w:p w:rsidR="00186BDD" w:rsidRDefault="0030304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优点：耦合性低，可维护性高。程序整体非常清晰。</w:t>
      </w:r>
    </w:p>
    <w:p w:rsidR="00186BDD" w:rsidRDefault="00186BDD">
      <w:pPr>
        <w:spacing w:line="276" w:lineRule="auto"/>
        <w:ind w:left="420"/>
        <w:rPr>
          <w:rFonts w:ascii="微软雅黑" w:eastAsia="微软雅黑" w:hAnsi="微软雅黑"/>
          <w:szCs w:val="21"/>
        </w:rPr>
      </w:pPr>
    </w:p>
    <w:p w:rsidR="00186BDD" w:rsidRDefault="00186BDD">
      <w:pPr>
        <w:rPr>
          <w:rFonts w:ascii="微软雅黑" w:eastAsia="微软雅黑" w:hAnsi="微软雅黑"/>
        </w:rPr>
      </w:pPr>
    </w:p>
    <w:sectPr w:rsidR="00186BDD" w:rsidSect="00186BDD">
      <w:headerReference w:type="default" r:id="rId49"/>
      <w:footerReference w:type="default" r:id="rId50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530" w:rsidRDefault="00336530" w:rsidP="00186BDD">
      <w:r>
        <w:separator/>
      </w:r>
    </w:p>
  </w:endnote>
  <w:endnote w:type="continuationSeparator" w:id="0">
    <w:p w:rsidR="00336530" w:rsidRDefault="00336530" w:rsidP="0018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BDD" w:rsidRDefault="0030304E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530" w:rsidRDefault="00336530" w:rsidP="00186BDD">
      <w:r>
        <w:separator/>
      </w:r>
    </w:p>
  </w:footnote>
  <w:footnote w:type="continuationSeparator" w:id="0">
    <w:p w:rsidR="00336530" w:rsidRDefault="00336530" w:rsidP="00186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BDD" w:rsidRDefault="0030304E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44622"/>
    <w:multiLevelType w:val="multilevel"/>
    <w:tmpl w:val="0F04462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2DC386D"/>
    <w:multiLevelType w:val="multilevel"/>
    <w:tmpl w:val="72DC386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86BDD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04E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530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B8C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594A"/>
    <w:rsid w:val="00BA7AB1"/>
    <w:rsid w:val="00BB010F"/>
    <w:rsid w:val="00BB088E"/>
    <w:rsid w:val="00BB1021"/>
    <w:rsid w:val="00BB22DE"/>
    <w:rsid w:val="00BB31CB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6644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4613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977DA3"/>
    <w:rsid w:val="02F851BF"/>
    <w:rsid w:val="031952C5"/>
    <w:rsid w:val="037348FE"/>
    <w:rsid w:val="03F04F4B"/>
    <w:rsid w:val="04391C83"/>
    <w:rsid w:val="04EC13ED"/>
    <w:rsid w:val="05016FBD"/>
    <w:rsid w:val="05C81BDE"/>
    <w:rsid w:val="066930EC"/>
    <w:rsid w:val="06794136"/>
    <w:rsid w:val="068B3A9D"/>
    <w:rsid w:val="069724E3"/>
    <w:rsid w:val="06D634FB"/>
    <w:rsid w:val="074B1082"/>
    <w:rsid w:val="083A2BF6"/>
    <w:rsid w:val="083F1BC3"/>
    <w:rsid w:val="094565B8"/>
    <w:rsid w:val="097073D2"/>
    <w:rsid w:val="0B2977B9"/>
    <w:rsid w:val="0B4C1AF1"/>
    <w:rsid w:val="0CA54458"/>
    <w:rsid w:val="0CC05A16"/>
    <w:rsid w:val="0D0554EB"/>
    <w:rsid w:val="0F025FE0"/>
    <w:rsid w:val="0F3023A8"/>
    <w:rsid w:val="0F8A3886"/>
    <w:rsid w:val="10B10371"/>
    <w:rsid w:val="125E4185"/>
    <w:rsid w:val="12B067C3"/>
    <w:rsid w:val="12C04C04"/>
    <w:rsid w:val="147258E3"/>
    <w:rsid w:val="151076B7"/>
    <w:rsid w:val="1512140C"/>
    <w:rsid w:val="15841E86"/>
    <w:rsid w:val="18681583"/>
    <w:rsid w:val="19E66304"/>
    <w:rsid w:val="1A584103"/>
    <w:rsid w:val="1C3E416F"/>
    <w:rsid w:val="1C6C3FBA"/>
    <w:rsid w:val="1D014220"/>
    <w:rsid w:val="1D861D33"/>
    <w:rsid w:val="1DE644A3"/>
    <w:rsid w:val="1E1269BB"/>
    <w:rsid w:val="1E750AB9"/>
    <w:rsid w:val="1E8253DE"/>
    <w:rsid w:val="1ED75D3E"/>
    <w:rsid w:val="1EFC6C6E"/>
    <w:rsid w:val="20D97E1A"/>
    <w:rsid w:val="21D3559D"/>
    <w:rsid w:val="21F93D46"/>
    <w:rsid w:val="22A868B1"/>
    <w:rsid w:val="22FC2357"/>
    <w:rsid w:val="23A35CEA"/>
    <w:rsid w:val="263653C7"/>
    <w:rsid w:val="26E10B28"/>
    <w:rsid w:val="27081CFB"/>
    <w:rsid w:val="278B5301"/>
    <w:rsid w:val="27FB059B"/>
    <w:rsid w:val="2925710E"/>
    <w:rsid w:val="29352CE7"/>
    <w:rsid w:val="2A1672BC"/>
    <w:rsid w:val="2A1D435E"/>
    <w:rsid w:val="2A6F13C4"/>
    <w:rsid w:val="2B1A0B44"/>
    <w:rsid w:val="2BB45571"/>
    <w:rsid w:val="2BF004E8"/>
    <w:rsid w:val="2CB867C9"/>
    <w:rsid w:val="2E690CCA"/>
    <w:rsid w:val="2F57131D"/>
    <w:rsid w:val="2F633650"/>
    <w:rsid w:val="30AA5A1F"/>
    <w:rsid w:val="31A7444C"/>
    <w:rsid w:val="31C27E87"/>
    <w:rsid w:val="3259637C"/>
    <w:rsid w:val="337A07EB"/>
    <w:rsid w:val="34D31FB0"/>
    <w:rsid w:val="357E2AA6"/>
    <w:rsid w:val="37EA2056"/>
    <w:rsid w:val="38A24C4F"/>
    <w:rsid w:val="38BA4A5A"/>
    <w:rsid w:val="39D718CD"/>
    <w:rsid w:val="39E20A58"/>
    <w:rsid w:val="39F9366E"/>
    <w:rsid w:val="3A185CBA"/>
    <w:rsid w:val="3A6512EA"/>
    <w:rsid w:val="3AC336A3"/>
    <w:rsid w:val="3AD71BE3"/>
    <w:rsid w:val="3D6E6BE3"/>
    <w:rsid w:val="3D713DBB"/>
    <w:rsid w:val="3DEA3199"/>
    <w:rsid w:val="3E276245"/>
    <w:rsid w:val="3EBE3BB7"/>
    <w:rsid w:val="3F184908"/>
    <w:rsid w:val="3FED381D"/>
    <w:rsid w:val="41DC6C41"/>
    <w:rsid w:val="42036AD5"/>
    <w:rsid w:val="424A1009"/>
    <w:rsid w:val="42534C74"/>
    <w:rsid w:val="44C47CA3"/>
    <w:rsid w:val="46DD6C1E"/>
    <w:rsid w:val="477B0B7C"/>
    <w:rsid w:val="482212EC"/>
    <w:rsid w:val="4909316D"/>
    <w:rsid w:val="49AB7A28"/>
    <w:rsid w:val="49AE5BDC"/>
    <w:rsid w:val="4A57704D"/>
    <w:rsid w:val="4A816415"/>
    <w:rsid w:val="4B6938B5"/>
    <w:rsid w:val="4B6A3AE0"/>
    <w:rsid w:val="4BF24C68"/>
    <w:rsid w:val="4F077E54"/>
    <w:rsid w:val="4F5865CA"/>
    <w:rsid w:val="50874E64"/>
    <w:rsid w:val="50A07C03"/>
    <w:rsid w:val="50F870C7"/>
    <w:rsid w:val="533B5B66"/>
    <w:rsid w:val="53F40545"/>
    <w:rsid w:val="559A3BC0"/>
    <w:rsid w:val="563C5A53"/>
    <w:rsid w:val="57D4575F"/>
    <w:rsid w:val="58107F80"/>
    <w:rsid w:val="581159CC"/>
    <w:rsid w:val="59EF0384"/>
    <w:rsid w:val="5AB67E9B"/>
    <w:rsid w:val="5ADF11F4"/>
    <w:rsid w:val="5AF64275"/>
    <w:rsid w:val="5BA96A54"/>
    <w:rsid w:val="5BD078B1"/>
    <w:rsid w:val="5BD106E1"/>
    <w:rsid w:val="5BF452FD"/>
    <w:rsid w:val="5C0E0B02"/>
    <w:rsid w:val="5C681CE9"/>
    <w:rsid w:val="5C6E0A68"/>
    <w:rsid w:val="5D6D0952"/>
    <w:rsid w:val="5DE46C32"/>
    <w:rsid w:val="5DEB59AF"/>
    <w:rsid w:val="5E6C56A7"/>
    <w:rsid w:val="5E7F7AD5"/>
    <w:rsid w:val="5F783CF8"/>
    <w:rsid w:val="5FD43C0B"/>
    <w:rsid w:val="60307CD5"/>
    <w:rsid w:val="60A34CF2"/>
    <w:rsid w:val="61897A8E"/>
    <w:rsid w:val="619D35A8"/>
    <w:rsid w:val="61EF3E06"/>
    <w:rsid w:val="62E44812"/>
    <w:rsid w:val="63EA7532"/>
    <w:rsid w:val="651C56CA"/>
    <w:rsid w:val="65286FF4"/>
    <w:rsid w:val="67A94759"/>
    <w:rsid w:val="67F37E65"/>
    <w:rsid w:val="67F7696F"/>
    <w:rsid w:val="68D33FD1"/>
    <w:rsid w:val="6915551A"/>
    <w:rsid w:val="69406B0A"/>
    <w:rsid w:val="6942047C"/>
    <w:rsid w:val="695816D8"/>
    <w:rsid w:val="6A0C45A5"/>
    <w:rsid w:val="6A210224"/>
    <w:rsid w:val="6B3079FB"/>
    <w:rsid w:val="6B9E22C2"/>
    <w:rsid w:val="6C4E4A03"/>
    <w:rsid w:val="6C622C82"/>
    <w:rsid w:val="6C82064D"/>
    <w:rsid w:val="6D2F469F"/>
    <w:rsid w:val="6DA73E9A"/>
    <w:rsid w:val="6DC7575A"/>
    <w:rsid w:val="6E01135C"/>
    <w:rsid w:val="6E801E87"/>
    <w:rsid w:val="6EC57F1B"/>
    <w:rsid w:val="7062073A"/>
    <w:rsid w:val="71993605"/>
    <w:rsid w:val="72992197"/>
    <w:rsid w:val="72AA75EC"/>
    <w:rsid w:val="734746E1"/>
    <w:rsid w:val="73F65201"/>
    <w:rsid w:val="74353FF0"/>
    <w:rsid w:val="749E5118"/>
    <w:rsid w:val="75893F59"/>
    <w:rsid w:val="75C1790C"/>
    <w:rsid w:val="78FE217E"/>
    <w:rsid w:val="7A250494"/>
    <w:rsid w:val="7A8B3DA2"/>
    <w:rsid w:val="7AC44763"/>
    <w:rsid w:val="7CF747C3"/>
    <w:rsid w:val="7D8F0B46"/>
    <w:rsid w:val="7DFF43AC"/>
    <w:rsid w:val="7E566071"/>
    <w:rsid w:val="7FD4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86BD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186BD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186BD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186B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186B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186BD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186BD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186BD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186BD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186BD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186BDD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sid w:val="00186BDD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18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18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rsid w:val="00186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186B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186BDD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ac">
    <w:name w:val="Hyperlink"/>
    <w:uiPriority w:val="99"/>
    <w:semiHidden/>
    <w:unhideWhenUsed/>
    <w:qFormat/>
    <w:rsid w:val="00186BDD"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sid w:val="00186BDD"/>
    <w:rPr>
      <w:rFonts w:ascii="宋体" w:eastAsia="宋体" w:hAnsi="宋体" w:cs="宋体" w:hint="eastAsia"/>
      <w:sz w:val="24"/>
      <w:szCs w:val="24"/>
    </w:rPr>
  </w:style>
  <w:style w:type="table" w:styleId="ad">
    <w:name w:val="Table Grid"/>
    <w:basedOn w:val="a4"/>
    <w:uiPriority w:val="59"/>
    <w:qFormat/>
    <w:rsid w:val="00186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sid w:val="00186BDD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rsid w:val="00186BDD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rsid w:val="00186BDD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186BDD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sid w:val="00186BDD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sid w:val="00186BDD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sid w:val="00186BDD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sid w:val="00186BDD"/>
    <w:rPr>
      <w:sz w:val="18"/>
      <w:szCs w:val="18"/>
    </w:rPr>
  </w:style>
  <w:style w:type="character" w:customStyle="1" w:styleId="Char2">
    <w:name w:val="页眉 Char"/>
    <w:link w:val="a9"/>
    <w:uiPriority w:val="99"/>
    <w:qFormat/>
    <w:rsid w:val="00186BDD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sid w:val="00186BDD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sid w:val="00186BDD"/>
    <w:rPr>
      <w:b/>
      <w:kern w:val="44"/>
      <w:sz w:val="44"/>
    </w:rPr>
  </w:style>
  <w:style w:type="character" w:customStyle="1" w:styleId="21">
    <w:name w:val="2.1 “本章重点”"/>
    <w:rsid w:val="00186BDD"/>
    <w:rPr>
      <w:rFonts w:eastAsia="黑体"/>
      <w:b/>
      <w:bCs/>
      <w:sz w:val="32"/>
    </w:rPr>
  </w:style>
  <w:style w:type="paragraph" w:customStyle="1" w:styleId="a">
    <w:name w:val="表"/>
    <w:basedOn w:val="a2"/>
    <w:rsid w:val="00186BDD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sid w:val="00186BD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186BDD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rsid w:val="00186BDD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186BDD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rsid w:val="00186BDD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rsid w:val="00186BD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rsid w:val="00186BDD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186BDD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186BDD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sid w:val="00186BDD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sid w:val="00186BDD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186BDD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186BDD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186BDD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186BDD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186BDD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rsid w:val="00186BDD"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rsid w:val="00186BDD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rsid w:val="00186BDD"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sid w:val="00186BDD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sid w:val="00186BDD"/>
    <w:rPr>
      <w:rFonts w:ascii="Cambria" w:eastAsia="黑体" w:hAnsi="Cambria"/>
      <w:b/>
      <w:bCs/>
      <w:kern w:val="2"/>
      <w:sz w:val="28"/>
      <w:szCs w:val="28"/>
    </w:rPr>
  </w:style>
  <w:style w:type="paragraph" w:styleId="af2">
    <w:name w:val="List Paragraph"/>
    <w:basedOn w:val="a2"/>
    <w:uiPriority w:val="34"/>
    <w:qFormat/>
    <w:rsid w:val="00186BDD"/>
    <w:pPr>
      <w:ind w:firstLineChars="200" w:firstLine="420"/>
    </w:pPr>
  </w:style>
  <w:style w:type="paragraph" w:customStyle="1" w:styleId="af3">
    <w:name w:val="奇偶数页眉"/>
    <w:basedOn w:val="a2"/>
    <w:rsid w:val="0018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186BDD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186BDD"/>
    <w:pPr>
      <w:ind w:firstLineChars="200" w:firstLine="420"/>
    </w:pPr>
  </w:style>
  <w:style w:type="character" w:customStyle="1" w:styleId="apple-converted-space">
    <w:name w:val="apple-converted-space"/>
    <w:basedOn w:val="a3"/>
    <w:qFormat/>
    <w:rsid w:val="00186BDD"/>
  </w:style>
  <w:style w:type="character" w:customStyle="1" w:styleId="apple-tab-span">
    <w:name w:val="apple-tab-span"/>
    <w:basedOn w:val="a3"/>
    <w:qFormat/>
    <w:rsid w:val="00186BDD"/>
  </w:style>
  <w:style w:type="character" w:customStyle="1" w:styleId="Char">
    <w:name w:val="文档结构图 Char"/>
    <w:basedOn w:val="a3"/>
    <w:link w:val="a6"/>
    <w:uiPriority w:val="99"/>
    <w:semiHidden/>
    <w:qFormat/>
    <w:rsid w:val="00186BDD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186BDD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186BDD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sid w:val="00186BDD"/>
    <w:rPr>
      <w:color w:val="0000FF"/>
    </w:rPr>
  </w:style>
  <w:style w:type="character" w:customStyle="1" w:styleId="Char4">
    <w:name w:val="例程代码（无行号） Char"/>
    <w:basedOn w:val="a3"/>
    <w:link w:val="af"/>
    <w:rsid w:val="00186BD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sid w:val="00186BDD"/>
    <w:rPr>
      <w:color w:val="0000FF"/>
      <w:shd w:val="clear" w:color="auto" w:fill="FFFFFF"/>
    </w:rPr>
  </w:style>
  <w:style w:type="paragraph" w:customStyle="1" w:styleId="af4">
    <w:name w:val="代码段"/>
    <w:basedOn w:val="a2"/>
    <w:qFormat/>
    <w:rsid w:val="00186B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3.jpeg"/><Relationship Id="rId1" Type="http://schemas.openxmlformats.org/officeDocument/2006/relationships/image" Target="media/image4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9A779-D9C3-41BE-A1AB-B1A097BA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46</Pages>
  <Words>2157</Words>
  <Characters>12295</Characters>
  <Application>Microsoft Office Word</Application>
  <DocSecurity>0</DocSecurity>
  <Lines>102</Lines>
  <Paragraphs>28</Paragraphs>
  <ScaleCrop>false</ScaleCrop>
  <Company>Microsoft</Company>
  <LinksUpToDate>false</LinksUpToDate>
  <CharactersWithSpaces>14424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1478</cp:revision>
  <dcterms:created xsi:type="dcterms:W3CDTF">2016-09-19T09:26:00Z</dcterms:created>
  <dcterms:modified xsi:type="dcterms:W3CDTF">2018-10-24T07:22:00Z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