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HTML&amp;CSS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训练案例：开心餐厅</w:t>
      </w:r>
    </w:p>
    <w:p>
      <w:pPr>
        <w:pStyle w:val="4"/>
      </w:pPr>
      <w:r>
        <w:rPr>
          <w:rFonts w:hint="eastAsia"/>
        </w:rPr>
        <w:t>训练描述</w:t>
      </w:r>
    </w:p>
    <w:p>
      <w:pPr>
        <w:ind w:firstLine="283"/>
      </w:pPr>
      <w:r>
        <w:rPr>
          <w:rFonts w:hint="eastAsia"/>
        </w:rPr>
        <w:t>使用HTML和CSS样式，排版出如图所示的效果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HTML标签的使用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标签选择器、类选择器、ID选择器的使用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字体、颜色等样式的设置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使用p标签和img标签制作“游戏简介”和“游戏特色”等标题。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“如何做菜”、“如何经营餐厅”使用p标签和h2标签，换行使用br标签。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其它效果，可以根据图中的样式自行设置，只要大致效果相同即可。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训练案例：诗歌排版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根据要求完成这首诗歌的排版，实现如图的效果。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选择器的基本使用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drawing>
          <wp:anchor distT="0" distB="0" distL="114300" distR="114300" simplePos="0" relativeHeight="251611136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603250</wp:posOffset>
            </wp:positionV>
            <wp:extent cx="5083810" cy="3312795"/>
            <wp:effectExtent l="133350" t="114300" r="135890" b="1162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312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文本样式的常用设置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body全文字体大小14px; 颜色：#333，行高30px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诗放在div的层中，宽400px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标题放在h1中，文字大小18px，颜色#06F，居中对齐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每段文字缩进2em（em是一个相对度量单位，相当于缩进2个字）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段中的行高是22px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"胸怀中满溢着幸福，只因你就在我眼前",加粗，倾斜，蓝色，鼠标移上去指针变成手的形状。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最后一段，颜色#390; 下划线，鼠标移上去指针变化。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美字加粗，颜色color:#F36，大小18px;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文/席慕容，三个字，12px，颜色#999，不加粗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表单的基本使用</w:t>
      </w:r>
    </w:p>
    <w:p>
      <w:pPr>
        <w:pStyle w:val="4"/>
      </w:pPr>
      <w:r>
        <w:rPr>
          <w:rFonts w:hint="eastAsia"/>
        </w:rPr>
        <w:t>训练描述：表单的基本使用</w:t>
      </w:r>
    </w:p>
    <w:p>
      <w:r>
        <w:rPr>
          <w:rFonts w:hint="eastAsia"/>
        </w:rPr>
        <w:t>参照老师提供的图片，使用表单布局和表单控件，实现一个注册表单页面。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表格布局的排版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表单控件的使用</w:t>
      </w:r>
    </w:p>
    <w:p>
      <w:pPr>
        <w:pStyle w:val="29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>
      <w:pPr>
        <w:spacing w:line="480" w:lineRule="auto"/>
        <w:jc w:val="center"/>
        <w:rPr>
          <w:lang w:val="zh-CN"/>
        </w:rPr>
      </w:pPr>
      <w:r>
        <w:drawing>
          <wp:inline distT="0" distB="0" distL="0" distR="0">
            <wp:extent cx="3942715" cy="3489960"/>
            <wp:effectExtent l="95250" t="114300" r="114935" b="1104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58" cy="3498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操作步骤描述：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标题使用h3的标签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表单与h3之间使用hr水平线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表单外面使用表格布局：8行2列的表格，边框为0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用户名使用文本框，密码使用密码框，性别使用单选框，爱好使用复选框，学历使用下拉列表框，照片使用文件选择框，个人简历使用多行文本域。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注册使用提交按钮，清空使用复位按钮。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训练案例：商品分类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使用CSS样式排版出如图所示的效果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选择器的使用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文本样式的设置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背景样式的设置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伪类样式的使用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整体使用一个div进行布局，id名为d</w:t>
      </w:r>
      <w:r>
        <w:t>ress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使用h3创建每个分类的标题，如：夏季流行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分类下面使用hr分隔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小的分类使用div，中间每一个小项是一个链接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大的容器dress，宽320px，行高25px，字体大小12px</w:t>
      </w:r>
    </w:p>
    <w:p>
      <w:pPr>
        <w:pStyle w:val="29"/>
        <w:numPr>
          <w:ilvl w:val="0"/>
          <w:numId w:val="11"/>
        </w:numPr>
        <w:ind w:firstLineChars="0"/>
      </w:pPr>
      <w:r>
        <w:t>h3</w:t>
      </w:r>
      <w:r>
        <w:rPr>
          <w:rFonts w:hint="eastAsia"/>
        </w:rPr>
        <w:t>的样式：字体16px，文本缩进40px，高40px，行高40px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每个分类标题分别使用不同的背景图片，左上角0px 0px，不平铺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小的分类中的链接样式使用颜色黑色，没有下划线。鼠标移上去，颜色变成#F60，加下划线。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训练案例：表格布局与</w:t>
      </w:r>
      <w:r>
        <w:rPr>
          <w:rFonts w:hint="eastAsia"/>
        </w:rPr>
        <w:t>注册表单</w:t>
      </w:r>
    </w:p>
    <w:p>
      <w:pPr>
        <w:pStyle w:val="4"/>
      </w:pPr>
      <w:r>
        <w:rPr>
          <w:rFonts w:hint="eastAsia"/>
        </w:rPr>
        <w:t>训练描述：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知识点：</w:t>
      </w:r>
    </w:p>
    <w:p>
      <w:pPr>
        <w:pStyle w:val="29"/>
        <w:numPr>
          <w:ilvl w:val="0"/>
          <w:numId w:val="12"/>
        </w:numPr>
        <w:ind w:left="709" w:firstLineChars="0"/>
        <w:rPr>
          <w:lang w:val="zh-CN"/>
        </w:rPr>
      </w:pPr>
      <w:r>
        <w:rPr>
          <w:rFonts w:hint="eastAsia"/>
          <w:lang w:val="zh-CN"/>
        </w:rPr>
        <w:t>表单元素的基本使用</w:t>
      </w:r>
    </w:p>
    <w:p>
      <w:pPr>
        <w:pStyle w:val="29"/>
        <w:numPr>
          <w:ilvl w:val="0"/>
          <w:numId w:val="12"/>
        </w:numPr>
        <w:ind w:left="709" w:firstLineChars="0"/>
        <w:rPr>
          <w:lang w:val="zh-CN"/>
        </w:rPr>
      </w:pPr>
      <w:r>
        <w:rPr>
          <w:rFonts w:hint="eastAsia"/>
          <w:lang w:val="zh-CN"/>
        </w:rPr>
        <w:t>文本框、文本域、单选框、图片提交按钮的使用</w:t>
      </w:r>
    </w:p>
    <w:p>
      <w:pPr>
        <w:pStyle w:val="29"/>
        <w:numPr>
          <w:ilvl w:val="0"/>
          <w:numId w:val="12"/>
        </w:numPr>
        <w:ind w:left="284" w:firstLine="0" w:firstLineChars="0"/>
        <w:rPr>
          <w:lang w:val="zh-CN"/>
        </w:rPr>
      </w:pPr>
      <w:r>
        <w:rPr>
          <w:rFonts w:hint="eastAsia"/>
          <w:lang w:val="zh-CN"/>
        </w:rPr>
        <w:t>表格布局的应用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需求：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电子邮箱、登录名、密码最多能容纳的字符数是32个字符，验证码最多能容纳5个字符。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默认情况下会员身份中的“买家”处于选中状态。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提交按钮使用素材中提供的图片代替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使用老师提供的图片素材完成</w:t>
      </w:r>
    </w:p>
    <w:p>
      <w:pPr>
        <w:pStyle w:val="29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524510</wp:posOffset>
            </wp:positionV>
            <wp:extent cx="5149850" cy="3382645"/>
            <wp:effectExtent l="114300" t="114300" r="107950" b="1225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3826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效果如图所示：</w:t>
      </w:r>
    </w:p>
    <w:p>
      <w:pPr>
        <w:pStyle w:val="4"/>
      </w:pPr>
      <w:r>
        <w:rPr>
          <w:rFonts w:hint="eastAsia"/>
        </w:rPr>
        <w:t>操作步骤描述：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整体使用表格布局，表格宽954，居中对齐。边框、单元格间距，单元格内边距设置为0。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第一行使用图片header.jpg，宽954，高107。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第二行包含一个整体的form，form中嵌套一个表格，表格宽100%，边框为0，单元格内间距和单元格间隔为0，以下每个表单项占一行。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“电子邮箱”使用文本框，尺寸35，最大长度32。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“会员登录名”使用文本框，尺寸35，最大长度32。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“密码”和“再次输入密码”使用密码框。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“会员身份”使用单选框，买家默认选中。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“验证码”使用文本框，最大长度设置为5。验证码本身使用图片。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“看不清”使用链接，链接地址使用#。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“同意服务”使用提供的图片按钮。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“服务条款”使用文本域，输入相应的文本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训练案例：用户登录</w:t>
      </w:r>
    </w:p>
    <w:p>
      <w:pPr>
        <w:pStyle w:val="4"/>
      </w:pPr>
      <w:r>
        <w:rPr>
          <w:rFonts w:hint="eastAsia"/>
        </w:rPr>
        <w:t>训练描述</w:t>
      </w:r>
    </w:p>
    <w:p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67310</wp:posOffset>
            </wp:positionV>
            <wp:extent cx="2820035" cy="1916430"/>
            <wp:effectExtent l="0" t="0" r="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使用CSS样式排版出如图所示的效果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15"/>
        </w:numPr>
        <w:ind w:firstLineChars="0"/>
      </w:pPr>
      <w:r>
        <w:rPr>
          <w:rFonts w:hint="eastAsia"/>
        </w:rPr>
        <w:t>盒子模型的使用</w:t>
      </w:r>
    </w:p>
    <w:p>
      <w:pPr>
        <w:pStyle w:val="29"/>
        <w:numPr>
          <w:ilvl w:val="0"/>
          <w:numId w:val="15"/>
        </w:numPr>
        <w:ind w:firstLineChars="0"/>
      </w:pPr>
      <w:r>
        <w:rPr>
          <w:rFonts w:hint="eastAsia"/>
        </w:rPr>
        <w:t>边框样式</w:t>
      </w:r>
    </w:p>
    <w:p>
      <w:pPr>
        <w:pStyle w:val="29"/>
        <w:numPr>
          <w:ilvl w:val="0"/>
          <w:numId w:val="15"/>
        </w:numPr>
        <w:ind w:firstLineChars="0"/>
      </w:pPr>
      <w:r>
        <w:rPr>
          <w:rFonts w:hint="eastAsia"/>
        </w:rPr>
        <w:t>背景样式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/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table居中,宽300px，高180px; 边框solid 1px gray，内边距为0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表格有四行，第一行和第四行跨2列，第一列占30%的宽度，第一行是标题th，第四行是放按钮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td的文字对齐居中，字体大小14px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table添加背景，重复平铺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用户名和密码文本框使用类样式(也可以使用[条件选择器])，宽150px，高32px，边框用实线，圆角5px，1个宽度，黑色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使用伪类样式，当鼠标移动到文本框上的时候，变成虚线橙色边框。得到焦点，背景色变成浅黄色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文本框前面有头像，密码框前面有键盘，左内边距32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用户登录的标题字体大小18px</w:t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080" w:bottom="1440" w:left="10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7" o:spid="_x0000_s2050" o:spt="136" type="#_x0000_t136" style="position:absolute;left:0pt;height:85.85pt;width:601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6" o:spid="_x0000_s2049" o:spt="136" type="#_x0000_t136" style="position:absolute;left:0pt;height:85.85pt;width:601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0AE"/>
    <w:multiLevelType w:val="multilevel"/>
    <w:tmpl w:val="059710A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A47CE"/>
    <w:multiLevelType w:val="multilevel"/>
    <w:tmpl w:val="0CDA4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6E86EED"/>
    <w:multiLevelType w:val="multilevel"/>
    <w:tmpl w:val="16E86EED"/>
    <w:lvl w:ilvl="0" w:tentative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1B832F92"/>
    <w:multiLevelType w:val="multilevel"/>
    <w:tmpl w:val="1B832F9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50025E"/>
    <w:multiLevelType w:val="multilevel"/>
    <w:tmpl w:val="1F50025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A627A"/>
    <w:multiLevelType w:val="multilevel"/>
    <w:tmpl w:val="21DA627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0F5C71"/>
    <w:multiLevelType w:val="multilevel"/>
    <w:tmpl w:val="290F5C7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04A4C0B"/>
    <w:multiLevelType w:val="multilevel"/>
    <w:tmpl w:val="304A4C0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D05DD1"/>
    <w:multiLevelType w:val="multilevel"/>
    <w:tmpl w:val="4DD05DD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3646A7E"/>
    <w:multiLevelType w:val="multilevel"/>
    <w:tmpl w:val="53646A7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6D28D5"/>
    <w:multiLevelType w:val="multilevel"/>
    <w:tmpl w:val="6E6D28D5"/>
    <w:lvl w:ilvl="0" w:tentative="0">
      <w:start w:val="1"/>
      <w:numFmt w:val="decimal"/>
      <w:lvlText w:val="%1)"/>
      <w:lvlJc w:val="left"/>
      <w:pPr>
        <w:ind w:left="808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13">
    <w:nsid w:val="6F741129"/>
    <w:multiLevelType w:val="multilevel"/>
    <w:tmpl w:val="6F74112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97351B"/>
    <w:multiLevelType w:val="multilevel"/>
    <w:tmpl w:val="7797351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FC0DF5"/>
    <w:multiLevelType w:val="multilevel"/>
    <w:tmpl w:val="7DFC0DF5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14"/>
  </w:num>
  <w:num w:numId="10">
    <w:abstractNumId w:val="9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00F9B"/>
    <w:rsid w:val="001116C7"/>
    <w:rsid w:val="00113784"/>
    <w:rsid w:val="00116A93"/>
    <w:rsid w:val="00122183"/>
    <w:rsid w:val="00165703"/>
    <w:rsid w:val="001739C2"/>
    <w:rsid w:val="00174EB7"/>
    <w:rsid w:val="0018522E"/>
    <w:rsid w:val="00190EEE"/>
    <w:rsid w:val="00197723"/>
    <w:rsid w:val="001A12B7"/>
    <w:rsid w:val="001A2EE3"/>
    <w:rsid w:val="001B6B17"/>
    <w:rsid w:val="001D0975"/>
    <w:rsid w:val="001D5F85"/>
    <w:rsid w:val="002018AD"/>
    <w:rsid w:val="00203578"/>
    <w:rsid w:val="00224C51"/>
    <w:rsid w:val="0023404E"/>
    <w:rsid w:val="00277ED4"/>
    <w:rsid w:val="00295AB8"/>
    <w:rsid w:val="002A5D9B"/>
    <w:rsid w:val="002C2A94"/>
    <w:rsid w:val="002E65B3"/>
    <w:rsid w:val="002E6A48"/>
    <w:rsid w:val="00306C9D"/>
    <w:rsid w:val="00310732"/>
    <w:rsid w:val="00316A44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264"/>
    <w:rsid w:val="00387727"/>
    <w:rsid w:val="00396EF3"/>
    <w:rsid w:val="003A679B"/>
    <w:rsid w:val="003B0329"/>
    <w:rsid w:val="003E551A"/>
    <w:rsid w:val="003F3EDB"/>
    <w:rsid w:val="0042068A"/>
    <w:rsid w:val="00422752"/>
    <w:rsid w:val="00424445"/>
    <w:rsid w:val="004270B8"/>
    <w:rsid w:val="00453C84"/>
    <w:rsid w:val="004603E1"/>
    <w:rsid w:val="00460949"/>
    <w:rsid w:val="00482F44"/>
    <w:rsid w:val="00483119"/>
    <w:rsid w:val="00492101"/>
    <w:rsid w:val="004A72DA"/>
    <w:rsid w:val="004A7365"/>
    <w:rsid w:val="004B0CB9"/>
    <w:rsid w:val="004E0E93"/>
    <w:rsid w:val="004F253F"/>
    <w:rsid w:val="00504E21"/>
    <w:rsid w:val="005259AA"/>
    <w:rsid w:val="00544D02"/>
    <w:rsid w:val="00547881"/>
    <w:rsid w:val="005520F4"/>
    <w:rsid w:val="00552CB4"/>
    <w:rsid w:val="0056071D"/>
    <w:rsid w:val="00563A40"/>
    <w:rsid w:val="00563F41"/>
    <w:rsid w:val="0057053A"/>
    <w:rsid w:val="005B12EB"/>
    <w:rsid w:val="005D3C7F"/>
    <w:rsid w:val="0062002D"/>
    <w:rsid w:val="0064735D"/>
    <w:rsid w:val="00654167"/>
    <w:rsid w:val="006701E8"/>
    <w:rsid w:val="006B7E4E"/>
    <w:rsid w:val="006C1683"/>
    <w:rsid w:val="006E32F5"/>
    <w:rsid w:val="006F6432"/>
    <w:rsid w:val="00700FC4"/>
    <w:rsid w:val="00707BC7"/>
    <w:rsid w:val="007222DE"/>
    <w:rsid w:val="007410B6"/>
    <w:rsid w:val="00746034"/>
    <w:rsid w:val="0075250A"/>
    <w:rsid w:val="0075328F"/>
    <w:rsid w:val="0076784F"/>
    <w:rsid w:val="0077237C"/>
    <w:rsid w:val="007C0984"/>
    <w:rsid w:val="007D66FF"/>
    <w:rsid w:val="007E1E60"/>
    <w:rsid w:val="007F547C"/>
    <w:rsid w:val="0081607D"/>
    <w:rsid w:val="00843869"/>
    <w:rsid w:val="00855538"/>
    <w:rsid w:val="00882AFC"/>
    <w:rsid w:val="00885AEE"/>
    <w:rsid w:val="008B2B1C"/>
    <w:rsid w:val="008C14DF"/>
    <w:rsid w:val="008C4098"/>
    <w:rsid w:val="008D505C"/>
    <w:rsid w:val="008D6DB7"/>
    <w:rsid w:val="008F02D9"/>
    <w:rsid w:val="008F3F7F"/>
    <w:rsid w:val="00922147"/>
    <w:rsid w:val="00927047"/>
    <w:rsid w:val="00935DA3"/>
    <w:rsid w:val="00947229"/>
    <w:rsid w:val="0096019F"/>
    <w:rsid w:val="00974BE8"/>
    <w:rsid w:val="00986A03"/>
    <w:rsid w:val="009B1A6A"/>
    <w:rsid w:val="009B7BE7"/>
    <w:rsid w:val="009C0E35"/>
    <w:rsid w:val="009D2C95"/>
    <w:rsid w:val="009D2ECF"/>
    <w:rsid w:val="009E2BC4"/>
    <w:rsid w:val="009E3D11"/>
    <w:rsid w:val="00A00C53"/>
    <w:rsid w:val="00A17E7B"/>
    <w:rsid w:val="00A323EF"/>
    <w:rsid w:val="00A54ABC"/>
    <w:rsid w:val="00A5555B"/>
    <w:rsid w:val="00A926D7"/>
    <w:rsid w:val="00AB551A"/>
    <w:rsid w:val="00AC0139"/>
    <w:rsid w:val="00AE06BC"/>
    <w:rsid w:val="00AF5CA1"/>
    <w:rsid w:val="00AF7B8C"/>
    <w:rsid w:val="00B17DD1"/>
    <w:rsid w:val="00B24198"/>
    <w:rsid w:val="00B25718"/>
    <w:rsid w:val="00B263E4"/>
    <w:rsid w:val="00B3527E"/>
    <w:rsid w:val="00B42025"/>
    <w:rsid w:val="00B61B67"/>
    <w:rsid w:val="00B96C5E"/>
    <w:rsid w:val="00BD2571"/>
    <w:rsid w:val="00BF2F61"/>
    <w:rsid w:val="00C00B88"/>
    <w:rsid w:val="00C061BD"/>
    <w:rsid w:val="00C20270"/>
    <w:rsid w:val="00C30059"/>
    <w:rsid w:val="00C33D53"/>
    <w:rsid w:val="00C67A31"/>
    <w:rsid w:val="00C72843"/>
    <w:rsid w:val="00CB21E3"/>
    <w:rsid w:val="00CB4E9A"/>
    <w:rsid w:val="00D03751"/>
    <w:rsid w:val="00D27F08"/>
    <w:rsid w:val="00D4066A"/>
    <w:rsid w:val="00D752CA"/>
    <w:rsid w:val="00D75E7E"/>
    <w:rsid w:val="00D976AF"/>
    <w:rsid w:val="00DA3BC4"/>
    <w:rsid w:val="00DD745A"/>
    <w:rsid w:val="00DE0366"/>
    <w:rsid w:val="00E04A44"/>
    <w:rsid w:val="00E11465"/>
    <w:rsid w:val="00E166D4"/>
    <w:rsid w:val="00E64A63"/>
    <w:rsid w:val="00E651FF"/>
    <w:rsid w:val="00E926C9"/>
    <w:rsid w:val="00E92D5A"/>
    <w:rsid w:val="00EA6E88"/>
    <w:rsid w:val="00ED48A3"/>
    <w:rsid w:val="00EE5D6C"/>
    <w:rsid w:val="00F16B89"/>
    <w:rsid w:val="00F17FFE"/>
    <w:rsid w:val="00F31BBF"/>
    <w:rsid w:val="00F4599D"/>
    <w:rsid w:val="00F73F01"/>
    <w:rsid w:val="00F8191C"/>
    <w:rsid w:val="00F972FF"/>
    <w:rsid w:val="00FB0256"/>
    <w:rsid w:val="00FB1ADD"/>
    <w:rsid w:val="00FD5638"/>
    <w:rsid w:val="068B3A9D"/>
    <w:rsid w:val="083A2BF6"/>
    <w:rsid w:val="0CA54458"/>
    <w:rsid w:val="125E4185"/>
    <w:rsid w:val="147258E3"/>
    <w:rsid w:val="1796015D"/>
    <w:rsid w:val="1C3E416F"/>
    <w:rsid w:val="1E8253DE"/>
    <w:rsid w:val="2DD375BD"/>
    <w:rsid w:val="2F281077"/>
    <w:rsid w:val="34B32C51"/>
    <w:rsid w:val="4A816415"/>
    <w:rsid w:val="563C5A53"/>
    <w:rsid w:val="5B106E06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  <w:lang w:val="zh-CN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uiPriority w:val="99"/>
    <w:pPr>
      <w:ind w:firstLine="420" w:firstLineChars="200"/>
    </w:pPr>
  </w:style>
  <w:style w:type="paragraph" w:customStyle="1" w:styleId="30">
    <w:name w:val="答案"/>
    <w:basedOn w:val="1"/>
    <w:link w:val="3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31">
    <w:name w:val="答案 Char"/>
    <w:basedOn w:val="15"/>
    <w:link w:val="30"/>
    <w:qFormat/>
    <w:uiPriority w:val="0"/>
    <w:rPr>
      <w:rFonts w:ascii="Courier New" w:hAnsi="Courier New" w:cs="Courier New"/>
      <w:kern w:val="2"/>
      <w:szCs w:val="21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EB7F7-DA46-416D-90DB-07491871A7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7</Pages>
  <Words>295</Words>
  <Characters>1682</Characters>
  <Lines>14</Lines>
  <Paragraphs>3</Paragraphs>
  <ScaleCrop>false</ScaleCrop>
  <LinksUpToDate>false</LinksUpToDate>
  <CharactersWithSpaces>1974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2018-04-25T07:41:58Z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