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2BA4C8" w14:textId="60464414" w:rsidR="005F1610" w:rsidRPr="00E40BB7" w:rsidRDefault="005019AE" w:rsidP="005019AE">
      <w:pPr>
        <w:jc w:val="center"/>
        <w:rPr>
          <w:rFonts w:ascii="Times New Roman" w:hAnsi="Times New Roman" w:cs="Times New Roman"/>
          <w:b/>
          <w:bCs/>
          <w:sz w:val="22"/>
          <w:szCs w:val="22"/>
        </w:rPr>
      </w:pPr>
      <w:r w:rsidRPr="00E40BB7">
        <w:rPr>
          <w:rFonts w:ascii="Times New Roman" w:hAnsi="Times New Roman" w:cs="Times New Roman"/>
          <w:b/>
          <w:bCs/>
        </w:rPr>
        <w:t xml:space="preserve">Group </w:t>
      </w:r>
      <w:r w:rsidRPr="00E40BB7">
        <w:rPr>
          <w:rFonts w:ascii="Times New Roman" w:hAnsi="Times New Roman" w:cs="Times New Roman"/>
          <w:b/>
          <w:bCs/>
          <w:sz w:val="22"/>
          <w:szCs w:val="22"/>
        </w:rPr>
        <w:t>Report</w:t>
      </w:r>
    </w:p>
    <w:p w14:paraId="79A326D9" w14:textId="0A7EDA24" w:rsidR="00A3638A" w:rsidRDefault="00115F1D" w:rsidP="00246376">
      <w:pPr>
        <w:pBdr>
          <w:bottom w:val="single" w:sz="6" w:space="4" w:color="EAECEF"/>
        </w:pBdr>
        <w:shd w:val="clear" w:color="auto" w:fill="FFFFFF"/>
        <w:spacing w:before="100" w:beforeAutospacing="1" w:after="240"/>
        <w:jc w:val="both"/>
        <w:outlineLvl w:val="0"/>
        <w:rPr>
          <w:rFonts w:ascii="Times New Roman" w:eastAsia="Times New Roman" w:hAnsi="Times New Roman" w:cs="Times New Roman" w:hint="eastAsia"/>
          <w:b/>
          <w:bCs/>
          <w:color w:val="24292E"/>
          <w:kern w:val="36"/>
        </w:rPr>
      </w:pPr>
      <w:r>
        <w:rPr>
          <w:rFonts w:ascii="Times New Roman" w:eastAsia="Times New Roman" w:hAnsi="Times New Roman" w:cs="Times New Roman" w:hint="eastAsia"/>
          <w:b/>
          <w:bCs/>
          <w:color w:val="24292E"/>
          <w:kern w:val="36"/>
        </w:rPr>
        <w:t>I</w:t>
      </w:r>
      <w:r>
        <w:rPr>
          <w:rFonts w:ascii="Times New Roman" w:eastAsia="Times New Roman" w:hAnsi="Times New Roman" w:cs="Times New Roman"/>
          <w:b/>
          <w:bCs/>
          <w:color w:val="24292E"/>
          <w:kern w:val="36"/>
        </w:rPr>
        <w:t>ntroduction</w:t>
      </w:r>
    </w:p>
    <w:p w14:paraId="5C14360E" w14:textId="77777777" w:rsidR="00517EC9" w:rsidRDefault="00517EC9" w:rsidP="00246376">
      <w:pPr>
        <w:pBdr>
          <w:bottom w:val="single" w:sz="6" w:space="4" w:color="EAECEF"/>
        </w:pBdr>
        <w:shd w:val="clear" w:color="auto" w:fill="FFFFFF"/>
        <w:spacing w:before="100" w:beforeAutospacing="1" w:after="240"/>
        <w:jc w:val="both"/>
        <w:outlineLvl w:val="0"/>
        <w:rPr>
          <w:rFonts w:ascii="Times New Roman" w:hAnsi="Times New Roman" w:cs="Times New Roman"/>
          <w:sz w:val="22"/>
          <w:szCs w:val="22"/>
        </w:rPr>
      </w:pPr>
      <w:r w:rsidRPr="00517EC9">
        <w:rPr>
          <w:rFonts w:ascii="Times New Roman" w:hAnsi="Times New Roman" w:cs="Times New Roman"/>
          <w:sz w:val="22"/>
          <w:szCs w:val="22"/>
        </w:rPr>
        <w:t>In 2016, Durham University’s Institute of Computational Cosmology successfully created the Galaxy Makers exhibit to communicate our computational cosmology and astronomy research. This project is prepared for the Royal Society Summer Science Exhibition 2020 and furtherly developed in an AR form.</w:t>
      </w:r>
    </w:p>
    <w:p w14:paraId="7AAF64BC" w14:textId="05A312C8" w:rsidR="00246376" w:rsidRPr="00E40BB7" w:rsidRDefault="00246376" w:rsidP="00246376">
      <w:pPr>
        <w:pBdr>
          <w:bottom w:val="single" w:sz="6" w:space="4" w:color="EAECEF"/>
        </w:pBdr>
        <w:shd w:val="clear" w:color="auto" w:fill="FFFFFF"/>
        <w:spacing w:before="100" w:beforeAutospacing="1" w:after="240"/>
        <w:jc w:val="both"/>
        <w:outlineLvl w:val="0"/>
        <w:rPr>
          <w:rFonts w:ascii="Times New Roman" w:eastAsia="Times New Roman" w:hAnsi="Times New Roman" w:cs="Times New Roman"/>
          <w:b/>
          <w:bCs/>
          <w:color w:val="24292E"/>
          <w:kern w:val="36"/>
        </w:rPr>
      </w:pPr>
      <w:r w:rsidRPr="00E40BB7">
        <w:rPr>
          <w:rFonts w:ascii="Times New Roman" w:eastAsia="Times New Roman" w:hAnsi="Times New Roman" w:cs="Times New Roman"/>
          <w:b/>
          <w:bCs/>
          <w:color w:val="24292E"/>
          <w:kern w:val="36"/>
        </w:rPr>
        <w:t>Aim</w:t>
      </w:r>
    </w:p>
    <w:p w14:paraId="400B952F" w14:textId="77777777" w:rsidR="00517EC9" w:rsidRPr="00517EC9" w:rsidRDefault="00517EC9" w:rsidP="00517EC9">
      <w:pPr>
        <w:jc w:val="both"/>
        <w:rPr>
          <w:rFonts w:ascii="Times New Roman" w:hAnsi="Times New Roman" w:cs="Times New Roman"/>
          <w:sz w:val="22"/>
          <w:szCs w:val="22"/>
        </w:rPr>
      </w:pPr>
      <w:r w:rsidRPr="00517EC9">
        <w:rPr>
          <w:rFonts w:ascii="Times New Roman" w:hAnsi="Times New Roman" w:cs="Times New Roman"/>
          <w:sz w:val="22"/>
          <w:szCs w:val="22"/>
        </w:rPr>
        <w:t>This project aims to develop an AR cosmology app, which will be widely used in the event of a cosmology exhibition to educate the young generation to increase their interest in cosmic knowledge. The app enables students to view these AR galaxy model via the AR technology.</w:t>
      </w:r>
    </w:p>
    <w:p w14:paraId="17670A7D" w14:textId="77777777" w:rsidR="00517EC9" w:rsidRPr="00517EC9" w:rsidRDefault="00517EC9" w:rsidP="00517EC9">
      <w:pPr>
        <w:jc w:val="both"/>
        <w:rPr>
          <w:rFonts w:ascii="Times New Roman" w:hAnsi="Times New Roman" w:cs="Times New Roman"/>
          <w:sz w:val="22"/>
          <w:szCs w:val="22"/>
        </w:rPr>
      </w:pPr>
    </w:p>
    <w:p w14:paraId="12B3F5B5" w14:textId="670A0BCA" w:rsidR="00246376" w:rsidRPr="00E40BB7" w:rsidRDefault="00517EC9" w:rsidP="00517EC9">
      <w:pPr>
        <w:jc w:val="both"/>
        <w:rPr>
          <w:rFonts w:ascii="Times New Roman" w:hAnsi="Times New Roman" w:cs="Times New Roman"/>
          <w:sz w:val="22"/>
          <w:szCs w:val="22"/>
        </w:rPr>
      </w:pPr>
      <w:r w:rsidRPr="00517EC9">
        <w:rPr>
          <w:rFonts w:ascii="Times New Roman" w:hAnsi="Times New Roman" w:cs="Times New Roman"/>
          <w:sz w:val="22"/>
          <w:szCs w:val="22"/>
        </w:rPr>
        <w:t>Among the development process, these galaxy models are pre-simulated and will be imported into the app functions. Specifically, the app will recognize a picture hanging on a wall with an anchor point. The procedure will first recognize the anchor point as an axis starting point. The primary interface of the app will show the real-time picture that the device camera is pointing to by changing the different direction values of the device. When obtained value meet the pre-set galaxy, more detailed information will be popped out in 3-d model and show the formation information in 3D and multiple media based on AGN feedback, mass stars, which define the structure of the universe model. All these values will be calculated by the computer as the settled algorithm, and they will be used to make a realistic model.</w:t>
      </w:r>
    </w:p>
    <w:p w14:paraId="1CE5E611" w14:textId="604630BF" w:rsidR="00246376" w:rsidRPr="00A3638A" w:rsidRDefault="00246376" w:rsidP="00255BF8">
      <w:pPr>
        <w:pBdr>
          <w:bottom w:val="single" w:sz="6" w:space="4" w:color="EAECEF"/>
        </w:pBdr>
        <w:shd w:val="clear" w:color="auto" w:fill="FFFFFF"/>
        <w:tabs>
          <w:tab w:val="left" w:pos="1680"/>
        </w:tabs>
        <w:spacing w:before="100" w:beforeAutospacing="1" w:after="240"/>
        <w:jc w:val="both"/>
        <w:outlineLvl w:val="0"/>
        <w:rPr>
          <w:rFonts w:ascii="Times New Roman" w:eastAsia="Times New Roman" w:hAnsi="Times New Roman" w:cs="Times New Roman"/>
          <w:b/>
          <w:bCs/>
          <w:color w:val="24292E"/>
          <w:kern w:val="36"/>
        </w:rPr>
      </w:pPr>
      <w:r w:rsidRPr="00E40BB7">
        <w:rPr>
          <w:rFonts w:ascii="Times New Roman" w:hAnsi="Times New Roman" w:cs="Times New Roman"/>
          <w:b/>
          <w:bCs/>
        </w:rPr>
        <w:t>Object</w:t>
      </w:r>
      <w:r w:rsidR="004D6CBD">
        <w:rPr>
          <w:rFonts w:ascii="Times New Roman" w:hAnsi="Times New Roman" w:cs="Times New Roman"/>
          <w:b/>
          <w:bCs/>
        </w:rPr>
        <w:t>ive</w:t>
      </w:r>
      <w:r w:rsidR="00255BF8">
        <w:rPr>
          <w:rFonts w:ascii="Times New Roman" w:hAnsi="Times New Roman" w:cs="Times New Roman"/>
          <w:b/>
          <w:bCs/>
        </w:rPr>
        <w:t>s</w:t>
      </w:r>
    </w:p>
    <w:p w14:paraId="173060DD" w14:textId="77777777" w:rsidR="00517EC9" w:rsidRDefault="00517EC9" w:rsidP="00517EC9">
      <w:pPr>
        <w:numPr>
          <w:ilvl w:val="0"/>
          <w:numId w:val="17"/>
        </w:numPr>
        <w:rPr>
          <w:color w:val="1C1E29"/>
        </w:rPr>
      </w:pPr>
      <w:r>
        <w:rPr>
          <w:color w:val="1C1E29"/>
        </w:rPr>
        <w:t xml:space="preserve">By using the </w:t>
      </w:r>
      <w:proofErr w:type="spellStart"/>
      <w:r>
        <w:rPr>
          <w:color w:val="1C1E29"/>
        </w:rPr>
        <w:t>Xcode</w:t>
      </w:r>
      <w:proofErr w:type="spellEnd"/>
      <w:r>
        <w:rPr>
          <w:color w:val="1C1E29"/>
        </w:rPr>
        <w:t xml:space="preserve"> as the development tool, which includes all the required packages and interfaces for the AR project development. </w:t>
      </w:r>
    </w:p>
    <w:p w14:paraId="3600B549" w14:textId="77777777" w:rsidR="00517EC9" w:rsidRDefault="00517EC9" w:rsidP="00517EC9">
      <w:pPr>
        <w:numPr>
          <w:ilvl w:val="0"/>
          <w:numId w:val="17"/>
        </w:numPr>
        <w:rPr>
          <w:color w:val="1C1E29"/>
        </w:rPr>
      </w:pPr>
      <w:r>
        <w:rPr>
          <w:color w:val="1C1E29"/>
        </w:rPr>
        <w:t>Swift is selected as the main development language. Owning to the advantages of simple grammar, easy to use and learn. It dramatically reduces the cost of learning developers. Suitable for this short-term group project.</w:t>
      </w:r>
    </w:p>
    <w:p w14:paraId="5437716F" w14:textId="77777777" w:rsidR="00517EC9" w:rsidRDefault="00517EC9" w:rsidP="00517EC9">
      <w:pPr>
        <w:numPr>
          <w:ilvl w:val="0"/>
          <w:numId w:val="17"/>
        </w:numPr>
        <w:rPr>
          <w:color w:val="1C1E29"/>
        </w:rPr>
      </w:pPr>
      <w:r>
        <w:rPr>
          <w:color w:val="1C1E29"/>
        </w:rPr>
        <w:t>GitHub was chosen as a version management tool to facilitate simultaneous code writing among team members to speed up the completion of this project.</w:t>
      </w:r>
    </w:p>
    <w:p w14:paraId="6E0786D7" w14:textId="77777777" w:rsidR="00517EC9" w:rsidRDefault="00517EC9" w:rsidP="00517EC9">
      <w:pPr>
        <w:numPr>
          <w:ilvl w:val="0"/>
          <w:numId w:val="17"/>
        </w:numPr>
        <w:rPr>
          <w:color w:val="1C1E29"/>
        </w:rPr>
      </w:pPr>
      <w:r>
        <w:rPr>
          <w:color w:val="1C1E29"/>
        </w:rPr>
        <w:t>A galaxy map is pre-given by the group supervisor, all subsequent programming, testing, and performance demonstrations will be based on this</w:t>
      </w:r>
    </w:p>
    <w:p w14:paraId="3619BA8C" w14:textId="77777777" w:rsidR="00490AF0" w:rsidRPr="002E16D5" w:rsidRDefault="00490AF0" w:rsidP="00490AF0">
      <w:pPr>
        <w:pBdr>
          <w:bottom w:val="single" w:sz="6" w:space="4" w:color="EAECEF"/>
        </w:pBdr>
        <w:shd w:val="clear" w:color="auto" w:fill="FFFFFF"/>
        <w:spacing w:before="100" w:beforeAutospacing="1" w:after="240"/>
        <w:jc w:val="both"/>
        <w:outlineLvl w:val="0"/>
        <w:rPr>
          <w:rFonts w:ascii="Times New Roman" w:eastAsia="Times New Roman" w:hAnsi="Times New Roman" w:cs="Times New Roman"/>
          <w:b/>
          <w:bCs/>
          <w:color w:val="24292E"/>
          <w:kern w:val="36"/>
        </w:rPr>
      </w:pPr>
      <w:r w:rsidRPr="002E16D5">
        <w:rPr>
          <w:rFonts w:ascii="Times New Roman" w:eastAsia="Times New Roman" w:hAnsi="Times New Roman" w:cs="Times New Roman"/>
          <w:b/>
          <w:bCs/>
          <w:color w:val="24292E"/>
          <w:kern w:val="36"/>
        </w:rPr>
        <w:t>Download</w:t>
      </w:r>
    </w:p>
    <w:p w14:paraId="55DFEFE3" w14:textId="7A9C5EDB" w:rsidR="00517EC9" w:rsidRDefault="00517EC9" w:rsidP="00517EC9">
      <w:pPr>
        <w:pStyle w:val="a3"/>
        <w:spacing w:before="0" w:beforeAutospacing="0" w:after="0" w:afterAutospacing="0"/>
        <w:rPr>
          <w:rFonts w:hint="eastAsia"/>
          <w:color w:val="1C1E29"/>
        </w:rPr>
      </w:pPr>
      <w:r>
        <w:rPr>
          <w:color w:val="1C1E29"/>
        </w:rPr>
        <w:t xml:space="preserve">The app is only available for </w:t>
      </w:r>
      <w:proofErr w:type="spellStart"/>
      <w:r>
        <w:rPr>
          <w:color w:val="1C1E29"/>
        </w:rPr>
        <w:t>ios</w:t>
      </w:r>
      <w:proofErr w:type="spellEnd"/>
      <w:r>
        <w:rPr>
          <w:color w:val="1C1E29"/>
        </w:rPr>
        <w:t xml:space="preserve"> version now and only works on device with </w:t>
      </w:r>
      <w:proofErr w:type="spellStart"/>
      <w:r>
        <w:rPr>
          <w:color w:val="1C1E29"/>
        </w:rPr>
        <w:t>ios</w:t>
      </w:r>
      <w:proofErr w:type="spellEnd"/>
      <w:r>
        <w:rPr>
          <w:color w:val="1C1E29"/>
        </w:rPr>
        <w:t xml:space="preserve"> 11 or higher system version. Available device models include iPhone 6s/iPhone 6S Plus/iPhone 7/iPhone 7 Plus/iPhone 8/iPhone 8 Plus/iPhone X/iPhone XR/iPhone XS/iPhone XS Plus/iPhone 11/iPhone 11 Pro/iPhone 11 Pro Plus</w:t>
      </w:r>
    </w:p>
    <w:p w14:paraId="0B02C3BD" w14:textId="77777777" w:rsidR="00517EC9" w:rsidRPr="00517EC9" w:rsidRDefault="00517EC9" w:rsidP="00517EC9">
      <w:pPr>
        <w:pStyle w:val="a4"/>
        <w:numPr>
          <w:ilvl w:val="0"/>
          <w:numId w:val="19"/>
        </w:numPr>
        <w:rPr>
          <w:color w:val="1C1E29"/>
        </w:rPr>
      </w:pPr>
      <w:r w:rsidRPr="00517EC9">
        <w:rPr>
          <w:color w:val="1C1E29"/>
        </w:rPr>
        <w:t>Pull/download the AR-cosmology project from the GitHub or simply navigate to your directory of interest, then clone. Use ‘bash$ git clone https://github.com/huangjjv1/AR-cosmology.git.’</w:t>
      </w:r>
    </w:p>
    <w:p w14:paraId="041BEF33" w14:textId="77777777" w:rsidR="00517EC9" w:rsidRPr="00517EC9" w:rsidRDefault="00517EC9" w:rsidP="00517EC9">
      <w:pPr>
        <w:pStyle w:val="a4"/>
        <w:numPr>
          <w:ilvl w:val="0"/>
          <w:numId w:val="19"/>
        </w:numPr>
        <w:rPr>
          <w:color w:val="1C1E29"/>
        </w:rPr>
      </w:pPr>
      <w:r w:rsidRPr="00517EC9">
        <w:rPr>
          <w:color w:val="1C1E29"/>
        </w:rPr>
        <w:t xml:space="preserve">Make sure your computer has </w:t>
      </w:r>
      <w:proofErr w:type="spellStart"/>
      <w:r w:rsidRPr="00517EC9">
        <w:rPr>
          <w:color w:val="1C1E29"/>
        </w:rPr>
        <w:t>Xcode</w:t>
      </w:r>
      <w:proofErr w:type="spellEnd"/>
      <w:r w:rsidRPr="00517EC9">
        <w:rPr>
          <w:color w:val="1C1E29"/>
        </w:rPr>
        <w:t xml:space="preserve"> pre-downloaded </w:t>
      </w:r>
    </w:p>
    <w:p w14:paraId="3EB41A38" w14:textId="77777777" w:rsidR="00517EC9" w:rsidRPr="00517EC9" w:rsidRDefault="00517EC9" w:rsidP="00517EC9">
      <w:pPr>
        <w:pStyle w:val="a4"/>
        <w:numPr>
          <w:ilvl w:val="0"/>
          <w:numId w:val="19"/>
        </w:numPr>
        <w:rPr>
          <w:color w:val="1C1E29"/>
        </w:rPr>
      </w:pPr>
      <w:r w:rsidRPr="00517EC9">
        <w:rPr>
          <w:color w:val="1C1E29"/>
        </w:rPr>
        <w:t xml:space="preserve">Connect any one of the above </w:t>
      </w:r>
      <w:proofErr w:type="gramStart"/>
      <w:r w:rsidRPr="00517EC9">
        <w:rPr>
          <w:color w:val="1C1E29"/>
        </w:rPr>
        <w:t>device</w:t>
      </w:r>
      <w:proofErr w:type="gramEnd"/>
      <w:r w:rsidRPr="00517EC9">
        <w:rPr>
          <w:color w:val="1C1E29"/>
        </w:rPr>
        <w:t xml:space="preserve"> with your computer</w:t>
      </w:r>
    </w:p>
    <w:p w14:paraId="1E5EB402" w14:textId="77777777" w:rsidR="00517EC9" w:rsidRPr="00517EC9" w:rsidRDefault="00517EC9" w:rsidP="00517EC9">
      <w:pPr>
        <w:pStyle w:val="a4"/>
        <w:numPr>
          <w:ilvl w:val="0"/>
          <w:numId w:val="19"/>
        </w:numPr>
        <w:rPr>
          <w:color w:val="1C1E29"/>
        </w:rPr>
      </w:pPr>
      <w:r w:rsidRPr="00517EC9">
        <w:rPr>
          <w:color w:val="1C1E29"/>
        </w:rPr>
        <w:t>Finally, open the `*.</w:t>
      </w:r>
      <w:proofErr w:type="spellStart"/>
      <w:r w:rsidRPr="00517EC9">
        <w:rPr>
          <w:color w:val="1C1E29"/>
        </w:rPr>
        <w:t>xcodeproj</w:t>
      </w:r>
      <w:proofErr w:type="spellEnd"/>
      <w:r w:rsidRPr="00517EC9">
        <w:rPr>
          <w:color w:val="1C1E29"/>
        </w:rPr>
        <w:t xml:space="preserve">` file and build to your [supported </w:t>
      </w:r>
      <w:proofErr w:type="gramStart"/>
      <w:r w:rsidRPr="00517EC9">
        <w:rPr>
          <w:color w:val="1C1E29"/>
        </w:rPr>
        <w:t>device](</w:t>
      </w:r>
      <w:proofErr w:type="gramEnd"/>
      <w:r w:rsidRPr="00517EC9">
        <w:rPr>
          <w:color w:val="1C1E29"/>
        </w:rPr>
        <w:t>#requirements)</w:t>
      </w:r>
    </w:p>
    <w:p w14:paraId="75B897AC" w14:textId="77777777" w:rsidR="00246376" w:rsidRPr="00E40BB7" w:rsidRDefault="00246376" w:rsidP="00246376">
      <w:pPr>
        <w:pBdr>
          <w:bottom w:val="single" w:sz="6" w:space="4" w:color="EAECEF"/>
        </w:pBdr>
        <w:shd w:val="clear" w:color="auto" w:fill="FFFFFF"/>
        <w:spacing w:before="100" w:beforeAutospacing="1" w:after="240"/>
        <w:jc w:val="both"/>
        <w:outlineLvl w:val="0"/>
        <w:rPr>
          <w:rFonts w:ascii="Times New Roman" w:eastAsia="Times New Roman" w:hAnsi="Times New Roman" w:cs="Times New Roman"/>
          <w:b/>
          <w:bCs/>
          <w:color w:val="24292E"/>
          <w:kern w:val="36"/>
        </w:rPr>
      </w:pPr>
      <w:r w:rsidRPr="00E40BB7">
        <w:rPr>
          <w:rFonts w:ascii="Times New Roman" w:eastAsia="Times New Roman" w:hAnsi="Times New Roman" w:cs="Times New Roman"/>
          <w:b/>
          <w:bCs/>
          <w:color w:val="24292E"/>
          <w:kern w:val="36"/>
        </w:rPr>
        <w:lastRenderedPageBreak/>
        <w:t>Main interface illustration</w:t>
      </w:r>
    </w:p>
    <w:p w14:paraId="459F8B0F" w14:textId="77777777" w:rsidR="00246376" w:rsidRPr="00E40BB7" w:rsidRDefault="00246376" w:rsidP="00246376">
      <w:pPr>
        <w:jc w:val="center"/>
        <w:rPr>
          <w:rFonts w:ascii="Times New Roman" w:hAnsi="Times New Roman" w:cs="Times New Roman"/>
          <w:b/>
          <w:bCs/>
          <w:sz w:val="22"/>
          <w:szCs w:val="22"/>
        </w:rPr>
      </w:pPr>
    </w:p>
    <w:p w14:paraId="14A695BE" w14:textId="77777777" w:rsidR="00246376" w:rsidRPr="00E40BB7" w:rsidRDefault="00246376" w:rsidP="00246376">
      <w:pPr>
        <w:jc w:val="center"/>
        <w:rPr>
          <w:rFonts w:ascii="Times New Roman" w:hAnsi="Times New Roman" w:cs="Times New Roman"/>
          <w:b/>
          <w:bCs/>
          <w:sz w:val="22"/>
          <w:szCs w:val="22"/>
        </w:rPr>
      </w:pPr>
      <w:r w:rsidRPr="00E40BB7">
        <w:rPr>
          <w:rFonts w:ascii="Times New Roman" w:hAnsi="Times New Roman" w:cs="Times New Roman"/>
          <w:b/>
          <w:bCs/>
          <w:noProof/>
          <w:sz w:val="22"/>
          <w:szCs w:val="22"/>
        </w:rPr>
        <w:drawing>
          <wp:inline distT="0" distB="0" distL="0" distR="0" wp14:anchorId="76ECB0B1" wp14:editId="41949D9B">
            <wp:extent cx="5379416" cy="3542665"/>
            <wp:effectExtent l="0" t="0" r="571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79416" cy="3542665"/>
                    </a:xfrm>
                    <a:prstGeom prst="rect">
                      <a:avLst/>
                    </a:prstGeom>
                  </pic:spPr>
                </pic:pic>
              </a:graphicData>
            </a:graphic>
          </wp:inline>
        </w:drawing>
      </w:r>
    </w:p>
    <w:p w14:paraId="0DBE2A6C" w14:textId="2C23C876" w:rsidR="002E16D5" w:rsidRDefault="00246376" w:rsidP="00DE172E">
      <w:pPr>
        <w:pBdr>
          <w:bottom w:val="single" w:sz="6" w:space="4" w:color="EAECEF"/>
        </w:pBdr>
        <w:shd w:val="clear" w:color="auto" w:fill="FFFFFF"/>
        <w:spacing w:before="100" w:beforeAutospacing="1" w:after="240"/>
        <w:jc w:val="center"/>
        <w:outlineLvl w:val="0"/>
        <w:rPr>
          <w:rFonts w:ascii="Times New Roman" w:eastAsia="Times New Roman" w:hAnsi="Times New Roman" w:cs="Times New Roman"/>
          <w:color w:val="24292E"/>
          <w:kern w:val="36"/>
        </w:rPr>
      </w:pPr>
      <w:r w:rsidRPr="00E40BB7">
        <w:rPr>
          <w:rFonts w:ascii="Times New Roman" w:eastAsia="Times New Roman" w:hAnsi="Times New Roman" w:cs="Times New Roman"/>
          <w:color w:val="24292E"/>
          <w:kern w:val="36"/>
        </w:rPr>
        <w:t>Main theme &amp; detail window</w:t>
      </w:r>
    </w:p>
    <w:p w14:paraId="3A3A41F0" w14:textId="77777777" w:rsidR="002E16D5" w:rsidRPr="00FF46C1" w:rsidRDefault="002E16D5" w:rsidP="002E16D5">
      <w:pPr>
        <w:pBdr>
          <w:bottom w:val="single" w:sz="6" w:space="4" w:color="EAECEF"/>
        </w:pBdr>
        <w:shd w:val="clear" w:color="auto" w:fill="FFFFFF"/>
        <w:spacing w:before="100" w:beforeAutospacing="1" w:after="240"/>
        <w:jc w:val="both"/>
        <w:outlineLvl w:val="0"/>
        <w:rPr>
          <w:rFonts w:ascii="Times New Roman" w:eastAsia="Times New Roman" w:hAnsi="Times New Roman" w:cs="Times New Roman"/>
          <w:b/>
          <w:bCs/>
          <w:color w:val="24292E"/>
          <w:kern w:val="36"/>
        </w:rPr>
      </w:pPr>
      <w:r w:rsidRPr="00FF46C1">
        <w:rPr>
          <w:rFonts w:ascii="Times New Roman" w:eastAsia="Times New Roman" w:hAnsi="Times New Roman" w:cs="Times New Roman"/>
          <w:b/>
          <w:bCs/>
          <w:color w:val="24292E"/>
          <w:kern w:val="36"/>
        </w:rPr>
        <w:t>AR-cosmology App Utilisation Guidance</w:t>
      </w:r>
    </w:p>
    <w:p w14:paraId="1DCC04F6" w14:textId="77777777" w:rsidR="00F07C41" w:rsidRPr="00F07C41" w:rsidRDefault="00F07C41" w:rsidP="00F07C41">
      <w:pPr>
        <w:numPr>
          <w:ilvl w:val="0"/>
          <w:numId w:val="20"/>
        </w:numPr>
        <w:rPr>
          <w:rFonts w:ascii="Times New Roman" w:eastAsia="Times New Roman" w:hAnsi="Times New Roman" w:cs="Times New Roman"/>
          <w:color w:val="24292E"/>
          <w:sz w:val="22"/>
          <w:szCs w:val="22"/>
        </w:rPr>
      </w:pPr>
      <w:r w:rsidRPr="00F07C41">
        <w:rPr>
          <w:rFonts w:ascii="Times New Roman" w:eastAsia="Times New Roman" w:hAnsi="Times New Roman" w:cs="Times New Roman"/>
          <w:color w:val="24292E"/>
          <w:sz w:val="22"/>
          <w:szCs w:val="22"/>
        </w:rPr>
        <w:t>Opening the AR-cosmology app, the one with galaxy map icon</w:t>
      </w:r>
    </w:p>
    <w:p w14:paraId="36E70CB6" w14:textId="77777777" w:rsidR="00F07C41" w:rsidRPr="00F07C41" w:rsidRDefault="00F07C41" w:rsidP="00F07C41">
      <w:pPr>
        <w:numPr>
          <w:ilvl w:val="0"/>
          <w:numId w:val="20"/>
        </w:numPr>
        <w:rPr>
          <w:rFonts w:ascii="Times New Roman" w:eastAsia="Times New Roman" w:hAnsi="Times New Roman" w:cs="Times New Roman"/>
          <w:color w:val="24292E"/>
          <w:sz w:val="22"/>
          <w:szCs w:val="22"/>
        </w:rPr>
      </w:pPr>
      <w:r w:rsidRPr="00F07C41">
        <w:rPr>
          <w:rFonts w:ascii="Times New Roman" w:eastAsia="Times New Roman" w:hAnsi="Times New Roman" w:cs="Times New Roman"/>
          <w:color w:val="24292E"/>
          <w:sz w:val="22"/>
          <w:szCs w:val="22"/>
        </w:rPr>
        <w:t xml:space="preserve">The main page will be a camera page, and it only works with the iPhone back camera. A focus square </w:t>
      </w:r>
      <w:proofErr w:type="gramStart"/>
      <w:r w:rsidRPr="00F07C41">
        <w:rPr>
          <w:rFonts w:ascii="Times New Roman" w:eastAsia="Times New Roman" w:hAnsi="Times New Roman" w:cs="Times New Roman"/>
          <w:color w:val="24292E"/>
          <w:sz w:val="22"/>
          <w:szCs w:val="22"/>
        </w:rPr>
        <w:t>is located in</w:t>
      </w:r>
      <w:proofErr w:type="gramEnd"/>
      <w:r w:rsidRPr="00F07C41">
        <w:rPr>
          <w:rFonts w:ascii="Times New Roman" w:eastAsia="Times New Roman" w:hAnsi="Times New Roman" w:cs="Times New Roman"/>
          <w:color w:val="24292E"/>
          <w:sz w:val="22"/>
          <w:szCs w:val="22"/>
        </w:rPr>
        <w:t xml:space="preserve"> the middle, which is helping to increase the accuracy of target capture.</w:t>
      </w:r>
    </w:p>
    <w:p w14:paraId="58DF768F" w14:textId="77777777" w:rsidR="00F07C41" w:rsidRPr="00F07C41" w:rsidRDefault="00F07C41" w:rsidP="00F07C41">
      <w:pPr>
        <w:numPr>
          <w:ilvl w:val="0"/>
          <w:numId w:val="20"/>
        </w:numPr>
        <w:rPr>
          <w:rFonts w:ascii="Times New Roman" w:eastAsia="Times New Roman" w:hAnsi="Times New Roman" w:cs="Times New Roman"/>
          <w:color w:val="24292E"/>
          <w:sz w:val="22"/>
          <w:szCs w:val="22"/>
        </w:rPr>
      </w:pPr>
      <w:r w:rsidRPr="00F07C41">
        <w:rPr>
          <w:rFonts w:ascii="Times New Roman" w:eastAsia="Times New Roman" w:hAnsi="Times New Roman" w:cs="Times New Roman"/>
          <w:color w:val="24292E"/>
          <w:sz w:val="22"/>
          <w:szCs w:val="22"/>
        </w:rPr>
        <w:t xml:space="preserve">While the specified galaxy simulation map is given, a user could use the camera to capture any galaxy dot on the map. </w:t>
      </w:r>
      <w:proofErr w:type="gramStart"/>
      <w:r w:rsidRPr="00F07C41">
        <w:rPr>
          <w:rFonts w:ascii="Times New Roman" w:eastAsia="Times New Roman" w:hAnsi="Times New Roman" w:cs="Times New Roman"/>
          <w:color w:val="24292E"/>
          <w:sz w:val="22"/>
          <w:szCs w:val="22"/>
        </w:rPr>
        <w:t>Thus</w:t>
      </w:r>
      <w:proofErr w:type="gramEnd"/>
      <w:r w:rsidRPr="00F07C41">
        <w:rPr>
          <w:rFonts w:ascii="Times New Roman" w:eastAsia="Times New Roman" w:hAnsi="Times New Roman" w:cs="Times New Roman"/>
          <w:color w:val="24292E"/>
          <w:sz w:val="22"/>
          <w:szCs w:val="22"/>
        </w:rPr>
        <w:t xml:space="preserve"> the corresponding AR model will be shown on the screen.</w:t>
      </w:r>
    </w:p>
    <w:p w14:paraId="0FD440FE" w14:textId="77777777" w:rsidR="00F07C41" w:rsidRPr="00F07C41" w:rsidRDefault="00F07C41" w:rsidP="00F07C41">
      <w:pPr>
        <w:numPr>
          <w:ilvl w:val="0"/>
          <w:numId w:val="20"/>
        </w:numPr>
        <w:rPr>
          <w:rFonts w:ascii="Times New Roman" w:eastAsia="Times New Roman" w:hAnsi="Times New Roman" w:cs="Times New Roman"/>
          <w:color w:val="24292E"/>
          <w:sz w:val="22"/>
          <w:szCs w:val="22"/>
        </w:rPr>
      </w:pPr>
      <w:r w:rsidRPr="00F07C41">
        <w:rPr>
          <w:rFonts w:ascii="Times New Roman" w:eastAsia="Times New Roman" w:hAnsi="Times New Roman" w:cs="Times New Roman"/>
          <w:color w:val="24292E"/>
          <w:sz w:val="22"/>
          <w:szCs w:val="22"/>
        </w:rPr>
        <w:t>In the case of the AR model, by clicking the “plus” and “minus” top to zoom in or zoom out the model, which enable the user to observe the model details.</w:t>
      </w:r>
    </w:p>
    <w:p w14:paraId="5CCDF91C" w14:textId="77777777" w:rsidR="00F07C41" w:rsidRPr="00F07C41" w:rsidRDefault="00F07C41" w:rsidP="00F07C41">
      <w:pPr>
        <w:numPr>
          <w:ilvl w:val="0"/>
          <w:numId w:val="20"/>
        </w:numPr>
        <w:rPr>
          <w:rFonts w:ascii="Times New Roman" w:eastAsia="Times New Roman" w:hAnsi="Times New Roman" w:cs="Times New Roman"/>
          <w:color w:val="24292E"/>
          <w:sz w:val="22"/>
          <w:szCs w:val="22"/>
        </w:rPr>
      </w:pPr>
      <w:r w:rsidRPr="00F07C41">
        <w:rPr>
          <w:rFonts w:ascii="Times New Roman" w:eastAsia="Times New Roman" w:hAnsi="Times New Roman" w:cs="Times New Roman"/>
          <w:color w:val="24292E"/>
          <w:sz w:val="22"/>
          <w:szCs w:val="22"/>
        </w:rPr>
        <w:t>Under the game mode, the target galaxy model will be pre-given by the system. User only need to use the device to find the proper model on the map. When the correct model is found, the number of scoreboards in the upper left will increase.</w:t>
      </w:r>
    </w:p>
    <w:p w14:paraId="64DA80C9" w14:textId="77777777" w:rsidR="00F07C41" w:rsidRPr="00F07C41" w:rsidRDefault="00F07C41" w:rsidP="00F07C41">
      <w:pPr>
        <w:numPr>
          <w:ilvl w:val="0"/>
          <w:numId w:val="20"/>
        </w:numPr>
        <w:rPr>
          <w:rFonts w:ascii="Times New Roman" w:eastAsia="Times New Roman" w:hAnsi="Times New Roman" w:cs="Times New Roman"/>
          <w:color w:val="24292E"/>
          <w:sz w:val="22"/>
          <w:szCs w:val="22"/>
        </w:rPr>
      </w:pPr>
      <w:r w:rsidRPr="00F07C41">
        <w:rPr>
          <w:rFonts w:ascii="Times New Roman" w:eastAsia="Times New Roman" w:hAnsi="Times New Roman" w:cs="Times New Roman"/>
          <w:color w:val="24292E"/>
          <w:sz w:val="22"/>
          <w:szCs w:val="22"/>
        </w:rPr>
        <w:t xml:space="preserve">In the case of AR model, by clicking the search button on the upper right, an </w:t>
      </w:r>
      <w:proofErr w:type="gramStart"/>
      <w:r w:rsidRPr="00F07C41">
        <w:rPr>
          <w:rFonts w:ascii="Times New Roman" w:eastAsia="Times New Roman" w:hAnsi="Times New Roman" w:cs="Times New Roman"/>
          <w:color w:val="24292E"/>
          <w:sz w:val="22"/>
          <w:szCs w:val="22"/>
        </w:rPr>
        <w:t>up slide</w:t>
      </w:r>
      <w:proofErr w:type="gramEnd"/>
      <w:r w:rsidRPr="00F07C41">
        <w:rPr>
          <w:rFonts w:ascii="Times New Roman" w:eastAsia="Times New Roman" w:hAnsi="Times New Roman" w:cs="Times New Roman"/>
          <w:color w:val="24292E"/>
          <w:sz w:val="22"/>
          <w:szCs w:val="22"/>
        </w:rPr>
        <w:t xml:space="preserve"> window will be presented to show the model details, like the black matter quality, number of planets, etc.</w:t>
      </w:r>
    </w:p>
    <w:p w14:paraId="28FDA8E2" w14:textId="7BCB9C5E" w:rsidR="00F07C41" w:rsidRDefault="00F07C41" w:rsidP="00F07C41">
      <w:pPr>
        <w:numPr>
          <w:ilvl w:val="0"/>
          <w:numId w:val="20"/>
        </w:numPr>
        <w:rPr>
          <w:rFonts w:ascii="Times New Roman" w:eastAsia="Times New Roman" w:hAnsi="Times New Roman" w:cs="Times New Roman"/>
          <w:color w:val="24292E"/>
          <w:sz w:val="22"/>
          <w:szCs w:val="22"/>
        </w:rPr>
      </w:pPr>
      <w:r w:rsidRPr="00F07C41">
        <w:rPr>
          <w:rFonts w:ascii="Times New Roman" w:eastAsia="Times New Roman" w:hAnsi="Times New Roman" w:cs="Times New Roman"/>
          <w:color w:val="24292E"/>
          <w:sz w:val="22"/>
          <w:szCs w:val="22"/>
        </w:rPr>
        <w:t>The 6 and 7 options will be widely used in the event of an exhibition to educate the young generation to increase their interest in cosmic knowledge</w:t>
      </w:r>
    </w:p>
    <w:p w14:paraId="4D3AC858" w14:textId="77777777" w:rsidR="00F07C41" w:rsidRPr="00F07C41" w:rsidRDefault="00F07C41" w:rsidP="00F07C41">
      <w:pPr>
        <w:rPr>
          <w:rFonts w:ascii="Times New Roman" w:eastAsia="Times New Roman" w:hAnsi="Times New Roman" w:cs="Times New Roman" w:hint="eastAsia"/>
          <w:color w:val="24292E"/>
          <w:sz w:val="22"/>
          <w:szCs w:val="22"/>
        </w:rPr>
      </w:pPr>
    </w:p>
    <w:p w14:paraId="048D426F" w14:textId="3164390C" w:rsidR="002E16D5" w:rsidRDefault="00F07C41" w:rsidP="00F07C41">
      <w:pPr>
        <w:pStyle w:val="a3"/>
        <w:spacing w:before="0" w:beforeAutospacing="0" w:after="0" w:afterAutospacing="0"/>
        <w:rPr>
          <w:color w:val="24292E"/>
          <w:sz w:val="22"/>
          <w:szCs w:val="22"/>
        </w:rPr>
      </w:pPr>
      <w:r w:rsidRPr="00F07C41">
        <w:rPr>
          <w:color w:val="24292E"/>
          <w:sz w:val="22"/>
          <w:szCs w:val="22"/>
        </w:rPr>
        <w:t>* If running error happens, you could click the highest root directory option in the feature bar on the right-hand side. Thus, under the “Signing &amp; Capabilities”, just change the team name and bundle identifier by your own individual information. </w:t>
      </w:r>
    </w:p>
    <w:p w14:paraId="64649940" w14:textId="6F583B99" w:rsidR="007B60CF" w:rsidRPr="00F07C41" w:rsidRDefault="007B60CF" w:rsidP="00813E30">
      <w:pPr>
        <w:rPr>
          <w:rFonts w:ascii="Times New Roman" w:eastAsia="Times New Roman" w:hAnsi="Times New Roman" w:cs="Times New Roman" w:hint="eastAsia"/>
          <w:color w:val="24292E"/>
          <w:sz w:val="22"/>
          <w:szCs w:val="22"/>
        </w:rPr>
      </w:pPr>
      <w:r>
        <w:rPr>
          <w:color w:val="24292E"/>
          <w:sz w:val="22"/>
          <w:szCs w:val="22"/>
        </w:rPr>
        <w:br w:type="page"/>
      </w:r>
      <w:bookmarkStart w:id="0" w:name="_GoBack"/>
      <w:bookmarkEnd w:id="0"/>
    </w:p>
    <w:p w14:paraId="57367F32" w14:textId="547EB25B" w:rsidR="00E40BB7" w:rsidRPr="00E40BB7" w:rsidRDefault="009039C8" w:rsidP="00BF3E89">
      <w:pPr>
        <w:widowControl w:val="0"/>
        <w:pBdr>
          <w:bottom w:val="single" w:sz="6" w:space="4" w:color="EAECEF"/>
        </w:pBdr>
        <w:shd w:val="clear" w:color="auto" w:fill="FFFFFF"/>
        <w:spacing w:before="100" w:beforeAutospacing="1" w:after="240"/>
        <w:jc w:val="both"/>
        <w:outlineLvl w:val="0"/>
        <w:rPr>
          <w:rFonts w:ascii="Times New Roman" w:eastAsia="Times New Roman" w:hAnsi="Times New Roman" w:cs="Times New Roman"/>
          <w:b/>
          <w:bCs/>
          <w:color w:val="24292E"/>
          <w:kern w:val="36"/>
        </w:rPr>
      </w:pPr>
      <w:r w:rsidRPr="00E40BB7">
        <w:rPr>
          <w:rFonts w:ascii="Times New Roman" w:eastAsia="Times New Roman" w:hAnsi="Times New Roman" w:cs="Times New Roman"/>
          <w:b/>
          <w:bCs/>
          <w:color w:val="24292E"/>
          <w:kern w:val="36"/>
        </w:rPr>
        <w:lastRenderedPageBreak/>
        <w:t xml:space="preserve">Functions Work </w:t>
      </w:r>
      <w:r w:rsidR="00ED75B8">
        <w:rPr>
          <w:rFonts w:ascii="Times New Roman" w:eastAsia="Times New Roman" w:hAnsi="Times New Roman" w:cs="Times New Roman" w:hint="eastAsia"/>
          <w:b/>
          <w:bCs/>
          <w:color w:val="24292E"/>
          <w:kern w:val="36"/>
        </w:rPr>
        <w:t>F</w:t>
      </w:r>
      <w:r w:rsidR="00ED75B8">
        <w:rPr>
          <w:rFonts w:ascii="Times New Roman" w:eastAsia="Times New Roman" w:hAnsi="Times New Roman" w:cs="Times New Roman"/>
          <w:b/>
          <w:bCs/>
          <w:color w:val="24292E"/>
          <w:kern w:val="36"/>
        </w:rPr>
        <w:t>l</w:t>
      </w:r>
      <w:r w:rsidR="00ED75B8">
        <w:rPr>
          <w:rFonts w:ascii="Times New Roman" w:eastAsia="Times New Roman" w:hAnsi="Times New Roman" w:cs="Times New Roman" w:hint="eastAsia"/>
          <w:b/>
          <w:bCs/>
          <w:color w:val="24292E"/>
          <w:kern w:val="36"/>
        </w:rPr>
        <w:t>ow</w:t>
      </w:r>
    </w:p>
    <w:p w14:paraId="2E692E61" w14:textId="2854F371" w:rsidR="00E40BB7" w:rsidRPr="00FF46C1" w:rsidRDefault="00E40BB7" w:rsidP="00E40BB7">
      <w:pPr>
        <w:rPr>
          <w:rFonts w:ascii="Times New Roman" w:hAnsi="Times New Roman" w:cs="Times New Roman"/>
          <w:b/>
          <w:bCs/>
          <w:sz w:val="22"/>
          <w:szCs w:val="22"/>
        </w:rPr>
      </w:pPr>
      <w:r w:rsidRPr="00FF46C1">
        <w:rPr>
          <w:rFonts w:ascii="Times New Roman" w:hAnsi="Times New Roman" w:cs="Times New Roman"/>
          <w:b/>
          <w:bCs/>
          <w:sz w:val="22"/>
          <w:szCs w:val="22"/>
        </w:rPr>
        <w:t>Setup</w:t>
      </w:r>
    </w:p>
    <w:p w14:paraId="5E0BEB40" w14:textId="77777777" w:rsidR="00E40BB7" w:rsidRPr="00FF46C1" w:rsidRDefault="00E40BB7" w:rsidP="00E40BB7">
      <w:pPr>
        <w:rPr>
          <w:rFonts w:ascii="Times New Roman" w:hAnsi="Times New Roman" w:cs="Times New Roman"/>
          <w:b/>
          <w:bCs/>
          <w:sz w:val="22"/>
          <w:szCs w:val="22"/>
        </w:rPr>
      </w:pPr>
    </w:p>
    <w:p w14:paraId="0F1109A7" w14:textId="79DEDB3D" w:rsidR="006B04E7" w:rsidRDefault="00E40BB7" w:rsidP="003E5D7A">
      <w:pPr>
        <w:jc w:val="both"/>
        <w:rPr>
          <w:rFonts w:ascii="Times New Roman" w:hAnsi="Times New Roman" w:cs="Times New Roman"/>
          <w:sz w:val="22"/>
          <w:szCs w:val="22"/>
        </w:rPr>
      </w:pPr>
      <w:r w:rsidRPr="00FF46C1">
        <w:rPr>
          <w:rFonts w:ascii="Times New Roman" w:hAnsi="Times New Roman" w:cs="Times New Roman"/>
          <w:b/>
          <w:bCs/>
          <w:sz w:val="22"/>
          <w:szCs w:val="22"/>
        </w:rPr>
        <w:t>Application starts:</w:t>
      </w:r>
      <w:r w:rsidRPr="00FF46C1">
        <w:rPr>
          <w:rFonts w:ascii="Times New Roman" w:hAnsi="Times New Roman" w:cs="Times New Roman"/>
          <w:sz w:val="22"/>
          <w:szCs w:val="22"/>
        </w:rPr>
        <w:t xml:space="preserve"> </w:t>
      </w:r>
      <w:r w:rsidR="00FE2B33">
        <w:rPr>
          <w:rFonts w:ascii="Times New Roman" w:hAnsi="Times New Roman" w:cs="Times New Roman"/>
          <w:sz w:val="22"/>
          <w:szCs w:val="22"/>
        </w:rPr>
        <w:t>It automatically</w:t>
      </w:r>
      <w:r w:rsidR="006B04E7">
        <w:rPr>
          <w:rFonts w:ascii="Times New Roman" w:hAnsi="Times New Roman" w:cs="Times New Roman"/>
          <w:sz w:val="22"/>
          <w:szCs w:val="22"/>
        </w:rPr>
        <w:t xml:space="preserve"> </w:t>
      </w:r>
      <w:r w:rsidR="00FE2B33">
        <w:rPr>
          <w:rFonts w:ascii="Times New Roman" w:hAnsi="Times New Roman" w:cs="Times New Roman"/>
          <w:sz w:val="22"/>
          <w:szCs w:val="22"/>
        </w:rPr>
        <w:t>c</w:t>
      </w:r>
      <w:r w:rsidR="006B04E7">
        <w:rPr>
          <w:rFonts w:ascii="Times New Roman" w:hAnsi="Times New Roman" w:cs="Times New Roman"/>
          <w:sz w:val="22"/>
          <w:szCs w:val="22"/>
        </w:rPr>
        <w:t>all</w:t>
      </w:r>
      <w:r w:rsidR="00AE351B">
        <w:rPr>
          <w:rFonts w:ascii="Times New Roman" w:hAnsi="Times New Roman" w:cs="Times New Roman"/>
          <w:sz w:val="22"/>
          <w:szCs w:val="22"/>
        </w:rPr>
        <w:t>s</w:t>
      </w:r>
      <w:r w:rsidR="006B04E7">
        <w:rPr>
          <w:rFonts w:ascii="Times New Roman" w:hAnsi="Times New Roman" w:cs="Times New Roman"/>
          <w:sz w:val="22"/>
          <w:szCs w:val="22"/>
        </w:rPr>
        <w:t xml:space="preserve"> the function </w:t>
      </w:r>
      <w:proofErr w:type="gramStart"/>
      <w:r w:rsidR="00295C6F" w:rsidRPr="00295C6F">
        <w:rPr>
          <w:rFonts w:ascii="Times New Roman" w:hAnsi="Times New Roman" w:cs="Times New Roman"/>
          <w:b/>
          <w:bCs/>
          <w:sz w:val="22"/>
          <w:szCs w:val="22"/>
        </w:rPr>
        <w:t>viewWillAppear</w:t>
      </w:r>
      <w:r w:rsidR="00F72C85">
        <w:rPr>
          <w:rFonts w:ascii="Times New Roman" w:hAnsi="Times New Roman" w:cs="Times New Roman"/>
          <w:b/>
          <w:bCs/>
          <w:sz w:val="22"/>
          <w:szCs w:val="22"/>
        </w:rPr>
        <w:t>(</w:t>
      </w:r>
      <w:proofErr w:type="gramEnd"/>
      <w:r w:rsidR="00F72C85">
        <w:rPr>
          <w:rFonts w:ascii="Times New Roman" w:hAnsi="Times New Roman" w:cs="Times New Roman"/>
          <w:b/>
          <w:bCs/>
          <w:sz w:val="22"/>
          <w:szCs w:val="22"/>
        </w:rPr>
        <w:t>)</w:t>
      </w:r>
      <w:r w:rsidR="00FE2B33">
        <w:rPr>
          <w:rFonts w:ascii="Times New Roman" w:hAnsi="Times New Roman" w:cs="Times New Roman"/>
          <w:sz w:val="22"/>
          <w:szCs w:val="22"/>
        </w:rPr>
        <w:t xml:space="preserve">, </w:t>
      </w:r>
      <w:r w:rsidR="00FE2B33">
        <w:rPr>
          <w:rFonts w:ascii="Times New Roman" w:hAnsi="Times New Roman" w:cs="Times New Roman" w:hint="eastAsia"/>
          <w:sz w:val="22"/>
          <w:szCs w:val="22"/>
        </w:rPr>
        <w:t>in</w:t>
      </w:r>
      <w:r w:rsidR="00FE2B33">
        <w:rPr>
          <w:rFonts w:ascii="Times New Roman" w:hAnsi="Times New Roman" w:cs="Times New Roman"/>
          <w:sz w:val="22"/>
          <w:szCs w:val="22"/>
        </w:rPr>
        <w:t xml:space="preserve"> which configuration will be initialized to</w:t>
      </w:r>
      <w:r w:rsidR="00FE2B33" w:rsidRPr="00FE2B33">
        <w:rPr>
          <w:rFonts w:ascii="Times New Roman" w:hAnsi="Times New Roman" w:cs="Times New Roman"/>
          <w:b/>
          <w:bCs/>
          <w:sz w:val="22"/>
          <w:szCs w:val="22"/>
        </w:rPr>
        <w:t xml:space="preserve"> ARImageTrackingConfiguration</w:t>
      </w:r>
      <w:r w:rsidR="00AE351B">
        <w:rPr>
          <w:rFonts w:ascii="Times New Roman" w:hAnsi="Times New Roman" w:cs="Times New Roman"/>
          <w:sz w:val="22"/>
          <w:szCs w:val="22"/>
        </w:rPr>
        <w:t xml:space="preserve">, reference images will be referred. After that, the function </w:t>
      </w:r>
      <w:r w:rsidR="00AE351B" w:rsidRPr="00AE351B">
        <w:rPr>
          <w:rFonts w:ascii="Times New Roman" w:hAnsi="Times New Roman" w:cs="Times New Roman"/>
          <w:b/>
          <w:bCs/>
          <w:sz w:val="22"/>
          <w:szCs w:val="22"/>
        </w:rPr>
        <w:t>viewDidLoad</w:t>
      </w:r>
      <w:r w:rsidR="00F72C85">
        <w:rPr>
          <w:rFonts w:ascii="Times New Roman" w:hAnsi="Times New Roman" w:cs="Times New Roman"/>
          <w:b/>
          <w:bCs/>
          <w:sz w:val="22"/>
          <w:szCs w:val="22"/>
        </w:rPr>
        <w:t>()</w:t>
      </w:r>
      <w:r w:rsidR="00AE351B">
        <w:rPr>
          <w:rFonts w:ascii="Times New Roman" w:hAnsi="Times New Roman" w:cs="Times New Roman"/>
          <w:b/>
          <w:bCs/>
          <w:sz w:val="22"/>
          <w:szCs w:val="22"/>
        </w:rPr>
        <w:t xml:space="preserve"> </w:t>
      </w:r>
      <w:r w:rsidR="00AE351B">
        <w:rPr>
          <w:rFonts w:ascii="Times New Roman" w:hAnsi="Times New Roman" w:cs="Times New Roman"/>
          <w:sz w:val="22"/>
          <w:szCs w:val="22"/>
        </w:rPr>
        <w:t>is automatically called next. In which, some</w:t>
      </w:r>
      <w:r w:rsidR="00AE351B" w:rsidRPr="00AE351B">
        <w:rPr>
          <w:rFonts w:ascii="Times New Roman" w:eastAsia="Times New Roman" w:hAnsi="Times New Roman" w:cs="Times New Roman"/>
          <w:color w:val="24292E"/>
          <w:sz w:val="22"/>
          <w:szCs w:val="22"/>
        </w:rPr>
        <w:t xml:space="preserve"> </w:t>
      </w:r>
      <w:r w:rsidR="00AE351B" w:rsidRPr="00AE351B">
        <w:rPr>
          <w:rFonts w:ascii="Times New Roman" w:eastAsia="Times New Roman" w:hAnsi="Times New Roman" w:cs="Times New Roman" w:hint="eastAsia"/>
          <w:color w:val="24292E"/>
          <w:sz w:val="22"/>
          <w:szCs w:val="22"/>
        </w:rPr>
        <w:t>global variable</w:t>
      </w:r>
      <w:r w:rsidR="00AE351B">
        <w:rPr>
          <w:rFonts w:ascii="Times New Roman" w:eastAsia="Times New Roman" w:hAnsi="Times New Roman" w:cs="Times New Roman"/>
          <w:color w:val="24292E"/>
          <w:sz w:val="22"/>
          <w:szCs w:val="22"/>
        </w:rPr>
        <w:t xml:space="preserve"> </w:t>
      </w:r>
      <w:r w:rsidR="00AE351B">
        <w:rPr>
          <w:rFonts w:ascii="Times New Roman" w:eastAsia="Times New Roman" w:hAnsi="Times New Roman" w:cs="Times New Roman" w:hint="eastAsia"/>
          <w:color w:val="24292E"/>
          <w:sz w:val="22"/>
          <w:szCs w:val="22"/>
        </w:rPr>
        <w:t>such</w:t>
      </w:r>
      <w:r w:rsidR="00AE351B">
        <w:rPr>
          <w:rFonts w:ascii="Times New Roman" w:eastAsia="Times New Roman" w:hAnsi="Times New Roman" w:cs="Times New Roman"/>
          <w:color w:val="24292E"/>
          <w:sz w:val="22"/>
          <w:szCs w:val="22"/>
        </w:rPr>
        <w:t xml:space="preserve"> as score, </w:t>
      </w:r>
      <w:r w:rsidR="00BF0AD7" w:rsidRPr="00BF0AD7">
        <w:rPr>
          <w:rFonts w:ascii="Times New Roman" w:hAnsi="Times New Roman" w:cs="Times New Roman"/>
          <w:sz w:val="22"/>
          <w:szCs w:val="22"/>
        </w:rPr>
        <w:t>transparency</w:t>
      </w:r>
      <w:r w:rsidR="0035090F">
        <w:rPr>
          <w:rFonts w:ascii="Times New Roman" w:hAnsi="Times New Roman" w:cs="Times New Roman"/>
          <w:sz w:val="22"/>
          <w:szCs w:val="22"/>
        </w:rPr>
        <w:t>.</w:t>
      </w:r>
    </w:p>
    <w:p w14:paraId="758DA4C0" w14:textId="77777777" w:rsidR="006539E0" w:rsidRDefault="006539E0" w:rsidP="00BF0AD7"/>
    <w:p w14:paraId="3CE953A5" w14:textId="6E91B593" w:rsidR="00C61377" w:rsidRPr="00FF46C1" w:rsidRDefault="00E40BB7" w:rsidP="00C61377">
      <w:pPr>
        <w:rPr>
          <w:rFonts w:ascii="Times New Roman" w:hAnsi="Times New Roman" w:cs="Times New Roman"/>
          <w:b/>
          <w:bCs/>
          <w:sz w:val="22"/>
          <w:szCs w:val="22"/>
        </w:rPr>
      </w:pPr>
      <w:r w:rsidRPr="00FF46C1">
        <w:rPr>
          <w:rFonts w:ascii="Times New Roman" w:hAnsi="Times New Roman" w:cs="Times New Roman"/>
          <w:b/>
          <w:bCs/>
          <w:sz w:val="22"/>
          <w:szCs w:val="22"/>
        </w:rPr>
        <w:t>T</w:t>
      </w:r>
      <w:r w:rsidR="00C61377" w:rsidRPr="00FF46C1">
        <w:rPr>
          <w:rFonts w:ascii="Times New Roman" w:hAnsi="Times New Roman" w:cs="Times New Roman"/>
          <w:b/>
          <w:bCs/>
          <w:sz w:val="22"/>
          <w:szCs w:val="22"/>
        </w:rPr>
        <w:t xml:space="preserve">argets displaying </w:t>
      </w:r>
    </w:p>
    <w:p w14:paraId="6DC960B2" w14:textId="77777777" w:rsidR="00E40BB7" w:rsidRPr="00FF46C1" w:rsidRDefault="00E40BB7" w:rsidP="00C61377">
      <w:pPr>
        <w:rPr>
          <w:rFonts w:ascii="Times New Roman" w:hAnsi="Times New Roman" w:cs="Times New Roman"/>
          <w:sz w:val="22"/>
          <w:szCs w:val="22"/>
        </w:rPr>
      </w:pPr>
    </w:p>
    <w:p w14:paraId="6BC6B98E" w14:textId="54253D11" w:rsidR="002A5845" w:rsidRPr="002A5845" w:rsidRDefault="00C61377" w:rsidP="007F6E08">
      <w:pPr>
        <w:pStyle w:val="a4"/>
        <w:numPr>
          <w:ilvl w:val="0"/>
          <w:numId w:val="14"/>
        </w:numPr>
        <w:jc w:val="both"/>
      </w:pPr>
      <w:r w:rsidRPr="002A5845">
        <w:rPr>
          <w:rFonts w:ascii="Times New Roman" w:hAnsi="Times New Roman" w:cs="Times New Roman"/>
          <w:b/>
          <w:bCs/>
          <w:sz w:val="22"/>
          <w:szCs w:val="22"/>
        </w:rPr>
        <w:t>Targets recognition</w:t>
      </w:r>
      <w:r w:rsidRPr="002A5845">
        <w:rPr>
          <w:rFonts w:ascii="Times New Roman" w:hAnsi="Times New Roman" w:cs="Times New Roman"/>
          <w:sz w:val="22"/>
          <w:szCs w:val="22"/>
        </w:rPr>
        <w:t>.</w:t>
      </w:r>
      <w:r w:rsidR="0035090F" w:rsidRPr="002A5845">
        <w:rPr>
          <w:rFonts w:ascii="Times New Roman" w:hAnsi="Times New Roman" w:cs="Times New Roman"/>
          <w:sz w:val="22"/>
          <w:szCs w:val="22"/>
        </w:rPr>
        <w:t xml:space="preserve"> </w:t>
      </w:r>
      <w:r w:rsidR="0035090F" w:rsidRPr="002A5845">
        <w:rPr>
          <w:rFonts w:ascii="Times New Roman" w:hAnsi="Times New Roman" w:cs="Times New Roman" w:hint="eastAsia"/>
          <w:sz w:val="22"/>
          <w:szCs w:val="22"/>
        </w:rPr>
        <w:t>The</w:t>
      </w:r>
      <w:r w:rsidR="0035090F" w:rsidRPr="002A5845">
        <w:rPr>
          <w:rFonts w:ascii="Times New Roman" w:hAnsi="Times New Roman" w:cs="Times New Roman"/>
          <w:sz w:val="22"/>
          <w:szCs w:val="22"/>
        </w:rPr>
        <w:t xml:space="preserve"> </w:t>
      </w:r>
      <w:r w:rsidR="0035090F" w:rsidRPr="002A5845">
        <w:rPr>
          <w:rFonts w:ascii="Times New Roman" w:hAnsi="Times New Roman" w:cs="Times New Roman" w:hint="eastAsia"/>
          <w:b/>
          <w:bCs/>
          <w:sz w:val="22"/>
          <w:szCs w:val="22"/>
        </w:rPr>
        <w:t>ARScneneView</w:t>
      </w:r>
      <w:r w:rsidR="0035090F" w:rsidRPr="002A5845">
        <w:rPr>
          <w:rFonts w:ascii="Times New Roman" w:hAnsi="Times New Roman" w:cs="Times New Roman"/>
          <w:sz w:val="22"/>
          <w:szCs w:val="22"/>
        </w:rPr>
        <w:t xml:space="preserve"> </w:t>
      </w:r>
      <w:r w:rsidR="0035090F" w:rsidRPr="002A5845">
        <w:rPr>
          <w:rFonts w:ascii="Times New Roman" w:hAnsi="Times New Roman" w:cs="Times New Roman" w:hint="eastAsia"/>
          <w:sz w:val="22"/>
          <w:szCs w:val="22"/>
        </w:rPr>
        <w:t>is</w:t>
      </w:r>
      <w:r w:rsidR="0035090F" w:rsidRPr="002A5845">
        <w:rPr>
          <w:rFonts w:ascii="Times New Roman" w:hAnsi="Times New Roman" w:cs="Times New Roman"/>
          <w:sz w:val="22"/>
          <w:szCs w:val="22"/>
        </w:rPr>
        <w:t xml:space="preserve"> running in real-time form and recognizing the image in the viewing frame. Whenever it successfully </w:t>
      </w:r>
      <w:r w:rsidR="00B40E64" w:rsidRPr="002A5845">
        <w:rPr>
          <w:rFonts w:ascii="Times New Roman" w:hAnsi="Times New Roman" w:cs="Times New Roman"/>
          <w:sz w:val="22"/>
          <w:szCs w:val="22"/>
        </w:rPr>
        <w:t>has</w:t>
      </w:r>
      <w:r w:rsidRPr="002A5845">
        <w:rPr>
          <w:rFonts w:ascii="Times New Roman" w:hAnsi="Times New Roman" w:cs="Times New Roman"/>
          <w:sz w:val="22"/>
          <w:szCs w:val="22"/>
        </w:rPr>
        <w:t xml:space="preserve"> the </w:t>
      </w:r>
      <w:r w:rsidR="0035090F" w:rsidRPr="002A5845">
        <w:rPr>
          <w:rFonts w:ascii="Times New Roman" w:hAnsi="Times New Roman" w:cs="Times New Roman"/>
          <w:sz w:val="22"/>
          <w:szCs w:val="22"/>
        </w:rPr>
        <w:t xml:space="preserve">target and its </w:t>
      </w:r>
      <w:r w:rsidRPr="002A5845">
        <w:rPr>
          <w:rFonts w:ascii="Times New Roman" w:hAnsi="Times New Roman" w:cs="Times New Roman"/>
          <w:sz w:val="22"/>
          <w:szCs w:val="22"/>
        </w:rPr>
        <w:t>corresponding anchor name</w:t>
      </w:r>
      <w:r w:rsidR="0035090F" w:rsidRPr="002A5845">
        <w:rPr>
          <w:rFonts w:ascii="Times New Roman" w:hAnsi="Times New Roman" w:cs="Times New Roman"/>
          <w:sz w:val="22"/>
          <w:szCs w:val="22"/>
        </w:rPr>
        <w:t xml:space="preserve">, </w:t>
      </w:r>
      <w:r w:rsidR="0035090F" w:rsidRPr="002A5845">
        <w:rPr>
          <w:rFonts w:ascii="Times New Roman" w:hAnsi="Times New Roman" w:cs="Times New Roman"/>
          <w:b/>
          <w:bCs/>
          <w:sz w:val="22"/>
          <w:szCs w:val="22"/>
        </w:rPr>
        <w:t>renderer</w:t>
      </w:r>
      <w:r w:rsidR="00F72C85" w:rsidRPr="002A5845">
        <w:rPr>
          <w:rFonts w:ascii="Times New Roman" w:hAnsi="Times New Roman" w:cs="Times New Roman"/>
          <w:b/>
          <w:bCs/>
          <w:sz w:val="22"/>
          <w:szCs w:val="22"/>
        </w:rPr>
        <w:t>()</w:t>
      </w:r>
      <w:r w:rsidR="0035090F" w:rsidRPr="002A5845">
        <w:rPr>
          <w:rFonts w:ascii="Times New Roman" w:hAnsi="Times New Roman" w:cs="Times New Roman"/>
          <w:sz w:val="22"/>
          <w:szCs w:val="22"/>
        </w:rPr>
        <w:t xml:space="preserve"> function is called to render</w:t>
      </w:r>
      <w:r w:rsidRPr="002A5845">
        <w:rPr>
          <w:rFonts w:ascii="Times New Roman" w:hAnsi="Times New Roman" w:cs="Times New Roman"/>
          <w:sz w:val="22"/>
          <w:szCs w:val="22"/>
        </w:rPr>
        <w:t xml:space="preserve"> and display the model in augmented reality.</w:t>
      </w:r>
      <w:r w:rsidR="00B40E64" w:rsidRPr="002A5845">
        <w:rPr>
          <w:rFonts w:ascii="Times New Roman" w:hAnsi="Times New Roman" w:cs="Times New Roman"/>
          <w:sz w:val="22"/>
          <w:szCs w:val="22"/>
        </w:rPr>
        <w:t xml:space="preserve"> </w:t>
      </w:r>
      <w:r w:rsidR="002A5845" w:rsidRPr="002A5845">
        <w:rPr>
          <w:rFonts w:ascii="Times New Roman" w:hAnsi="Times New Roman" w:cs="Times New Roman"/>
          <w:sz w:val="22"/>
          <w:szCs w:val="22"/>
        </w:rPr>
        <w:t xml:space="preserve">When the user </w:t>
      </w:r>
      <w:proofErr w:type="gramStart"/>
      <w:r w:rsidR="002A5845" w:rsidRPr="002A5845">
        <w:rPr>
          <w:rFonts w:ascii="Times New Roman" w:hAnsi="Times New Roman" w:cs="Times New Roman"/>
          <w:sz w:val="22"/>
          <w:szCs w:val="22"/>
        </w:rPr>
        <w:t>press</w:t>
      </w:r>
      <w:proofErr w:type="gramEnd"/>
      <w:r w:rsidR="002A5845" w:rsidRPr="002A5845">
        <w:rPr>
          <w:rFonts w:ascii="Times New Roman" w:hAnsi="Times New Roman" w:cs="Times New Roman"/>
          <w:sz w:val="22"/>
          <w:szCs w:val="22"/>
        </w:rPr>
        <w:t xml:space="preserve"> the detail button </w:t>
      </w:r>
      <w:r w:rsidR="002A5845" w:rsidRPr="002A5845">
        <w:rPr>
          <w:rFonts w:ascii="Times New Roman" w:hAnsi="Times New Roman" w:cs="Times New Roman" w:hint="eastAsia"/>
          <w:sz w:val="22"/>
          <w:szCs w:val="22"/>
        </w:rPr>
        <w:t>at</w:t>
      </w:r>
      <w:r w:rsidR="002A5845" w:rsidRPr="002A5845">
        <w:rPr>
          <w:rFonts w:ascii="Times New Roman" w:hAnsi="Times New Roman" w:cs="Times New Roman"/>
          <w:sz w:val="22"/>
          <w:szCs w:val="22"/>
        </w:rPr>
        <w:t xml:space="preserve"> the top right of the interface</w:t>
      </w:r>
    </w:p>
    <w:p w14:paraId="33A4965C" w14:textId="77777777" w:rsidR="002A5845" w:rsidRDefault="002A5845" w:rsidP="002A5845"/>
    <w:p w14:paraId="7A4F5591" w14:textId="26A52C85" w:rsidR="00A55629" w:rsidRPr="00A55629" w:rsidRDefault="00C61377" w:rsidP="003E5D7A">
      <w:pPr>
        <w:pStyle w:val="a4"/>
        <w:numPr>
          <w:ilvl w:val="0"/>
          <w:numId w:val="14"/>
        </w:numPr>
        <w:jc w:val="both"/>
        <w:rPr>
          <w:rFonts w:ascii="Times New Roman" w:hAnsi="Times New Roman" w:cs="Times New Roman"/>
          <w:b/>
          <w:bCs/>
          <w:sz w:val="22"/>
          <w:szCs w:val="22"/>
        </w:rPr>
      </w:pPr>
      <w:r w:rsidRPr="002A5845">
        <w:rPr>
          <w:rFonts w:ascii="Times New Roman" w:hAnsi="Times New Roman" w:cs="Times New Roman"/>
          <w:b/>
          <w:bCs/>
          <w:sz w:val="22"/>
          <w:szCs w:val="22"/>
        </w:rPr>
        <w:t>Action function</w:t>
      </w:r>
      <w:r w:rsidRPr="002A5845">
        <w:rPr>
          <w:rFonts w:ascii="Times New Roman" w:hAnsi="Times New Roman" w:cs="Times New Roman"/>
          <w:sz w:val="22"/>
          <w:szCs w:val="22"/>
        </w:rPr>
        <w:t>. Whenever a target is recognized, it will be added a series of action to the displayed model (We set it up as a spinning sphere by default).</w:t>
      </w:r>
      <w:r w:rsidR="003E5D7A">
        <w:rPr>
          <w:rFonts w:ascii="Times New Roman" w:hAnsi="Times New Roman" w:cs="Times New Roman"/>
          <w:sz w:val="22"/>
          <w:szCs w:val="22"/>
        </w:rPr>
        <w:t xml:space="preserve"> After pressing the</w:t>
      </w:r>
      <w:r w:rsidRPr="002A5845">
        <w:rPr>
          <w:rFonts w:ascii="Times New Roman" w:hAnsi="Times New Roman" w:cs="Times New Roman"/>
          <w:sz w:val="22"/>
          <w:szCs w:val="22"/>
        </w:rPr>
        <w:t xml:space="preserve"> </w:t>
      </w:r>
      <w:r w:rsidR="003E5D7A">
        <w:rPr>
          <w:rFonts w:ascii="Times New Roman" w:hAnsi="Times New Roman" w:cs="Times New Roman"/>
          <w:sz w:val="22"/>
          <w:szCs w:val="22"/>
        </w:rPr>
        <w:t>s</w:t>
      </w:r>
      <w:r w:rsidRPr="002A5845">
        <w:rPr>
          <w:rFonts w:ascii="Times New Roman" w:hAnsi="Times New Roman" w:cs="Times New Roman"/>
          <w:sz w:val="22"/>
          <w:szCs w:val="22"/>
        </w:rPr>
        <w:t>ca</w:t>
      </w:r>
      <w:r w:rsidR="003E5D7A">
        <w:rPr>
          <w:rFonts w:ascii="Times New Roman" w:hAnsi="Times New Roman" w:cs="Times New Roman"/>
          <w:sz w:val="22"/>
          <w:szCs w:val="22"/>
        </w:rPr>
        <w:t>le</w:t>
      </w:r>
      <w:r w:rsidRPr="002A5845">
        <w:rPr>
          <w:rFonts w:ascii="Times New Roman" w:hAnsi="Times New Roman" w:cs="Times New Roman"/>
          <w:sz w:val="22"/>
          <w:szCs w:val="22"/>
        </w:rPr>
        <w:t xml:space="preserve"> up and down button (</w:t>
      </w:r>
      <w:r w:rsidR="00A55629">
        <w:rPr>
          <w:rFonts w:ascii="Times New Roman" w:hAnsi="Times New Roman" w:cs="Times New Roman"/>
          <w:sz w:val="22"/>
          <w:szCs w:val="22"/>
        </w:rPr>
        <w:t>at the bottom of the interface). Function s</w:t>
      </w:r>
      <w:r w:rsidR="00A55629" w:rsidRPr="00A55629">
        <w:rPr>
          <w:rFonts w:ascii="Times New Roman" w:hAnsi="Times New Roman" w:cs="Times New Roman"/>
          <w:sz w:val="22"/>
          <w:szCs w:val="22"/>
        </w:rPr>
        <w:t>pawningmode</w:t>
      </w:r>
      <w:r w:rsidR="00A55629">
        <w:rPr>
          <w:rFonts w:ascii="Times New Roman" w:hAnsi="Times New Roman" w:cs="Times New Roman"/>
          <w:sz w:val="22"/>
          <w:szCs w:val="22"/>
        </w:rPr>
        <w:t>() is called to add the function to the rendered model.</w:t>
      </w:r>
    </w:p>
    <w:p w14:paraId="50929F7A" w14:textId="77777777" w:rsidR="00A55629" w:rsidRPr="00A55629" w:rsidRDefault="00A55629" w:rsidP="00A55629">
      <w:pPr>
        <w:pStyle w:val="a4"/>
        <w:rPr>
          <w:rFonts w:ascii="Times New Roman" w:hAnsi="Times New Roman" w:cs="Times New Roman"/>
          <w:b/>
          <w:bCs/>
          <w:sz w:val="22"/>
          <w:szCs w:val="22"/>
        </w:rPr>
      </w:pPr>
    </w:p>
    <w:p w14:paraId="0E8E154A" w14:textId="00849B88" w:rsidR="00C61377" w:rsidRDefault="00C61377" w:rsidP="003C1A10">
      <w:pPr>
        <w:pStyle w:val="a4"/>
        <w:ind w:left="420"/>
        <w:rPr>
          <w:rFonts w:ascii="Times New Roman" w:hAnsi="Times New Roman" w:cs="Times New Roman"/>
          <w:b/>
          <w:bCs/>
          <w:sz w:val="22"/>
          <w:szCs w:val="22"/>
        </w:rPr>
      </w:pPr>
      <w:r w:rsidRPr="00FF46C1">
        <w:rPr>
          <w:rFonts w:ascii="Times New Roman" w:hAnsi="Times New Roman" w:cs="Times New Roman"/>
          <w:b/>
          <w:bCs/>
          <w:sz w:val="22"/>
          <w:szCs w:val="22"/>
        </w:rPr>
        <w:t>Game system</w:t>
      </w:r>
    </w:p>
    <w:p w14:paraId="7CF84CC6" w14:textId="77777777" w:rsidR="002A0EF9" w:rsidRPr="00FF46C1" w:rsidRDefault="002A0EF9" w:rsidP="00C61377">
      <w:pPr>
        <w:rPr>
          <w:rFonts w:ascii="Times New Roman" w:hAnsi="Times New Roman" w:cs="Times New Roman"/>
          <w:sz w:val="22"/>
          <w:szCs w:val="22"/>
        </w:rPr>
      </w:pPr>
    </w:p>
    <w:p w14:paraId="78322C72" w14:textId="6F9CB774" w:rsidR="00C61377" w:rsidRPr="00FF46C1" w:rsidRDefault="00C61377" w:rsidP="00C61377">
      <w:pPr>
        <w:pStyle w:val="a4"/>
        <w:numPr>
          <w:ilvl w:val="0"/>
          <w:numId w:val="10"/>
        </w:numPr>
        <w:spacing w:after="200" w:line="312" w:lineRule="auto"/>
        <w:contextualSpacing w:val="0"/>
        <w:jc w:val="both"/>
        <w:rPr>
          <w:rFonts w:ascii="Times New Roman" w:hAnsi="Times New Roman" w:cs="Times New Roman"/>
          <w:sz w:val="22"/>
          <w:szCs w:val="22"/>
        </w:rPr>
      </w:pPr>
      <w:r w:rsidRPr="00FF46C1">
        <w:rPr>
          <w:rFonts w:ascii="Times New Roman" w:hAnsi="Times New Roman" w:cs="Times New Roman"/>
          <w:b/>
          <w:bCs/>
          <w:sz w:val="22"/>
          <w:szCs w:val="22"/>
        </w:rPr>
        <w:t>Game initialization</w:t>
      </w:r>
      <w:r w:rsidRPr="00FF46C1">
        <w:rPr>
          <w:rFonts w:ascii="Times New Roman" w:hAnsi="Times New Roman" w:cs="Times New Roman"/>
          <w:sz w:val="22"/>
          <w:szCs w:val="22"/>
        </w:rPr>
        <w:t xml:space="preserve">. Game start/end button (in </w:t>
      </w:r>
      <w:r w:rsidR="00F454CC">
        <w:rPr>
          <w:rFonts w:ascii="Times New Roman" w:hAnsi="Times New Roman" w:cs="Times New Roman" w:hint="eastAsia"/>
          <w:sz w:val="22"/>
          <w:szCs w:val="22"/>
        </w:rPr>
        <w:t>m</w:t>
      </w:r>
      <w:r w:rsidRPr="00FF46C1">
        <w:rPr>
          <w:rFonts w:ascii="Times New Roman" w:hAnsi="Times New Roman" w:cs="Times New Roman"/>
          <w:sz w:val="22"/>
          <w:szCs w:val="22"/>
        </w:rPr>
        <w:t>ain</w:t>
      </w:r>
      <w:r w:rsidR="00F454CC">
        <w:rPr>
          <w:rFonts w:ascii="Times New Roman" w:hAnsi="Times New Roman" w:cs="Times New Roman"/>
          <w:sz w:val="22"/>
          <w:szCs w:val="22"/>
        </w:rPr>
        <w:t xml:space="preserve"> </w:t>
      </w:r>
      <w:r w:rsidR="00F454CC">
        <w:rPr>
          <w:rFonts w:ascii="Times New Roman" w:hAnsi="Times New Roman" w:cs="Times New Roman" w:hint="eastAsia"/>
          <w:sz w:val="22"/>
          <w:szCs w:val="22"/>
        </w:rPr>
        <w:t>interface</w:t>
      </w:r>
      <w:r w:rsidR="00F454CC">
        <w:rPr>
          <w:rFonts w:ascii="Times New Roman" w:hAnsi="Times New Roman" w:cs="Times New Roman"/>
          <w:sz w:val="22"/>
          <w:szCs w:val="22"/>
        </w:rPr>
        <w:t>)</w:t>
      </w:r>
      <w:r w:rsidRPr="00FF46C1">
        <w:rPr>
          <w:rFonts w:ascii="Times New Roman" w:hAnsi="Times New Roman" w:cs="Times New Roman"/>
          <w:sz w:val="22"/>
          <w:szCs w:val="22"/>
        </w:rPr>
        <w:t xml:space="preserve"> and the corresponding </w:t>
      </w:r>
      <w:r w:rsidR="008F572E">
        <w:rPr>
          <w:rFonts w:ascii="Times New Roman" w:hAnsi="Times New Roman" w:cs="Times New Roman" w:hint="eastAsia"/>
          <w:sz w:val="22"/>
          <w:szCs w:val="22"/>
        </w:rPr>
        <w:t>button</w:t>
      </w:r>
      <w:r w:rsidR="008F572E">
        <w:rPr>
          <w:rFonts w:ascii="Times New Roman" w:hAnsi="Times New Roman" w:cs="Times New Roman"/>
          <w:sz w:val="22"/>
          <w:szCs w:val="22"/>
        </w:rPr>
        <w:t xml:space="preserve"> </w:t>
      </w:r>
      <w:r w:rsidR="006F5034" w:rsidRPr="00FF46C1">
        <w:rPr>
          <w:rFonts w:ascii="Times New Roman" w:hAnsi="Times New Roman" w:cs="Times New Roman"/>
          <w:sz w:val="22"/>
          <w:szCs w:val="22"/>
        </w:rPr>
        <w:t xml:space="preserve">function </w:t>
      </w:r>
      <w:r w:rsidR="006F5034">
        <w:rPr>
          <w:rFonts w:ascii="Times New Roman" w:hAnsi="Times New Roman" w:cs="Times New Roman"/>
          <w:sz w:val="22"/>
          <w:szCs w:val="22"/>
        </w:rPr>
        <w:t>will</w:t>
      </w:r>
      <w:r w:rsidR="008F572E">
        <w:rPr>
          <w:rFonts w:ascii="Times New Roman" w:hAnsi="Times New Roman" w:cs="Times New Roman"/>
          <w:sz w:val="22"/>
          <w:szCs w:val="22"/>
        </w:rPr>
        <w:t xml:space="preserve"> give the first target to find and set score to zero.</w:t>
      </w:r>
    </w:p>
    <w:p w14:paraId="6FC37036" w14:textId="4EEC1F66" w:rsidR="004A3B4A" w:rsidRDefault="00C61377" w:rsidP="004A3B4A">
      <w:pPr>
        <w:pStyle w:val="a4"/>
        <w:numPr>
          <w:ilvl w:val="0"/>
          <w:numId w:val="10"/>
        </w:numPr>
        <w:spacing w:after="200" w:line="312" w:lineRule="auto"/>
        <w:contextualSpacing w:val="0"/>
        <w:jc w:val="both"/>
        <w:rPr>
          <w:rFonts w:ascii="Times New Roman" w:hAnsi="Times New Roman" w:cs="Times New Roman"/>
          <w:sz w:val="22"/>
          <w:szCs w:val="22"/>
        </w:rPr>
      </w:pPr>
      <w:r w:rsidRPr="00FF46C1">
        <w:rPr>
          <w:rFonts w:ascii="Times New Roman" w:hAnsi="Times New Roman" w:cs="Times New Roman"/>
          <w:b/>
          <w:bCs/>
          <w:sz w:val="22"/>
          <w:szCs w:val="22"/>
        </w:rPr>
        <w:t>Game UI</w:t>
      </w:r>
      <w:r w:rsidRPr="00FF46C1">
        <w:rPr>
          <w:rFonts w:ascii="Times New Roman" w:hAnsi="Times New Roman" w:cs="Times New Roman"/>
          <w:sz w:val="22"/>
          <w:szCs w:val="22"/>
        </w:rPr>
        <w:t>. Submit button submitting the current scanned target to the system</w:t>
      </w:r>
      <w:r w:rsidR="0035595F">
        <w:rPr>
          <w:rFonts w:ascii="Times New Roman" w:hAnsi="Times New Roman" w:cs="Times New Roman"/>
          <w:sz w:val="22"/>
          <w:szCs w:val="22"/>
        </w:rPr>
        <w:t xml:space="preserve"> </w:t>
      </w:r>
      <w:r w:rsidRPr="00FF46C1">
        <w:rPr>
          <w:rFonts w:ascii="Times New Roman" w:hAnsi="Times New Roman" w:cs="Times New Roman"/>
          <w:sz w:val="22"/>
          <w:szCs w:val="22"/>
        </w:rPr>
        <w:t xml:space="preserve">and the corresponding function; The pop-up window </w:t>
      </w:r>
      <w:r w:rsidR="003F79EB">
        <w:rPr>
          <w:rFonts w:ascii="Times New Roman" w:hAnsi="Times New Roman" w:cs="Times New Roman"/>
          <w:sz w:val="22"/>
          <w:szCs w:val="22"/>
        </w:rPr>
        <w:t xml:space="preserve">calls the function </w:t>
      </w:r>
      <w:proofErr w:type="gramStart"/>
      <w:r w:rsidR="003F79EB">
        <w:rPr>
          <w:rFonts w:ascii="Times New Roman" w:hAnsi="Times New Roman" w:cs="Times New Roman"/>
          <w:sz w:val="22"/>
          <w:szCs w:val="22"/>
        </w:rPr>
        <w:t>giveClue(</w:t>
      </w:r>
      <w:proofErr w:type="gramEnd"/>
      <w:r w:rsidR="003F79EB">
        <w:rPr>
          <w:rFonts w:ascii="Times New Roman" w:hAnsi="Times New Roman" w:cs="Times New Roman"/>
          <w:sz w:val="22"/>
          <w:szCs w:val="22"/>
        </w:rPr>
        <w:t xml:space="preserve">) to </w:t>
      </w:r>
      <w:r w:rsidRPr="00FF46C1">
        <w:rPr>
          <w:rFonts w:ascii="Times New Roman" w:hAnsi="Times New Roman" w:cs="Times New Roman"/>
          <w:sz w:val="22"/>
          <w:szCs w:val="22"/>
        </w:rPr>
        <w:t>show the next target that user should look for and whether the user has chosen the right one or not</w:t>
      </w:r>
      <w:r w:rsidR="003F79EB">
        <w:rPr>
          <w:rFonts w:ascii="Times New Roman" w:hAnsi="Times New Roman" w:cs="Times New Roman"/>
          <w:sz w:val="22"/>
          <w:szCs w:val="22"/>
        </w:rPr>
        <w:t>.</w:t>
      </w:r>
    </w:p>
    <w:p w14:paraId="3DEA5D09" w14:textId="02BDDFDC" w:rsidR="00BF3E89" w:rsidRPr="004A3B4A" w:rsidRDefault="00361EEA" w:rsidP="004A3B4A">
      <w:pPr>
        <w:pStyle w:val="a4"/>
        <w:numPr>
          <w:ilvl w:val="0"/>
          <w:numId w:val="10"/>
        </w:numPr>
        <w:spacing w:after="200" w:line="312" w:lineRule="auto"/>
        <w:contextualSpacing w:val="0"/>
        <w:jc w:val="both"/>
        <w:rPr>
          <w:rFonts w:ascii="Times New Roman" w:hAnsi="Times New Roman" w:cs="Times New Roman"/>
          <w:sz w:val="22"/>
          <w:szCs w:val="22"/>
        </w:rPr>
      </w:pPr>
      <w:r>
        <w:rPr>
          <w:rFonts w:ascii="Times New Roman" w:hAnsi="Times New Roman" w:cs="Times New Roman"/>
          <w:b/>
          <w:bCs/>
          <w:sz w:val="22"/>
          <w:szCs w:val="22"/>
        </w:rPr>
        <w:t>Recapture</w:t>
      </w:r>
      <w:r w:rsidR="00C61377" w:rsidRPr="004A3B4A">
        <w:rPr>
          <w:rFonts w:ascii="Times New Roman" w:hAnsi="Times New Roman" w:cs="Times New Roman"/>
          <w:b/>
          <w:bCs/>
          <w:sz w:val="22"/>
          <w:szCs w:val="22"/>
        </w:rPr>
        <w:t xml:space="preserve"> button</w:t>
      </w:r>
      <w:r w:rsidR="00C61377" w:rsidRPr="004A3B4A">
        <w:rPr>
          <w:rFonts w:ascii="Times New Roman" w:hAnsi="Times New Roman" w:cs="Times New Roman"/>
          <w:sz w:val="22"/>
          <w:szCs w:val="22"/>
        </w:rPr>
        <w:t xml:space="preserve">: </w:t>
      </w:r>
      <w:r w:rsidR="004A3B4A">
        <w:rPr>
          <w:rFonts w:ascii="Times New Roman" w:hAnsi="Times New Roman" w:cs="Times New Roman"/>
          <w:sz w:val="22"/>
          <w:szCs w:val="22"/>
        </w:rPr>
        <w:t>T</w:t>
      </w:r>
      <w:r w:rsidR="00C61377" w:rsidRPr="004A3B4A">
        <w:rPr>
          <w:rFonts w:ascii="Times New Roman" w:hAnsi="Times New Roman" w:cs="Times New Roman"/>
          <w:sz w:val="22"/>
          <w:szCs w:val="22"/>
        </w:rPr>
        <w:t xml:space="preserve">he focus frame </w:t>
      </w:r>
      <w:r w:rsidR="00507A16">
        <w:rPr>
          <w:rFonts w:ascii="Times New Roman" w:hAnsi="Times New Roman" w:cs="Times New Roman"/>
          <w:sz w:val="22"/>
          <w:szCs w:val="22"/>
        </w:rPr>
        <w:t>is deigned to be</w:t>
      </w:r>
      <w:r w:rsidR="00C61377" w:rsidRPr="004A3B4A">
        <w:rPr>
          <w:rFonts w:ascii="Times New Roman" w:hAnsi="Times New Roman" w:cs="Times New Roman"/>
          <w:sz w:val="22"/>
          <w:szCs w:val="22"/>
        </w:rPr>
        <w:t xml:space="preserve"> a button</w:t>
      </w:r>
      <w:r w:rsidR="00507A16">
        <w:rPr>
          <w:rFonts w:ascii="Times New Roman" w:hAnsi="Times New Roman" w:cs="Times New Roman"/>
          <w:sz w:val="22"/>
          <w:szCs w:val="22"/>
        </w:rPr>
        <w:t xml:space="preserve"> as well</w:t>
      </w:r>
      <w:r w:rsidR="00C61377" w:rsidRPr="004A3B4A">
        <w:rPr>
          <w:rFonts w:ascii="Times New Roman" w:hAnsi="Times New Roman" w:cs="Times New Roman"/>
          <w:sz w:val="22"/>
          <w:szCs w:val="22"/>
        </w:rPr>
        <w:t xml:space="preserve">, which has both the functions of alignment and </w:t>
      </w:r>
      <w:r w:rsidR="00107A29">
        <w:rPr>
          <w:rFonts w:ascii="Times New Roman" w:hAnsi="Times New Roman" w:cs="Times New Roman"/>
          <w:sz w:val="22"/>
          <w:szCs w:val="22"/>
        </w:rPr>
        <w:t>r</w:t>
      </w:r>
      <w:r w:rsidRPr="00361EEA">
        <w:rPr>
          <w:rFonts w:ascii="Times New Roman" w:hAnsi="Times New Roman" w:cs="Times New Roman"/>
          <w:sz w:val="22"/>
          <w:szCs w:val="22"/>
        </w:rPr>
        <w:t>ecaptur</w:t>
      </w:r>
      <w:r w:rsidRPr="00361EEA">
        <w:rPr>
          <w:rFonts w:ascii="Times New Roman" w:hAnsi="Times New Roman" w:cs="Times New Roman"/>
          <w:sz w:val="22"/>
          <w:szCs w:val="22"/>
        </w:rPr>
        <w:t>ing</w:t>
      </w:r>
      <w:r>
        <w:rPr>
          <w:rFonts w:ascii="Times New Roman" w:hAnsi="Times New Roman" w:cs="Times New Roman"/>
          <w:b/>
          <w:bCs/>
          <w:sz w:val="22"/>
          <w:szCs w:val="22"/>
        </w:rPr>
        <w:t xml:space="preserve"> </w:t>
      </w:r>
      <w:r w:rsidR="00C61377" w:rsidRPr="004A3B4A">
        <w:rPr>
          <w:rFonts w:ascii="Times New Roman" w:hAnsi="Times New Roman" w:cs="Times New Roman"/>
          <w:sz w:val="22"/>
          <w:szCs w:val="22"/>
        </w:rPr>
        <w:t xml:space="preserve">the target. </w:t>
      </w:r>
      <w:r w:rsidR="00507A16">
        <w:rPr>
          <w:rFonts w:ascii="Times New Roman" w:hAnsi="Times New Roman" w:cs="Times New Roman"/>
          <w:sz w:val="22"/>
          <w:szCs w:val="22"/>
        </w:rPr>
        <w:t xml:space="preserve">When it is pressed, the corresponding </w:t>
      </w:r>
      <w:proofErr w:type="spellStart"/>
      <w:proofErr w:type="gramStart"/>
      <w:r w:rsidR="00507A16">
        <w:rPr>
          <w:rFonts w:ascii="Times New Roman" w:hAnsi="Times New Roman" w:cs="Times New Roman"/>
          <w:sz w:val="22"/>
          <w:szCs w:val="22"/>
        </w:rPr>
        <w:t>reRecognize</w:t>
      </w:r>
      <w:proofErr w:type="spellEnd"/>
      <w:r w:rsidR="00507A16">
        <w:rPr>
          <w:rFonts w:ascii="Times New Roman" w:hAnsi="Times New Roman" w:cs="Times New Roman"/>
          <w:sz w:val="22"/>
          <w:szCs w:val="22"/>
        </w:rPr>
        <w:t>(</w:t>
      </w:r>
      <w:proofErr w:type="gramEnd"/>
      <w:r w:rsidR="00507A16">
        <w:rPr>
          <w:rFonts w:ascii="Times New Roman" w:hAnsi="Times New Roman" w:cs="Times New Roman"/>
          <w:sz w:val="22"/>
          <w:szCs w:val="22"/>
        </w:rPr>
        <w:t xml:space="preserve">) function will be called to run </w:t>
      </w:r>
      <w:proofErr w:type="spellStart"/>
      <w:r w:rsidR="00507A16" w:rsidRPr="00507A16">
        <w:rPr>
          <w:rFonts w:ascii="Times New Roman" w:hAnsi="Times New Roman" w:cs="Times New Roman"/>
          <w:sz w:val="22"/>
          <w:szCs w:val="22"/>
        </w:rPr>
        <w:t>viewWillDisappear</w:t>
      </w:r>
      <w:proofErr w:type="spellEnd"/>
      <w:r w:rsidR="00507A16">
        <w:rPr>
          <w:rFonts w:ascii="Times New Roman" w:hAnsi="Times New Roman" w:cs="Times New Roman"/>
          <w:sz w:val="22"/>
          <w:szCs w:val="22"/>
        </w:rPr>
        <w:t xml:space="preserve">() to make a pause then run the </w:t>
      </w:r>
      <w:r w:rsidR="00507A16" w:rsidRPr="00507A16">
        <w:rPr>
          <w:rFonts w:ascii="Times New Roman" w:hAnsi="Times New Roman" w:cs="Times New Roman"/>
          <w:sz w:val="22"/>
          <w:szCs w:val="22"/>
        </w:rPr>
        <w:t>viewWillAppear</w:t>
      </w:r>
      <w:r w:rsidR="00507A16">
        <w:rPr>
          <w:rFonts w:ascii="Times New Roman" w:hAnsi="Times New Roman" w:cs="Times New Roman"/>
          <w:sz w:val="22"/>
          <w:szCs w:val="22"/>
        </w:rPr>
        <w:t>() to go on detecting.</w:t>
      </w:r>
    </w:p>
    <w:sectPr w:rsidR="00BF3E89" w:rsidRPr="004A3B4A" w:rsidSect="00A22D5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43F70"/>
    <w:multiLevelType w:val="hybridMultilevel"/>
    <w:tmpl w:val="E7E28D96"/>
    <w:lvl w:ilvl="0" w:tplc="47169E2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FF5608"/>
    <w:multiLevelType w:val="hybridMultilevel"/>
    <w:tmpl w:val="72C8D20A"/>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381F89"/>
    <w:multiLevelType w:val="hybridMultilevel"/>
    <w:tmpl w:val="920A09D2"/>
    <w:lvl w:ilvl="0" w:tplc="78E43146">
      <w:start w:val="1"/>
      <w:numFmt w:val="bullet"/>
      <w:lvlText w:val="-"/>
      <w:lvlJc w:val="left"/>
      <w:pPr>
        <w:ind w:left="360" w:hanging="360"/>
      </w:pPr>
      <w:rPr>
        <w:rFonts w:ascii="Calibri" w:eastAsiaTheme="minorEastAsia"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15631F6"/>
    <w:multiLevelType w:val="hybridMultilevel"/>
    <w:tmpl w:val="25E6353C"/>
    <w:lvl w:ilvl="0" w:tplc="47169E2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0F13D7"/>
    <w:multiLevelType w:val="hybridMultilevel"/>
    <w:tmpl w:val="CD5A83F2"/>
    <w:lvl w:ilvl="0" w:tplc="6D76D480">
      <w:start w:val="1"/>
      <w:numFmt w:val="decimal"/>
      <w:lvlText w:val="%1."/>
      <w:lvlJc w:val="left"/>
      <w:pPr>
        <w:ind w:left="420" w:hanging="42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6C2C28"/>
    <w:multiLevelType w:val="multilevel"/>
    <w:tmpl w:val="611A9A6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D6035C"/>
    <w:multiLevelType w:val="hybridMultilevel"/>
    <w:tmpl w:val="985C71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AEC7BAB"/>
    <w:multiLevelType w:val="hybridMultilevel"/>
    <w:tmpl w:val="B232BC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BEF1FBB"/>
    <w:multiLevelType w:val="hybridMultilevel"/>
    <w:tmpl w:val="764CDE36"/>
    <w:lvl w:ilvl="0" w:tplc="70422A2E">
      <w:start w:val="1"/>
      <w:numFmt w:val="decimal"/>
      <w:lvlText w:val="%1."/>
      <w:lvlJc w:val="left"/>
      <w:pPr>
        <w:ind w:left="420" w:hanging="420"/>
      </w:pPr>
      <w:rPr>
        <w:rFonts w:ascii="Times New Roman" w:hAnsi="Times New Roman" w:cs="Times New Roman"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0EA3156"/>
    <w:multiLevelType w:val="hybridMultilevel"/>
    <w:tmpl w:val="E19823F8"/>
    <w:lvl w:ilvl="0" w:tplc="0809000F">
      <w:start w:val="1"/>
      <w:numFmt w:val="decimal"/>
      <w:lvlText w:val="%1."/>
      <w:lvlJc w:val="left"/>
      <w:pPr>
        <w:ind w:left="-252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1080" w:hanging="180"/>
      </w:pPr>
    </w:lvl>
    <w:lvl w:ilvl="3" w:tplc="0809000F" w:tentative="1">
      <w:start w:val="1"/>
      <w:numFmt w:val="decimal"/>
      <w:lvlText w:val="%4."/>
      <w:lvlJc w:val="left"/>
      <w:pPr>
        <w:ind w:left="-360" w:hanging="360"/>
      </w:pPr>
    </w:lvl>
    <w:lvl w:ilvl="4" w:tplc="08090019" w:tentative="1">
      <w:start w:val="1"/>
      <w:numFmt w:val="lowerLetter"/>
      <w:lvlText w:val="%5."/>
      <w:lvlJc w:val="left"/>
      <w:pPr>
        <w:ind w:left="360" w:hanging="360"/>
      </w:pPr>
    </w:lvl>
    <w:lvl w:ilvl="5" w:tplc="0809001B" w:tentative="1">
      <w:start w:val="1"/>
      <w:numFmt w:val="lowerRoman"/>
      <w:lvlText w:val="%6."/>
      <w:lvlJc w:val="right"/>
      <w:pPr>
        <w:ind w:left="1080" w:hanging="180"/>
      </w:pPr>
    </w:lvl>
    <w:lvl w:ilvl="6" w:tplc="0809000F" w:tentative="1">
      <w:start w:val="1"/>
      <w:numFmt w:val="decimal"/>
      <w:lvlText w:val="%7."/>
      <w:lvlJc w:val="left"/>
      <w:pPr>
        <w:ind w:left="1800" w:hanging="360"/>
      </w:pPr>
    </w:lvl>
    <w:lvl w:ilvl="7" w:tplc="08090019" w:tentative="1">
      <w:start w:val="1"/>
      <w:numFmt w:val="lowerLetter"/>
      <w:lvlText w:val="%8."/>
      <w:lvlJc w:val="left"/>
      <w:pPr>
        <w:ind w:left="2520" w:hanging="360"/>
      </w:pPr>
    </w:lvl>
    <w:lvl w:ilvl="8" w:tplc="0809001B" w:tentative="1">
      <w:start w:val="1"/>
      <w:numFmt w:val="lowerRoman"/>
      <w:lvlText w:val="%9."/>
      <w:lvlJc w:val="right"/>
      <w:pPr>
        <w:ind w:left="3240" w:hanging="180"/>
      </w:pPr>
    </w:lvl>
  </w:abstractNum>
  <w:abstractNum w:abstractNumId="10" w15:restartNumberingAfterBreak="0">
    <w:nsid w:val="64D336F5"/>
    <w:multiLevelType w:val="multilevel"/>
    <w:tmpl w:val="8208074A"/>
    <w:lvl w:ilvl="0">
      <w:start w:val="1"/>
      <w:numFmt w:val="decimal"/>
      <w:lvlText w:val="%1."/>
      <w:lvlJc w:val="left"/>
      <w:pPr>
        <w:tabs>
          <w:tab w:val="num" w:pos="360"/>
        </w:tabs>
        <w:ind w:left="360" w:hanging="360"/>
      </w:pPr>
      <w:rPr>
        <w:rFonts w:ascii="Times New Roman"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68585658"/>
    <w:multiLevelType w:val="multilevel"/>
    <w:tmpl w:val="72AEF9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76822C02"/>
    <w:multiLevelType w:val="hybridMultilevel"/>
    <w:tmpl w:val="D03ACB3E"/>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8203935"/>
    <w:multiLevelType w:val="hybridMultilevel"/>
    <w:tmpl w:val="E9DA01CC"/>
    <w:lvl w:ilvl="0" w:tplc="3140D85C">
      <w:start w:val="1"/>
      <w:numFmt w:val="decimal"/>
      <w:lvlText w:val="%1."/>
      <w:lvlJc w:val="left"/>
      <w:pPr>
        <w:ind w:left="420" w:hanging="42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364F09"/>
    <w:multiLevelType w:val="hybridMultilevel"/>
    <w:tmpl w:val="2172590E"/>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EDD47B6"/>
    <w:multiLevelType w:val="multilevel"/>
    <w:tmpl w:val="CD0CC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A532AE"/>
    <w:multiLevelType w:val="hybridMultilevel"/>
    <w:tmpl w:val="D6EA6A74"/>
    <w:lvl w:ilvl="0" w:tplc="6AFEF356">
      <w:start w:val="1"/>
      <w:numFmt w:val="decimal"/>
      <w:lvlText w:val="%1."/>
      <w:lvlJc w:val="left"/>
      <w:pPr>
        <w:ind w:left="420" w:hanging="42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5"/>
    <w:lvlOverride w:ilvl="1">
      <w:startOverride w:val="2"/>
    </w:lvlOverride>
  </w:num>
  <w:num w:numId="3">
    <w:abstractNumId w:val="5"/>
    <w:lvlOverride w:ilvl="1">
      <w:startOverride w:val="2"/>
    </w:lvlOverride>
  </w:num>
  <w:num w:numId="4">
    <w:abstractNumId w:val="5"/>
    <w:lvlOverride w:ilvl="1">
      <w:startOverride w:val="3"/>
    </w:lvlOverride>
  </w:num>
  <w:num w:numId="5">
    <w:abstractNumId w:val="6"/>
  </w:num>
  <w:num w:numId="6">
    <w:abstractNumId w:val="9"/>
  </w:num>
  <w:num w:numId="7">
    <w:abstractNumId w:val="7"/>
  </w:num>
  <w:num w:numId="8">
    <w:abstractNumId w:val="2"/>
  </w:num>
  <w:num w:numId="9">
    <w:abstractNumId w:val="12"/>
  </w:num>
  <w:num w:numId="10">
    <w:abstractNumId w:val="14"/>
  </w:num>
  <w:num w:numId="11">
    <w:abstractNumId w:val="1"/>
  </w:num>
  <w:num w:numId="12">
    <w:abstractNumId w:val="3"/>
  </w:num>
  <w:num w:numId="13">
    <w:abstractNumId w:val="0"/>
  </w:num>
  <w:num w:numId="14">
    <w:abstractNumId w:val="13"/>
  </w:num>
  <w:num w:numId="15">
    <w:abstractNumId w:val="4"/>
  </w:num>
  <w:num w:numId="16">
    <w:abstractNumId w:val="16"/>
  </w:num>
  <w:num w:numId="17">
    <w:abstractNumId w:val="10"/>
  </w:num>
  <w:num w:numId="18">
    <w:abstractNumId w:val="15"/>
  </w:num>
  <w:num w:numId="19">
    <w:abstractNumId w:val="8"/>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9AE"/>
    <w:rsid w:val="000C4E72"/>
    <w:rsid w:val="000D1025"/>
    <w:rsid w:val="000E4352"/>
    <w:rsid w:val="00107A29"/>
    <w:rsid w:val="00115F1D"/>
    <w:rsid w:val="001417B6"/>
    <w:rsid w:val="00160492"/>
    <w:rsid w:val="00225C06"/>
    <w:rsid w:val="00246376"/>
    <w:rsid w:val="00255BF8"/>
    <w:rsid w:val="00295C6F"/>
    <w:rsid w:val="002A0EF9"/>
    <w:rsid w:val="002A5845"/>
    <w:rsid w:val="002E16D5"/>
    <w:rsid w:val="002E63B1"/>
    <w:rsid w:val="002F5E3D"/>
    <w:rsid w:val="00312FE0"/>
    <w:rsid w:val="00315833"/>
    <w:rsid w:val="00346BB9"/>
    <w:rsid w:val="0035090F"/>
    <w:rsid w:val="0035595F"/>
    <w:rsid w:val="00361EEA"/>
    <w:rsid w:val="003818AD"/>
    <w:rsid w:val="003C1A10"/>
    <w:rsid w:val="003E5D7A"/>
    <w:rsid w:val="003F6BE9"/>
    <w:rsid w:val="003F79EB"/>
    <w:rsid w:val="00444F1D"/>
    <w:rsid w:val="004822D0"/>
    <w:rsid w:val="00490AF0"/>
    <w:rsid w:val="004A3B4A"/>
    <w:rsid w:val="004D6CBD"/>
    <w:rsid w:val="005019AE"/>
    <w:rsid w:val="00501EAC"/>
    <w:rsid w:val="00507A16"/>
    <w:rsid w:val="00517EC9"/>
    <w:rsid w:val="005442AE"/>
    <w:rsid w:val="00562235"/>
    <w:rsid w:val="005E2ED2"/>
    <w:rsid w:val="00611CE2"/>
    <w:rsid w:val="006539E0"/>
    <w:rsid w:val="00683511"/>
    <w:rsid w:val="006B04E7"/>
    <w:rsid w:val="006F5034"/>
    <w:rsid w:val="007412CD"/>
    <w:rsid w:val="00764F4E"/>
    <w:rsid w:val="00787412"/>
    <w:rsid w:val="007A4A2A"/>
    <w:rsid w:val="007B60CF"/>
    <w:rsid w:val="007E4917"/>
    <w:rsid w:val="007F6E08"/>
    <w:rsid w:val="00813E30"/>
    <w:rsid w:val="0082506D"/>
    <w:rsid w:val="008D36E6"/>
    <w:rsid w:val="008F572E"/>
    <w:rsid w:val="009039C8"/>
    <w:rsid w:val="00946D0A"/>
    <w:rsid w:val="009A5A79"/>
    <w:rsid w:val="00A22D5F"/>
    <w:rsid w:val="00A3638A"/>
    <w:rsid w:val="00A55629"/>
    <w:rsid w:val="00A619E8"/>
    <w:rsid w:val="00AB0DD0"/>
    <w:rsid w:val="00AC4F83"/>
    <w:rsid w:val="00AE351B"/>
    <w:rsid w:val="00AF1D7F"/>
    <w:rsid w:val="00AF4CF4"/>
    <w:rsid w:val="00B40E64"/>
    <w:rsid w:val="00B901CD"/>
    <w:rsid w:val="00BB7BBE"/>
    <w:rsid w:val="00BC2ABE"/>
    <w:rsid w:val="00BF0AD7"/>
    <w:rsid w:val="00BF3E89"/>
    <w:rsid w:val="00C0127A"/>
    <w:rsid w:val="00C377B0"/>
    <w:rsid w:val="00C46F39"/>
    <w:rsid w:val="00C61377"/>
    <w:rsid w:val="00CF02D8"/>
    <w:rsid w:val="00D079F2"/>
    <w:rsid w:val="00DE172E"/>
    <w:rsid w:val="00DE45D5"/>
    <w:rsid w:val="00E40BB7"/>
    <w:rsid w:val="00E61E6C"/>
    <w:rsid w:val="00EA14A7"/>
    <w:rsid w:val="00EC7F29"/>
    <w:rsid w:val="00ED75B8"/>
    <w:rsid w:val="00EF7374"/>
    <w:rsid w:val="00F07C41"/>
    <w:rsid w:val="00F41834"/>
    <w:rsid w:val="00F454CC"/>
    <w:rsid w:val="00F72C85"/>
    <w:rsid w:val="00F91CA3"/>
    <w:rsid w:val="00FE2B33"/>
    <w:rsid w:val="00FE402F"/>
    <w:rsid w:val="00FF46C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2233170"/>
  <w15:chartTrackingRefBased/>
  <w15:docId w15:val="{A45C92BA-B0DB-6D47-AD9C-6C8E9D3FC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5019AE"/>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019AE"/>
    <w:rPr>
      <w:rFonts w:ascii="Times New Roman" w:eastAsia="Times New Roman" w:hAnsi="Times New Roman" w:cs="Times New Roman"/>
      <w:b/>
      <w:bCs/>
      <w:kern w:val="36"/>
      <w:sz w:val="48"/>
      <w:szCs w:val="48"/>
    </w:rPr>
  </w:style>
  <w:style w:type="paragraph" w:styleId="a3">
    <w:name w:val="Normal (Web)"/>
    <w:basedOn w:val="a"/>
    <w:uiPriority w:val="99"/>
    <w:unhideWhenUsed/>
    <w:rsid w:val="005019AE"/>
    <w:pPr>
      <w:spacing w:before="100" w:beforeAutospacing="1" w:after="100" w:afterAutospacing="1"/>
    </w:pPr>
    <w:rPr>
      <w:rFonts w:ascii="Times New Roman" w:eastAsia="Times New Roman" w:hAnsi="Times New Roman" w:cs="Times New Roman"/>
    </w:rPr>
  </w:style>
  <w:style w:type="paragraph" w:styleId="a4">
    <w:name w:val="List Paragraph"/>
    <w:basedOn w:val="a"/>
    <w:uiPriority w:val="34"/>
    <w:qFormat/>
    <w:rsid w:val="005019AE"/>
    <w:pPr>
      <w:ind w:left="720"/>
      <w:contextualSpacing/>
    </w:pPr>
  </w:style>
  <w:style w:type="character" w:customStyle="1" w:styleId="apple-converted-space">
    <w:name w:val="apple-converted-space"/>
    <w:basedOn w:val="a0"/>
    <w:rsid w:val="00BF0A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34213">
      <w:bodyDiv w:val="1"/>
      <w:marLeft w:val="0"/>
      <w:marRight w:val="0"/>
      <w:marTop w:val="0"/>
      <w:marBottom w:val="0"/>
      <w:divBdr>
        <w:top w:val="none" w:sz="0" w:space="0" w:color="auto"/>
        <w:left w:val="none" w:sz="0" w:space="0" w:color="auto"/>
        <w:bottom w:val="none" w:sz="0" w:space="0" w:color="auto"/>
        <w:right w:val="none" w:sz="0" w:space="0" w:color="auto"/>
      </w:divBdr>
    </w:div>
    <w:div w:id="71780867">
      <w:bodyDiv w:val="1"/>
      <w:marLeft w:val="0"/>
      <w:marRight w:val="0"/>
      <w:marTop w:val="0"/>
      <w:marBottom w:val="0"/>
      <w:divBdr>
        <w:top w:val="none" w:sz="0" w:space="0" w:color="auto"/>
        <w:left w:val="none" w:sz="0" w:space="0" w:color="auto"/>
        <w:bottom w:val="none" w:sz="0" w:space="0" w:color="auto"/>
        <w:right w:val="none" w:sz="0" w:space="0" w:color="auto"/>
      </w:divBdr>
    </w:div>
    <w:div w:id="247884382">
      <w:bodyDiv w:val="1"/>
      <w:marLeft w:val="0"/>
      <w:marRight w:val="0"/>
      <w:marTop w:val="0"/>
      <w:marBottom w:val="0"/>
      <w:divBdr>
        <w:top w:val="none" w:sz="0" w:space="0" w:color="auto"/>
        <w:left w:val="none" w:sz="0" w:space="0" w:color="auto"/>
        <w:bottom w:val="none" w:sz="0" w:space="0" w:color="auto"/>
        <w:right w:val="none" w:sz="0" w:space="0" w:color="auto"/>
      </w:divBdr>
    </w:div>
    <w:div w:id="287974345">
      <w:bodyDiv w:val="1"/>
      <w:marLeft w:val="0"/>
      <w:marRight w:val="0"/>
      <w:marTop w:val="0"/>
      <w:marBottom w:val="0"/>
      <w:divBdr>
        <w:top w:val="none" w:sz="0" w:space="0" w:color="auto"/>
        <w:left w:val="none" w:sz="0" w:space="0" w:color="auto"/>
        <w:bottom w:val="none" w:sz="0" w:space="0" w:color="auto"/>
        <w:right w:val="none" w:sz="0" w:space="0" w:color="auto"/>
      </w:divBdr>
    </w:div>
    <w:div w:id="581455167">
      <w:bodyDiv w:val="1"/>
      <w:marLeft w:val="0"/>
      <w:marRight w:val="0"/>
      <w:marTop w:val="0"/>
      <w:marBottom w:val="0"/>
      <w:divBdr>
        <w:top w:val="none" w:sz="0" w:space="0" w:color="auto"/>
        <w:left w:val="none" w:sz="0" w:space="0" w:color="auto"/>
        <w:bottom w:val="none" w:sz="0" w:space="0" w:color="auto"/>
        <w:right w:val="none" w:sz="0" w:space="0" w:color="auto"/>
      </w:divBdr>
    </w:div>
    <w:div w:id="637147519">
      <w:bodyDiv w:val="1"/>
      <w:marLeft w:val="0"/>
      <w:marRight w:val="0"/>
      <w:marTop w:val="0"/>
      <w:marBottom w:val="0"/>
      <w:divBdr>
        <w:top w:val="none" w:sz="0" w:space="0" w:color="auto"/>
        <w:left w:val="none" w:sz="0" w:space="0" w:color="auto"/>
        <w:bottom w:val="none" w:sz="0" w:space="0" w:color="auto"/>
        <w:right w:val="none" w:sz="0" w:space="0" w:color="auto"/>
      </w:divBdr>
    </w:div>
    <w:div w:id="812218893">
      <w:bodyDiv w:val="1"/>
      <w:marLeft w:val="0"/>
      <w:marRight w:val="0"/>
      <w:marTop w:val="0"/>
      <w:marBottom w:val="0"/>
      <w:divBdr>
        <w:top w:val="none" w:sz="0" w:space="0" w:color="auto"/>
        <w:left w:val="none" w:sz="0" w:space="0" w:color="auto"/>
        <w:bottom w:val="none" w:sz="0" w:space="0" w:color="auto"/>
        <w:right w:val="none" w:sz="0" w:space="0" w:color="auto"/>
      </w:divBdr>
    </w:div>
    <w:div w:id="956178917">
      <w:bodyDiv w:val="1"/>
      <w:marLeft w:val="0"/>
      <w:marRight w:val="0"/>
      <w:marTop w:val="0"/>
      <w:marBottom w:val="0"/>
      <w:divBdr>
        <w:top w:val="none" w:sz="0" w:space="0" w:color="auto"/>
        <w:left w:val="none" w:sz="0" w:space="0" w:color="auto"/>
        <w:bottom w:val="none" w:sz="0" w:space="0" w:color="auto"/>
        <w:right w:val="none" w:sz="0" w:space="0" w:color="auto"/>
      </w:divBdr>
    </w:div>
    <w:div w:id="1162812637">
      <w:bodyDiv w:val="1"/>
      <w:marLeft w:val="0"/>
      <w:marRight w:val="0"/>
      <w:marTop w:val="0"/>
      <w:marBottom w:val="0"/>
      <w:divBdr>
        <w:top w:val="none" w:sz="0" w:space="0" w:color="auto"/>
        <w:left w:val="none" w:sz="0" w:space="0" w:color="auto"/>
        <w:bottom w:val="none" w:sz="0" w:space="0" w:color="auto"/>
        <w:right w:val="none" w:sz="0" w:space="0" w:color="auto"/>
      </w:divBdr>
    </w:div>
    <w:div w:id="1811944709">
      <w:bodyDiv w:val="1"/>
      <w:marLeft w:val="0"/>
      <w:marRight w:val="0"/>
      <w:marTop w:val="0"/>
      <w:marBottom w:val="0"/>
      <w:divBdr>
        <w:top w:val="none" w:sz="0" w:space="0" w:color="auto"/>
        <w:left w:val="none" w:sz="0" w:space="0" w:color="auto"/>
        <w:bottom w:val="none" w:sz="0" w:space="0" w:color="auto"/>
        <w:right w:val="none" w:sz="0" w:space="0" w:color="auto"/>
      </w:divBdr>
    </w:div>
    <w:div w:id="1877037227">
      <w:bodyDiv w:val="1"/>
      <w:marLeft w:val="0"/>
      <w:marRight w:val="0"/>
      <w:marTop w:val="0"/>
      <w:marBottom w:val="0"/>
      <w:divBdr>
        <w:top w:val="none" w:sz="0" w:space="0" w:color="auto"/>
        <w:left w:val="none" w:sz="0" w:space="0" w:color="auto"/>
        <w:bottom w:val="none" w:sz="0" w:space="0" w:color="auto"/>
        <w:right w:val="none" w:sz="0" w:space="0" w:color="auto"/>
      </w:divBdr>
    </w:div>
    <w:div w:id="1904678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900</Words>
  <Characters>5130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ZIBO (Student)</dc:creator>
  <cp:keywords/>
  <dc:description/>
  <cp:lastModifiedBy>黄 缙杰</cp:lastModifiedBy>
  <cp:revision>31</cp:revision>
  <dcterms:created xsi:type="dcterms:W3CDTF">2020-01-08T20:23:00Z</dcterms:created>
  <dcterms:modified xsi:type="dcterms:W3CDTF">2020-01-12T11:39:00Z</dcterms:modified>
</cp:coreProperties>
</file>