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4228D" w14:textId="3C09186A" w:rsidR="000E4F84" w:rsidRDefault="000449F3" w:rsidP="00D77202">
      <w:pPr>
        <w:spacing w:line="240" w:lineRule="auto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Using R in Financial Statistics</w:t>
      </w:r>
      <w:r w:rsidR="00EF2811">
        <w:rPr>
          <w:b/>
          <w:bCs/>
          <w:sz w:val="30"/>
          <w:szCs w:val="30"/>
        </w:rPr>
        <w:t xml:space="preserve"> (spring 2019)</w:t>
      </w:r>
      <w:r>
        <w:rPr>
          <w:b/>
          <w:bCs/>
          <w:sz w:val="30"/>
          <w:szCs w:val="30"/>
        </w:rPr>
        <w:br/>
      </w:r>
      <w:r w:rsidR="008770F2">
        <w:rPr>
          <w:b/>
          <w:bCs/>
          <w:sz w:val="30"/>
          <w:szCs w:val="30"/>
        </w:rPr>
        <w:t>Assignment 1</w:t>
      </w:r>
    </w:p>
    <w:p w14:paraId="7AE4228E" w14:textId="02261D5D" w:rsidR="000E4F84" w:rsidRDefault="008770F2" w:rsidP="00D77202">
      <w:pPr>
        <w:spacing w:line="240" w:lineRule="auto"/>
        <w:jc w:val="center"/>
        <w:rPr>
          <w:color w:val="FF0000"/>
        </w:rPr>
      </w:pPr>
      <w:r>
        <w:rPr>
          <w:color w:val="FF0000"/>
        </w:rPr>
        <w:t xml:space="preserve">Due time: </w:t>
      </w:r>
      <w:r w:rsidR="00D75114">
        <w:rPr>
          <w:color w:val="FF0000"/>
        </w:rPr>
        <w:t>Apr</w:t>
      </w:r>
      <w:r>
        <w:rPr>
          <w:color w:val="FF0000"/>
        </w:rPr>
        <w:t xml:space="preserve">. </w:t>
      </w:r>
      <w:r w:rsidR="00311694">
        <w:rPr>
          <w:color w:val="FF0000"/>
        </w:rPr>
        <w:t>7</w:t>
      </w:r>
      <w:r>
        <w:rPr>
          <w:color w:val="FF0000"/>
        </w:rPr>
        <w:t xml:space="preserve"> (</w:t>
      </w:r>
      <w:r w:rsidR="00311694">
        <w:rPr>
          <w:color w:val="FF0000"/>
        </w:rPr>
        <w:t>Sunday</w:t>
      </w:r>
      <w:r>
        <w:rPr>
          <w:color w:val="FF0000"/>
        </w:rPr>
        <w:t>), 24</w:t>
      </w:r>
      <w:bookmarkStart w:id="0" w:name="_GoBack"/>
      <w:bookmarkEnd w:id="0"/>
      <w:r>
        <w:rPr>
          <w:color w:val="FF0000"/>
        </w:rPr>
        <w:t>:00</w:t>
      </w:r>
    </w:p>
    <w:p w14:paraId="7AE4228F" w14:textId="77777777" w:rsidR="000E4F84" w:rsidRDefault="000E4F84" w:rsidP="00D77202">
      <w:pPr>
        <w:spacing w:line="240" w:lineRule="auto"/>
        <w:rPr>
          <w:b/>
          <w:bCs/>
        </w:rPr>
      </w:pPr>
    </w:p>
    <w:p w14:paraId="7AE42290" w14:textId="77777777" w:rsidR="000E4F84" w:rsidRDefault="000E4F84" w:rsidP="00D77202">
      <w:pPr>
        <w:spacing w:line="240" w:lineRule="auto"/>
        <w:rPr>
          <w:b/>
          <w:bCs/>
        </w:rPr>
      </w:pPr>
    </w:p>
    <w:p w14:paraId="7AE42292" w14:textId="643087F2" w:rsidR="000E4F84" w:rsidRDefault="008770F2" w:rsidP="00D77202">
      <w:pPr>
        <w:spacing w:line="240" w:lineRule="auto"/>
      </w:pPr>
      <w:r>
        <w:t>1. Define three vectors with numbers, characters and logical values, respectively. Pick one</w:t>
      </w:r>
      <w:r w:rsidR="008F4514">
        <w:t xml:space="preserve"> </w:t>
      </w:r>
      <w:r>
        <w:t xml:space="preserve">vector to show its length and how to refer to its first, the third and the last </w:t>
      </w:r>
      <w:r>
        <w:t>elements.</w:t>
      </w:r>
    </w:p>
    <w:p w14:paraId="7AE42295" w14:textId="1B50DF4E" w:rsidR="000E4F84" w:rsidRDefault="008770F2" w:rsidP="00D77202">
      <w:pPr>
        <w:spacing w:line="240" w:lineRule="auto"/>
      </w:pPr>
      <w:r>
        <w:t>2. Define a matrix with row names and column names as you specify, and show its dimensions</w:t>
      </w:r>
      <w:r w:rsidR="008F4514">
        <w:t xml:space="preserve"> </w:t>
      </w:r>
      <w:r>
        <w:t>and how to refer to its elements, for example, its (</w:t>
      </w:r>
      <w:proofErr w:type="spellStart"/>
      <w:proofErr w:type="gramStart"/>
      <w:r>
        <w:t>i,j</w:t>
      </w:r>
      <w:proofErr w:type="spellEnd"/>
      <w:proofErr w:type="gramEnd"/>
      <w:r>
        <w:t>)-</w:t>
      </w:r>
      <w:proofErr w:type="spellStart"/>
      <w:r>
        <w:t>th</w:t>
      </w:r>
      <w:proofErr w:type="spellEnd"/>
      <w:r>
        <w:t xml:space="preserve"> element, and the </w:t>
      </w:r>
      <w:proofErr w:type="spellStart"/>
      <w:r>
        <w:t>i-th</w:t>
      </w:r>
      <w:proofErr w:type="spellEnd"/>
      <w:r>
        <w:t xml:space="preserve"> row and the</w:t>
      </w:r>
      <w:r w:rsidR="008F4514">
        <w:t xml:space="preserve"> </w:t>
      </w:r>
      <w:r>
        <w:t>j-</w:t>
      </w:r>
      <w:proofErr w:type="spellStart"/>
      <w:r>
        <w:t>th</w:t>
      </w:r>
      <w:proofErr w:type="spellEnd"/>
      <w:r>
        <w:t xml:space="preserve"> column.</w:t>
      </w:r>
    </w:p>
    <w:p w14:paraId="7AE42297" w14:textId="39CF2E4F" w:rsidR="000E4F84" w:rsidRDefault="008770F2" w:rsidP="00D77202">
      <w:pPr>
        <w:spacing w:line="240" w:lineRule="auto"/>
      </w:pPr>
      <w:r>
        <w:t>3. Define a four-dimensional array with dimensio</w:t>
      </w:r>
      <w:r>
        <w:t xml:space="preserve">n names as you </w:t>
      </w:r>
      <w:proofErr w:type="gramStart"/>
      <w:r>
        <w:t>specify, and</w:t>
      </w:r>
      <w:proofErr w:type="gramEnd"/>
      <w:r>
        <w:t xml:space="preserve"> show how to refer</w:t>
      </w:r>
      <w:r w:rsidR="008F4514">
        <w:t xml:space="preserve"> </w:t>
      </w:r>
      <w:r>
        <w:t>to its elements.</w:t>
      </w:r>
    </w:p>
    <w:p w14:paraId="7AE42298" w14:textId="7D6A88CD" w:rsidR="000E4F84" w:rsidRDefault="008770F2" w:rsidP="00D77202">
      <w:pPr>
        <w:spacing w:line="240" w:lineRule="auto"/>
      </w:pPr>
      <w:r>
        <w:t xml:space="preserve">4. Define a data frame with </w:t>
      </w:r>
      <w:r>
        <w:rPr>
          <w:rFonts w:hint="eastAsia"/>
        </w:rPr>
        <w:t>five</w:t>
      </w:r>
      <w:r>
        <w:t xml:space="preserve"> variables: </w:t>
      </w:r>
      <w:r>
        <w:rPr>
          <w:rFonts w:hint="eastAsia"/>
        </w:rPr>
        <w:t xml:space="preserve">name, birthday, </w:t>
      </w:r>
      <w:r w:rsidR="005A276E">
        <w:t>gender</w:t>
      </w:r>
      <w:r>
        <w:rPr>
          <w:rFonts w:hint="eastAsia"/>
        </w:rPr>
        <w:t xml:space="preserve">, age and </w:t>
      </w:r>
      <w:r>
        <w:t>salary. The data frame has 15 rows and</w:t>
      </w:r>
      <w:r>
        <w:rPr>
          <w:rFonts w:hint="eastAsia"/>
        </w:rPr>
        <w:t xml:space="preserve"> 5</w:t>
      </w:r>
      <w:r>
        <w:t xml:space="preserve"> columns. </w:t>
      </w:r>
      <w:r>
        <w:rPr>
          <w:rFonts w:hint="eastAsia"/>
        </w:rPr>
        <w:t xml:space="preserve">Transform the variable birthday as the date variable in R. </w:t>
      </w:r>
      <w:r>
        <w:t xml:space="preserve">Show </w:t>
      </w:r>
      <w:r>
        <w:rPr>
          <w:rFonts w:hint="eastAsia"/>
        </w:rPr>
        <w:t>the</w:t>
      </w:r>
      <w:r>
        <w:t xml:space="preserve"> st</w:t>
      </w:r>
      <w:r>
        <w:t xml:space="preserve">ructure information and </w:t>
      </w:r>
      <w:r>
        <w:rPr>
          <w:rFonts w:hint="eastAsia"/>
        </w:rPr>
        <w:t>the</w:t>
      </w:r>
      <w:r>
        <w:t xml:space="preserve"> summary statistics</w:t>
      </w:r>
      <w:r>
        <w:rPr>
          <w:rFonts w:hint="eastAsia"/>
        </w:rPr>
        <w:t xml:space="preserve"> of the data frame</w:t>
      </w:r>
      <w:r>
        <w:t>.</w:t>
      </w:r>
      <w:r>
        <w:rPr>
          <w:rFonts w:hint="eastAsia"/>
        </w:rPr>
        <w:t xml:space="preserve"> </w:t>
      </w:r>
      <w:r w:rsidR="0075008F">
        <w:t>S</w:t>
      </w:r>
      <w:r>
        <w:rPr>
          <w:rFonts w:hint="eastAsia"/>
        </w:rPr>
        <w:t xml:space="preserve">elect a subset of </w:t>
      </w:r>
      <w:r w:rsidR="0075008F">
        <w:t>data</w:t>
      </w:r>
      <w:r>
        <w:rPr>
          <w:rFonts w:hint="eastAsia"/>
        </w:rPr>
        <w:t xml:space="preserve"> such that </w:t>
      </w:r>
      <w:r w:rsidR="00F71055">
        <w:t>the</w:t>
      </w:r>
      <w:r>
        <w:rPr>
          <w:rFonts w:hint="eastAsia"/>
        </w:rPr>
        <w:t xml:space="preserve"> age</w:t>
      </w:r>
      <w:r>
        <w:rPr>
          <w:rFonts w:hint="eastAsia"/>
        </w:rPr>
        <w:t xml:space="preserve"> </w:t>
      </w:r>
      <w:r w:rsidR="00F71055">
        <w:t>is</w:t>
      </w:r>
      <w:r>
        <w:rPr>
          <w:rFonts w:hint="eastAsia"/>
        </w:rPr>
        <w:t xml:space="preserve"> between 30 and 50, and the</w:t>
      </w:r>
      <w:r>
        <w:rPr>
          <w:rFonts w:hint="eastAsia"/>
        </w:rPr>
        <w:t xml:space="preserve"> </w:t>
      </w:r>
      <w:r w:rsidR="00862058">
        <w:t>gender</w:t>
      </w:r>
      <w:r>
        <w:rPr>
          <w:rFonts w:hint="eastAsia"/>
        </w:rPr>
        <w:t xml:space="preserve"> is male. </w:t>
      </w:r>
    </w:p>
    <w:p w14:paraId="7AE42299" w14:textId="77777777" w:rsidR="000E4F84" w:rsidRDefault="008770F2" w:rsidP="00D77202">
      <w:pPr>
        <w:spacing w:line="240" w:lineRule="auto"/>
      </w:pPr>
      <w:r>
        <w:t xml:space="preserve">5. Define a list with five </w:t>
      </w:r>
      <w:proofErr w:type="gramStart"/>
      <w:r>
        <w:t>components, and</w:t>
      </w:r>
      <w:proofErr w:type="gramEnd"/>
      <w:r>
        <w:t xml:space="preserve"> name its second and the third components as </w:t>
      </w:r>
      <w:r>
        <w:rPr>
          <w:rFonts w:hint="eastAsia"/>
        </w:rPr>
        <w:t>age and</w:t>
      </w:r>
      <w:r>
        <w:rPr>
          <w:rFonts w:hint="eastAsia"/>
        </w:rPr>
        <w:t xml:space="preserve"> </w:t>
      </w:r>
      <w:r>
        <w:t>salary, respectively.</w:t>
      </w:r>
      <w:r>
        <w:rPr>
          <w:rFonts w:hint="eastAsia"/>
        </w:rPr>
        <w:t xml:space="preserve"> Show how to refer to the last component.</w:t>
      </w:r>
    </w:p>
    <w:p w14:paraId="7AE4229A" w14:textId="77777777" w:rsidR="000E4F84" w:rsidRDefault="008770F2" w:rsidP="00D77202">
      <w:pPr>
        <w:spacing w:line="240" w:lineRule="auto"/>
      </w:pPr>
      <w:r>
        <w:t>6. Define a factor with f</w:t>
      </w:r>
      <w:r>
        <w:rPr>
          <w:rFonts w:hint="eastAsia"/>
        </w:rPr>
        <w:t>ive</w:t>
      </w:r>
      <w:r>
        <w:t xml:space="preserve"> levels, with and without order.</w:t>
      </w:r>
    </w:p>
    <w:p w14:paraId="7AE4229B" w14:textId="2B108399" w:rsidR="000E4F84" w:rsidRDefault="008770F2" w:rsidP="00D77202">
      <w:pPr>
        <w:spacing w:line="240" w:lineRule="auto"/>
      </w:pPr>
      <w:r>
        <w:rPr>
          <w:rFonts w:hint="eastAsia"/>
        </w:rPr>
        <w:t>7.</w:t>
      </w:r>
      <w:r w:rsidR="0001094B">
        <w:t xml:space="preserve"> </w:t>
      </w:r>
      <w:r>
        <w:rPr>
          <w:rFonts w:hint="eastAsia"/>
        </w:rPr>
        <w:t>Creat</w:t>
      </w:r>
      <w:r>
        <w:rPr>
          <w:rFonts w:hint="eastAsia"/>
        </w:rPr>
        <w:t>e</w:t>
      </w:r>
      <w:r>
        <w:rPr>
          <w:rFonts w:hint="eastAsia"/>
        </w:rPr>
        <w:t xml:space="preserve"> two numeric variables of length 100 and calculate the</w:t>
      </w:r>
      <w:r w:rsidR="000359E8">
        <w:t>ir</w:t>
      </w:r>
      <w:r>
        <w:rPr>
          <w:rFonts w:hint="eastAsia"/>
        </w:rPr>
        <w:t xml:space="preserve"> mean</w:t>
      </w:r>
      <w:r w:rsidR="000359E8">
        <w:t>s</w:t>
      </w:r>
      <w:r>
        <w:rPr>
          <w:rFonts w:hint="eastAsia"/>
        </w:rPr>
        <w:t>, median</w:t>
      </w:r>
      <w:r w:rsidR="000359E8">
        <w:t>s</w:t>
      </w:r>
      <w:r>
        <w:rPr>
          <w:rFonts w:hint="eastAsia"/>
        </w:rPr>
        <w:t xml:space="preserve">, </w:t>
      </w:r>
      <w:bookmarkStart w:id="1" w:name="OLE_LINK3"/>
      <w:bookmarkStart w:id="2" w:name="OLE_LINK4"/>
      <w:r>
        <w:rPr>
          <w:rFonts w:hint="eastAsia"/>
        </w:rPr>
        <w:t>interquartile</w:t>
      </w:r>
      <w:bookmarkEnd w:id="1"/>
      <w:bookmarkEnd w:id="2"/>
      <w:r w:rsidR="005151EA">
        <w:t xml:space="preserve"> range</w:t>
      </w:r>
      <w:r w:rsidR="000359E8">
        <w:t>s</w:t>
      </w:r>
      <w:r w:rsidR="005151EA">
        <w:t xml:space="preserve"> </w:t>
      </w:r>
      <w:r>
        <w:rPr>
          <w:rFonts w:hint="eastAsia"/>
        </w:rPr>
        <w:t>(Q3-Q1), standard deviation</w:t>
      </w:r>
      <w:r w:rsidR="000359E8">
        <w:t>s</w:t>
      </w:r>
      <w:r>
        <w:rPr>
          <w:rFonts w:hint="eastAsia"/>
        </w:rPr>
        <w:t xml:space="preserve"> and varian</w:t>
      </w:r>
      <w:r>
        <w:rPr>
          <w:rFonts w:hint="eastAsia"/>
        </w:rPr>
        <w:t>ce</w:t>
      </w:r>
      <w:r w:rsidR="000359E8">
        <w:t>s</w:t>
      </w:r>
      <w:r>
        <w:rPr>
          <w:rFonts w:hint="eastAsia"/>
        </w:rPr>
        <w:t xml:space="preserve">, respectively. Also calculate their </w:t>
      </w:r>
      <w:r>
        <w:rPr>
          <w:rFonts w:hint="eastAsia"/>
        </w:rPr>
        <w:t>covariance</w:t>
      </w:r>
      <w:r>
        <w:rPr>
          <w:rFonts w:hint="eastAsia"/>
        </w:rPr>
        <w:t xml:space="preserve"> and correlation</w:t>
      </w:r>
      <w:r w:rsidR="005151EA">
        <w:t xml:space="preserve"> coefficient</w:t>
      </w:r>
      <w:r>
        <w:rPr>
          <w:rFonts w:hint="eastAsia"/>
        </w:rPr>
        <w:t>.</w:t>
      </w:r>
    </w:p>
    <w:p w14:paraId="7AE4229C" w14:textId="77777777" w:rsidR="000E4F84" w:rsidRDefault="008770F2" w:rsidP="00D77202">
      <w:pPr>
        <w:spacing w:line="240" w:lineRule="auto"/>
      </w:pPr>
      <w:r>
        <w:rPr>
          <w:rFonts w:hint="eastAsia"/>
        </w:rPr>
        <w:t xml:space="preserve">8. </w:t>
      </w:r>
      <w:r>
        <w:rPr>
          <w:rFonts w:hint="eastAsia"/>
        </w:rPr>
        <w:t>Generate</w:t>
      </w:r>
      <w:r>
        <w:rPr>
          <w:rFonts w:hint="eastAsia"/>
        </w:rPr>
        <w:t xml:space="preserve"> 10,000 random samples from t distribution with degrees of freedom 3, 10 and 20, </w:t>
      </w:r>
      <w:r>
        <w:rPr>
          <w:rFonts w:hint="eastAsia"/>
        </w:rPr>
        <w:t>respectively</w:t>
      </w:r>
      <w:r>
        <w:rPr>
          <w:rFonts w:hint="eastAsia"/>
        </w:rPr>
        <w:t>. Calculate their means and variances and compare the results with those of the stand</w:t>
      </w:r>
      <w:r>
        <w:rPr>
          <w:rFonts w:hint="eastAsia"/>
        </w:rPr>
        <w:t>ard normal distribution.</w:t>
      </w:r>
    </w:p>
    <w:p w14:paraId="7AE4229D" w14:textId="77777777" w:rsidR="000E4F84" w:rsidRDefault="008770F2" w:rsidP="00D77202">
      <w:pPr>
        <w:spacing w:line="240" w:lineRule="auto"/>
        <w:rPr>
          <w:bCs/>
        </w:rPr>
      </w:pPr>
      <w:r>
        <w:rPr>
          <w:rFonts w:hint="eastAsia"/>
          <w:bCs/>
        </w:rPr>
        <w:t>9. Creat</w:t>
      </w:r>
      <w:r>
        <w:rPr>
          <w:rFonts w:hint="eastAsia"/>
          <w:bCs/>
        </w:rPr>
        <w:t>e</w:t>
      </w:r>
      <w:r>
        <w:rPr>
          <w:rFonts w:hint="eastAsia"/>
          <w:bCs/>
        </w:rPr>
        <w:t xml:space="preserve"> a matrix with 100 rows and 50 columns, whose elements are independent samples from normal distribution with mean -2 and variance 3. First, calculate the sum of those variables that are between -1 and 1. Next, transform th</w:t>
      </w:r>
      <w:r>
        <w:rPr>
          <w:rFonts w:hint="eastAsia"/>
          <w:bCs/>
        </w:rPr>
        <w:t>e matrix such that if the element is between -1 and 1, retain it, otherwise set it as 0.</w:t>
      </w:r>
    </w:p>
    <w:p w14:paraId="7AE4229E" w14:textId="27F5AFA2" w:rsidR="000E4F84" w:rsidRDefault="008770F2" w:rsidP="00D77202">
      <w:pPr>
        <w:spacing w:line="240" w:lineRule="auto"/>
        <w:rPr>
          <w:bCs/>
        </w:rPr>
      </w:pPr>
      <w:r>
        <w:rPr>
          <w:rFonts w:hint="eastAsia"/>
          <w:bCs/>
        </w:rPr>
        <w:t>10. Creat</w:t>
      </w:r>
      <w:r>
        <w:rPr>
          <w:rFonts w:hint="eastAsia"/>
          <w:bCs/>
        </w:rPr>
        <w:t>e</w:t>
      </w:r>
      <w:r>
        <w:rPr>
          <w:rFonts w:hint="eastAsia"/>
          <w:bCs/>
        </w:rPr>
        <w:t xml:space="preserve"> a function whose arguments are two numeric v</w:t>
      </w:r>
      <w:r w:rsidR="005C38E6">
        <w:rPr>
          <w:bCs/>
        </w:rPr>
        <w:t>ectors</w:t>
      </w:r>
      <w:r>
        <w:rPr>
          <w:rFonts w:hint="eastAsia"/>
          <w:bCs/>
        </w:rPr>
        <w:t>. If the lengths of the two variables are equal, then return their means, variance</w:t>
      </w:r>
      <w:r w:rsidR="005C38E6">
        <w:rPr>
          <w:bCs/>
        </w:rPr>
        <w:t>s</w:t>
      </w:r>
      <w:r w:rsidR="00767E08">
        <w:rPr>
          <w:bCs/>
        </w:rPr>
        <w:t>,</w:t>
      </w:r>
      <w:r>
        <w:rPr>
          <w:rFonts w:hint="eastAsia"/>
          <w:bCs/>
        </w:rPr>
        <w:t xml:space="preserve"> and covariance, other</w:t>
      </w:r>
      <w:r>
        <w:rPr>
          <w:rFonts w:hint="eastAsia"/>
          <w:bCs/>
        </w:rPr>
        <w:t xml:space="preserve">wise the function stops and returns a message </w:t>
      </w:r>
      <w:r>
        <w:rPr>
          <w:bCs/>
        </w:rPr>
        <w:t>“</w:t>
      </w:r>
      <w:r>
        <w:rPr>
          <w:rFonts w:hint="eastAsia"/>
          <w:bCs/>
        </w:rPr>
        <w:t xml:space="preserve">The lengths of the two </w:t>
      </w:r>
      <w:r w:rsidR="00767E08">
        <w:rPr>
          <w:bCs/>
        </w:rPr>
        <w:t>arguments</w:t>
      </w:r>
      <w:r>
        <w:rPr>
          <w:rFonts w:hint="eastAsia"/>
          <w:bCs/>
        </w:rPr>
        <w:t xml:space="preserve"> are not equal.</w:t>
      </w:r>
      <w:r>
        <w:rPr>
          <w:bCs/>
        </w:rPr>
        <w:t>”</w:t>
      </w:r>
    </w:p>
    <w:p w14:paraId="7AE4229F" w14:textId="77777777" w:rsidR="000E4F84" w:rsidRPr="009C2418" w:rsidRDefault="000E4F84" w:rsidP="00D77202">
      <w:pPr>
        <w:spacing w:line="240" w:lineRule="auto"/>
        <w:rPr>
          <w:bCs/>
        </w:rPr>
      </w:pPr>
    </w:p>
    <w:p w14:paraId="7AE422A0" w14:textId="77777777" w:rsidR="000E4F84" w:rsidRPr="009C2418" w:rsidRDefault="000E4F84" w:rsidP="00D77202">
      <w:pPr>
        <w:spacing w:line="240" w:lineRule="auto"/>
        <w:rPr>
          <w:bCs/>
        </w:rPr>
      </w:pPr>
    </w:p>
    <w:p w14:paraId="7AE422A1" w14:textId="7CA946DC" w:rsidR="000E4F84" w:rsidRDefault="00D77202" w:rsidP="00D77202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Submission</w:t>
      </w:r>
    </w:p>
    <w:p w14:paraId="7AE422A2" w14:textId="77777777" w:rsidR="000E4F84" w:rsidRDefault="008770F2" w:rsidP="00D77202">
      <w:pPr>
        <w:spacing w:line="240" w:lineRule="auto"/>
      </w:pPr>
      <w:r>
        <w:t xml:space="preserve">Save the source code as </w:t>
      </w:r>
      <w:r>
        <w:rPr>
          <w:b/>
        </w:rPr>
        <w:t>assign1.</w:t>
      </w:r>
      <w:r>
        <w:rPr>
          <w:rFonts w:hint="eastAsia"/>
          <w:b/>
        </w:rPr>
        <w:t>R</w:t>
      </w:r>
    </w:p>
    <w:p w14:paraId="7AE422A3" w14:textId="53F1A8E7" w:rsidR="000E4F84" w:rsidRDefault="008770F2" w:rsidP="00D77202">
      <w:pPr>
        <w:spacing w:line="240" w:lineRule="auto"/>
      </w:pPr>
      <w:r>
        <w:t xml:space="preserve">Save the running results as </w:t>
      </w:r>
      <w:r>
        <w:rPr>
          <w:b/>
        </w:rPr>
        <w:t>assign1.pdf</w:t>
      </w:r>
      <w:r w:rsidR="00510A9A">
        <w:rPr>
          <w:b/>
        </w:rPr>
        <w:t xml:space="preserve"> </w:t>
      </w:r>
      <w:r w:rsidR="00CA40F6">
        <w:rPr>
          <w:b/>
        </w:rPr>
        <w:br/>
      </w:r>
      <w:r w:rsidR="00510A9A" w:rsidRPr="00510A9A">
        <w:t>(</w:t>
      </w:r>
      <w:r w:rsidR="00510A9A">
        <w:t xml:space="preserve">Use </w:t>
      </w:r>
      <w:proofErr w:type="gramStart"/>
      <w:r w:rsidR="00510A9A" w:rsidRPr="00510A9A">
        <w:rPr>
          <w:rFonts w:ascii="Courier New" w:hAnsi="Courier New" w:cs="Courier New"/>
        </w:rPr>
        <w:t>source(</w:t>
      </w:r>
      <w:proofErr w:type="gramEnd"/>
      <w:r w:rsidR="00510A9A" w:rsidRPr="00510A9A">
        <w:rPr>
          <w:rFonts w:ascii="Courier New" w:hAnsi="Courier New" w:cs="Courier New"/>
        </w:rPr>
        <w:t>)</w:t>
      </w:r>
      <w:r w:rsidR="00510A9A">
        <w:t xml:space="preserve"> command.</w:t>
      </w:r>
      <w:r w:rsidR="00CA40F6">
        <w:t xml:space="preserve"> You can copy the results into MS-Word and then save in PDF format.</w:t>
      </w:r>
      <w:r w:rsidR="00510A9A" w:rsidRPr="00510A9A">
        <w:t>)</w:t>
      </w:r>
    </w:p>
    <w:p w14:paraId="4699AE60" w14:textId="77777777" w:rsidR="003A559F" w:rsidRDefault="003A559F" w:rsidP="00D77202">
      <w:pPr>
        <w:spacing w:line="240" w:lineRule="auto"/>
        <w:rPr>
          <w:b/>
        </w:rPr>
      </w:pPr>
    </w:p>
    <w:p w14:paraId="7AE422A6" w14:textId="35AAFB6B" w:rsidR="000E4F84" w:rsidRDefault="003A559F" w:rsidP="00D77202">
      <w:pPr>
        <w:spacing w:line="240" w:lineRule="auto"/>
      </w:pPr>
      <w:r w:rsidRPr="003A559F">
        <w:rPr>
          <w:b/>
        </w:rPr>
        <w:t>[Important]</w:t>
      </w:r>
      <w:r w:rsidR="009C2418">
        <w:t xml:space="preserve"> </w:t>
      </w:r>
      <w:r w:rsidR="008770F2">
        <w:t xml:space="preserve">Send the above two files together to email: </w:t>
      </w:r>
      <w:r w:rsidR="00FA2108">
        <w:rPr>
          <w:color w:val="FF0000"/>
        </w:rPr>
        <w:t>hjpsz</w:t>
      </w:r>
      <w:r>
        <w:rPr>
          <w:color w:val="FF0000"/>
        </w:rPr>
        <w:t>u</w:t>
      </w:r>
      <w:r w:rsidR="008770F2">
        <w:rPr>
          <w:color w:val="FF0000"/>
        </w:rPr>
        <w:t>@</w:t>
      </w:r>
      <w:r>
        <w:rPr>
          <w:color w:val="FF0000"/>
        </w:rPr>
        <w:t>163.com</w:t>
      </w:r>
      <w:r w:rsidR="008770F2">
        <w:t>, with email title</w:t>
      </w:r>
      <w:r w:rsidR="001E1A0C">
        <w:br/>
      </w:r>
      <w:r w:rsidR="00257F92">
        <w:rPr>
          <w:color w:val="FF0000"/>
        </w:rPr>
        <w:t>RFS_</w:t>
      </w:r>
      <w:r w:rsidR="008770F2">
        <w:rPr>
          <w:color w:val="FF0000"/>
        </w:rPr>
        <w:t>Assignment1</w:t>
      </w:r>
      <w:r w:rsidR="00257F92">
        <w:rPr>
          <w:color w:val="FF0000"/>
        </w:rPr>
        <w:t>_</w:t>
      </w:r>
      <w:r w:rsidR="00817EEA">
        <w:rPr>
          <w:color w:val="FF0000"/>
        </w:rPr>
        <w:t>studentID_name</w:t>
      </w:r>
      <w:r w:rsidR="001E1A0C">
        <w:br/>
      </w:r>
      <w:r w:rsidR="00817EEA">
        <w:t>E.g.:</w:t>
      </w:r>
      <w:r w:rsidR="001E1A0C">
        <w:t xml:space="preserve">  </w:t>
      </w:r>
      <w:r w:rsidR="00817EEA">
        <w:t>RFS_</w:t>
      </w:r>
      <w:r w:rsidR="008770F2">
        <w:t>Assignment</w:t>
      </w:r>
      <w:r w:rsidR="00817EEA">
        <w:t>1_2018</w:t>
      </w:r>
      <w:r w:rsidR="004D23D9">
        <w:t>123456_</w:t>
      </w:r>
      <w:r w:rsidR="004D23D9">
        <w:rPr>
          <w:rFonts w:hint="eastAsia"/>
        </w:rPr>
        <w:t>张三</w:t>
      </w:r>
    </w:p>
    <w:p w14:paraId="4F073BEB" w14:textId="2EFFC60B" w:rsidR="001E1A0C" w:rsidRDefault="004F17D1" w:rsidP="00D77202">
      <w:pPr>
        <w:spacing w:line="240" w:lineRule="auto"/>
        <w:rPr>
          <w:rFonts w:hint="eastAsia"/>
        </w:rPr>
      </w:pPr>
      <w:r>
        <w:t xml:space="preserve">You will receive an auto-reply </w:t>
      </w:r>
      <w:r w:rsidR="00F1304A">
        <w:t xml:space="preserve">only </w:t>
      </w:r>
      <w:r>
        <w:t xml:space="preserve">if </w:t>
      </w:r>
      <w:r w:rsidR="007E11B6">
        <w:t>your email is</w:t>
      </w:r>
      <w:r w:rsidR="00CE30A6">
        <w:t xml:space="preserve"> with a correct </w:t>
      </w:r>
      <w:r w:rsidR="00F1304A">
        <w:t>title.</w:t>
      </w:r>
      <w:r>
        <w:t xml:space="preserve"> </w:t>
      </w:r>
    </w:p>
    <w:sectPr w:rsidR="001E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B0B"/>
    <w:rsid w:val="0001094B"/>
    <w:rsid w:val="00014145"/>
    <w:rsid w:val="000359E8"/>
    <w:rsid w:val="000449F3"/>
    <w:rsid w:val="000709F9"/>
    <w:rsid w:val="000E4F84"/>
    <w:rsid w:val="00125B0B"/>
    <w:rsid w:val="001C4D62"/>
    <w:rsid w:val="001D7B11"/>
    <w:rsid w:val="001E1A0C"/>
    <w:rsid w:val="00257F92"/>
    <w:rsid w:val="0026002F"/>
    <w:rsid w:val="00276495"/>
    <w:rsid w:val="00311694"/>
    <w:rsid w:val="003A559F"/>
    <w:rsid w:val="004D23D9"/>
    <w:rsid w:val="004E3A25"/>
    <w:rsid w:val="004F17D1"/>
    <w:rsid w:val="00510A9A"/>
    <w:rsid w:val="0051241B"/>
    <w:rsid w:val="005151EA"/>
    <w:rsid w:val="0055278F"/>
    <w:rsid w:val="005574B2"/>
    <w:rsid w:val="00571166"/>
    <w:rsid w:val="005A276E"/>
    <w:rsid w:val="005C38E6"/>
    <w:rsid w:val="0067342C"/>
    <w:rsid w:val="006F6E8C"/>
    <w:rsid w:val="0075008F"/>
    <w:rsid w:val="00767E08"/>
    <w:rsid w:val="007E11B6"/>
    <w:rsid w:val="00817EEA"/>
    <w:rsid w:val="00862058"/>
    <w:rsid w:val="008770F2"/>
    <w:rsid w:val="008E3599"/>
    <w:rsid w:val="008F4514"/>
    <w:rsid w:val="00944D91"/>
    <w:rsid w:val="009C2418"/>
    <w:rsid w:val="009F4E9C"/>
    <w:rsid w:val="00A313C6"/>
    <w:rsid w:val="00A65EE4"/>
    <w:rsid w:val="00CA40F6"/>
    <w:rsid w:val="00CB4467"/>
    <w:rsid w:val="00CD1B78"/>
    <w:rsid w:val="00CE30A6"/>
    <w:rsid w:val="00D55BA8"/>
    <w:rsid w:val="00D75114"/>
    <w:rsid w:val="00D77202"/>
    <w:rsid w:val="00D91B97"/>
    <w:rsid w:val="00EF2811"/>
    <w:rsid w:val="00EF48EB"/>
    <w:rsid w:val="00F1304A"/>
    <w:rsid w:val="00F32ED9"/>
    <w:rsid w:val="00F56DD6"/>
    <w:rsid w:val="00F71055"/>
    <w:rsid w:val="00FA2108"/>
    <w:rsid w:val="00FE7303"/>
    <w:rsid w:val="566B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228D"/>
  <w15:docId w15:val="{E5D464CA-BD48-4A1D-B506-C2D9A1786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Huang JP</cp:lastModifiedBy>
  <cp:revision>56</cp:revision>
  <dcterms:created xsi:type="dcterms:W3CDTF">2016-10-12T06:02:00Z</dcterms:created>
  <dcterms:modified xsi:type="dcterms:W3CDTF">2019-03-21T11:37:00Z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