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22FD0" w:rsidP="00CF4527">
      <w:pPr>
        <w:pStyle w:val="1"/>
      </w:pPr>
      <w:r>
        <w:rPr>
          <w:rFonts w:hint="eastAsia"/>
        </w:rPr>
        <w:t>=</w:t>
      </w:r>
      <w:r w:rsidR="0013218C">
        <w:rPr>
          <w:rFonts w:hint="eastAsia"/>
        </w:rPr>
        <w:t>===</w:t>
      </w:r>
      <w:r w:rsidR="00BF71D8">
        <w:rPr>
          <w:rFonts w:hint="eastAsia"/>
        </w:rPr>
        <w:t>-</w:t>
      </w:r>
      <w:r w:rsidR="00072B84">
        <w:rPr>
          <w:rFonts w:hint="eastAsia"/>
        </w:rPr>
        <w:t>-</w:t>
      </w:r>
      <w:r w:rsidR="00D52EF6">
        <w:rPr>
          <w:rFonts w:hint="eastAsia"/>
        </w:rPr>
        <w:t xml:space="preserve"> </w:t>
      </w:r>
      <w:r w:rsidR="00BC43C9">
        <w:t xml:space="preserve"> </w:t>
      </w:r>
      <w:r w:rsidR="00CF4527">
        <w:rPr>
          <w:rFonts w:hint="eastAsia"/>
        </w:rPr>
        <w:t>一种新的基于证据理论的合成公式</w:t>
      </w:r>
    </w:p>
    <w:p w:rsidR="00CF4527" w:rsidRPr="00B05250" w:rsidRDefault="00CF4527" w:rsidP="0061132E">
      <w:pPr>
        <w:pStyle w:val="a3"/>
        <w:rPr>
          <w:rFonts w:ascii="宋体" w:eastAsia="宋体" w:hAnsi="宋体"/>
        </w:rPr>
      </w:pPr>
      <w:r w:rsidRPr="00B05250">
        <w:rPr>
          <w:rFonts w:ascii="宋体" w:eastAsia="宋体" w:hAnsi="宋体" w:hint="eastAsia"/>
        </w:rPr>
        <w:t>孙全 叶秀清 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4pt" o:ole="">
            <v:imagedata r:id="rId7" o:title=""/>
          </v:shape>
          <o:OLEObject Type="Embed" ProgID="Equation.DSMT4" ShapeID="_x0000_i1025" DrawAspect="Content" ObjectID="_1582880106" r:id="rId8"/>
        </w:object>
      </w:r>
      <w:r>
        <w:rPr>
          <w:rFonts w:hint="eastAsia"/>
        </w:rPr>
        <w:t>与</w:t>
      </w:r>
      <w:r w:rsidRPr="00855B86">
        <w:rPr>
          <w:position w:val="-10"/>
        </w:rPr>
        <w:object w:dxaOrig="639" w:dyaOrig="320">
          <v:shape id="_x0000_i1026" type="#_x0000_t75" style="width:32.8pt;height:16pt" o:ole="">
            <v:imagedata r:id="rId9" o:title=""/>
          </v:shape>
          <o:OLEObject Type="Embed" ProgID="Equation.DSMT4" ShapeID="_x0000_i1026" DrawAspect="Content" ObjectID="_1582880107"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2pt;height:14.4pt" o:ole="">
            <v:imagedata r:id="rId11" o:title=""/>
          </v:shape>
          <o:OLEObject Type="Embed" ProgID="Equation.DSMT4" ShapeID="_x0000_i1027" DrawAspect="Content" ObjectID="_1582880108"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2pt;height:18.4pt" o:ole="">
            <v:imagedata r:id="rId13" o:title=""/>
          </v:shape>
          <o:OLEObject Type="Embed" ProgID="Equation.DSMT4" ShapeID="_x0000_i1028" DrawAspect="Content" ObjectID="_1582880109" r:id="rId14"/>
        </w:object>
      </w:r>
      <w:r>
        <w:rPr>
          <w:rFonts w:hint="eastAsia"/>
        </w:rPr>
        <w:t>和</w:t>
      </w:r>
      <w:r w:rsidRPr="00B020A7">
        <w:rPr>
          <w:position w:val="-12"/>
        </w:rPr>
        <w:object w:dxaOrig="320" w:dyaOrig="360">
          <v:shape id="_x0000_i1029" type="#_x0000_t75" style="width:16pt;height:18.4pt" o:ole="">
            <v:imagedata r:id="rId15" o:title=""/>
          </v:shape>
          <o:OLEObject Type="Embed" ProgID="Equation.DSMT4" ShapeID="_x0000_i1029" DrawAspect="Content" ObjectID="_1582880110" r:id="rId16"/>
        </w:object>
      </w:r>
      <w:r>
        <w:rPr>
          <w:rFonts w:hint="eastAsia"/>
        </w:rPr>
        <w:t>分别是同一识别框架</w:t>
      </w:r>
      <w:r w:rsidRPr="00B020A7">
        <w:rPr>
          <w:position w:val="-6"/>
        </w:rPr>
        <w:object w:dxaOrig="260" w:dyaOrig="279">
          <v:shape id="_x0000_i1030" type="#_x0000_t75" style="width:13.6pt;height:14.4pt" o:ole="">
            <v:imagedata r:id="rId17" o:title=""/>
          </v:shape>
          <o:OLEObject Type="Embed" ProgID="Equation.DSMT4" ShapeID="_x0000_i1030" DrawAspect="Content" ObjectID="_1582880111" r:id="rId18"/>
        </w:object>
      </w:r>
      <w:r>
        <w:rPr>
          <w:rFonts w:hint="eastAsia"/>
        </w:rPr>
        <w:t>下的基本置信度指派函数，焦元分别为</w:t>
      </w:r>
      <w:r w:rsidRPr="00B020A7">
        <w:rPr>
          <w:position w:val="-12"/>
        </w:rPr>
        <w:object w:dxaOrig="1180" w:dyaOrig="360">
          <v:shape id="_x0000_i1031" type="#_x0000_t75" style="width:58.8pt;height:18.4pt" o:ole="">
            <v:imagedata r:id="rId19" o:title=""/>
          </v:shape>
          <o:OLEObject Type="Embed" ProgID="Equation.DSMT4" ShapeID="_x0000_i1031" DrawAspect="Content" ObjectID="_1582880112" r:id="rId20"/>
        </w:object>
      </w:r>
      <w:r>
        <w:rPr>
          <w:rFonts w:hint="eastAsia"/>
        </w:rPr>
        <w:t>和</w:t>
      </w:r>
      <w:r w:rsidRPr="00B020A7">
        <w:rPr>
          <w:position w:val="-12"/>
        </w:rPr>
        <w:object w:dxaOrig="1240" w:dyaOrig="360">
          <v:shape id="_x0000_i1032" type="#_x0000_t75" style="width:62pt;height:18.4pt" o:ole="">
            <v:imagedata r:id="rId21" o:title=""/>
          </v:shape>
          <o:OLEObject Type="Embed" ProgID="Equation.DSMT4" ShapeID="_x0000_i1032" DrawAspect="Content" ObjectID="_1582880113" r:id="rId22"/>
        </w:object>
      </w:r>
      <w:r>
        <w:rPr>
          <w:rFonts w:hint="eastAsia"/>
        </w:rPr>
        <w:t>，假若存在映射</w:t>
      </w:r>
      <w:r w:rsidRPr="00B020A7">
        <w:rPr>
          <w:position w:val="-10"/>
        </w:rPr>
        <w:object w:dxaOrig="1400" w:dyaOrig="360">
          <v:shape id="_x0000_i1033" type="#_x0000_t75" style="width:70pt;height:18.4pt" o:ole="">
            <v:imagedata r:id="rId23" o:title=""/>
          </v:shape>
          <o:OLEObject Type="Embed" ProgID="Equation.DSMT4" ShapeID="_x0000_i1033" DrawAspect="Content" ObjectID="_1582880114"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pt;height:14.4pt" o:ole="">
            <v:imagedata r:id="rId25" o:title=""/>
          </v:shape>
          <o:OLEObject Type="Embed" ProgID="Equation.DSMT4" ShapeID="_x0000_i1034" DrawAspect="Content" ObjectID="_1582880115"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4pt" o:ole="">
            <v:imagedata r:id="rId27" o:title=""/>
          </v:shape>
          <o:OLEObject Type="Embed" ProgID="Equation.DSMT4" ShapeID="_x0000_i1035" DrawAspect="Content" ObjectID="_1582880116" r:id="rId28"/>
        </w:object>
      </w:r>
    </w:p>
    <w:p w:rsidR="00CA06A6" w:rsidRDefault="00CA06A6" w:rsidP="00CA06A6">
      <w:r>
        <w:rPr>
          <w:rFonts w:hint="eastAsia"/>
        </w:rPr>
        <w:t>当</w:t>
      </w:r>
      <w:r w:rsidRPr="00B020A7">
        <w:rPr>
          <w:position w:val="-6"/>
        </w:rPr>
        <w:object w:dxaOrig="680" w:dyaOrig="279">
          <v:shape id="_x0000_i1036" type="#_x0000_t75" style="width:34pt;height:14.4pt" o:ole="">
            <v:imagedata r:id="rId29" o:title=""/>
          </v:shape>
          <o:OLEObject Type="Embed" ProgID="Equation.DSMT4" ShapeID="_x0000_i1036" DrawAspect="Content" ObjectID="_1582880117" r:id="rId30"/>
        </w:object>
      </w:r>
      <w:r>
        <w:rPr>
          <w:rFonts w:hint="eastAsia"/>
        </w:rPr>
        <w:t>：</w:t>
      </w:r>
    </w:p>
    <w:p w:rsidR="00CA06A6" w:rsidRDefault="00CA06A6" w:rsidP="00CA06A6">
      <w:pPr>
        <w:jc w:val="center"/>
      </w:pPr>
      <w:r w:rsidRPr="00B020A7">
        <w:rPr>
          <w:position w:val="-10"/>
        </w:rPr>
        <w:object w:dxaOrig="999" w:dyaOrig="320">
          <v:shape id="_x0000_i1037" type="#_x0000_t75" style="width:50.4pt;height:16pt" o:ole="">
            <v:imagedata r:id="rId31" o:title=""/>
          </v:shape>
          <o:OLEObject Type="Embed" ProgID="Equation.DSMT4" ShapeID="_x0000_i1037" DrawAspect="Content" ObjectID="_1582880118" r:id="rId32"/>
        </w:object>
      </w:r>
    </w:p>
    <w:p w:rsidR="00CA06A6" w:rsidRDefault="00CA06A6" w:rsidP="00CA06A6">
      <w:r>
        <w:rPr>
          <w:rFonts w:hint="eastAsia"/>
        </w:rPr>
        <w:t>此处</w:t>
      </w:r>
      <w:r w:rsidRPr="00855B86">
        <w:rPr>
          <w:position w:val="-6"/>
        </w:rPr>
        <w:object w:dxaOrig="260" w:dyaOrig="220">
          <v:shape id="_x0000_i1038" type="#_x0000_t75" style="width:13.6pt;height:10.8pt" o:ole="">
            <v:imagedata r:id="rId33" o:title=""/>
          </v:shape>
          <o:OLEObject Type="Embed" ProgID="Equation.DSMT4" ShapeID="_x0000_i1038" DrawAspect="Content" ObjectID="_1582880119" r:id="rId34"/>
        </w:object>
      </w:r>
      <w:r>
        <w:rPr>
          <w:rFonts w:hint="eastAsia"/>
        </w:rPr>
        <w:t>为基本置信度指派函数，</w:t>
      </w:r>
      <w:r w:rsidR="004C7D0C" w:rsidRPr="006B0C93">
        <w:rPr>
          <w:position w:val="-34"/>
        </w:rPr>
        <w:object w:dxaOrig="2480" w:dyaOrig="600">
          <v:shape id="_x0000_i1039" type="#_x0000_t75" style="width:124pt;height:30pt" o:ole="">
            <v:imagedata r:id="rId35" o:title=""/>
          </v:shape>
          <o:OLEObject Type="Embed" ProgID="Equation.DSMT4" ShapeID="_x0000_i1039" DrawAspect="Content" ObjectID="_1582880120"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2pt;height:14.4pt" o:ole="">
            <v:imagedata r:id="rId11" o:title=""/>
          </v:shape>
          <o:OLEObject Type="Embed" ProgID="Equation.DSMT4" ShapeID="_x0000_i1040" DrawAspect="Content" ObjectID="_1582880121"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2pt;height:14.4pt" o:ole="">
            <v:imagedata r:id="rId11" o:title=""/>
          </v:shape>
          <o:OLEObject Type="Embed" ProgID="Equation.DSMT4" ShapeID="_x0000_i1041" DrawAspect="Content" ObjectID="_1582880122" r:id="rId38"/>
        </w:object>
      </w:r>
      <w:r>
        <w:rPr>
          <w:rFonts w:hint="eastAsia"/>
        </w:rPr>
        <w:t>合成公式，当</w:t>
      </w:r>
      <w:r w:rsidRPr="00855B86">
        <w:rPr>
          <w:position w:val="-4"/>
        </w:rPr>
        <w:object w:dxaOrig="260" w:dyaOrig="260">
          <v:shape id="_x0000_i1042" type="#_x0000_t75" style="width:13.6pt;height:13.6pt" o:ole="">
            <v:imagedata r:id="rId39" o:title=""/>
          </v:shape>
          <o:OLEObject Type="Embed" ProgID="Equation.DSMT4" ShapeID="_x0000_i1042" DrawAspect="Content" ObjectID="_1582880123"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6pt;height:13.6pt" o:ole="">
            <v:imagedata r:id="rId41" o:title=""/>
          </v:shape>
          <o:OLEObject Type="Embed" ProgID="Equation.DSMT4" ShapeID="_x0000_i1043" DrawAspect="Content" ObjectID="_1582880124"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2pt;height:16pt" o:ole="">
            <v:imagedata r:id="rId43" o:title=""/>
          </v:shape>
          <o:OLEObject Type="Embed" ProgID="Equation.DSMT4" ShapeID="_x0000_i1044" DrawAspect="Content" ObjectID="_1582880125" r:id="rId44"/>
        </w:object>
      </w:r>
      <w:r w:rsidR="00B9337B">
        <w:rPr>
          <w:rFonts w:hint="eastAsia"/>
        </w:rPr>
        <w:t>，</w:t>
      </w:r>
      <w:r w:rsidRPr="00855B86">
        <w:rPr>
          <w:position w:val="-12"/>
        </w:rPr>
        <w:object w:dxaOrig="300" w:dyaOrig="360">
          <v:shape id="_x0000_i1045" type="#_x0000_t75" style="width:15.2pt;height:18.4pt" o:ole="">
            <v:imagedata r:id="rId45" o:title=""/>
          </v:shape>
          <o:OLEObject Type="Embed" ProgID="Equation.DSMT4" ShapeID="_x0000_i1045" DrawAspect="Content" ObjectID="_1582880126" r:id="rId46"/>
        </w:object>
      </w:r>
      <w:r>
        <w:rPr>
          <w:rFonts w:hint="eastAsia"/>
        </w:rPr>
        <w:t>：</w:t>
      </w:r>
      <w:r w:rsidRPr="00855B86">
        <w:rPr>
          <w:position w:val="-12"/>
        </w:rPr>
        <w:object w:dxaOrig="1300" w:dyaOrig="360">
          <v:shape id="_x0000_i1046" type="#_x0000_t75" style="width:65.2pt;height:18.4pt" o:ole="">
            <v:imagedata r:id="rId47" o:title=""/>
          </v:shape>
          <o:OLEObject Type="Embed" ProgID="Equation.DSMT4" ShapeID="_x0000_i1046" DrawAspect="Content" ObjectID="_1582880127" r:id="rId48"/>
        </w:object>
      </w:r>
      <w:r>
        <w:rPr>
          <w:rFonts w:hint="eastAsia"/>
        </w:rPr>
        <w:t>，</w:t>
      </w:r>
      <w:r w:rsidRPr="00855B86">
        <w:rPr>
          <w:position w:val="-12"/>
        </w:rPr>
        <w:object w:dxaOrig="1260" w:dyaOrig="360">
          <v:shape id="_x0000_i1047" type="#_x0000_t75" style="width:62.8pt;height:18.4pt" o:ole="">
            <v:imagedata r:id="rId49" o:title=""/>
          </v:shape>
          <o:OLEObject Type="Embed" ProgID="Equation.DSMT4" ShapeID="_x0000_i1047" DrawAspect="Content" ObjectID="_1582880128" r:id="rId50"/>
        </w:object>
      </w:r>
      <w:r w:rsidR="00B9337B">
        <w:rPr>
          <w:rFonts w:hint="eastAsia"/>
        </w:rPr>
        <w:t>，</w:t>
      </w:r>
      <w:r w:rsidR="00B9337B" w:rsidRPr="00855B86">
        <w:rPr>
          <w:position w:val="-12"/>
        </w:rPr>
        <w:object w:dxaOrig="999" w:dyaOrig="360">
          <v:shape id="_x0000_i1048" type="#_x0000_t75" style="width:50.4pt;height:18.4pt" o:ole="">
            <v:imagedata r:id="rId51" o:title=""/>
          </v:shape>
          <o:OLEObject Type="Embed" ProgID="Equation.DSMT4" ShapeID="_x0000_i1048" DrawAspect="Content" ObjectID="_1582880129" r:id="rId52"/>
        </w:object>
      </w:r>
      <w:r>
        <w:rPr>
          <w:rFonts w:hint="eastAsia"/>
        </w:rPr>
        <w:t>；</w:t>
      </w:r>
      <w:r w:rsidRPr="00855B86">
        <w:rPr>
          <w:position w:val="-12"/>
        </w:rPr>
        <w:object w:dxaOrig="320" w:dyaOrig="360">
          <v:shape id="_x0000_i1049" type="#_x0000_t75" style="width:16pt;height:18.4pt" o:ole="">
            <v:imagedata r:id="rId53" o:title=""/>
          </v:shape>
          <o:OLEObject Type="Embed" ProgID="Equation.DSMT4" ShapeID="_x0000_i1049" DrawAspect="Content" ObjectID="_1582880130" r:id="rId54"/>
        </w:object>
      </w:r>
      <w:r>
        <w:rPr>
          <w:rFonts w:hint="eastAsia"/>
        </w:rPr>
        <w:t>：</w:t>
      </w:r>
      <w:r w:rsidRPr="00855B86">
        <w:rPr>
          <w:position w:val="-12"/>
        </w:rPr>
        <w:object w:dxaOrig="1300" w:dyaOrig="360">
          <v:shape id="_x0000_i1050" type="#_x0000_t75" style="width:65.2pt;height:18.4pt" o:ole="">
            <v:imagedata r:id="rId55" o:title=""/>
          </v:shape>
          <o:OLEObject Type="Embed" ProgID="Equation.DSMT4" ShapeID="_x0000_i1050" DrawAspect="Content" ObjectID="_1582880131"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2880132" r:id="rId58"/>
        </w:object>
      </w:r>
      <w:r w:rsidR="00B9337B">
        <w:rPr>
          <w:rFonts w:hint="eastAsia"/>
        </w:rPr>
        <w:t>，</w:t>
      </w:r>
      <w:r w:rsidR="00B9337B" w:rsidRPr="00855B86">
        <w:rPr>
          <w:position w:val="-12"/>
        </w:rPr>
        <w:object w:dxaOrig="1020" w:dyaOrig="360">
          <v:shape id="_x0000_i1052" type="#_x0000_t75" style="width:51.2pt;height:18.4pt" o:ole="">
            <v:imagedata r:id="rId59" o:title=""/>
          </v:shape>
          <o:OLEObject Type="Embed" ProgID="Equation.DSMT4" ShapeID="_x0000_i1052" DrawAspect="Content" ObjectID="_1582880133"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2pt;height:14.4pt" o:ole="">
            <v:imagedata r:id="rId11" o:title=""/>
          </v:shape>
          <o:OLEObject Type="Embed" ProgID="Equation.DSMT4" ShapeID="_x0000_i1053" DrawAspect="Content" ObjectID="_1582880134" r:id="rId61"/>
        </w:object>
      </w:r>
      <w:r>
        <w:rPr>
          <w:rFonts w:hint="eastAsia"/>
        </w:rPr>
        <w:t>合成公式可得</w:t>
      </w:r>
      <w:r w:rsidR="004C7D0C" w:rsidRPr="004C7D0C">
        <w:rPr>
          <w:position w:val="-12"/>
        </w:rPr>
        <w:object w:dxaOrig="3940" w:dyaOrig="360">
          <v:shape id="_x0000_i1054" type="#_x0000_t75" style="width:196.8pt;height:18.4pt" o:ole="">
            <v:imagedata r:id="rId62" o:title=""/>
          </v:shape>
          <o:OLEObject Type="Embed" ProgID="Equation.DSMT4" ShapeID="_x0000_i1054" DrawAspect="Content" ObjectID="_1582880135"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8pt;height:31.2pt" o:ole="">
            <v:imagedata r:id="rId64" o:title=""/>
          </v:shape>
          <o:OLEObject Type="Embed" ProgID="Equation.DSMT4" ShapeID="_x0000_i1055" DrawAspect="Content" ObjectID="_1582880136" r:id="rId65"/>
        </w:object>
      </w:r>
    </w:p>
    <w:p w:rsidR="00564D25" w:rsidRDefault="00564D25" w:rsidP="00564D25">
      <w:pPr>
        <w:jc w:val="center"/>
      </w:pPr>
      <w:r w:rsidRPr="00A05913">
        <w:rPr>
          <w:position w:val="-24"/>
        </w:rPr>
        <w:object w:dxaOrig="3900" w:dyaOrig="620">
          <v:shape id="_x0000_i1056" type="#_x0000_t75" style="width:195.2pt;height:31.2pt" o:ole="">
            <v:imagedata r:id="rId66" o:title=""/>
          </v:shape>
          <o:OLEObject Type="Embed" ProgID="Equation.DSMT4" ShapeID="_x0000_i1056" DrawAspect="Content" ObjectID="_1582880137" r:id="rId67"/>
        </w:object>
      </w:r>
    </w:p>
    <w:p w:rsidR="00564D25" w:rsidRDefault="00564D25" w:rsidP="00564D25">
      <w:pPr>
        <w:jc w:val="center"/>
      </w:pPr>
      <w:r w:rsidRPr="00A05913">
        <w:rPr>
          <w:position w:val="-10"/>
        </w:rPr>
        <w:object w:dxaOrig="920" w:dyaOrig="320">
          <v:shape id="_x0000_i1057" type="#_x0000_t75" style="width:46pt;height:16pt" o:ole="">
            <v:imagedata r:id="rId68" o:title=""/>
          </v:shape>
          <o:OLEObject Type="Embed" ProgID="Equation.DSMT4" ShapeID="_x0000_i1057" DrawAspect="Content" ObjectID="_1582880138"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6pt;height:14.4pt" o:ole="">
            <v:imagedata r:id="rId70" o:title=""/>
          </v:shape>
          <o:OLEObject Type="Embed" ProgID="Equation.DSMT4" ShapeID="_x0000_i1058" DrawAspect="Content" ObjectID="_1582880139" r:id="rId71"/>
        </w:object>
      </w:r>
      <w:r>
        <w:rPr>
          <w:rFonts w:hint="eastAsia"/>
          <w:color w:val="FF0000"/>
        </w:rPr>
        <w:t>，</w:t>
      </w:r>
      <w:r w:rsidRPr="00746F75">
        <w:rPr>
          <w:position w:val="-10"/>
        </w:rPr>
        <w:object w:dxaOrig="940" w:dyaOrig="320">
          <v:shape id="_x0000_i1059" type="#_x0000_t75" style="width:46.8pt;height:16pt" o:ole="">
            <v:imagedata r:id="rId72" o:title=""/>
          </v:shape>
          <o:OLEObject Type="Embed" ProgID="Equation.DSMT4" ShapeID="_x0000_i1059" DrawAspect="Content" ObjectID="_1582880140" r:id="rId73"/>
        </w:object>
      </w:r>
      <w:r w:rsidRPr="00746F75">
        <w:rPr>
          <w:rFonts w:hint="eastAsia"/>
          <w:color w:val="FF0000"/>
        </w:rPr>
        <w:t>，</w:t>
      </w:r>
      <w:r w:rsidRPr="00746F75">
        <w:rPr>
          <w:position w:val="-10"/>
        </w:rPr>
        <w:object w:dxaOrig="880" w:dyaOrig="320">
          <v:shape id="_x0000_i1060" type="#_x0000_t75" style="width:44.4pt;height:16pt" o:ole="">
            <v:imagedata r:id="rId74" o:title=""/>
          </v:shape>
          <o:OLEObject Type="Embed" ProgID="Equation.DSMT4" ShapeID="_x0000_i1060" DrawAspect="Content" ObjectID="_1582880141" r:id="rId75"/>
        </w:object>
      </w:r>
      <w:r>
        <w:rPr>
          <w:rFonts w:hint="eastAsia"/>
          <w:color w:val="FF0000"/>
        </w:rPr>
        <w:t>，</w:t>
      </w:r>
      <w:r w:rsidRPr="00A05913">
        <w:rPr>
          <w:position w:val="-10"/>
        </w:rPr>
        <w:object w:dxaOrig="920" w:dyaOrig="320">
          <v:shape id="_x0000_i1061" type="#_x0000_t75" style="width:46pt;height:16pt" o:ole="">
            <v:imagedata r:id="rId76" o:title=""/>
          </v:shape>
          <o:OLEObject Type="Embed" ProgID="Equation.DSMT4" ShapeID="_x0000_i1061" DrawAspect="Content" ObjectID="_1582880142" r:id="rId77"/>
        </w:object>
      </w:r>
      <w:r>
        <w:rPr>
          <w:rFonts w:hint="eastAsia"/>
          <w:color w:val="FF0000"/>
        </w:rPr>
        <w:t>。计算有误，得出的结果是尽管</w:t>
      </w:r>
      <w:r w:rsidRPr="00A05913">
        <w:rPr>
          <w:position w:val="-12"/>
        </w:rPr>
        <w:object w:dxaOrig="639" w:dyaOrig="360">
          <v:shape id="_x0000_i1062" type="#_x0000_t75" style="width:32.8pt;height:18.4pt" o:ole="">
            <v:imagedata r:id="rId78" o:title=""/>
          </v:shape>
          <o:OLEObject Type="Embed" ProgID="Equation.DSMT4" ShapeID="_x0000_i1062" DrawAspect="Content" ObjectID="_1582880143" r:id="rId79"/>
        </w:object>
      </w:r>
      <w:r>
        <w:rPr>
          <w:rFonts w:hint="eastAsia"/>
          <w:color w:val="FF0000"/>
        </w:rPr>
        <w:t>对</w:t>
      </w:r>
      <w:r w:rsidRPr="00A05913">
        <w:rPr>
          <w:position w:val="-4"/>
        </w:rPr>
        <w:object w:dxaOrig="240" w:dyaOrig="260">
          <v:shape id="_x0000_i1063" type="#_x0000_t75" style="width:11.6pt;height:13.6pt" o:ole="">
            <v:imagedata r:id="rId80" o:title=""/>
          </v:shape>
          <o:OLEObject Type="Embed" ProgID="Equation.DSMT4" ShapeID="_x0000_i1063" DrawAspect="Content" ObjectID="_1582880144" r:id="rId81"/>
        </w:object>
      </w:r>
      <w:r>
        <w:rPr>
          <w:rFonts w:hint="eastAsia"/>
          <w:color w:val="FF0000"/>
        </w:rPr>
        <w:t>的支持非常低，但合成结果却认为</w:t>
      </w:r>
      <w:r w:rsidRPr="00A05913">
        <w:rPr>
          <w:position w:val="-4"/>
        </w:rPr>
        <w:object w:dxaOrig="240" w:dyaOrig="260">
          <v:shape id="_x0000_i1064" type="#_x0000_t75" style="width:11.6pt;height:13.6pt" o:ole="">
            <v:imagedata r:id="rId82" o:title=""/>
          </v:shape>
          <o:OLEObject Type="Embed" ProgID="Equation.DSMT4" ShapeID="_x0000_i1064" DrawAspect="Content" ObjectID="_1582880145" r:id="rId83"/>
        </w:object>
      </w:r>
      <w:r>
        <w:rPr>
          <w:rFonts w:hint="eastAsia"/>
          <w:color w:val="FF0000"/>
        </w:rPr>
        <w:t>正确的，该示例无法直接说明</w:t>
      </w:r>
      <w:r w:rsidRPr="00746F75">
        <w:rPr>
          <w:color w:val="FF0000"/>
          <w:position w:val="-6"/>
        </w:rPr>
        <w:object w:dxaOrig="620" w:dyaOrig="279">
          <v:shape id="_x0000_i1065" type="#_x0000_t75" style="width:31.2pt;height:14.4pt" o:ole="">
            <v:imagedata r:id="rId84" o:title=""/>
          </v:shape>
          <o:OLEObject Type="Embed" ProgID="Equation.DSMT4" ShapeID="_x0000_i1065" DrawAspect="Content" ObjectID="_1582880146"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8pt;height:16pt" o:ole="">
            <v:imagedata r:id="rId86" o:title=""/>
          </v:shape>
          <o:OLEObject Type="Embed" ProgID="Equation.DSMT4" ShapeID="_x0000_i1066" DrawAspect="Content" ObjectID="_1582880147"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pt;height:16pt" o:ole="">
            <v:imagedata r:id="rId88" o:title=""/>
          </v:shape>
          <o:OLEObject Type="Embed" ProgID="Equation.DSMT4" ShapeID="_x0000_i1067" DrawAspect="Content" ObjectID="_1582880148" r:id="rId89"/>
        </w:object>
      </w:r>
    </w:p>
    <w:p w:rsidR="00126B63" w:rsidRDefault="00060431" w:rsidP="00126B63">
      <w:pPr>
        <w:jc w:val="center"/>
      </w:pPr>
      <w:r w:rsidRPr="00377039">
        <w:rPr>
          <w:position w:val="-32"/>
        </w:rPr>
        <w:object w:dxaOrig="5660" w:dyaOrig="580">
          <v:shape id="_x0000_i1068" type="#_x0000_t75" style="width:283.6pt;height:29.2pt" o:ole="">
            <v:imagedata r:id="rId90" o:title=""/>
          </v:shape>
          <o:OLEObject Type="Embed" ProgID="Equation.DSMT4" ShapeID="_x0000_i1068" DrawAspect="Content" ObjectID="_1582880149" r:id="rId91"/>
        </w:object>
      </w:r>
    </w:p>
    <w:p w:rsidR="00060431" w:rsidRDefault="00060431" w:rsidP="00126B63">
      <w:pPr>
        <w:jc w:val="center"/>
      </w:pPr>
      <w:r w:rsidRPr="00377039">
        <w:rPr>
          <w:position w:val="-32"/>
        </w:rPr>
        <w:object w:dxaOrig="4620" w:dyaOrig="580">
          <v:shape id="_x0000_i1069" type="#_x0000_t75" style="width:231.2pt;height:29.2pt" o:ole="">
            <v:imagedata r:id="rId92" o:title=""/>
          </v:shape>
          <o:OLEObject Type="Embed" ProgID="Equation.DSMT4" ShapeID="_x0000_i1069" DrawAspect="Content" ObjectID="_1582880150" r:id="rId93"/>
        </w:object>
      </w:r>
    </w:p>
    <w:p w:rsidR="00060431" w:rsidRPr="00126B63" w:rsidRDefault="00060431" w:rsidP="00A1216C">
      <w:r w:rsidRPr="00377039">
        <w:rPr>
          <w:position w:val="-10"/>
        </w:rPr>
        <w:object w:dxaOrig="639" w:dyaOrig="320">
          <v:shape id="_x0000_i1070" type="#_x0000_t75" style="width:32.8pt;height:16pt" o:ole="">
            <v:imagedata r:id="rId94" o:title=""/>
          </v:shape>
          <o:OLEObject Type="Embed" ProgID="Equation.DSMT4" ShapeID="_x0000_i1070" DrawAspect="Content" ObjectID="_1582880151"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8pt;height:14.4pt" o:ole="">
            <v:imagedata r:id="rId96" o:title=""/>
          </v:shape>
          <o:OLEObject Type="Embed" ProgID="Equation.DSMT4" ShapeID="_x0000_i1071" DrawAspect="Content" ObjectID="_1582880152"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8pt;height:16pt" o:ole="">
            <v:imagedata r:id="rId98" o:title=""/>
          </v:shape>
          <o:OLEObject Type="Embed" ProgID="Equation.DSMT4" ShapeID="_x0000_i1072" DrawAspect="Content" ObjectID="_1582880153"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8pt;height:16pt" o:ole="">
            <v:imagedata r:id="rId100" o:title=""/>
          </v:shape>
          <o:OLEObject Type="Embed" ProgID="Equation.DSMT4" ShapeID="_x0000_i1073" DrawAspect="Content" ObjectID="_1582880154"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2pt;height:18.4pt" o:ole="">
            <v:imagedata r:id="rId102" o:title=""/>
          </v:shape>
          <o:OLEObject Type="Embed" ProgID="Equation.DSMT4" ShapeID="_x0000_i1074" DrawAspect="Content" ObjectID="_1582880155" r:id="rId103"/>
        </w:object>
      </w:r>
      <w:r>
        <w:rPr>
          <w:rFonts w:hint="eastAsia"/>
        </w:rPr>
        <w:t>对应的证据集为</w:t>
      </w:r>
      <w:r w:rsidRPr="00A05913">
        <w:rPr>
          <w:position w:val="-12"/>
        </w:rPr>
        <w:object w:dxaOrig="1160" w:dyaOrig="360">
          <v:shape id="_x0000_i1075" type="#_x0000_t75" style="width:57.6pt;height:18.4pt" o:ole="">
            <v:imagedata r:id="rId104" o:title=""/>
          </v:shape>
          <o:OLEObject Type="Embed" ProgID="Equation.DSMT4" ShapeID="_x0000_i1075" DrawAspect="Content" ObjectID="_1582880156" r:id="rId105"/>
        </w:object>
      </w:r>
      <w:r>
        <w:rPr>
          <w:rFonts w:hint="eastAsia"/>
        </w:rPr>
        <w:t>，设证据集</w:t>
      </w:r>
      <w:r w:rsidRPr="00A05913">
        <w:rPr>
          <w:position w:val="-6"/>
        </w:rPr>
        <w:object w:dxaOrig="139" w:dyaOrig="260">
          <v:shape id="_x0000_i1076" type="#_x0000_t75" style="width:6.8pt;height:13.6pt" o:ole="">
            <v:imagedata r:id="rId106" o:title=""/>
          </v:shape>
          <o:OLEObject Type="Embed" ProgID="Equation.DSMT4" ShapeID="_x0000_i1076" DrawAspect="Content" ObjectID="_1582880157" r:id="rId107"/>
        </w:object>
      </w:r>
      <w:r>
        <w:rPr>
          <w:rFonts w:hint="eastAsia"/>
        </w:rPr>
        <w:t>和</w:t>
      </w:r>
      <w:r w:rsidRPr="00A05913">
        <w:rPr>
          <w:position w:val="-10"/>
        </w:rPr>
        <w:object w:dxaOrig="200" w:dyaOrig="300">
          <v:shape id="_x0000_i1077" type="#_x0000_t75" style="width:10.8pt;height:15.2pt" o:ole="">
            <v:imagedata r:id="rId108" o:title=""/>
          </v:shape>
          <o:OLEObject Type="Embed" ProgID="Equation.DSMT4" ShapeID="_x0000_i1077" DrawAspect="Content" ObjectID="_1582880158" r:id="rId109"/>
        </w:object>
      </w:r>
      <w:r>
        <w:rPr>
          <w:rFonts w:hint="eastAsia"/>
        </w:rPr>
        <w:t>之间的冲突大小为</w:t>
      </w:r>
      <w:r w:rsidRPr="00A05913">
        <w:rPr>
          <w:position w:val="-14"/>
        </w:rPr>
        <w:object w:dxaOrig="279" w:dyaOrig="380">
          <v:shape id="_x0000_i1078" type="#_x0000_t75" style="width:14.4pt;height:19.2pt" o:ole="">
            <v:imagedata r:id="rId110" o:title=""/>
          </v:shape>
          <o:OLEObject Type="Embed" ProgID="Equation.DSMT4" ShapeID="_x0000_i1078" DrawAspect="Content" ObjectID="_1582880159"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6pt;height:38pt" o:ole="">
            <v:imagedata r:id="rId112" o:title=""/>
          </v:shape>
          <o:OLEObject Type="Embed" ProgID="Equation.DSMT4" ShapeID="_x0000_i1079" DrawAspect="Content" ObjectID="_1582880160"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pt" o:ole="">
            <v:imagedata r:id="rId114" o:title=""/>
          </v:shape>
          <o:OLEObject Type="Embed" ProgID="Equation.DSMT4" ShapeID="_x0000_i1080" DrawAspect="Content" ObjectID="_1582880161" r:id="rId115"/>
        </w:object>
      </w:r>
      <w:r>
        <w:rPr>
          <w:rFonts w:hint="eastAsia"/>
        </w:rPr>
        <w:t>，而</w:t>
      </w:r>
      <w:r w:rsidRPr="00A05913">
        <w:rPr>
          <w:position w:val="-30"/>
        </w:rPr>
        <w:object w:dxaOrig="1980" w:dyaOrig="680">
          <v:shape id="_x0000_i1081" type="#_x0000_t75" style="width:98.8pt;height:34pt" o:ole="">
            <v:imagedata r:id="rId116" o:title=""/>
          </v:shape>
          <o:OLEObject Type="Embed" ProgID="Equation.DSMT4" ShapeID="_x0000_i1081" DrawAspect="Content" ObjectID="_1582880162" r:id="rId117"/>
        </w:object>
      </w:r>
      <w:r>
        <w:rPr>
          <w:rFonts w:hint="eastAsia"/>
        </w:rPr>
        <w:t>，其中</w:t>
      </w:r>
      <w:r w:rsidRPr="00A05913">
        <w:rPr>
          <w:position w:val="-10"/>
        </w:rPr>
        <w:object w:dxaOrig="720" w:dyaOrig="300">
          <v:shape id="_x0000_i1082" type="#_x0000_t75" style="width:36pt;height:15.2pt" o:ole="">
            <v:imagedata r:id="rId118" o:title=""/>
          </v:shape>
          <o:OLEObject Type="Embed" ProgID="Equation.DSMT4" ShapeID="_x0000_i1082" DrawAspect="Content" ObjectID="_1582880163" r:id="rId119"/>
        </w:object>
      </w:r>
      <w:r>
        <w:rPr>
          <w:rFonts w:hint="eastAsia"/>
        </w:rPr>
        <w:t>，</w:t>
      </w:r>
      <w:r w:rsidRPr="00A05913">
        <w:rPr>
          <w:position w:val="-6"/>
        </w:rPr>
        <w:object w:dxaOrig="200" w:dyaOrig="220">
          <v:shape id="_x0000_i1083" type="#_x0000_t75" style="width:10.8pt;height:10.8pt" o:ole="">
            <v:imagedata r:id="rId120" o:title=""/>
          </v:shape>
          <o:OLEObject Type="Embed" ProgID="Equation.DSMT4" ShapeID="_x0000_i1083" DrawAspect="Content" ObjectID="_1582880164" r:id="rId121"/>
        </w:object>
      </w:r>
      <w:r>
        <w:rPr>
          <w:rFonts w:hint="eastAsia"/>
        </w:rPr>
        <w:t>为证据源的个数，</w:t>
      </w:r>
      <w:r w:rsidR="003F009C" w:rsidRPr="00A05913">
        <w:rPr>
          <w:position w:val="-4"/>
        </w:rPr>
        <w:object w:dxaOrig="220" w:dyaOrig="200">
          <v:shape id="_x0000_i1084" type="#_x0000_t75" style="width:10.8pt;height:10.8pt" o:ole="">
            <v:imagedata r:id="rId122" o:title=""/>
          </v:shape>
          <o:OLEObject Type="Embed" ProgID="Equation.DSMT4" ShapeID="_x0000_i1084" DrawAspect="Content" ObjectID="_1582880165" r:id="rId123"/>
        </w:object>
      </w:r>
      <w:r w:rsidR="003F009C">
        <w:rPr>
          <w:rFonts w:hint="eastAsia"/>
        </w:rPr>
        <w:t>从一定程度上代表了证据的总体冲突程度，</w:t>
      </w:r>
      <w:r w:rsidR="003F009C" w:rsidRPr="00A05913">
        <w:rPr>
          <w:position w:val="-6"/>
        </w:rPr>
        <w:object w:dxaOrig="200" w:dyaOrig="220">
          <v:shape id="_x0000_i1085" type="#_x0000_t75" style="width:10.8pt;height:10.8pt" o:ole="">
            <v:imagedata r:id="rId124" o:title=""/>
          </v:shape>
          <o:OLEObject Type="Embed" ProgID="Equation.DSMT4" ShapeID="_x0000_i1085" DrawAspect="Content" ObjectID="_1582880166" r:id="rId125"/>
        </w:object>
      </w:r>
      <w:r w:rsidR="003F009C">
        <w:rPr>
          <w:rFonts w:hint="eastAsia"/>
        </w:rPr>
        <w:t>是</w:t>
      </w:r>
      <w:r w:rsidR="003F009C" w:rsidRPr="00A05913">
        <w:rPr>
          <w:position w:val="-4"/>
        </w:rPr>
        <w:object w:dxaOrig="220" w:dyaOrig="200">
          <v:shape id="_x0000_i1086" type="#_x0000_t75" style="width:10.8pt;height:10.8pt" o:ole="">
            <v:imagedata r:id="rId126" o:title=""/>
          </v:shape>
          <o:OLEObject Type="Embed" ProgID="Equation.DSMT4" ShapeID="_x0000_i1086" DrawAspect="Content" ObjectID="_1582880167" r:id="rId127"/>
        </w:object>
      </w:r>
      <w:r w:rsidR="003F009C">
        <w:rPr>
          <w:rFonts w:hint="eastAsia"/>
        </w:rPr>
        <w:t>的减函数。可知，证据源越多</w:t>
      </w:r>
      <w:r w:rsidR="003F009C" w:rsidRPr="00A05913">
        <w:rPr>
          <w:position w:val="-4"/>
        </w:rPr>
        <w:object w:dxaOrig="220" w:dyaOrig="200">
          <v:shape id="_x0000_i1087" type="#_x0000_t75" style="width:10.8pt;height:10.8pt" o:ole="">
            <v:imagedata r:id="rId128" o:title=""/>
          </v:shape>
          <o:OLEObject Type="Embed" ProgID="Equation.DSMT4" ShapeID="_x0000_i1087" DrawAspect="Content" ObjectID="_1582880168"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pt;height:16pt" o:ole="">
            <v:imagedata r:id="rId130" o:title=""/>
          </v:shape>
          <o:OLEObject Type="Embed" ProgID="Equation.DSMT4" ShapeID="_x0000_i1088" DrawAspect="Content" ObjectID="_1582880169" r:id="rId131"/>
        </w:object>
      </w:r>
    </w:p>
    <w:p w:rsidR="003F009C" w:rsidRDefault="003664C7" w:rsidP="00E7074E">
      <w:pPr>
        <w:jc w:val="center"/>
      </w:pPr>
      <w:r w:rsidRPr="00A05913">
        <w:rPr>
          <w:position w:val="-10"/>
        </w:rPr>
        <w:object w:dxaOrig="3460" w:dyaOrig="320">
          <v:shape id="_x0000_i1089" type="#_x0000_t75" style="width:173.2pt;height:16pt" o:ole="">
            <v:imagedata r:id="rId132" o:title=""/>
          </v:shape>
          <o:OLEObject Type="Embed" ProgID="Equation.DSMT4" ShapeID="_x0000_i1089" DrawAspect="Content" ObjectID="_1582880170" r:id="rId133"/>
        </w:object>
      </w:r>
    </w:p>
    <w:p w:rsidR="003F009C" w:rsidRDefault="003664C7" w:rsidP="00E7074E">
      <w:pPr>
        <w:jc w:val="center"/>
      </w:pPr>
      <w:r w:rsidRPr="00A05913">
        <w:rPr>
          <w:position w:val="-10"/>
        </w:rPr>
        <w:object w:dxaOrig="3440" w:dyaOrig="320">
          <v:shape id="_x0000_i1090" type="#_x0000_t75" style="width:172pt;height:16pt" o:ole="">
            <v:imagedata r:id="rId134" o:title=""/>
          </v:shape>
          <o:OLEObject Type="Embed" ProgID="Equation.DSMT4" ShapeID="_x0000_i1090" DrawAspect="Content" ObjectID="_1582880171"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2pt;height:38pt" o:ole="">
            <v:imagedata r:id="rId136" o:title=""/>
          </v:shape>
          <o:OLEObject Type="Embed" ProgID="Equation.DSMT4" ShapeID="_x0000_i1091" DrawAspect="Content" ObjectID="_1582880172" r:id="rId137"/>
        </w:object>
      </w:r>
      <w:r>
        <w:rPr>
          <w:rFonts w:hint="eastAsia"/>
        </w:rPr>
        <w:t>，</w:t>
      </w:r>
      <w:r w:rsidRPr="00A05913">
        <w:rPr>
          <w:position w:val="-28"/>
        </w:rPr>
        <w:object w:dxaOrig="1820" w:dyaOrig="680">
          <v:shape id="_x0000_i1092" type="#_x0000_t75" style="width:91.2pt;height:34pt" o:ole="">
            <v:imagedata r:id="rId138" o:title=""/>
          </v:shape>
          <o:OLEObject Type="Embed" ProgID="Equation.DSMT4" ShapeID="_x0000_i1092" DrawAspect="Content" ObjectID="_1582880173"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pt;height:31.2pt" o:ole="">
            <v:imagedata r:id="rId140" o:title=""/>
          </v:shape>
          <o:OLEObject Type="Embed" ProgID="Equation.DSMT4" ShapeID="_x0000_i1093" DrawAspect="Content" ObjectID="_1582880174"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8pt;height:16pt" o:ole="">
            <v:imagedata r:id="rId142" o:title=""/>
          </v:shape>
          <o:OLEObject Type="Embed" ProgID="Equation.DSMT4" ShapeID="_x0000_i1094" DrawAspect="Content" ObjectID="_1582880175" r:id="rId143"/>
        </w:object>
      </w:r>
      <w:r>
        <w:rPr>
          <w:rFonts w:hint="eastAsia"/>
        </w:rPr>
        <w:t>和</w:t>
      </w:r>
      <w:r w:rsidRPr="00A05913">
        <w:rPr>
          <w:position w:val="-6"/>
        </w:rPr>
        <w:object w:dxaOrig="200" w:dyaOrig="279">
          <v:shape id="_x0000_i1095" type="#_x0000_t75" style="width:10.8pt;height:14.4pt" o:ole="">
            <v:imagedata r:id="rId144" o:title=""/>
          </v:shape>
          <o:OLEObject Type="Embed" ProgID="Equation.DSMT4" ShapeID="_x0000_i1095" DrawAspect="Content" ObjectID="_1582880176" r:id="rId145"/>
        </w:object>
      </w:r>
      <w:r>
        <w:rPr>
          <w:rFonts w:hint="eastAsia"/>
        </w:rPr>
        <w:t>为加权系数。当</w:t>
      </w:r>
      <w:r w:rsidRPr="00A05913">
        <w:rPr>
          <w:position w:val="-6"/>
        </w:rPr>
        <w:object w:dxaOrig="200" w:dyaOrig="279">
          <v:shape id="_x0000_i1096" type="#_x0000_t75" style="width:10.8pt;height:14.4pt" o:ole="">
            <v:imagedata r:id="rId146" o:title=""/>
          </v:shape>
          <o:OLEObject Type="Embed" ProgID="Equation.DSMT4" ShapeID="_x0000_i1096" DrawAspect="Content" ObjectID="_1582880177"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8pt;height:14.4pt" o:ole="">
            <v:imagedata r:id="rId148" o:title=""/>
          </v:shape>
          <o:OLEObject Type="Embed" ProgID="Equation.DSMT4" ShapeID="_x0000_i1097" DrawAspect="Content" ObjectID="_1582880178"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2pt;height:14.4pt" o:ole="">
            <v:imagedata r:id="rId150" o:title=""/>
          </v:shape>
          <o:OLEObject Type="Embed" ProgID="Equation.DSMT4" ShapeID="_x0000_i1098" DrawAspect="Content" ObjectID="_1582880179"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2pt;height:14.4pt" o:ole="">
            <v:imagedata r:id="rId152" o:title=""/>
          </v:shape>
          <o:OLEObject Type="Embed" ProgID="Equation.DSMT4" ShapeID="_x0000_i1099" DrawAspect="Content" ObjectID="_1582880180"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2pt;height:14.4pt" o:ole="">
            <v:imagedata r:id="rId154" o:title=""/>
          </v:shape>
          <o:OLEObject Type="Embed" ProgID="Equation.DSMT4" ShapeID="_x0000_i1100" DrawAspect="Content" ObjectID="_1582880181"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8pt;height:18.4pt" o:ole="">
            <v:imagedata r:id="rId156" o:title=""/>
          </v:shape>
          <o:OLEObject Type="Embed" ProgID="Equation.DSMT4" ShapeID="_x0000_i1101" DrawAspect="Content" ObjectID="_1582880182" r:id="rId157"/>
        </w:object>
      </w:r>
      <w:r>
        <w:rPr>
          <w:rFonts w:hint="eastAsia"/>
        </w:rPr>
        <w:t>；</w:t>
      </w:r>
      <w:r w:rsidRPr="00377039">
        <w:rPr>
          <w:position w:val="-12"/>
        </w:rPr>
        <w:object w:dxaOrig="1020" w:dyaOrig="360">
          <v:shape id="_x0000_i1102" type="#_x0000_t75" style="width:51.2pt;height:18.4pt" o:ole="">
            <v:imagedata r:id="rId158" o:title=""/>
          </v:shape>
          <o:OLEObject Type="Embed" ProgID="Equation.DSMT4" ShapeID="_x0000_i1102" DrawAspect="Content" ObjectID="_1582880183" r:id="rId159"/>
        </w:object>
      </w:r>
      <w:r>
        <w:rPr>
          <w:rFonts w:hint="eastAsia"/>
        </w:rPr>
        <w:t>，</w:t>
      </w:r>
      <w:r w:rsidRPr="00377039">
        <w:rPr>
          <w:position w:val="-12"/>
        </w:rPr>
        <w:object w:dxaOrig="1300" w:dyaOrig="360">
          <v:shape id="_x0000_i1103" type="#_x0000_t75" style="width:65.2pt;height:18.4pt" o:ole="">
            <v:imagedata r:id="rId160" o:title=""/>
          </v:shape>
          <o:OLEObject Type="Embed" ProgID="Equation.DSMT4" ShapeID="_x0000_i1103" DrawAspect="Content" ObjectID="_1582880184"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2880185"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2pt;height:14.4pt" o:ole="">
            <v:imagedata r:id="rId154" o:title=""/>
          </v:shape>
          <o:OLEObject Type="Embed" ProgID="Equation.DSMT4" ShapeID="_x0000_i1105" DrawAspect="Content" ObjectID="_1582880186" r:id="rId164"/>
        </w:object>
      </w:r>
      <w:r>
        <w:rPr>
          <w:rFonts w:hint="eastAsia"/>
        </w:rPr>
        <w:t>合成公式可得</w:t>
      </w:r>
      <w:r w:rsidRPr="00377039">
        <w:rPr>
          <w:position w:val="-6"/>
        </w:rPr>
        <w:object w:dxaOrig="1100" w:dyaOrig="279">
          <v:shape id="_x0000_i1106" type="#_x0000_t75" style="width:55.2pt;height:14.4pt" o:ole="">
            <v:imagedata r:id="rId165" o:title=""/>
          </v:shape>
          <o:OLEObject Type="Embed" ProgID="Equation.DSMT4" ShapeID="_x0000_i1106" DrawAspect="Content" ObjectID="_1582880187" r:id="rId166"/>
        </w:object>
      </w:r>
      <w:r>
        <w:rPr>
          <w:rFonts w:hint="eastAsia"/>
        </w:rPr>
        <w:t>，</w:t>
      </w:r>
      <w:r w:rsidRPr="00377039">
        <w:rPr>
          <w:position w:val="-10"/>
        </w:rPr>
        <w:object w:dxaOrig="1680" w:dyaOrig="320">
          <v:shape id="_x0000_i1107" type="#_x0000_t75" style="width:83.6pt;height:16pt" o:ole="">
            <v:imagedata r:id="rId167" o:title=""/>
          </v:shape>
          <o:OLEObject Type="Embed" ProgID="Equation.DSMT4" ShapeID="_x0000_i1107" DrawAspect="Content" ObjectID="_1582880188" r:id="rId168"/>
        </w:object>
      </w:r>
      <w:r>
        <w:rPr>
          <w:rFonts w:hint="eastAsia"/>
        </w:rPr>
        <w:t>，</w:t>
      </w:r>
      <w:r w:rsidRPr="00377039">
        <w:rPr>
          <w:position w:val="-10"/>
        </w:rPr>
        <w:object w:dxaOrig="880" w:dyaOrig="320">
          <v:shape id="_x0000_i1108" type="#_x0000_t75" style="width:44.4pt;height:16pt" o:ole="">
            <v:imagedata r:id="rId169" o:title=""/>
          </v:shape>
          <o:OLEObject Type="Embed" ProgID="Equation.DSMT4" ShapeID="_x0000_i1108" DrawAspect="Content" ObjectID="_1582880189" r:id="rId170"/>
        </w:object>
      </w:r>
      <w:r>
        <w:rPr>
          <w:rFonts w:hint="eastAsia"/>
        </w:rPr>
        <w:t>。从所给的案例中可以看出虽然这两个证据源对</w:t>
      </w:r>
      <w:r w:rsidRPr="00377039">
        <w:rPr>
          <w:position w:val="-4"/>
        </w:rPr>
        <w:object w:dxaOrig="240" w:dyaOrig="260">
          <v:shape id="_x0000_i1109" type="#_x0000_t75" style="width:11.6pt;height:13.6pt" o:ole="">
            <v:imagedata r:id="rId171" o:title=""/>
          </v:shape>
          <o:OLEObject Type="Embed" ProgID="Equation.DSMT4" ShapeID="_x0000_i1109" DrawAspect="Content" ObjectID="_1582880190" r:id="rId172"/>
        </w:object>
      </w:r>
      <w:r>
        <w:rPr>
          <w:rFonts w:hint="eastAsia"/>
        </w:rPr>
        <w:t>命题的信任度都非常小，但是根据</w:t>
      </w:r>
      <w:r w:rsidRPr="00A05913">
        <w:rPr>
          <w:position w:val="-6"/>
        </w:rPr>
        <w:object w:dxaOrig="620" w:dyaOrig="279">
          <v:shape id="_x0000_i1110" type="#_x0000_t75" style="width:31.2pt;height:14.4pt" o:ole="">
            <v:imagedata r:id="rId154" o:title=""/>
          </v:shape>
          <o:OLEObject Type="Embed" ProgID="Equation.DSMT4" ShapeID="_x0000_i1110" DrawAspect="Content" ObjectID="_1582880191"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rPr>
      </w:pPr>
      <w:r>
        <w:rPr>
          <w:rFonts w:ascii="Times New Roman" w:hAnsi="Times New Roman" w:cs="Times New Roman" w:hint="cs"/>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6pt;height:14.4pt" o:ole="">
            <v:imagedata r:id="rId174" o:title=""/>
          </v:shape>
          <o:OLEObject Type="Embed" ProgID="Equation.DSMT4" ShapeID="_x0000_i1111" DrawAspect="Content" ObjectID="_1582880192"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8pt;height:18.4pt" o:ole="">
            <v:imagedata r:id="rId176" o:title=""/>
          </v:shape>
          <o:OLEObject Type="Embed" ProgID="Equation.DSMT4" ShapeID="_x0000_i1112" DrawAspect="Content" ObjectID="_1582880193"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2pt;height:15.2pt" o:ole="">
            <v:imagedata r:id="rId178" o:title=""/>
          </v:shape>
          <o:OLEObject Type="Embed" ProgID="Equation.DSMT4" ShapeID="_x0000_i1113" DrawAspect="Content" ObjectID="_1582880194"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pt;height:19.2pt" o:ole="">
            <v:imagedata r:id="rId180" o:title=""/>
          </v:shape>
          <o:OLEObject Type="Embed" ProgID="Equation.DSMT4" ShapeID="_x0000_i1114" DrawAspect="Content" ObjectID="_1582880195"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pt;height:19.2pt" o:ole="">
            <v:imagedata r:id="rId182" o:title=""/>
          </v:shape>
          <o:OLEObject Type="Embed" ProgID="Equation.DSMT4" ShapeID="_x0000_i1115" DrawAspect="Content" ObjectID="_1582880196" r:id="rId183"/>
        </w:object>
      </w:r>
      <w:r>
        <w:rPr>
          <w:rFonts w:hint="eastAsia"/>
        </w:rPr>
        <w:t>分配到一个证据源</w:t>
      </w:r>
      <w:r w:rsidRPr="00377039">
        <w:rPr>
          <w:position w:val="-14"/>
        </w:rPr>
        <w:object w:dxaOrig="279" w:dyaOrig="380">
          <v:shape id="_x0000_i1116" type="#_x0000_t75" style="width:14.4pt;height:19.2pt" o:ole="">
            <v:imagedata r:id="rId184" o:title=""/>
          </v:shape>
          <o:OLEObject Type="Embed" ProgID="Equation.DSMT4" ShapeID="_x0000_i1116" DrawAspect="Content" ObjectID="_1582880197"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4pt;height:20pt" o:ole="">
            <v:imagedata r:id="rId186" o:title=""/>
          </v:shape>
          <o:OLEObject Type="Embed" ProgID="Equation.DSMT4" ShapeID="_x0000_i1117" DrawAspect="Content" ObjectID="_1582880198" r:id="rId187"/>
        </w:object>
      </w:r>
    </w:p>
    <w:p w:rsidR="00D53559" w:rsidRDefault="00D53559" w:rsidP="00D53559">
      <w:pPr>
        <w:ind w:firstLine="420"/>
        <w:jc w:val="center"/>
      </w:pPr>
      <w:r w:rsidRPr="00377039">
        <w:rPr>
          <w:position w:val="-14"/>
        </w:rPr>
        <w:object w:dxaOrig="1060" w:dyaOrig="380">
          <v:shape id="_x0000_i1118" type="#_x0000_t75" style="width:52.8pt;height:19.2pt" o:ole="">
            <v:imagedata r:id="rId188" o:title=""/>
          </v:shape>
          <o:OLEObject Type="Embed" ProgID="Equation.DSMT4" ShapeID="_x0000_i1118" DrawAspect="Content" ObjectID="_1582880199" r:id="rId189"/>
        </w:object>
      </w:r>
    </w:p>
    <w:p w:rsidR="00D53559" w:rsidRDefault="00D53559" w:rsidP="00D53559">
      <w:pPr>
        <w:ind w:firstLine="420"/>
        <w:jc w:val="center"/>
      </w:pPr>
      <w:r w:rsidRPr="00377039">
        <w:rPr>
          <w:position w:val="-30"/>
        </w:rPr>
        <w:object w:dxaOrig="1320" w:dyaOrig="560">
          <v:shape id="_x0000_i1119" type="#_x0000_t75" style="width:66pt;height:27.6pt" o:ole="">
            <v:imagedata r:id="rId190" o:title=""/>
          </v:shape>
          <o:OLEObject Type="Embed" ProgID="Equation.DSMT4" ShapeID="_x0000_i1119" DrawAspect="Content" ObjectID="_1582880200"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8pt;height:27.6pt" o:ole="">
            <v:imagedata r:id="rId192" o:title=""/>
          </v:shape>
          <o:OLEObject Type="Embed" ProgID="Equation.DSMT4" ShapeID="_x0000_i1120" DrawAspect="Content" ObjectID="_1582880201"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2pt;height:27.6pt" o:ole="">
            <v:imagedata r:id="rId194" o:title=""/>
          </v:shape>
          <o:OLEObject Type="Embed" ProgID="Equation.DSMT4" ShapeID="_x0000_i1121" DrawAspect="Content" ObjectID="_1582880202"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2880203" r:id="rId197"/>
        </w:object>
      </w:r>
      <w:r>
        <w:rPr>
          <w:rFonts w:hint="eastAsia"/>
        </w:rPr>
        <w:t>为融合了</w:t>
      </w:r>
      <w:r w:rsidRPr="00377039">
        <w:rPr>
          <w:position w:val="-6"/>
        </w:rPr>
        <w:object w:dxaOrig="220" w:dyaOrig="279">
          <v:shape id="_x0000_i1123" type="#_x0000_t75" style="width:10.8pt;height:14.4pt" o:ole="">
            <v:imagedata r:id="rId198" o:title=""/>
          </v:shape>
          <o:OLEObject Type="Embed" ProgID="Equation.DSMT4" ShapeID="_x0000_i1123" DrawAspect="Content" ObjectID="_1582880204"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6pt;height:19.2pt" o:ole="">
            <v:imagedata r:id="rId200" o:title=""/>
          </v:shape>
          <o:OLEObject Type="Embed" ProgID="Equation.DSMT4" ShapeID="_x0000_i1124" DrawAspect="Content" ObjectID="_1582880205"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6pt;height:18.4pt" o:ole="">
            <v:imagedata r:id="rId202" o:title=""/>
          </v:shape>
          <o:OLEObject Type="Embed" ProgID="Equation.DSMT4" ShapeID="_x0000_i1125" DrawAspect="Content" ObjectID="_1582880206" r:id="rId203"/>
        </w:object>
      </w:r>
      <w:r>
        <w:rPr>
          <w:rFonts w:hint="eastAsia"/>
        </w:rPr>
        <w:t>和</w:t>
      </w:r>
      <w:r w:rsidRPr="00377039">
        <w:rPr>
          <w:position w:val="-12"/>
        </w:rPr>
        <w:object w:dxaOrig="279" w:dyaOrig="360">
          <v:shape id="_x0000_i1126" type="#_x0000_t75" style="width:14.4pt;height:18.4pt" o:ole="">
            <v:imagedata r:id="rId204" o:title=""/>
          </v:shape>
          <o:OLEObject Type="Embed" ProgID="Equation.DSMT4" ShapeID="_x0000_i1126" DrawAspect="Content" ObjectID="_1582880207"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2pt;height:32.8pt" o:ole="">
            <v:imagedata r:id="rId206" o:title=""/>
          </v:shape>
          <o:OLEObject Type="Embed" ProgID="Equation.DSMT4" ShapeID="_x0000_i1127" DrawAspect="Content" ObjectID="_1582880208" r:id="rId207"/>
        </w:object>
      </w:r>
    </w:p>
    <w:p w:rsidR="00C200BB" w:rsidRDefault="000E7003" w:rsidP="00FF3B08">
      <w:pPr>
        <w:jc w:val="center"/>
      </w:pPr>
      <w:r w:rsidRPr="00017DFE">
        <w:rPr>
          <w:position w:val="-28"/>
        </w:rPr>
        <w:object w:dxaOrig="3560" w:dyaOrig="540">
          <v:shape id="_x0000_i1128" type="#_x0000_t75" style="width:178pt;height:27.6pt" o:ole="">
            <v:imagedata r:id="rId208" o:title=""/>
          </v:shape>
          <o:OLEObject Type="Embed" ProgID="Equation.DSMT4" ShapeID="_x0000_i1128" DrawAspect="Content" ObjectID="_1582880209" r:id="rId209"/>
        </w:object>
      </w:r>
    </w:p>
    <w:p w:rsidR="000E7003" w:rsidRDefault="000E7003" w:rsidP="00FF3B08">
      <w:pPr>
        <w:jc w:val="center"/>
      </w:pPr>
      <w:r w:rsidRPr="00017DFE">
        <w:rPr>
          <w:position w:val="-28"/>
        </w:rPr>
        <w:object w:dxaOrig="2540" w:dyaOrig="540">
          <v:shape id="_x0000_i1129" type="#_x0000_t75" style="width:127.2pt;height:27.6pt" o:ole="">
            <v:imagedata r:id="rId210" o:title=""/>
          </v:shape>
          <o:OLEObject Type="Embed" ProgID="Equation.DSMT4" ShapeID="_x0000_i1129" DrawAspect="Content" ObjectID="_1582880210" r:id="rId211"/>
        </w:object>
      </w:r>
    </w:p>
    <w:p w:rsidR="003178F9" w:rsidRDefault="003178F9" w:rsidP="00963499">
      <w:pPr>
        <w:ind w:firstLine="360"/>
      </w:pPr>
      <w:r w:rsidRPr="00017DFE">
        <w:rPr>
          <w:position w:val="-10"/>
        </w:rPr>
        <w:object w:dxaOrig="600" w:dyaOrig="320">
          <v:shape id="_x0000_i1130" type="#_x0000_t75" style="width:30pt;height:16pt" o:ole="">
            <v:imagedata r:id="rId212" o:title=""/>
          </v:shape>
          <o:OLEObject Type="Embed" ProgID="Equation.DSMT4" ShapeID="_x0000_i1130" DrawAspect="Content" ObjectID="_1582880211"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pt" o:ole="">
            <v:imagedata r:id="rId214" o:title=""/>
          </v:shape>
          <o:OLEObject Type="Embed" ProgID="Equation.DSMT4" ShapeID="_x0000_i1131" DrawAspect="Content" ObjectID="_1582880212"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pt" o:ole="">
            <v:imagedata r:id="rId212" o:title=""/>
          </v:shape>
          <o:OLEObject Type="Embed" ProgID="Equation.DSMT4" ShapeID="_x0000_i1132" DrawAspect="Content" ObjectID="_1582880213"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pt;height:18.4pt" o:ole="">
            <v:imagedata r:id="rId217" o:title=""/>
          </v:shape>
          <o:OLEObject Type="Embed" ProgID="Equation.DSMT4" ShapeID="_x0000_i1133" DrawAspect="Content" ObjectID="_1582880214" r:id="rId218"/>
        </w:object>
      </w:r>
    </w:p>
    <w:p w:rsidR="00B7057D" w:rsidRDefault="00B7057D" w:rsidP="00B7057D">
      <w:pPr>
        <w:ind w:left="360"/>
        <w:jc w:val="center"/>
      </w:pPr>
      <w:r w:rsidRPr="005415BF">
        <w:rPr>
          <w:position w:val="-12"/>
        </w:rPr>
        <w:object w:dxaOrig="1520" w:dyaOrig="360">
          <v:shape id="_x0000_i1134" type="#_x0000_t75" style="width:75.2pt;height:18.4pt" o:ole="">
            <v:imagedata r:id="rId219" o:title=""/>
          </v:shape>
          <o:OLEObject Type="Embed" ProgID="Equation.DSMT4" ShapeID="_x0000_i1134" DrawAspect="Content" ObjectID="_1582880215"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pt" o:ole="">
            <v:imagedata r:id="rId221" o:title=""/>
          </v:shape>
          <o:OLEObject Type="Embed" ProgID="Equation.DSMT4" ShapeID="_x0000_i1135" DrawAspect="Content" ObjectID="_1582880216" r:id="rId222"/>
        </w:object>
      </w:r>
      <w:r>
        <w:rPr>
          <w:rFonts w:hint="eastAsia"/>
        </w:rPr>
        <w:t>分配到整个集合上面</w:t>
      </w:r>
      <w:r w:rsidR="00EC1CC9" w:rsidRPr="0069150C">
        <w:rPr>
          <w:position w:val="-6"/>
        </w:rPr>
        <w:object w:dxaOrig="260" w:dyaOrig="279">
          <v:shape id="_x0000_i1136" type="#_x0000_t75" style="width:13.2pt;height:14.4pt" o:ole="">
            <v:imagedata r:id="rId223" o:title=""/>
          </v:shape>
          <o:OLEObject Type="Embed" ProgID="Equation.DSMT4" ShapeID="_x0000_i1136" DrawAspect="Content" ObjectID="_1582880217"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pt;height:18.4pt" o:ole="">
            <v:imagedata r:id="rId225" o:title=""/>
          </v:shape>
          <o:OLEObject Type="Embed" ProgID="Equation.DSMT4" ShapeID="_x0000_i1137" DrawAspect="Content" ObjectID="_1582880218" r:id="rId226"/>
        </w:object>
      </w:r>
    </w:p>
    <w:p w:rsidR="009F72F9" w:rsidRDefault="00DE2743" w:rsidP="009F72F9">
      <w:pPr>
        <w:jc w:val="center"/>
      </w:pPr>
      <w:r w:rsidRPr="005415BF">
        <w:rPr>
          <w:position w:val="-12"/>
        </w:rPr>
        <w:object w:dxaOrig="2380" w:dyaOrig="360">
          <v:shape id="_x0000_i1138" type="#_x0000_t75" style="width:118.8pt;height:18.4pt" o:ole="">
            <v:imagedata r:id="rId227" o:title=""/>
          </v:shape>
          <o:OLEObject Type="Embed" ProgID="Equation.DSMT4" ShapeID="_x0000_i1138" DrawAspect="Content" ObjectID="_1582880219"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pt;height:35.2pt" o:ole="">
            <v:imagedata r:id="rId229" o:title=""/>
          </v:shape>
          <o:OLEObject Type="Embed" ProgID="Equation.DSMT4" ShapeID="_x0000_i1139" DrawAspect="Content" ObjectID="_1582880220"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2pt;height:20pt" o:ole="">
            <v:imagedata r:id="rId231" o:title=""/>
          </v:shape>
          <o:OLEObject Type="Embed" ProgID="Equation.DSMT4" ShapeID="_x0000_i1140" DrawAspect="Content" ObjectID="_1582880221" r:id="rId232"/>
        </w:object>
      </w:r>
    </w:p>
    <w:p w:rsidR="00E837C2" w:rsidRDefault="00E837C2" w:rsidP="00E837C2">
      <w:pPr>
        <w:jc w:val="center"/>
      </w:pPr>
      <w:r w:rsidRPr="005415BF">
        <w:rPr>
          <w:position w:val="-16"/>
        </w:rPr>
        <w:object w:dxaOrig="3860" w:dyaOrig="400">
          <v:shape id="_x0000_i1141" type="#_x0000_t75" style="width:193.2pt;height:20pt" o:ole="">
            <v:imagedata r:id="rId233" o:title=""/>
          </v:shape>
          <o:OLEObject Type="Embed" ProgID="Equation.DSMT4" ShapeID="_x0000_i1141" DrawAspect="Content" ObjectID="_1582880222"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8pt;height:20pt" o:ole="">
            <v:imagedata r:id="rId235" o:title=""/>
          </v:shape>
          <o:OLEObject Type="Embed" ProgID="Equation.DSMT4" ShapeID="_x0000_i1142" DrawAspect="Content" ObjectID="_1582880223" r:id="rId236"/>
        </w:object>
      </w:r>
      <w:r>
        <w:rPr>
          <w:rFonts w:hint="eastAsia"/>
        </w:rPr>
        <w:t>分配到命题集合</w:t>
      </w:r>
      <w:r w:rsidRPr="002D7D58">
        <w:rPr>
          <w:position w:val="-10"/>
        </w:rPr>
        <w:object w:dxaOrig="200" w:dyaOrig="320">
          <v:shape id="_x0000_i1143" type="#_x0000_t75" style="width:10.8pt;height:16pt" o:ole="">
            <v:imagedata r:id="rId237" o:title=""/>
          </v:shape>
          <o:OLEObject Type="Embed" ProgID="Equation.DSMT4" ShapeID="_x0000_i1143" DrawAspect="Content" ObjectID="_1582880224" r:id="rId238"/>
        </w:object>
      </w:r>
      <w:r>
        <w:rPr>
          <w:rFonts w:hint="eastAsia"/>
        </w:rPr>
        <w:t>中，而每个子集所分配到的冲突按照权值因子</w:t>
      </w:r>
      <w:r w:rsidRPr="002D7D58">
        <w:rPr>
          <w:position w:val="-10"/>
        </w:rPr>
        <w:object w:dxaOrig="840" w:dyaOrig="320">
          <v:shape id="_x0000_i1144" type="#_x0000_t75" style="width:42pt;height:16pt" o:ole="">
            <v:imagedata r:id="rId239" o:title=""/>
          </v:shape>
          <o:OLEObject Type="Embed" ProgID="Equation.DSMT4" ShapeID="_x0000_i1144" DrawAspect="Content" ObjectID="_1582880225" r:id="rId240"/>
        </w:object>
      </w:r>
      <w:r>
        <w:rPr>
          <w:rFonts w:hint="eastAsia"/>
        </w:rPr>
        <w:t>来分配，其中</w:t>
      </w:r>
      <w:r w:rsidRPr="002D7D58">
        <w:rPr>
          <w:position w:val="-14"/>
        </w:rPr>
        <w:object w:dxaOrig="2220" w:dyaOrig="380">
          <v:shape id="_x0000_i1145" type="#_x0000_t75" style="width:111.6pt;height:19.2pt" o:ole="">
            <v:imagedata r:id="rId241" o:title=""/>
          </v:shape>
          <o:OLEObject Type="Embed" ProgID="Equation.DSMT4" ShapeID="_x0000_i1145" DrawAspect="Content" ObjectID="_1582880226"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pt;height:19.2pt" o:ole="">
            <v:imagedata r:id="rId243" o:title=""/>
          </v:shape>
          <o:OLEObject Type="Embed" ProgID="Equation.DSMT4" ShapeID="_x0000_i1146" DrawAspect="Content" ObjectID="_1582880227"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2880228" r:id="rId246"/>
        </w:object>
      </w:r>
      <w:r>
        <w:rPr>
          <w:rFonts w:hint="eastAsia"/>
        </w:rPr>
        <w:t>表示冲突</w:t>
      </w:r>
      <w:r w:rsidRPr="002D7D58">
        <w:rPr>
          <w:position w:val="-14"/>
        </w:rPr>
        <w:object w:dxaOrig="660" w:dyaOrig="400">
          <v:shape id="_x0000_i1148" type="#_x0000_t75" style="width:32.8pt;height:20pt" o:ole="">
            <v:imagedata r:id="rId235" o:title=""/>
          </v:shape>
          <o:OLEObject Type="Embed" ProgID="Equation.DSMT4" ShapeID="_x0000_i1148" DrawAspect="Content" ObjectID="_1582880229" r:id="rId247"/>
        </w:object>
      </w:r>
      <w:r>
        <w:rPr>
          <w:rFonts w:hint="eastAsia"/>
        </w:rPr>
        <w:t>分配到</w:t>
      </w:r>
      <w:r w:rsidRPr="002D7D58">
        <w:rPr>
          <w:position w:val="-4"/>
        </w:rPr>
        <w:object w:dxaOrig="240" w:dyaOrig="260">
          <v:shape id="_x0000_i1149" type="#_x0000_t75" style="width:11.6pt;height:13.2pt" o:ole="">
            <v:imagedata r:id="rId248" o:title=""/>
          </v:shape>
          <o:OLEObject Type="Embed" ProgID="Equation.DSMT4" ShapeID="_x0000_i1149" DrawAspect="Content" ObjectID="_1582880230"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2pt;height:18.4pt" o:ole="">
            <v:imagedata r:id="rId250" o:title=""/>
          </v:shape>
          <o:OLEObject Type="Embed" ProgID="Equation.DSMT4" ShapeID="_x0000_i1150" DrawAspect="Content" ObjectID="_1582880231" r:id="rId251"/>
        </w:object>
      </w:r>
    </w:p>
    <w:p w:rsidR="00EB587F" w:rsidRDefault="00EB587F" w:rsidP="00EB587F">
      <w:pPr>
        <w:jc w:val="center"/>
      </w:pPr>
      <w:r w:rsidRPr="002D7D58">
        <w:rPr>
          <w:position w:val="-10"/>
        </w:rPr>
        <w:object w:dxaOrig="2120" w:dyaOrig="360">
          <v:shape id="_x0000_i1151" type="#_x0000_t75" style="width:106pt;height:18.4pt" o:ole="">
            <v:imagedata r:id="rId252" o:title=""/>
          </v:shape>
          <o:OLEObject Type="Embed" ProgID="Equation.DSMT4" ShapeID="_x0000_i1151" DrawAspect="Content" ObjectID="_1582880232" r:id="rId253"/>
        </w:object>
      </w:r>
    </w:p>
    <w:p w:rsidR="00EB587F" w:rsidRDefault="00EB587F" w:rsidP="00EB587F">
      <w:pPr>
        <w:jc w:val="center"/>
      </w:pPr>
      <w:r w:rsidRPr="002D7D58">
        <w:rPr>
          <w:position w:val="-30"/>
        </w:rPr>
        <w:object w:dxaOrig="1480" w:dyaOrig="560">
          <v:shape id="_x0000_i1152" type="#_x0000_t75" style="width:74pt;height:27.6pt" o:ole="">
            <v:imagedata r:id="rId254" o:title=""/>
          </v:shape>
          <o:OLEObject Type="Embed" ProgID="Equation.DSMT4" ShapeID="_x0000_i1152" DrawAspect="Content" ObjectID="_1582880233"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pt" o:ole="">
            <v:imagedata r:id="rId256" o:title=""/>
          </v:shape>
          <o:OLEObject Type="Embed" ProgID="Equation.DSMT4" ShapeID="_x0000_i1153" DrawAspect="Content" ObjectID="_1582880234"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pt" o:ole="">
            <v:imagedata r:id="rId258" o:title=""/>
          </v:shape>
          <o:OLEObject Type="Embed" ProgID="Equation.DSMT4" ShapeID="_x0000_i1154" DrawAspect="Content" ObjectID="_1582880235" r:id="rId259"/>
        </w:object>
      </w:r>
      <w:r>
        <w:rPr>
          <w:rFonts w:hint="eastAsia"/>
        </w:rPr>
        <w:t>分配给空集</w:t>
      </w:r>
      <w:r w:rsidRPr="0069150C">
        <w:rPr>
          <w:position w:val="-4"/>
        </w:rPr>
        <w:object w:dxaOrig="260" w:dyaOrig="240">
          <v:shape id="_x0000_i1155" type="#_x0000_t75" style="width:13.2pt;height:11.6pt" o:ole="">
            <v:imagedata r:id="rId260" o:title=""/>
          </v:shape>
          <o:OLEObject Type="Embed" ProgID="Equation.DSMT4" ShapeID="_x0000_i1155" DrawAspect="Content" ObjectID="_1582880236" r:id="rId261"/>
        </w:object>
      </w:r>
      <w:r>
        <w:rPr>
          <w:rFonts w:hint="eastAsia"/>
        </w:rPr>
        <w:t>。</w:t>
      </w:r>
    </w:p>
    <w:p w:rsidR="00760883" w:rsidRDefault="00760883" w:rsidP="00760883">
      <w:pPr>
        <w:jc w:val="center"/>
      </w:pPr>
      <w:r w:rsidRPr="0069150C">
        <w:rPr>
          <w:position w:val="-10"/>
        </w:rPr>
        <w:object w:dxaOrig="800" w:dyaOrig="320">
          <v:shape id="_x0000_i1156" type="#_x0000_t75" style="width:39.6pt;height:16pt" o:ole="">
            <v:imagedata r:id="rId262" o:title=""/>
          </v:shape>
          <o:OLEObject Type="Embed" ProgID="Equation.DSMT4" ShapeID="_x0000_i1156" DrawAspect="Content" ObjectID="_1582880237"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8pt;height:16pt" o:ole="">
            <v:imagedata r:id="rId264" o:title=""/>
          </v:shape>
          <o:OLEObject Type="Embed" ProgID="Equation.DSMT4" ShapeID="_x0000_i1157" DrawAspect="Content" ObjectID="_1582880238"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pt" o:ole="">
            <v:imagedata r:id="rId266" o:title=""/>
          </v:shape>
          <o:OLEObject Type="Embed" ProgID="Equation.DSMT4" ShapeID="_x0000_i1158" DrawAspect="Content" ObjectID="_1582880239" r:id="rId267"/>
        </w:object>
      </w:r>
      <w:r>
        <w:rPr>
          <w:rFonts w:hint="eastAsia"/>
        </w:rPr>
        <w:t>分配到命题的全集上，即</w:t>
      </w:r>
      <w:r w:rsidRPr="0069150C">
        <w:rPr>
          <w:position w:val="-6"/>
        </w:rPr>
        <w:object w:dxaOrig="260" w:dyaOrig="279">
          <v:shape id="_x0000_i1159" type="#_x0000_t75" style="width:13.2pt;height:14.4pt" o:ole="">
            <v:imagedata r:id="rId268" o:title=""/>
          </v:shape>
          <o:OLEObject Type="Embed" ProgID="Equation.DSMT4" ShapeID="_x0000_i1159" DrawAspect="Content" ObjectID="_1582880240"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6pt;height:16pt" o:ole="">
            <v:imagedata r:id="rId270" o:title=""/>
          </v:shape>
          <o:OLEObject Type="Embed" ProgID="Equation.DSMT4" ShapeID="_x0000_i1160" DrawAspect="Content" ObjectID="_1582880241"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6pt;height:16pt" o:ole="">
            <v:imagedata r:id="rId272" o:title=""/>
          </v:shape>
          <o:OLEObject Type="Embed" ProgID="Equation.DSMT4" ShapeID="_x0000_i1161" DrawAspect="Content" ObjectID="_1582880242"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2pt;height:14.4pt" o:ole="">
            <v:imagedata r:id="rId274" o:title=""/>
          </v:shape>
          <o:OLEObject Type="Embed" ProgID="Equation.DSMT4" ShapeID="_x0000_i1162" DrawAspect="Content" ObjectID="_1582880243"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2pt;height:16pt" o:ole="">
            <v:imagedata r:id="rId276" o:title=""/>
          </v:shape>
          <o:OLEObject Type="Embed" ProgID="Equation.DSMT4" ShapeID="_x0000_i1163" DrawAspect="Content" ObjectID="_1582880244"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8pt;height:33.2pt" o:ole="">
            <v:imagedata r:id="rId278" o:title=""/>
          </v:shape>
          <o:OLEObject Type="Embed" ProgID="Equation.DSMT4" ShapeID="_x0000_i1164" DrawAspect="Content" ObjectID="_1582880245"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200pt;height:33.2pt" o:ole="">
            <v:imagedata r:id="rId280" o:title=""/>
          </v:shape>
          <o:OLEObject Type="Embed" ProgID="Equation.DSMT4" ShapeID="_x0000_i1165" DrawAspect="Content" ObjectID="_1582880246"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4pt;height:18.8pt" o:ole="">
            <v:imagedata r:id="rId282" o:title=""/>
          </v:shape>
          <o:OLEObject Type="Embed" ProgID="Equation.DSMT4" ShapeID="_x0000_i1166" DrawAspect="Content" ObjectID="_1582880247" r:id="rId283"/>
        </w:object>
      </w:r>
      <w:r>
        <w:t xml:space="preserve">, with </w:t>
      </w:r>
      <w:r w:rsidRPr="000269D1">
        <w:rPr>
          <w:position w:val="-10"/>
        </w:rPr>
        <w:object w:dxaOrig="1120" w:dyaOrig="320">
          <v:shape id="_x0000_i1167" type="#_x0000_t75" style="width:56pt;height:16pt" o:ole="">
            <v:imagedata r:id="rId284" o:title=""/>
          </v:shape>
          <o:OLEObject Type="Embed" ProgID="Equation.DSMT4" ShapeID="_x0000_i1167" DrawAspect="Content" ObjectID="_1582880248"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8pt;height:18.8pt" o:ole="">
            <v:imagedata r:id="rId286" o:title=""/>
          </v:shape>
          <o:OLEObject Type="Embed" ProgID="Equation.DSMT4" ShapeID="_x0000_i1168" DrawAspect="Content" ObjectID="_1582880249"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8pt;height:18.8pt" o:ole="">
            <v:imagedata r:id="rId286" o:title=""/>
          </v:shape>
          <o:OLEObject Type="Embed" ProgID="Equation.DSMT4" ShapeID="_x0000_i1169" DrawAspect="Content" ObjectID="_1582880250"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pt;height:16pt" o:ole="">
            <v:imagedata r:id="rId289" o:title=""/>
          </v:shape>
          <o:OLEObject Type="Embed" ProgID="Equation.DSMT4" ShapeID="_x0000_i1170" DrawAspect="Content" ObjectID="_1582880251"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pt;height:16pt" o:ole="">
            <v:imagedata r:id="rId289" o:title=""/>
          </v:shape>
          <o:OLEObject Type="Embed" ProgID="Equation.DSMT4" ShapeID="_x0000_i1171" DrawAspect="Content" ObjectID="_1582880252"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8pt" o:ole="">
            <v:imagedata r:id="rId292" o:title=""/>
          </v:shape>
          <o:OLEObject Type="Embed" ProgID="Equation.DSMT4" ShapeID="_x0000_i1172" DrawAspect="Content" ObjectID="_1582880253" r:id="rId293"/>
        </w:object>
      </w:r>
    </w:p>
    <w:p w:rsidR="006E336D" w:rsidRDefault="00D60DFD" w:rsidP="00D60DFD">
      <w:pPr>
        <w:jc w:val="center"/>
      </w:pPr>
      <w:r w:rsidRPr="000269D1">
        <w:rPr>
          <w:position w:val="-28"/>
        </w:rPr>
        <w:object w:dxaOrig="1400" w:dyaOrig="680">
          <v:shape id="_x0000_i1173" type="#_x0000_t75" style="width:69.6pt;height:33.6pt" o:ole="">
            <v:imagedata r:id="rId294" o:title=""/>
          </v:shape>
          <o:OLEObject Type="Embed" ProgID="Equation.DSMT4" ShapeID="_x0000_i1173" DrawAspect="Content" ObjectID="_1582880254" r:id="rId295"/>
        </w:object>
      </w:r>
    </w:p>
    <w:p w:rsidR="006E336D" w:rsidRDefault="00404C26" w:rsidP="008008DA">
      <w:r>
        <w:rPr>
          <w:rFonts w:hint="eastAsia"/>
        </w:rPr>
        <w:t>假使证据源</w:t>
      </w:r>
      <w:r w:rsidRPr="000269D1">
        <w:rPr>
          <w:position w:val="-12"/>
        </w:rPr>
        <w:object w:dxaOrig="260" w:dyaOrig="360">
          <v:shape id="_x0000_i1174" type="#_x0000_t75" style="width:12.8pt;height:18.4pt" o:ole="">
            <v:imagedata r:id="rId296" o:title=""/>
          </v:shape>
          <o:OLEObject Type="Embed" ProgID="Equation.DSMT4" ShapeID="_x0000_i1174" DrawAspect="Content" ObjectID="_1582880255" r:id="rId297"/>
        </w:object>
      </w:r>
      <w:r>
        <w:rPr>
          <w:rFonts w:hint="eastAsia"/>
        </w:rPr>
        <w:t>支持的一个命题</w:t>
      </w:r>
      <w:r w:rsidRPr="000269D1">
        <w:rPr>
          <w:position w:val="-12"/>
        </w:rPr>
        <w:object w:dxaOrig="740" w:dyaOrig="360">
          <v:shape id="_x0000_i1175" type="#_x0000_t75" style="width:37.2pt;height:18.4pt" o:ole="">
            <v:imagedata r:id="rId298" o:title=""/>
          </v:shape>
          <o:OLEObject Type="Embed" ProgID="Equation.DSMT4" ShapeID="_x0000_i1175" DrawAspect="Content" ObjectID="_1582880256" r:id="rId299"/>
        </w:object>
      </w:r>
      <w:r>
        <w:rPr>
          <w:rFonts w:hint="eastAsia"/>
        </w:rPr>
        <w:t>，分配的信任度为</w:t>
      </w:r>
      <w:r w:rsidRPr="000269D1">
        <w:rPr>
          <w:position w:val="-12"/>
        </w:rPr>
        <w:object w:dxaOrig="740" w:dyaOrig="360">
          <v:shape id="_x0000_i1176" type="#_x0000_t75" style="width:37.2pt;height:18.4pt" o:ole="">
            <v:imagedata r:id="rId300" o:title=""/>
          </v:shape>
          <o:OLEObject Type="Embed" ProgID="Equation.DSMT4" ShapeID="_x0000_i1176" DrawAspect="Content" ObjectID="_1582880257" r:id="rId301"/>
        </w:object>
      </w:r>
      <w:r>
        <w:rPr>
          <w:rFonts w:hint="eastAsia"/>
        </w:rPr>
        <w:t>；证据源</w:t>
      </w:r>
      <w:r w:rsidRPr="000269D1">
        <w:rPr>
          <w:position w:val="-12"/>
        </w:rPr>
        <w:object w:dxaOrig="279" w:dyaOrig="360">
          <v:shape id="_x0000_i1177" type="#_x0000_t75" style="width:14pt;height:18.4pt" o:ole="">
            <v:imagedata r:id="rId302" o:title=""/>
          </v:shape>
          <o:OLEObject Type="Embed" ProgID="Equation.DSMT4" ShapeID="_x0000_i1177" DrawAspect="Content" ObjectID="_1582880258" r:id="rId303"/>
        </w:object>
      </w:r>
      <w:r>
        <w:rPr>
          <w:rFonts w:hint="eastAsia"/>
        </w:rPr>
        <w:t>支持的一个命题</w:t>
      </w:r>
      <w:r w:rsidRPr="000269D1">
        <w:rPr>
          <w:position w:val="-12"/>
        </w:rPr>
        <w:object w:dxaOrig="780" w:dyaOrig="360">
          <v:shape id="_x0000_i1178" type="#_x0000_t75" style="width:39.2pt;height:18.4pt" o:ole="">
            <v:imagedata r:id="rId304" o:title=""/>
          </v:shape>
          <o:OLEObject Type="Embed" ProgID="Equation.DSMT4" ShapeID="_x0000_i1178" DrawAspect="Content" ObjectID="_1582880259" r:id="rId305"/>
        </w:object>
      </w:r>
      <w:r>
        <w:rPr>
          <w:rFonts w:hint="eastAsia"/>
        </w:rPr>
        <w:t>，分配的信任度为</w:t>
      </w:r>
      <w:r w:rsidRPr="000269D1">
        <w:rPr>
          <w:position w:val="-12"/>
        </w:rPr>
        <w:object w:dxaOrig="780" w:dyaOrig="360">
          <v:shape id="_x0000_i1179" type="#_x0000_t75" style="width:39.2pt;height:18.4pt" o:ole="">
            <v:imagedata r:id="rId306" o:title=""/>
          </v:shape>
          <o:OLEObject Type="Embed" ProgID="Equation.DSMT4" ShapeID="_x0000_i1179" DrawAspect="Content" ObjectID="_1582880260" r:id="rId307"/>
        </w:object>
      </w:r>
      <w:r>
        <w:rPr>
          <w:rFonts w:hint="eastAsia"/>
        </w:rPr>
        <w:t>。假设此两个命题没有交集，即</w:t>
      </w:r>
      <w:r w:rsidRPr="000269D1">
        <w:rPr>
          <w:position w:val="-12"/>
        </w:rPr>
        <w:object w:dxaOrig="1219" w:dyaOrig="360">
          <v:shape id="_x0000_i1180" type="#_x0000_t75" style="width:61.2pt;height:18.4pt" o:ole="">
            <v:imagedata r:id="rId308" o:title=""/>
          </v:shape>
          <o:OLEObject Type="Embed" ProgID="Equation.DSMT4" ShapeID="_x0000_i1180" DrawAspect="Content" ObjectID="_1582880261"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2pt;height:18.8pt" o:ole="">
            <v:imagedata r:id="rId310" o:title=""/>
          </v:shape>
          <o:OLEObject Type="Embed" ProgID="Equation.DSMT4" ShapeID="_x0000_i1181" DrawAspect="Content" ObjectID="_1582880262" r:id="rId311"/>
        </w:object>
      </w:r>
    </w:p>
    <w:p w:rsidR="00404C26" w:rsidRDefault="00404C26" w:rsidP="00404C26">
      <w:pPr>
        <w:jc w:val="center"/>
      </w:pPr>
      <w:r w:rsidRPr="000269D1">
        <w:rPr>
          <w:position w:val="-12"/>
        </w:rPr>
        <w:object w:dxaOrig="5960" w:dyaOrig="360">
          <v:shape id="_x0000_i1182" type="#_x0000_t75" style="width:298.4pt;height:18.4pt" o:ole="">
            <v:imagedata r:id="rId312" o:title=""/>
          </v:shape>
          <o:OLEObject Type="Embed" ProgID="Equation.DSMT4" ShapeID="_x0000_i1182" DrawAspect="Content" ObjectID="_1582880263"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8pt" o:ole="">
            <v:imagedata r:id="rId314" o:title=""/>
          </v:shape>
          <o:OLEObject Type="Embed" ProgID="Equation.DSMT4" ShapeID="_x0000_i1183" DrawAspect="Content" ObjectID="_1582880264" r:id="rId315"/>
        </w:object>
      </w:r>
      <w:r>
        <w:rPr>
          <w:rFonts w:hint="eastAsia"/>
        </w:rPr>
        <w:t>是以</w:t>
      </w:r>
      <w:r w:rsidRPr="000269D1">
        <w:rPr>
          <w:position w:val="-10"/>
        </w:rPr>
        <w:object w:dxaOrig="840" w:dyaOrig="320">
          <v:shape id="_x0000_i1184" type="#_x0000_t75" style="width:42pt;height:16pt" o:ole="">
            <v:imagedata r:id="rId316" o:title=""/>
          </v:shape>
          <o:OLEObject Type="Embed" ProgID="Equation.DSMT4" ShapeID="_x0000_i1184" DrawAspect="Content" ObjectID="_1582880265"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2880266"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2pt;height:42pt" o:ole="">
            <v:imagedata r:id="rId320" o:title=""/>
          </v:shape>
          <o:OLEObject Type="Embed" ProgID="Equation.DSMT4" ShapeID="_x0000_i1186" DrawAspect="Content" ObjectID="_1582880267"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6pt;height:37.2pt" o:ole="">
            <v:imagedata r:id="rId322" o:title=""/>
          </v:shape>
          <o:OLEObject Type="Embed" ProgID="Equation.DSMT4" ShapeID="_x0000_i1187" DrawAspect="Content" ObjectID="_1582880268" r:id="rId323"/>
        </w:object>
      </w:r>
    </w:p>
    <w:p w:rsidR="00F6607F" w:rsidRDefault="00F6607F" w:rsidP="00F6607F">
      <w:r>
        <w:rPr>
          <w:rFonts w:hint="eastAsia"/>
        </w:rPr>
        <w:t>其中，</w:t>
      </w:r>
      <w:r w:rsidR="00B218FA" w:rsidRPr="00AB11EF">
        <w:rPr>
          <w:position w:val="-14"/>
        </w:rPr>
        <w:object w:dxaOrig="320" w:dyaOrig="400">
          <v:shape id="_x0000_i1188" type="#_x0000_t75" style="width:16pt;height:20pt" o:ole="">
            <v:imagedata r:id="rId324" o:title=""/>
          </v:shape>
          <o:OLEObject Type="Embed" ProgID="Equation.DSMT4" ShapeID="_x0000_i1188" DrawAspect="Content" ObjectID="_1582880269" r:id="rId325"/>
        </w:object>
      </w:r>
      <w:r w:rsidR="00B218FA">
        <w:rPr>
          <w:rFonts w:hint="eastAsia"/>
        </w:rPr>
        <w:t>是</w:t>
      </w:r>
      <w:r w:rsidR="00B218FA" w:rsidRPr="00AB11EF">
        <w:rPr>
          <w:position w:val="-4"/>
        </w:rPr>
        <w:object w:dxaOrig="240" w:dyaOrig="260">
          <v:shape id="_x0000_i1189" type="#_x0000_t75" style="width:12pt;height:13.2pt" o:ole="">
            <v:imagedata r:id="rId326" o:title=""/>
          </v:shape>
          <o:OLEObject Type="Embed" ProgID="Equation.DSMT4" ShapeID="_x0000_i1189" DrawAspect="Content" ObjectID="_1582880270" r:id="rId327"/>
        </w:object>
      </w:r>
      <w:r w:rsidR="00B218FA">
        <w:rPr>
          <w:rFonts w:hint="eastAsia"/>
        </w:rPr>
        <w:t>的子集的基数；</w:t>
      </w:r>
      <w:r w:rsidR="00B218FA" w:rsidRPr="00AB11EF">
        <w:rPr>
          <w:position w:val="-14"/>
        </w:rPr>
        <w:object w:dxaOrig="859" w:dyaOrig="400">
          <v:shape id="_x0000_i1190" type="#_x0000_t75" style="width:43.2pt;height:20pt" o:ole="">
            <v:imagedata r:id="rId328" o:title=""/>
          </v:shape>
          <o:OLEObject Type="Embed" ProgID="Equation.DSMT4" ShapeID="_x0000_i1190" DrawAspect="Content" ObjectID="_1582880271" r:id="rId329"/>
        </w:object>
      </w:r>
      <w:r w:rsidR="00B218FA">
        <w:rPr>
          <w:rFonts w:hint="eastAsia"/>
        </w:rPr>
        <w:t>是</w:t>
      </w:r>
      <w:r w:rsidR="00B218FA" w:rsidRPr="00AB11EF">
        <w:rPr>
          <w:position w:val="-12"/>
        </w:rPr>
        <w:object w:dxaOrig="780" w:dyaOrig="360">
          <v:shape id="_x0000_i1191" type="#_x0000_t75" style="width:39.2pt;height:18pt" o:ole="">
            <v:imagedata r:id="rId330" o:title=""/>
          </v:shape>
          <o:OLEObject Type="Embed" ProgID="Equation.DSMT4" ShapeID="_x0000_i1191" DrawAspect="Content" ObjectID="_1582880272"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pt;height:18pt" o:ole="">
            <v:imagedata r:id="rId332" o:title=""/>
          </v:shape>
          <o:OLEObject Type="Embed" ProgID="Equation.DSMT4" ShapeID="_x0000_i1192" DrawAspect="Content" ObjectID="_1582880273"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pt;height:34pt" o:ole="">
            <v:imagedata r:id="rId334" o:title=""/>
          </v:shape>
          <o:OLEObject Type="Embed" ProgID="Equation.DSMT4" ShapeID="_x0000_i1193" DrawAspect="Content" ObjectID="_1582880274" r:id="rId335"/>
        </w:object>
      </w:r>
    </w:p>
    <w:p w:rsidR="003819CE" w:rsidRDefault="00FE783F" w:rsidP="003819CE">
      <w:r>
        <w:rPr>
          <w:rFonts w:hint="eastAsia"/>
        </w:rPr>
        <w:t>其中，</w:t>
      </w:r>
      <w:r w:rsidRPr="00FE783F">
        <w:rPr>
          <w:position w:val="-14"/>
        </w:rPr>
        <w:object w:dxaOrig="980" w:dyaOrig="400">
          <v:shape id="_x0000_i1194" type="#_x0000_t75" style="width:49.2pt;height:20pt" o:ole="">
            <v:imagedata r:id="rId336" o:title=""/>
          </v:shape>
          <o:OLEObject Type="Embed" ProgID="Equation.DSMT4" ShapeID="_x0000_i1194" DrawAspect="Content" ObjectID="_1582880275" r:id="rId337"/>
        </w:object>
      </w:r>
      <w:r>
        <w:rPr>
          <w:rFonts w:hint="eastAsia"/>
        </w:rPr>
        <w:t>表示训练向量</w:t>
      </w:r>
      <w:r w:rsidRPr="00F17179">
        <w:rPr>
          <w:position w:val="-12"/>
        </w:rPr>
        <w:object w:dxaOrig="300" w:dyaOrig="360">
          <v:shape id="_x0000_i1195" type="#_x0000_t75" style="width:15.2pt;height:18pt" o:ole="">
            <v:imagedata r:id="rId338" o:title=""/>
          </v:shape>
          <o:OLEObject Type="Embed" ProgID="Equation.DSMT4" ShapeID="_x0000_i1195" DrawAspect="Content" ObjectID="_1582880276"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8pt;height:18pt" o:ole="">
            <v:imagedata r:id="rId340" o:title=""/>
          </v:shape>
          <o:OLEObject Type="Embed" ProgID="Equation.DSMT4" ShapeID="_x0000_i1196" DrawAspect="Content" ObjectID="_1582880277"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2pt;height:18pt" o:ole="">
            <v:imagedata r:id="rId338" o:title=""/>
          </v:shape>
          <o:OLEObject Type="Embed" ProgID="Equation.DSMT4" ShapeID="_x0000_i1197" DrawAspect="Content" ObjectID="_1582880278" r:id="rId342"/>
        </w:object>
      </w:r>
      <w:r>
        <w:rPr>
          <w:rFonts w:hint="eastAsia"/>
        </w:rPr>
        <w:t>为</w:t>
      </w:r>
      <w:r w:rsidRPr="00F17179">
        <w:rPr>
          <w:position w:val="-12"/>
        </w:rPr>
        <w:object w:dxaOrig="340" w:dyaOrig="360">
          <v:shape id="_x0000_i1198" type="#_x0000_t75" style="width:16.8pt;height:18pt" o:ole="">
            <v:imagedata r:id="rId340" o:title=""/>
          </v:shape>
          <o:OLEObject Type="Embed" ProgID="Equation.DSMT4" ShapeID="_x0000_i1198" DrawAspect="Content" ObjectID="_1582880279"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pt;height:13.2pt" o:ole="">
            <v:imagedata r:id="rId344" o:title=""/>
          </v:shape>
          <o:OLEObject Type="Embed" ProgID="Equation.DSMT4" ShapeID="_x0000_i1199" DrawAspect="Content" ObjectID="_1582880280"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4pt;height:14pt" o:ole="">
            <v:imagedata r:id="rId346" o:title=""/>
          </v:shape>
          <o:OLEObject Type="Embed" ProgID="Equation.DSMT4" ShapeID="_x0000_i1200" DrawAspect="Content" ObjectID="_1582880281"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2pt;height:14.4pt" o:ole="">
            <v:imagedata r:id="rId348" o:title=""/>
          </v:shape>
          <o:OLEObject Type="Embed" ProgID="Equation.DSMT4" ShapeID="_x0000_i1201" DrawAspect="Content" ObjectID="_1582880282"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2pt;height:14.4pt" o:ole="">
            <v:imagedata r:id="rId350" o:title=""/>
          </v:shape>
          <o:OLEObject Type="Embed" ProgID="Equation.DSMT4" ShapeID="_x0000_i1202" DrawAspect="Content" ObjectID="_1582880283" r:id="rId351"/>
        </w:object>
      </w:r>
      <w:r>
        <w:t>, so:</w:t>
      </w:r>
    </w:p>
    <w:p w:rsidR="006E336D" w:rsidRDefault="006E336D" w:rsidP="006E336D">
      <w:pPr>
        <w:jc w:val="center"/>
      </w:pPr>
      <w:r w:rsidRPr="008358D2">
        <w:rPr>
          <w:position w:val="-10"/>
        </w:rPr>
        <w:object w:dxaOrig="740" w:dyaOrig="320">
          <v:shape id="_x0000_i1203" type="#_x0000_t75" style="width:37.2pt;height:16pt" o:ole="">
            <v:imagedata r:id="rId352" o:title=""/>
          </v:shape>
          <o:OLEObject Type="Embed" ProgID="Equation.DSMT4" ShapeID="_x0000_i1203" DrawAspect="Content" ObjectID="_1582880284"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2pt;height:11.6pt" o:ole="">
            <v:imagedata r:id="rId354" o:title=""/>
          </v:shape>
          <o:OLEObject Type="Embed" ProgID="Equation.DSMT4" ShapeID="_x0000_i1204" DrawAspect="Content" ObjectID="_1582880285" r:id="rId355"/>
        </w:object>
      </w:r>
      <w:r>
        <w:rPr>
          <w:rFonts w:hint="eastAsia"/>
        </w:rPr>
        <w:t>之外的</w:t>
      </w:r>
      <w:r w:rsidRPr="008358D2">
        <w:rPr>
          <w:position w:val="-4"/>
        </w:rPr>
        <w:object w:dxaOrig="300" w:dyaOrig="300">
          <v:shape id="_x0000_i1205" type="#_x0000_t75" style="width:15.2pt;height:15.2pt" o:ole="">
            <v:imagedata r:id="rId356" o:title=""/>
          </v:shape>
          <o:OLEObject Type="Embed" ProgID="Equation.DSMT4" ShapeID="_x0000_i1205" DrawAspect="Content" ObjectID="_1582880286"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2pt;height:18.4pt" o:ole="">
            <v:imagedata r:id="rId358" o:title=""/>
          </v:shape>
          <o:OLEObject Type="Embed" ProgID="Equation.DSMT4" ShapeID="_x0000_i1206" DrawAspect="Content" ObjectID="_1582880287"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pt;height:18pt" o:ole="">
            <v:imagedata r:id="rId360" o:title=""/>
          </v:shape>
          <o:OLEObject Type="Embed" ProgID="Equation.DSMT4" ShapeID="_x0000_i1207" DrawAspect="Content" ObjectID="_1582880288"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pt;height:34pt" o:ole="">
            <v:imagedata r:id="rId334" o:title=""/>
          </v:shape>
          <o:OLEObject Type="Embed" ProgID="Equation.DSMT4" ShapeID="_x0000_i1208" DrawAspect="Content" ObjectID="_1582880289" r:id="rId362"/>
        </w:object>
      </w:r>
    </w:p>
    <w:p w:rsidR="0018104C" w:rsidRDefault="0018104C" w:rsidP="0018104C">
      <w:r>
        <w:rPr>
          <w:rFonts w:hint="eastAsia"/>
        </w:rPr>
        <w:t>其中，</w:t>
      </w:r>
      <w:r w:rsidRPr="00C82618">
        <w:rPr>
          <w:position w:val="-14"/>
        </w:rPr>
        <w:object w:dxaOrig="1240" w:dyaOrig="420">
          <v:shape id="_x0000_i1209" type="#_x0000_t75" style="width:62pt;height:21.2pt" o:ole="">
            <v:imagedata r:id="rId363" o:title=""/>
          </v:shape>
          <o:OLEObject Type="Embed" ProgID="Equation.DSMT4" ShapeID="_x0000_i1209" DrawAspect="Content" ObjectID="_1582880290"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Pr="00D11B2D" w:rsidRDefault="00413198" w:rsidP="00413198">
      <w:pPr>
        <w:pStyle w:val="a3"/>
        <w:rPr>
          <w:rFonts w:ascii="Times New Roman" w:hAnsi="Times New Roman" w:cs="Times New Roman"/>
        </w:rPr>
      </w:pPr>
      <w:r w:rsidRPr="00D11B2D">
        <w:rPr>
          <w:rFonts w:ascii="Times New Roman" w:hAnsi="Times New Roman" w:cs="Times New Roman"/>
        </w:rPr>
        <w:t>Rolf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Pr="00D11B2D" w:rsidRDefault="007E423D" w:rsidP="007E423D">
      <w:pPr>
        <w:pStyle w:val="a3"/>
        <w:rPr>
          <w:rFonts w:ascii="Times New Roman" w:hAnsi="Times New Roman" w:cs="Times New Roman"/>
        </w:rPr>
      </w:pPr>
      <w:r w:rsidRPr="00D11B2D">
        <w:rPr>
          <w:rFonts w:ascii="Times New Roman" w:hAnsi="Times New Roman" w:cs="Times New Roman"/>
        </w:rPr>
        <w:t>Catherine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pt;height:36pt" o:ole="">
            <v:imagedata r:id="rId365" o:title=""/>
          </v:shape>
          <o:OLEObject Type="Embed" ProgID="Equation.DSMT4" ShapeID="_x0000_i1210" DrawAspect="Content" ObjectID="_1582880291"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2pt" o:ole="">
            <v:imagedata r:id="rId367" o:title=""/>
          </v:shape>
          <o:OLEObject Type="Embed" ProgID="Equation.DSMT4" ShapeID="_x0000_i1211" DrawAspect="Content" ObjectID="_1582880292" r:id="rId368"/>
        </w:object>
      </w:r>
    </w:p>
    <w:p w:rsidR="00CF5F08" w:rsidRDefault="00CF5F08" w:rsidP="00CF5F08">
      <w:pPr>
        <w:jc w:val="center"/>
      </w:pPr>
      <w:r w:rsidRPr="006A689E">
        <w:rPr>
          <w:position w:val="-28"/>
        </w:rPr>
        <w:object w:dxaOrig="4200" w:dyaOrig="540">
          <v:shape id="_x0000_i1212" type="#_x0000_t75" style="width:210pt;height:27.2pt" o:ole="">
            <v:imagedata r:id="rId369" o:title=""/>
          </v:shape>
          <o:OLEObject Type="Embed" ProgID="Equation.DSMT4" ShapeID="_x0000_i1212" DrawAspect="Content" ObjectID="_1582880293"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1213" type="#_x0000_t75" style="width:12pt;height:13.2pt" o:ole="">
            <v:imagedata r:id="rId371" o:title=""/>
          </v:shape>
          <o:OLEObject Type="Embed" ProgID="Equation.DSMT4" ShapeID="_x0000_i1213" DrawAspect="Content" ObjectID="_1582880294"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Default="00E75ACF" w:rsidP="00C04185">
      <w:pPr>
        <w:ind w:firstLine="420"/>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p>
    <w:p w:rsidR="00E23C91" w:rsidRDefault="00BB6988" w:rsidP="00C04185">
      <w:pPr>
        <w:ind w:firstLine="420"/>
      </w:pPr>
      <w:r>
        <w:rPr>
          <w:rFonts w:hint="eastAsia"/>
        </w:rPr>
        <w:t>分析存在独立信任度</w:t>
      </w:r>
      <w:r>
        <w:rPr>
          <w:rFonts w:hint="eastAsia"/>
        </w:rPr>
        <w:t>(</w:t>
      </w:r>
      <w:r>
        <w:t>individually assigned mass)</w:t>
      </w:r>
      <w:r>
        <w:rPr>
          <w:rFonts w:hint="eastAsia"/>
        </w:rPr>
        <w:t>和共享信任度</w:t>
      </w:r>
      <w:r>
        <w:rPr>
          <w:rFonts w:hint="eastAsia"/>
        </w:rPr>
        <w:t>(</w:t>
      </w:r>
      <w:r>
        <w:t>shared masses)</w:t>
      </w:r>
      <w:r>
        <w:rPr>
          <w:rFonts w:hint="eastAsia"/>
        </w:rPr>
        <w:t>造成最终的合成结果存在不合理处的案例。</w:t>
      </w:r>
    </w:p>
    <w:p w:rsidR="00BB6988" w:rsidRDefault="00BB6988" w:rsidP="00C04185">
      <w:pPr>
        <w:ind w:firstLine="420"/>
      </w:pPr>
      <w:r>
        <w:rPr>
          <w:rFonts w:hint="eastAsia"/>
        </w:rPr>
        <w:t>问题：</w:t>
      </w:r>
      <w:r w:rsidRPr="00BB6988">
        <w:rPr>
          <w:color w:val="FF0000"/>
        </w:rPr>
        <w:t>Averaging followed by D-S combination gives</w:t>
      </w:r>
      <w:r w:rsidRPr="00BB6988">
        <w:t>:</w:t>
      </w:r>
    </w:p>
    <w:p w:rsidR="00BB6988" w:rsidRDefault="00BB6988" w:rsidP="00BB6988">
      <w:pPr>
        <w:ind w:firstLine="420"/>
        <w:jc w:val="center"/>
      </w:pPr>
      <w:r w:rsidRPr="006503DD">
        <w:rPr>
          <w:position w:val="-14"/>
        </w:rPr>
        <w:object w:dxaOrig="4640" w:dyaOrig="400">
          <v:shape id="_x0000_i1214" type="#_x0000_t75" style="width:232.4pt;height:20pt" o:ole="">
            <v:imagedata r:id="rId373" o:title=""/>
          </v:shape>
          <o:OLEObject Type="Embed" ProgID="Equation.DSMT4" ShapeID="_x0000_i1214" DrawAspect="Content" ObjectID="_1582880295" r:id="rId374"/>
        </w:object>
      </w:r>
    </w:p>
    <w:p w:rsidR="00BB6988" w:rsidRDefault="00BB6988" w:rsidP="00BB6988">
      <w:pPr>
        <w:ind w:firstLine="420"/>
        <w:jc w:val="center"/>
      </w:pPr>
      <w:r w:rsidRPr="006503DD">
        <w:rPr>
          <w:position w:val="-14"/>
        </w:rPr>
        <w:object w:dxaOrig="1880" w:dyaOrig="400">
          <v:shape id="_x0000_i1215" type="#_x0000_t75" style="width:94pt;height:20pt" o:ole="">
            <v:imagedata r:id="rId375" o:title=""/>
          </v:shape>
          <o:OLEObject Type="Embed" ProgID="Equation.DSMT4" ShapeID="_x0000_i1215" DrawAspect="Content" ObjectID="_1582880296" r:id="rId376"/>
        </w:object>
      </w:r>
    </w:p>
    <w:p w:rsidR="00BB6988" w:rsidRDefault="00BB6988" w:rsidP="00BB6988">
      <w:pPr>
        <w:ind w:firstLine="420"/>
        <w:jc w:val="center"/>
      </w:pPr>
      <w:r w:rsidRPr="006503DD">
        <w:rPr>
          <w:position w:val="-14"/>
        </w:rPr>
        <w:object w:dxaOrig="2180" w:dyaOrig="400">
          <v:shape id="_x0000_i1216" type="#_x0000_t75" style="width:109.2pt;height:20pt" o:ole="">
            <v:imagedata r:id="rId377" o:title=""/>
          </v:shape>
          <o:OLEObject Type="Embed" ProgID="Equation.DSMT4" ShapeID="_x0000_i1216" DrawAspect="Content" ObjectID="_1582880297" r:id="rId378"/>
        </w:object>
      </w:r>
    </w:p>
    <w:p w:rsidR="00BB6988" w:rsidRDefault="00BB6988" w:rsidP="00167906">
      <w:pPr>
        <w:ind w:firstLine="420"/>
        <w:jc w:val="left"/>
      </w:pPr>
      <w:r>
        <w:rPr>
          <w:rFonts w:hint="eastAsia"/>
        </w:rPr>
        <w:t>是如何计算得到的？</w:t>
      </w:r>
    </w:p>
    <w:p w:rsidR="0057689B" w:rsidRDefault="0057689B" w:rsidP="0057689B">
      <w:pPr>
        <w:pStyle w:val="2"/>
      </w:pPr>
      <w:r>
        <w:rPr>
          <w:rFonts w:hint="eastAsia"/>
        </w:rPr>
        <w:lastRenderedPageBreak/>
        <w:t>总结与反思</w:t>
      </w:r>
    </w:p>
    <w:p w:rsidR="0057689B" w:rsidRDefault="0057689B" w:rsidP="0057689B">
      <w:r>
        <w:rPr>
          <w:rFonts w:hint="eastAsia"/>
        </w:rPr>
        <w:t>本文主要是针对</w:t>
      </w:r>
      <w:r>
        <w:rPr>
          <w:rFonts w:hint="eastAsia"/>
        </w:rPr>
        <w:t>D</w:t>
      </w:r>
      <w:r>
        <w:t>-S</w:t>
      </w:r>
      <w:r>
        <w:rPr>
          <w:rFonts w:hint="eastAsia"/>
        </w:rPr>
        <w:t>合成理论中所存在的三个主要问题进行了一系列的分析，通过实际的案例分析现在已经存在的解决方案，诸如移除归一化，允许将信任度分配到空集中、引入平均信任度到</w:t>
      </w:r>
      <w:r>
        <w:rPr>
          <w:rFonts w:hint="eastAsia"/>
        </w:rPr>
        <w:t>D</w:t>
      </w:r>
      <w:r>
        <w:t>-S</w:t>
      </w:r>
      <w:r>
        <w:rPr>
          <w:rFonts w:hint="eastAsia"/>
        </w:rPr>
        <w:t>合成里面、使用上下限信任度等等。经过分析，作者认为引入平均信任度可以较好的解决现</w:t>
      </w:r>
      <w:r>
        <w:rPr>
          <w:rFonts w:hint="eastAsia"/>
        </w:rPr>
        <w:t>D</w:t>
      </w:r>
      <w:r>
        <w:t>-S</w:t>
      </w:r>
      <w:r>
        <w:rPr>
          <w:rFonts w:hint="eastAsia"/>
        </w:rPr>
        <w:t>合成理论所存在的若干问题，同时循环使用平均信任度可以更好的使分配的信任度更加集中且收敛更快。</w:t>
      </w:r>
    </w:p>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D11B2D">
      <w:pPr>
        <w:pStyle w:val="1"/>
      </w:pPr>
      <w:r>
        <w:rPr>
          <w:rFonts w:hint="eastAsia"/>
        </w:rPr>
        <w:t>A</w:t>
      </w:r>
      <w:r>
        <w:t xml:space="preserve"> new distance between two bodies of evidence</w:t>
      </w:r>
    </w:p>
    <w:p w:rsidR="00D11B2D" w:rsidRDefault="00D11B2D" w:rsidP="00D11B2D">
      <w:pPr>
        <w:pStyle w:val="a3"/>
        <w:rPr>
          <w:rFonts w:ascii="Times New Roman" w:eastAsiaTheme="minorEastAsia" w:hAnsi="Times New Roman" w:cs="Times New Roman"/>
        </w:rPr>
      </w:pPr>
      <w:r w:rsidRPr="00D11B2D">
        <w:rPr>
          <w:rFonts w:ascii="Times New Roman" w:eastAsiaTheme="minorEastAsia" w:hAnsi="Times New Roman" w:cs="Times New Roman"/>
        </w:rPr>
        <w:t>Anne-Laure Jousselme,Dominic Grenier,Eloi Bosse</w:t>
      </w:r>
    </w:p>
    <w:p w:rsidR="00D11B2D" w:rsidRDefault="00D11B2D" w:rsidP="00D11B2D"/>
    <w:p w:rsidR="00D11B2D" w:rsidRDefault="00D11B2D" w:rsidP="00D11B2D"/>
    <w:p w:rsidR="00D11B2D" w:rsidRDefault="00D11B2D" w:rsidP="00D11B2D">
      <w:pPr>
        <w:pStyle w:val="2"/>
      </w:pPr>
      <w:r>
        <w:rPr>
          <w:rFonts w:hint="eastAsia"/>
        </w:rPr>
        <w:t>主要内容</w:t>
      </w:r>
    </w:p>
    <w:p w:rsidR="00D11B2D" w:rsidRDefault="00D11B2D" w:rsidP="00D11B2D">
      <w:pPr>
        <w:pStyle w:val="a5"/>
        <w:numPr>
          <w:ilvl w:val="0"/>
          <w:numId w:val="14"/>
        </w:numPr>
        <w:ind w:firstLineChars="0"/>
      </w:pPr>
      <w:r>
        <w:rPr>
          <w:rFonts w:hint="eastAsia"/>
        </w:rPr>
        <w:t>引入</w:t>
      </w:r>
      <w:r>
        <w:rPr>
          <w:rFonts w:hint="eastAsia"/>
        </w:rPr>
        <w:t>p</w:t>
      </w:r>
      <w:r>
        <w:t>rincipled distance</w:t>
      </w:r>
      <w:r>
        <w:rPr>
          <w:rFonts w:hint="eastAsia"/>
        </w:rPr>
        <w:t>来表示两个</w:t>
      </w:r>
      <w:r>
        <w:rPr>
          <w:rFonts w:hint="eastAsia"/>
        </w:rPr>
        <w:t>B</w:t>
      </w:r>
      <w:r>
        <w:t>PAs</w:t>
      </w:r>
      <w:r>
        <w:rPr>
          <w:rFonts w:hint="eastAsia"/>
        </w:rPr>
        <w:t>或者证据体之间的关系。</w:t>
      </w:r>
    </w:p>
    <w:p w:rsidR="00D11B2D" w:rsidRPr="00742F6A" w:rsidRDefault="00D11B2D" w:rsidP="00D11B2D">
      <w:pPr>
        <w:pStyle w:val="a5"/>
        <w:numPr>
          <w:ilvl w:val="0"/>
          <w:numId w:val="14"/>
        </w:numPr>
        <w:ind w:firstLineChars="0"/>
      </w:pPr>
      <w:r>
        <w:rPr>
          <w:rFonts w:hint="eastAsia"/>
        </w:rPr>
        <w:t>给出</w:t>
      </w:r>
      <w:r>
        <w:rPr>
          <w:rFonts w:hint="eastAsia"/>
        </w:rPr>
        <w:t>B</w:t>
      </w:r>
      <w:r>
        <w:t>PA</w:t>
      </w:r>
      <w:r>
        <w:rPr>
          <w:rFonts w:hint="eastAsia"/>
        </w:rPr>
        <w:t>的几何解释</w:t>
      </w:r>
      <w:r w:rsidR="00B91D3F">
        <w:rPr>
          <w:rFonts w:hint="eastAsia"/>
        </w:rPr>
        <w:t>以及</w:t>
      </w:r>
      <w:r w:rsidR="00742F6A">
        <w:rPr>
          <w:rFonts w:hint="eastAsia"/>
        </w:rPr>
        <w:t>证明</w:t>
      </w:r>
      <w:r w:rsidR="00742F6A">
        <w:rPr>
          <w:rFonts w:hint="eastAsia"/>
        </w:rPr>
        <w:t>p</w:t>
      </w:r>
      <w:r w:rsidR="00742F6A">
        <w:t>rincipled distance</w:t>
      </w:r>
      <w:r w:rsidR="00742F6A">
        <w:rPr>
          <w:rFonts w:hint="eastAsia"/>
        </w:rPr>
        <w:t>可满足</w:t>
      </w:r>
      <w:r w:rsidR="00742F6A" w:rsidRPr="00742F6A">
        <w:rPr>
          <w:rFonts w:hint="eastAsia"/>
          <w:color w:val="FF0000"/>
        </w:rPr>
        <w:t>度量的所有要求</w:t>
      </w:r>
    </w:p>
    <w:p w:rsidR="00742F6A" w:rsidRDefault="00742F6A" w:rsidP="00D11B2D">
      <w:pPr>
        <w:pStyle w:val="a5"/>
        <w:numPr>
          <w:ilvl w:val="0"/>
          <w:numId w:val="14"/>
        </w:numPr>
        <w:ind w:firstLineChars="0"/>
      </w:pPr>
      <w:r>
        <w:rPr>
          <w:rFonts w:hint="eastAsia"/>
        </w:rPr>
        <w:t>说明该距离与</w:t>
      </w:r>
      <w:r>
        <w:rPr>
          <w:rFonts w:hint="eastAsia"/>
        </w:rPr>
        <w:t>G</w:t>
      </w:r>
      <w:r>
        <w:t>eorge and Pal</w:t>
      </w:r>
      <w:r>
        <w:rPr>
          <w:rFonts w:hint="eastAsia"/>
        </w:rPr>
        <w:t>提出的</w:t>
      </w:r>
      <w:r>
        <w:rPr>
          <w:rFonts w:hint="eastAsia"/>
        </w:rPr>
        <w:t>De</w:t>
      </w:r>
      <w:r>
        <w:t>mpster</w:t>
      </w:r>
      <w:r>
        <w:rPr>
          <w:rFonts w:hint="eastAsia"/>
        </w:rPr>
        <w:t>冲突量化的关系</w:t>
      </w:r>
    </w:p>
    <w:p w:rsidR="00742F6A" w:rsidRDefault="00742F6A" w:rsidP="00D11B2D">
      <w:pPr>
        <w:pStyle w:val="a5"/>
        <w:numPr>
          <w:ilvl w:val="0"/>
          <w:numId w:val="14"/>
        </w:numPr>
        <w:ind w:firstLineChars="0"/>
      </w:pPr>
      <w:r>
        <w:rPr>
          <w:rFonts w:hint="eastAsia"/>
        </w:rPr>
        <w:t>与</w:t>
      </w:r>
      <w:r>
        <w:rPr>
          <w:rFonts w:hint="eastAsia"/>
        </w:rPr>
        <w:t>F</w:t>
      </w:r>
      <w:r>
        <w:t>ixsen</w:t>
      </w:r>
      <w:r>
        <w:rPr>
          <w:rFonts w:hint="eastAsia"/>
        </w:rPr>
        <w:t>和</w:t>
      </w:r>
      <w:r>
        <w:rPr>
          <w:rFonts w:hint="eastAsia"/>
        </w:rPr>
        <w:t>Ma</w:t>
      </w:r>
      <w:r>
        <w:t>hler</w:t>
      </w:r>
      <w:r>
        <w:rPr>
          <w:rFonts w:hint="eastAsia"/>
        </w:rPr>
        <w:t>提出的</w:t>
      </w:r>
      <w:r>
        <w:rPr>
          <w:rFonts w:hint="eastAsia"/>
        </w:rPr>
        <w:t>M</w:t>
      </w:r>
      <w:r>
        <w:t>OP</w:t>
      </w:r>
      <w:r>
        <w:rPr>
          <w:rFonts w:hint="eastAsia"/>
        </w:rPr>
        <w:t>进行比较</w:t>
      </w:r>
    </w:p>
    <w:p w:rsidR="00E07ADC" w:rsidRDefault="00E07ADC" w:rsidP="00E07ADC"/>
    <w:p w:rsidR="00E07ADC" w:rsidRDefault="00E07ADC" w:rsidP="00E07ADC"/>
    <w:p w:rsidR="00E07ADC" w:rsidRDefault="00E07ADC" w:rsidP="00E07ADC">
      <w:pPr>
        <w:pStyle w:val="2"/>
      </w:pPr>
      <w:r>
        <w:rPr>
          <w:rFonts w:hint="eastAsia"/>
        </w:rPr>
        <w:t>内容探讨</w:t>
      </w:r>
    </w:p>
    <w:p w:rsidR="00E07ADC" w:rsidRDefault="00291A61" w:rsidP="00291A61">
      <w:pPr>
        <w:pStyle w:val="3"/>
      </w:pPr>
      <w:r>
        <w:rPr>
          <w:rFonts w:hint="eastAsia"/>
        </w:rPr>
        <w:t>两</w:t>
      </w:r>
      <w:r>
        <w:rPr>
          <w:rFonts w:hint="eastAsia"/>
        </w:rPr>
        <w:t>B</w:t>
      </w:r>
      <w:r>
        <w:t>PA</w:t>
      </w:r>
      <w:r>
        <w:rPr>
          <w:rFonts w:hint="eastAsia"/>
        </w:rPr>
        <w:t>s</w:t>
      </w:r>
      <w:r>
        <w:rPr>
          <w:rFonts w:hint="eastAsia"/>
        </w:rPr>
        <w:t>之间的距离</w:t>
      </w:r>
    </w:p>
    <w:p w:rsidR="00291A61" w:rsidRDefault="00291A61" w:rsidP="00291A61">
      <w:r>
        <w:rPr>
          <w:rFonts w:hint="eastAsia"/>
        </w:rPr>
        <w:t>定义两</w:t>
      </w:r>
      <w:r>
        <w:rPr>
          <w:rFonts w:hint="eastAsia"/>
        </w:rPr>
        <w:t>B</w:t>
      </w:r>
      <w:r>
        <w:t>PAs</w:t>
      </w:r>
      <w:r>
        <w:rPr>
          <w:rFonts w:hint="eastAsia"/>
        </w:rPr>
        <w:t>之间的距离为</w:t>
      </w:r>
    </w:p>
    <w:p w:rsidR="00291A61" w:rsidRDefault="00291A61" w:rsidP="00291A61">
      <w:pPr>
        <w:jc w:val="center"/>
      </w:pPr>
      <w:r w:rsidRPr="00994C68">
        <w:rPr>
          <w:position w:val="-28"/>
        </w:rPr>
        <w:object w:dxaOrig="3460" w:dyaOrig="720">
          <v:shape id="_x0000_i1217" type="#_x0000_t75" style="width:172.8pt;height:36pt" o:ole="">
            <v:imagedata r:id="rId379" o:title=""/>
          </v:shape>
          <o:OLEObject Type="Embed" ProgID="Equation.DSMT4" ShapeID="_x0000_i1217" DrawAspect="Content" ObjectID="_1582880298" r:id="rId380"/>
        </w:object>
      </w:r>
    </w:p>
    <w:p w:rsidR="00A8362B" w:rsidRDefault="00E732C5" w:rsidP="00E732C5">
      <w:r>
        <w:rPr>
          <w:rFonts w:hint="eastAsia"/>
        </w:rPr>
        <w:t>其中</w:t>
      </w:r>
      <w:r w:rsidRPr="00994C68">
        <w:rPr>
          <w:position w:val="-18"/>
        </w:rPr>
        <w:object w:dxaOrig="260" w:dyaOrig="420">
          <v:shape id="_x0000_i1218" type="#_x0000_t75" style="width:13.2pt;height:21.2pt" o:ole="">
            <v:imagedata r:id="rId381" o:title=""/>
          </v:shape>
          <o:OLEObject Type="Embed" ProgID="Equation.DSMT4" ShapeID="_x0000_i1218" DrawAspect="Content" ObjectID="_1582880299" r:id="rId382"/>
        </w:object>
      </w:r>
      <w:r>
        <w:rPr>
          <w:rFonts w:hint="eastAsia"/>
        </w:rPr>
        <w:t>为一个</w:t>
      </w:r>
      <w:r w:rsidRPr="00994C68">
        <w:rPr>
          <w:position w:val="-4"/>
        </w:rPr>
        <w:object w:dxaOrig="780" w:dyaOrig="300">
          <v:shape id="_x0000_i1219" type="#_x0000_t75" style="width:39.2pt;height:15.2pt" o:ole="">
            <v:imagedata r:id="rId383" o:title=""/>
          </v:shape>
          <o:OLEObject Type="Embed" ProgID="Equation.DSMT4" ShapeID="_x0000_i1219" DrawAspect="Content" ObjectID="_1582880300" r:id="rId384"/>
        </w:object>
      </w:r>
      <w:r>
        <w:rPr>
          <w:rFonts w:hint="eastAsia"/>
        </w:rPr>
        <w:t>的矩阵（</w:t>
      </w:r>
      <w:r w:rsidRPr="00E732C5">
        <w:rPr>
          <w:color w:val="FF0000"/>
          <w:position w:val="-18"/>
        </w:rPr>
        <w:object w:dxaOrig="260" w:dyaOrig="420">
          <v:shape id="_x0000_i1220" type="#_x0000_t75" style="width:13.2pt;height:21.2pt" o:ole="">
            <v:imagedata r:id="rId385" o:title=""/>
          </v:shape>
          <o:OLEObject Type="Embed" ProgID="Equation.DSMT4" ShapeID="_x0000_i1220" DrawAspect="Content" ObjectID="_1582880301" r:id="rId386"/>
        </w:object>
      </w:r>
      <w:r w:rsidRPr="00E732C5">
        <w:rPr>
          <w:rFonts w:hint="eastAsia"/>
          <w:color w:val="FF0000"/>
        </w:rPr>
        <w:t>的具体含义</w:t>
      </w:r>
      <w:r>
        <w:rPr>
          <w:rFonts w:hint="eastAsia"/>
        </w:rPr>
        <w:t>），利用</w:t>
      </w:r>
      <w:r>
        <w:rPr>
          <w:rFonts w:hint="eastAsia"/>
        </w:rPr>
        <w:t>Ja</w:t>
      </w:r>
      <w:r>
        <w:t>ccard</w:t>
      </w:r>
      <w:r>
        <w:rPr>
          <w:rFonts w:hint="eastAsia"/>
        </w:rPr>
        <w:t>相似指数可定义单个</w:t>
      </w:r>
      <w:r w:rsidRPr="00994C68">
        <w:rPr>
          <w:position w:val="-32"/>
        </w:rPr>
        <w:object w:dxaOrig="1820" w:dyaOrig="740">
          <v:shape id="_x0000_i1221" type="#_x0000_t75" style="width:91.2pt;height:37.2pt" o:ole="">
            <v:imagedata r:id="rId387" o:title=""/>
          </v:shape>
          <o:OLEObject Type="Embed" ProgID="Equation.DSMT4" ShapeID="_x0000_i1221" DrawAspect="Content" ObjectID="_1582880302" r:id="rId388"/>
        </w:object>
      </w:r>
      <w:r w:rsidR="00A8362B">
        <w:rPr>
          <w:rFonts w:hint="eastAsia"/>
        </w:rPr>
        <w:t>（</w:t>
      </w:r>
      <w:r w:rsidR="00A8362B" w:rsidRPr="00E732C5">
        <w:rPr>
          <w:color w:val="FF0000"/>
          <w:position w:val="-18"/>
        </w:rPr>
        <w:object w:dxaOrig="260" w:dyaOrig="420">
          <v:shape id="_x0000_i1222" type="#_x0000_t75" style="width:13.2pt;height:21.2pt" o:ole="">
            <v:imagedata r:id="rId385" o:title=""/>
          </v:shape>
          <o:OLEObject Type="Embed" ProgID="Equation.DSMT4" ShapeID="_x0000_i1222" DrawAspect="Content" ObjectID="_1582880303" r:id="rId389"/>
        </w:object>
      </w:r>
      <w:r w:rsidR="00A8362B">
        <w:rPr>
          <w:rFonts w:hint="eastAsia"/>
          <w:color w:val="FF0000"/>
        </w:rPr>
        <w:t>矩阵是否与</w:t>
      </w:r>
      <w:r w:rsidR="00A8362B" w:rsidRPr="00A8362B">
        <w:rPr>
          <w:color w:val="FF0000"/>
          <w:position w:val="-12"/>
        </w:rPr>
        <w:object w:dxaOrig="320" w:dyaOrig="499">
          <v:shape id="_x0000_i1223" type="#_x0000_t75" style="width:16pt;height:25.2pt" o:ole="">
            <v:imagedata r:id="rId390" o:title=""/>
          </v:shape>
          <o:OLEObject Type="Embed" ProgID="Equation.DSMT4" ShapeID="_x0000_i1223" DrawAspect="Content" ObjectID="_1582880304" r:id="rId391"/>
        </w:object>
      </w:r>
      <w:r w:rsidR="00A8362B" w:rsidRPr="00A8362B">
        <w:rPr>
          <w:rFonts w:hint="eastAsia"/>
          <w:color w:val="FF0000"/>
        </w:rPr>
        <w:t>和</w:t>
      </w:r>
      <w:r w:rsidR="00A8362B" w:rsidRPr="00A8362B">
        <w:rPr>
          <w:color w:val="FF0000"/>
          <w:position w:val="-12"/>
        </w:rPr>
        <w:object w:dxaOrig="340" w:dyaOrig="499">
          <v:shape id="_x0000_i1224" type="#_x0000_t75" style="width:16.8pt;height:25.2pt" o:ole="">
            <v:imagedata r:id="rId392" o:title=""/>
          </v:shape>
          <o:OLEObject Type="Embed" ProgID="Equation.DSMT4" ShapeID="_x0000_i1224" DrawAspect="Content" ObjectID="_1582880305" r:id="rId393"/>
        </w:object>
      </w:r>
      <w:r w:rsidR="00A8362B" w:rsidRPr="00A8362B">
        <w:rPr>
          <w:rFonts w:hint="eastAsia"/>
          <w:color w:val="FF0000"/>
        </w:rPr>
        <w:t>存在对应关系，如何对应？</w:t>
      </w:r>
      <w:r w:rsidR="00A8362B">
        <w:rPr>
          <w:rFonts w:hint="eastAsia"/>
        </w:rPr>
        <w:t>）</w:t>
      </w:r>
    </w:p>
    <w:p w:rsidR="00A8362B" w:rsidRDefault="00A8362B" w:rsidP="00E732C5">
      <w:r>
        <w:tab/>
      </w:r>
      <w:r>
        <w:rPr>
          <w:rFonts w:hint="eastAsia"/>
        </w:rPr>
        <w:t>文中</w:t>
      </w:r>
      <w:r w:rsidRPr="00B80CAB">
        <w:rPr>
          <w:rFonts w:hint="eastAsia"/>
          <w:color w:val="FF0000"/>
        </w:rPr>
        <w:t>再次定义</w:t>
      </w:r>
      <w:r>
        <w:rPr>
          <w:rFonts w:hint="eastAsia"/>
        </w:rPr>
        <w:t>两</w:t>
      </w:r>
      <w:r>
        <w:rPr>
          <w:rFonts w:hint="eastAsia"/>
        </w:rPr>
        <w:t>B</w:t>
      </w:r>
      <w:r>
        <w:t>PA</w:t>
      </w:r>
      <w:r>
        <w:rPr>
          <w:rFonts w:hint="eastAsia"/>
        </w:rPr>
        <w:t>s</w:t>
      </w:r>
      <w:r>
        <w:rPr>
          <w:rFonts w:hint="eastAsia"/>
        </w:rPr>
        <w:t>之间的距离如下：</w:t>
      </w:r>
    </w:p>
    <w:p w:rsidR="00A8362B" w:rsidRDefault="00A8362B" w:rsidP="00A8362B">
      <w:pPr>
        <w:jc w:val="center"/>
      </w:pPr>
      <w:r w:rsidRPr="00994C68">
        <w:rPr>
          <w:position w:val="-30"/>
        </w:rPr>
        <w:object w:dxaOrig="4099" w:dyaOrig="800">
          <v:shape id="_x0000_i1225" type="#_x0000_t75" style="width:205.2pt;height:40pt" o:ole="">
            <v:imagedata r:id="rId394" o:title=""/>
          </v:shape>
          <o:OLEObject Type="Embed" ProgID="Equation.DSMT4" ShapeID="_x0000_i1225" DrawAspect="Content" ObjectID="_1582880306" r:id="rId395"/>
        </w:object>
      </w:r>
    </w:p>
    <w:p w:rsidR="00B80CAB" w:rsidRDefault="00B80CAB" w:rsidP="00B80CAB">
      <w:r>
        <w:rPr>
          <w:rFonts w:hint="eastAsia"/>
        </w:rPr>
        <w:t>同时，</w:t>
      </w:r>
      <w:r w:rsidRPr="00D948D9">
        <w:rPr>
          <w:rFonts w:hint="eastAsia"/>
          <w:color w:val="FF0000"/>
        </w:rPr>
        <w:t>又可写成如下形式</w:t>
      </w:r>
      <w:r w:rsidR="00D948D9">
        <w:rPr>
          <w:rFonts w:hint="eastAsia"/>
          <w:color w:val="FF0000"/>
        </w:rPr>
        <w:t>：（如何推导得？</w:t>
      </w:r>
      <w:r w:rsidR="005B162E">
        <w:rPr>
          <w:rFonts w:hint="eastAsia"/>
          <w:color w:val="FF0000"/>
        </w:rPr>
        <w:t xml:space="preserve"> </w:t>
      </w:r>
      <w:r w:rsidR="00D948D9">
        <w:rPr>
          <w:rFonts w:hint="eastAsia"/>
          <w:color w:val="FF0000"/>
        </w:rPr>
        <w:t>）</w:t>
      </w:r>
    </w:p>
    <w:p w:rsidR="00B80CAB" w:rsidRDefault="00B80CAB" w:rsidP="00B80CAB">
      <w:pPr>
        <w:jc w:val="center"/>
      </w:pPr>
      <w:r w:rsidRPr="00994C68">
        <w:rPr>
          <w:position w:val="-36"/>
        </w:rPr>
        <w:object w:dxaOrig="4680" w:dyaOrig="880">
          <v:shape id="_x0000_i1226" type="#_x0000_t75" style="width:234pt;height:44pt" o:ole="">
            <v:imagedata r:id="rId396" o:title=""/>
          </v:shape>
          <o:OLEObject Type="Embed" ProgID="Equation.DSMT4" ShapeID="_x0000_i1226" DrawAspect="Content" ObjectID="_1582880307" r:id="rId397"/>
        </w:object>
      </w:r>
    </w:p>
    <w:p w:rsidR="00B80CAB" w:rsidRDefault="00B80CAB" w:rsidP="00B80CAB">
      <w:r>
        <w:rPr>
          <w:rFonts w:hint="eastAsia"/>
        </w:rPr>
        <w:t>其中</w:t>
      </w:r>
    </w:p>
    <w:p w:rsidR="00B80CAB" w:rsidRDefault="00B80CAB" w:rsidP="00B80CAB">
      <w:pPr>
        <w:jc w:val="center"/>
      </w:pPr>
      <w:r w:rsidRPr="00994C68">
        <w:rPr>
          <w:position w:val="-36"/>
        </w:rPr>
        <w:object w:dxaOrig="4060" w:dyaOrig="840">
          <v:shape id="_x0000_i1227" type="#_x0000_t75" style="width:203.2pt;height:42pt" o:ole="">
            <v:imagedata r:id="rId398" o:title=""/>
          </v:shape>
          <o:OLEObject Type="Embed" ProgID="Equation.DSMT4" ShapeID="_x0000_i1227" DrawAspect="Content" ObjectID="_1582880308" r:id="rId399"/>
        </w:object>
      </w:r>
      <w:r w:rsidR="004B1FE3">
        <w:t xml:space="preserve"> </w:t>
      </w:r>
    </w:p>
    <w:p w:rsidR="005B162E" w:rsidRDefault="005B162E" w:rsidP="005B162E"/>
    <w:p w:rsidR="00AB2A3F" w:rsidRDefault="00AB2A3F" w:rsidP="00AB2A3F">
      <w:pPr>
        <w:pStyle w:val="3"/>
      </w:pPr>
      <w:r>
        <w:rPr>
          <w:rFonts w:hint="eastAsia"/>
        </w:rPr>
        <w:t>距离公式的收敛性</w:t>
      </w:r>
    </w:p>
    <w:p w:rsidR="00AB2A3F" w:rsidRDefault="00AB2A3F" w:rsidP="00350D56">
      <w:pPr>
        <w:ind w:firstLine="420"/>
      </w:pPr>
      <w:r>
        <w:rPr>
          <w:rFonts w:hint="eastAsia"/>
        </w:rPr>
        <w:t>对于某个辨识框架，是存在特定的解的，我们假设这个特定的解为</w:t>
      </w:r>
      <w:r w:rsidR="00AF043F" w:rsidRPr="00994C68">
        <w:rPr>
          <w:position w:val="-16"/>
        </w:rPr>
        <w:object w:dxaOrig="1200" w:dyaOrig="440">
          <v:shape id="_x0000_i1228" type="#_x0000_t75" style="width:60pt;height:22pt" o:ole="">
            <v:imagedata r:id="rId400" o:title=""/>
          </v:shape>
          <o:OLEObject Type="Embed" ProgID="Equation.DSMT4" ShapeID="_x0000_i1228" DrawAspect="Content" ObjectID="_1582880309" r:id="rId401"/>
        </w:object>
      </w:r>
      <w:r w:rsidR="00DE2270">
        <w:rPr>
          <w:rFonts w:hint="eastAsia"/>
        </w:rPr>
        <w:t>（</w:t>
      </w:r>
      <w:r w:rsidR="00DE2270" w:rsidRPr="00DE2270">
        <w:rPr>
          <w:rFonts w:hint="eastAsia"/>
          <w:color w:val="FF0000"/>
        </w:rPr>
        <w:t>注意次解只为单子集</w:t>
      </w:r>
      <w:r w:rsidR="00DE2270">
        <w:rPr>
          <w:rFonts w:hint="eastAsia"/>
        </w:rPr>
        <w:t>）</w:t>
      </w:r>
      <w:r>
        <w:rPr>
          <w:rFonts w:hint="eastAsia"/>
        </w:rPr>
        <w:t>，其中</w:t>
      </w:r>
      <w:r w:rsidRPr="00994C68">
        <w:rPr>
          <w:position w:val="-4"/>
        </w:rPr>
        <w:object w:dxaOrig="300" w:dyaOrig="300">
          <v:shape id="_x0000_i1229" type="#_x0000_t75" style="width:15.2pt;height:15.2pt" o:ole="">
            <v:imagedata r:id="rId402" o:title=""/>
          </v:shape>
          <o:OLEObject Type="Embed" ProgID="Equation.DSMT4" ShapeID="_x0000_i1229" DrawAspect="Content" ObjectID="_1582880310" r:id="rId403"/>
        </w:object>
      </w:r>
      <w:r>
        <w:rPr>
          <w:rFonts w:hint="eastAsia"/>
        </w:rPr>
        <w:t>可为单子集亦可为多子集</w:t>
      </w:r>
      <w:r w:rsidR="00856EE7">
        <w:rPr>
          <w:rFonts w:hint="eastAsia"/>
        </w:rPr>
        <w:t>，此解也构成了一个</w:t>
      </w:r>
      <w:r w:rsidR="00856EE7">
        <w:t>BPA</w:t>
      </w:r>
      <w:r w:rsidR="00856EE7">
        <w:rPr>
          <w:rFonts w:hint="eastAsia"/>
        </w:rPr>
        <w:t>s</w:t>
      </w:r>
      <w:r w:rsidR="00856EE7">
        <w:rPr>
          <w:rFonts w:hint="eastAsia"/>
        </w:rPr>
        <w:t>。</w:t>
      </w:r>
    </w:p>
    <w:p w:rsidR="00350D56" w:rsidRDefault="00350D56" w:rsidP="00350D56">
      <w:pPr>
        <w:ind w:firstLine="420"/>
      </w:pPr>
      <w:r>
        <w:rPr>
          <w:rFonts w:hint="eastAsia"/>
        </w:rPr>
        <w:t>当利用合成算法得到的结果向正确结果收敛时是，存在</w:t>
      </w:r>
    </w:p>
    <w:p w:rsidR="00350D56" w:rsidRDefault="00350D56" w:rsidP="00350D56">
      <w:pPr>
        <w:ind w:firstLine="420"/>
        <w:jc w:val="center"/>
      </w:pPr>
      <w:r w:rsidRPr="00295C99">
        <w:rPr>
          <w:position w:val="-16"/>
        </w:rPr>
        <w:object w:dxaOrig="2720" w:dyaOrig="440">
          <v:shape id="_x0000_i1230" type="#_x0000_t75" style="width:136pt;height:22pt" o:ole="">
            <v:imagedata r:id="rId404" o:title=""/>
          </v:shape>
          <o:OLEObject Type="Embed" ProgID="Equation.DSMT4" ShapeID="_x0000_i1230" DrawAspect="Content" ObjectID="_1582880311" r:id="rId405"/>
        </w:object>
      </w:r>
    </w:p>
    <w:p w:rsidR="00350D56" w:rsidRDefault="0058484F" w:rsidP="0058484F">
      <w:pPr>
        <w:ind w:firstLine="420"/>
      </w:pPr>
      <w:r>
        <w:rPr>
          <w:rFonts w:hint="eastAsia"/>
        </w:rPr>
        <w:t>给出具体距离表达式，</w:t>
      </w:r>
    </w:p>
    <w:p w:rsidR="0058484F" w:rsidRDefault="0058484F" w:rsidP="0058484F">
      <w:pPr>
        <w:ind w:firstLine="420"/>
        <w:jc w:val="center"/>
      </w:pPr>
      <w:r w:rsidRPr="00295C99">
        <w:rPr>
          <w:position w:val="-38"/>
        </w:rPr>
        <w:object w:dxaOrig="4160" w:dyaOrig="880">
          <v:shape id="_x0000_i1231" type="#_x0000_t75" style="width:208.4pt;height:44pt" o:ole="">
            <v:imagedata r:id="rId406" o:title=""/>
          </v:shape>
          <o:OLEObject Type="Embed" ProgID="Equation.DSMT4" ShapeID="_x0000_i1231" DrawAspect="Content" ObjectID="_1582880312" r:id="rId407"/>
        </w:object>
      </w:r>
    </w:p>
    <w:p w:rsidR="0058484F" w:rsidRDefault="0058484F" w:rsidP="0058484F">
      <w:pPr>
        <w:ind w:firstLine="420"/>
        <w:rPr>
          <w:color w:val="FF0000"/>
        </w:rPr>
      </w:pPr>
      <w:r w:rsidRPr="0058484F">
        <w:rPr>
          <w:rFonts w:hint="eastAsia"/>
          <w:color w:val="FF0000"/>
        </w:rPr>
        <w:t>疑问：</w:t>
      </w:r>
      <w:r>
        <w:rPr>
          <w:rFonts w:hint="eastAsia"/>
          <w:color w:val="FF0000"/>
        </w:rPr>
        <w:t>该操作算子是否具有收敛性，即</w:t>
      </w:r>
      <w:r w:rsidRPr="00295C99">
        <w:rPr>
          <w:position w:val="-16"/>
        </w:rPr>
        <w:object w:dxaOrig="2740" w:dyaOrig="440">
          <v:shape id="_x0000_i1232" type="#_x0000_t75" style="width:136.8pt;height:22pt" o:ole="">
            <v:imagedata r:id="rId408" o:title=""/>
          </v:shape>
          <o:OLEObject Type="Embed" ProgID="Equation.DSMT4" ShapeID="_x0000_i1232" DrawAspect="Content" ObjectID="_1582880313" r:id="rId409"/>
        </w:object>
      </w:r>
      <w:r>
        <w:rPr>
          <w:rFonts w:hint="eastAsia"/>
        </w:rPr>
        <w:t>，</w:t>
      </w:r>
      <w:r w:rsidRPr="0058484F">
        <w:rPr>
          <w:rFonts w:hint="eastAsia"/>
          <w:color w:val="FF0000"/>
        </w:rPr>
        <w:t>这对整体理论体系是否存在影响。</w:t>
      </w:r>
      <w:r w:rsidR="00DE2270">
        <w:rPr>
          <w:rFonts w:hint="eastAsia"/>
          <w:color w:val="FF0000"/>
        </w:rPr>
        <w:t xml:space="preserve"> </w:t>
      </w:r>
    </w:p>
    <w:p w:rsidR="00DE2270" w:rsidRDefault="00DE2270" w:rsidP="0058484F">
      <w:pPr>
        <w:ind w:firstLine="420"/>
        <w:rPr>
          <w:color w:val="FF0000"/>
        </w:rPr>
      </w:pPr>
    </w:p>
    <w:p w:rsidR="00DE2270" w:rsidRDefault="00DE2270" w:rsidP="00DE2270">
      <w:pPr>
        <w:pStyle w:val="2"/>
      </w:pPr>
      <w:r>
        <w:rPr>
          <w:rFonts w:hint="eastAsia"/>
        </w:rPr>
        <w:t>总结与反思</w:t>
      </w:r>
    </w:p>
    <w:p w:rsidR="00DE2270" w:rsidRPr="00DE2270" w:rsidRDefault="00DE2270" w:rsidP="00DE2270">
      <w:r>
        <w:rPr>
          <w:rFonts w:hint="eastAsia"/>
        </w:rPr>
        <w:t>本文最大的贡献即是引进并定义了两个</w:t>
      </w:r>
      <w:r>
        <w:rPr>
          <w:rFonts w:hint="eastAsia"/>
        </w:rPr>
        <w:t>B</w:t>
      </w:r>
      <w:r>
        <w:t>PAs</w:t>
      </w:r>
      <w:r>
        <w:rPr>
          <w:rFonts w:hint="eastAsia"/>
        </w:rPr>
        <w:t>之间的差距程度，并用“距离”来量化这种差距程度。根据这定义可以很好的体现出合成算法计算后结果的收敛情况，</w:t>
      </w:r>
      <w:r w:rsidR="008467A1" w:rsidRPr="008467A1">
        <w:rPr>
          <w:rFonts w:hint="eastAsia"/>
          <w:color w:val="FF0000"/>
        </w:rPr>
        <w:t>同时可进一步比较精确体现合成过程中冲突的变化情况</w:t>
      </w:r>
      <w:r w:rsidR="008467A1">
        <w:rPr>
          <w:rFonts w:hint="eastAsia"/>
        </w:rPr>
        <w:t>。（本文中许多公式推导及应用还不是十分理解，还需进一步阅读）</w:t>
      </w:r>
    </w:p>
    <w:p w:rsidR="007D119A" w:rsidRDefault="007D119A" w:rsidP="007D119A">
      <w:pPr>
        <w:pStyle w:val="1"/>
      </w:pPr>
      <w:r>
        <w:t>Combining belief functions based on distance of evidence</w:t>
      </w:r>
    </w:p>
    <w:p w:rsidR="007D119A" w:rsidRPr="007D119A" w:rsidRDefault="007D119A" w:rsidP="007D119A">
      <w:pPr>
        <w:pStyle w:val="a3"/>
        <w:rPr>
          <w:rFonts w:ascii="Times New Roman" w:eastAsiaTheme="minorEastAsia" w:hAnsi="Times New Roman" w:cs="Times New Roman"/>
        </w:rPr>
      </w:pPr>
      <w:r w:rsidRPr="007D119A">
        <w:rPr>
          <w:rFonts w:ascii="Times New Roman" w:eastAsiaTheme="minorEastAsia" w:hAnsi="Times New Roman" w:cs="Times New Roman"/>
        </w:rPr>
        <w:t>Deng Yong,Shi WenKang,Zhu ZhenFu,Liu Qi</w:t>
      </w:r>
    </w:p>
    <w:p w:rsidR="00A8362B" w:rsidRDefault="007D119A" w:rsidP="007D119A">
      <w:pPr>
        <w:pStyle w:val="2"/>
      </w:pPr>
      <w:r>
        <w:rPr>
          <w:rFonts w:hint="eastAsia"/>
        </w:rPr>
        <w:t>主要内容</w:t>
      </w:r>
    </w:p>
    <w:p w:rsidR="007D119A" w:rsidRDefault="007D119A" w:rsidP="007D119A">
      <w:pPr>
        <w:pStyle w:val="a5"/>
        <w:numPr>
          <w:ilvl w:val="0"/>
          <w:numId w:val="15"/>
        </w:numPr>
        <w:ind w:firstLineChars="0"/>
      </w:pPr>
      <w:r>
        <w:rPr>
          <w:rFonts w:hint="eastAsia"/>
        </w:rPr>
        <w:t>对</w:t>
      </w:r>
      <w:r w:rsidR="00B2096B">
        <w:t>average method</w:t>
      </w:r>
      <w:r>
        <w:rPr>
          <w:rFonts w:hint="eastAsia"/>
        </w:rPr>
        <w:t>进行了改进，依照证据源之间的距离来构造证据体的权重系数</w:t>
      </w:r>
      <w:r w:rsidR="00B2096B">
        <w:rPr>
          <w:rFonts w:hint="eastAsia"/>
        </w:rPr>
        <w:t>。从而替代原</w:t>
      </w:r>
      <w:r w:rsidR="00B2096B">
        <w:t>average method</w:t>
      </w:r>
      <w:r w:rsidR="00B2096B">
        <w:rPr>
          <w:rFonts w:hint="eastAsia"/>
        </w:rPr>
        <w:t>中平均权重的分配，该改进模型可以更好的体现不同证据体对结</w:t>
      </w:r>
      <w:r w:rsidR="00B2096B">
        <w:rPr>
          <w:rFonts w:hint="eastAsia"/>
        </w:rPr>
        <w:lastRenderedPageBreak/>
        <w:t>果的不同影响。</w:t>
      </w:r>
    </w:p>
    <w:p w:rsidR="00B2096B" w:rsidRDefault="00B2096B" w:rsidP="00B2096B">
      <w:pPr>
        <w:pStyle w:val="2"/>
      </w:pPr>
      <w:r>
        <w:rPr>
          <w:rFonts w:hint="eastAsia"/>
        </w:rPr>
        <w:t>内容探讨</w:t>
      </w:r>
    </w:p>
    <w:p w:rsidR="00B2096B" w:rsidRDefault="00E466EB" w:rsidP="00A326E4">
      <w:pPr>
        <w:pStyle w:val="3"/>
      </w:pPr>
      <w:r>
        <w:rPr>
          <w:rFonts w:hint="eastAsia"/>
        </w:rPr>
        <w:t>权重系数的确定</w:t>
      </w:r>
    </w:p>
    <w:p w:rsidR="00E466EB" w:rsidRDefault="00E466EB" w:rsidP="00E466EB">
      <w:r>
        <w:rPr>
          <w:rFonts w:hint="eastAsia"/>
        </w:rPr>
        <w:t>定义两个证据体的相似度为</w:t>
      </w:r>
    </w:p>
    <w:p w:rsidR="00E466EB" w:rsidRDefault="00211122" w:rsidP="00E466EB">
      <w:pPr>
        <w:jc w:val="center"/>
      </w:pPr>
      <w:r w:rsidRPr="005A4EDA">
        <w:rPr>
          <w:position w:val="-16"/>
        </w:rPr>
        <w:object w:dxaOrig="2720" w:dyaOrig="440">
          <v:shape id="_x0000_i1233" type="#_x0000_t75" style="width:136pt;height:22pt" o:ole="">
            <v:imagedata r:id="rId410" o:title=""/>
          </v:shape>
          <o:OLEObject Type="Embed" ProgID="Equation.DSMT4" ShapeID="_x0000_i1233" DrawAspect="Content" ObjectID="_1582880314" r:id="rId411"/>
        </w:object>
      </w:r>
    </w:p>
    <w:p w:rsidR="00E466EB" w:rsidRDefault="00E466EB" w:rsidP="00E466EB">
      <w:r>
        <w:rPr>
          <w:rFonts w:hint="eastAsia"/>
        </w:rPr>
        <w:t>存在</w:t>
      </w:r>
      <w:r w:rsidRPr="005A4EDA">
        <w:rPr>
          <w:position w:val="-4"/>
        </w:rPr>
        <w:object w:dxaOrig="260" w:dyaOrig="260">
          <v:shape id="_x0000_i1234" type="#_x0000_t75" style="width:13.2pt;height:13.2pt" o:ole="">
            <v:imagedata r:id="rId412" o:title=""/>
          </v:shape>
          <o:OLEObject Type="Embed" ProgID="Equation.DSMT4" ShapeID="_x0000_i1234" DrawAspect="Content" ObjectID="_1582880315" r:id="rId413"/>
        </w:object>
      </w:r>
      <w:r>
        <w:rPr>
          <w:rFonts w:hint="eastAsia"/>
        </w:rPr>
        <w:t>个证据源，得到的每个证据源相对的权重为</w:t>
      </w:r>
    </w:p>
    <w:p w:rsidR="00211122" w:rsidRDefault="00211122" w:rsidP="00211122">
      <w:pPr>
        <w:jc w:val="center"/>
      </w:pPr>
      <w:r w:rsidRPr="005A4EDA">
        <w:rPr>
          <w:position w:val="-60"/>
        </w:rPr>
        <w:object w:dxaOrig="1900" w:dyaOrig="1020">
          <v:shape id="_x0000_i1235" type="#_x0000_t75" style="width:94.8pt;height:51.2pt" o:ole="">
            <v:imagedata r:id="rId414" o:title=""/>
          </v:shape>
          <o:OLEObject Type="Embed" ProgID="Equation.DSMT4" ShapeID="_x0000_i1235" DrawAspect="Content" ObjectID="_1582880316" r:id="rId415"/>
        </w:object>
      </w:r>
    </w:p>
    <w:p w:rsidR="00E466EB" w:rsidRDefault="00211122" w:rsidP="00E466EB">
      <w:r>
        <w:rPr>
          <w:rFonts w:hint="eastAsia"/>
        </w:rPr>
        <w:t>其中</w:t>
      </w:r>
    </w:p>
    <w:p w:rsidR="00211122" w:rsidRDefault="00211122" w:rsidP="00211122">
      <w:pPr>
        <w:jc w:val="center"/>
      </w:pPr>
      <w:r w:rsidRPr="005A4EDA">
        <w:rPr>
          <w:position w:val="-44"/>
        </w:rPr>
        <w:object w:dxaOrig="2580" w:dyaOrig="720">
          <v:shape id="_x0000_i1236" type="#_x0000_t75" style="width:129.2pt;height:36pt" o:ole="">
            <v:imagedata r:id="rId416" o:title=""/>
          </v:shape>
          <o:OLEObject Type="Embed" ProgID="Equation.DSMT4" ShapeID="_x0000_i1236" DrawAspect="Content" ObjectID="_1582880317" r:id="rId417"/>
        </w:object>
      </w:r>
    </w:p>
    <w:p w:rsidR="00DF1C3B" w:rsidRDefault="00DF1C3B" w:rsidP="00DF1C3B">
      <w:r>
        <w:rPr>
          <w:rFonts w:hint="eastAsia"/>
        </w:rPr>
        <w:t>以此系数代替原</w:t>
      </w:r>
      <w:r>
        <w:t>average method</w:t>
      </w:r>
      <w:r>
        <w:rPr>
          <w:rFonts w:hint="eastAsia"/>
        </w:rPr>
        <w:t>中的平均值，即可得到更加合理的合成结果。</w:t>
      </w:r>
    </w:p>
    <w:p w:rsidR="00211122" w:rsidRDefault="00633E64" w:rsidP="00633E64">
      <w:pPr>
        <w:pStyle w:val="2"/>
      </w:pPr>
      <w:r>
        <w:rPr>
          <w:rFonts w:hint="eastAsia"/>
        </w:rPr>
        <w:t>存在的疑问</w:t>
      </w:r>
    </w:p>
    <w:p w:rsidR="00633E64" w:rsidRDefault="00633E64" w:rsidP="00633E64">
      <w:pPr>
        <w:pStyle w:val="3"/>
      </w:pPr>
      <w:r>
        <w:rPr>
          <w:rFonts w:hint="eastAsia"/>
        </w:rPr>
        <w:t>证据体的相似度是否具有可加性</w:t>
      </w:r>
    </w:p>
    <w:p w:rsidR="00633E64" w:rsidRDefault="00633E64" w:rsidP="00633E64">
      <w:pPr>
        <w:ind w:firstLine="420"/>
      </w:pPr>
      <w:r>
        <w:rPr>
          <w:rFonts w:hint="eastAsia"/>
        </w:rPr>
        <w:t>本文中证据体的相似度是按照归一化后的证据源之间的距离定义而成，该定义得到的相似度是否具有完成四则运算的能力。</w:t>
      </w:r>
    </w:p>
    <w:p w:rsidR="00633E64" w:rsidRDefault="00633E64" w:rsidP="00633E64">
      <w:pPr>
        <w:pStyle w:val="3"/>
      </w:pPr>
      <w:r>
        <w:rPr>
          <w:rFonts w:hint="eastAsia"/>
        </w:rPr>
        <w:t>如何理解单一证据体对整体合成过程的贡献</w:t>
      </w:r>
    </w:p>
    <w:p w:rsidR="00BD1739" w:rsidRDefault="004251D8" w:rsidP="00BD1739">
      <w:pPr>
        <w:rPr>
          <w:color w:val="FF0000"/>
        </w:rPr>
      </w:pPr>
      <w:r>
        <w:t xml:space="preserve"> </w:t>
      </w:r>
      <w:r w:rsidR="00DF1C3B">
        <w:rPr>
          <w:rFonts w:hint="eastAsia"/>
        </w:rPr>
        <w:t>在考虑证据体之间的冲突会对合成结果产生不利的影响，本文依照证据体之间的距离对不同证据体进行加权。但是加权系数是在合成之前</w:t>
      </w:r>
      <w:r w:rsidR="0006401B">
        <w:rPr>
          <w:rFonts w:hint="eastAsia"/>
        </w:rPr>
        <w:t>处理出来的，但是考虑到合成过程中其冲突是会变化的，尤其是合成后产生新的冲突，</w:t>
      </w:r>
      <w:r w:rsidR="0006401B" w:rsidRPr="0006401B">
        <w:rPr>
          <w:rFonts w:hint="eastAsia"/>
          <w:color w:val="FF0000"/>
        </w:rPr>
        <w:t>因此是不是可以考虑将这个思想作用到多证据合成过程当中。</w:t>
      </w:r>
    </w:p>
    <w:p w:rsidR="00790233" w:rsidRDefault="00790233" w:rsidP="00BD1739"/>
    <w:p w:rsidR="00790233" w:rsidRDefault="00790233" w:rsidP="00BD1739"/>
    <w:p w:rsidR="00790233" w:rsidRDefault="00790233" w:rsidP="00BD1739"/>
    <w:p w:rsidR="00790233" w:rsidRDefault="00790233" w:rsidP="00BD1739"/>
    <w:p w:rsidR="00790233" w:rsidRDefault="00790233" w:rsidP="00BD1739"/>
    <w:p w:rsidR="00790233" w:rsidRDefault="00790233" w:rsidP="00790233">
      <w:pPr>
        <w:pStyle w:val="1"/>
      </w:pPr>
      <w:r>
        <w:rPr>
          <w:rFonts w:hint="eastAsia"/>
        </w:rPr>
        <w:t>A</w:t>
      </w:r>
      <w:r>
        <w:t xml:space="preserve">nalyzing the degree of conflict among belief </w:t>
      </w:r>
      <w:r w:rsidR="00D743FA">
        <w:t>functions</w:t>
      </w:r>
    </w:p>
    <w:p w:rsidR="00D743FA" w:rsidRDefault="00D743FA" w:rsidP="00D743FA">
      <w:pPr>
        <w:pStyle w:val="a3"/>
        <w:rPr>
          <w:rFonts w:ascii="Times New Roman" w:eastAsiaTheme="minorEastAsia" w:hAnsi="Times New Roman" w:cs="Times New Roman"/>
        </w:rPr>
      </w:pPr>
      <w:r w:rsidRPr="00D743FA">
        <w:rPr>
          <w:rFonts w:ascii="Times New Roman" w:eastAsiaTheme="minorEastAsia" w:hAnsi="Times New Roman" w:cs="Times New Roman"/>
        </w:rPr>
        <w:t>Weiru Liu</w:t>
      </w:r>
    </w:p>
    <w:p w:rsidR="001D54B7" w:rsidRDefault="001D54B7" w:rsidP="001D54B7"/>
    <w:p w:rsidR="001D54B7" w:rsidRDefault="001D54B7" w:rsidP="001D54B7"/>
    <w:p w:rsidR="001D54B7" w:rsidRDefault="001D54B7" w:rsidP="001D54B7">
      <w:pPr>
        <w:pStyle w:val="2"/>
      </w:pPr>
      <w:r>
        <w:rPr>
          <w:rFonts w:hint="eastAsia"/>
        </w:rPr>
        <w:lastRenderedPageBreak/>
        <w:t>主要内容</w:t>
      </w:r>
    </w:p>
    <w:p w:rsidR="00C32B6F" w:rsidRPr="00C32B6F" w:rsidRDefault="00C32B6F" w:rsidP="00C32B6F">
      <w:pPr>
        <w:pStyle w:val="a5"/>
        <w:numPr>
          <w:ilvl w:val="0"/>
          <w:numId w:val="15"/>
        </w:numPr>
        <w:ind w:firstLineChars="0"/>
      </w:pPr>
      <w:r>
        <w:rPr>
          <w:rFonts w:hint="eastAsia"/>
        </w:rPr>
        <w:t>提出同时利用</w:t>
      </w:r>
      <w:r w:rsidRPr="001C604A">
        <w:rPr>
          <w:position w:val="-14"/>
        </w:rPr>
        <w:object w:dxaOrig="780" w:dyaOrig="400">
          <v:shape id="_x0000_i1237" type="#_x0000_t75" style="width:39.2pt;height:20pt" o:ole="">
            <v:imagedata r:id="rId418" o:title=""/>
          </v:shape>
          <o:OLEObject Type="Embed" ProgID="Equation.DSMT4" ShapeID="_x0000_i1237" DrawAspect="Content" ObjectID="_1582880318" r:id="rId419"/>
        </w:object>
      </w:r>
      <w:r>
        <w:rPr>
          <w:rFonts w:hint="eastAsia"/>
        </w:rPr>
        <w:t>和</w:t>
      </w:r>
      <w:r w:rsidRPr="001C604A">
        <w:rPr>
          <w:position w:val="-10"/>
        </w:rPr>
        <w:object w:dxaOrig="800" w:dyaOrig="320">
          <v:shape id="_x0000_i1238" type="#_x0000_t75" style="width:40pt;height:16pt" o:ole="">
            <v:imagedata r:id="rId420" o:title=""/>
          </v:shape>
          <o:OLEObject Type="Embed" ProgID="Equation.DSMT4" ShapeID="_x0000_i1238" DrawAspect="Content" ObjectID="_1582880319" r:id="rId421"/>
        </w:object>
      </w:r>
      <w:r>
        <w:rPr>
          <w:rFonts w:hint="eastAsia"/>
        </w:rPr>
        <w:t>构成的冲突评价因子</w:t>
      </w:r>
      <w:r w:rsidRPr="001C604A">
        <w:rPr>
          <w:position w:val="-14"/>
        </w:rPr>
        <w:object w:dxaOrig="2060" w:dyaOrig="400">
          <v:shape id="_x0000_i1239" type="#_x0000_t75" style="width:103.2pt;height:20pt" o:ole="">
            <v:imagedata r:id="rId422" o:title=""/>
          </v:shape>
          <o:OLEObject Type="Embed" ProgID="Equation.DSMT4" ShapeID="_x0000_i1239" DrawAspect="Content" ObjectID="_1582880320" r:id="rId423"/>
        </w:object>
      </w:r>
      <w:r>
        <w:rPr>
          <w:rFonts w:hint="eastAsia"/>
        </w:rPr>
        <w:t>对证据合成中将产生的冲突进行分析</w:t>
      </w:r>
    </w:p>
    <w:p w:rsidR="001D54B7" w:rsidRDefault="001D54B7" w:rsidP="001D54B7">
      <w:pPr>
        <w:pStyle w:val="2"/>
      </w:pPr>
      <w:r>
        <w:rPr>
          <w:rFonts w:hint="eastAsia"/>
        </w:rPr>
        <w:t>内容探讨</w:t>
      </w:r>
    </w:p>
    <w:p w:rsidR="001D54B7" w:rsidRDefault="00E86431" w:rsidP="00E86431">
      <w:pPr>
        <w:ind w:firstLine="420"/>
      </w:pPr>
      <w:r w:rsidRPr="001C604A">
        <w:rPr>
          <w:position w:val="-10"/>
        </w:rPr>
        <w:object w:dxaOrig="800" w:dyaOrig="320">
          <v:shape id="_x0000_i1240" type="#_x0000_t75" style="width:40pt;height:16pt" o:ole="">
            <v:imagedata r:id="rId420" o:title=""/>
          </v:shape>
          <o:OLEObject Type="Embed" ProgID="Equation.DSMT4" ShapeID="_x0000_i1240" DrawAspect="Content" ObjectID="_1582880321" r:id="rId424"/>
        </w:object>
      </w:r>
      <w:r w:rsidR="00C32B6F">
        <w:rPr>
          <w:rFonts w:hint="eastAsia"/>
        </w:rPr>
        <w:t>定义两个</w:t>
      </w:r>
      <w:r w:rsidR="00C32B6F" w:rsidRPr="001C604A">
        <w:rPr>
          <w:position w:val="-6"/>
        </w:rPr>
        <w:object w:dxaOrig="620" w:dyaOrig="279">
          <v:shape id="_x0000_i1241" type="#_x0000_t75" style="width:31.2pt;height:14pt" o:ole="">
            <v:imagedata r:id="rId425" o:title=""/>
          </v:shape>
          <o:OLEObject Type="Embed" ProgID="Equation.DSMT4" ShapeID="_x0000_i1241" DrawAspect="Content" ObjectID="_1582880322" r:id="rId426"/>
        </w:object>
      </w:r>
      <w:r w:rsidR="00C32B6F">
        <w:rPr>
          <w:rFonts w:hint="eastAsia"/>
        </w:rPr>
        <w:t>分别组成的</w:t>
      </w:r>
      <w:r w:rsidR="00C32B6F" w:rsidRPr="001C604A">
        <w:rPr>
          <w:position w:val="-10"/>
        </w:rPr>
        <w:object w:dxaOrig="940" w:dyaOrig="300">
          <v:shape id="_x0000_i1242" type="#_x0000_t75" style="width:46.8pt;height:15.2pt" o:ole="">
            <v:imagedata r:id="rId427" o:title=""/>
          </v:shape>
          <o:OLEObject Type="Embed" ProgID="Equation.DSMT4" ShapeID="_x0000_i1242" DrawAspect="Content" ObjectID="_1582880323" r:id="rId428"/>
        </w:object>
      </w:r>
      <w:r w:rsidR="00C32B6F">
        <w:rPr>
          <w:rFonts w:hint="eastAsia"/>
        </w:rPr>
        <w:t>距离中子集之间的最大差距</w:t>
      </w:r>
      <w:r>
        <w:rPr>
          <w:rFonts w:hint="eastAsia"/>
        </w:rPr>
        <w:t>为</w:t>
      </w:r>
      <w:r>
        <w:t>the distance between betting commitments of the two bbas</w:t>
      </w:r>
      <w:r>
        <w:rPr>
          <w:rFonts w:hint="eastAsia"/>
        </w:rPr>
        <w:t>.</w:t>
      </w:r>
    </w:p>
    <w:p w:rsidR="00E86431" w:rsidRDefault="00E86431" w:rsidP="00E86431">
      <w:pPr>
        <w:jc w:val="center"/>
      </w:pPr>
      <w:r w:rsidRPr="001C604A">
        <w:rPr>
          <w:position w:val="-18"/>
        </w:rPr>
        <w:object w:dxaOrig="4480" w:dyaOrig="480">
          <v:shape id="_x0000_i1243" type="#_x0000_t75" style="width:224pt;height:24pt" o:ole="">
            <v:imagedata r:id="rId429" o:title=""/>
          </v:shape>
          <o:OLEObject Type="Embed" ProgID="Equation.DSMT4" ShapeID="_x0000_i1243" DrawAspect="Content" ObjectID="_1582880324" r:id="rId430"/>
        </w:object>
      </w:r>
    </w:p>
    <w:p w:rsidR="00E86431" w:rsidRDefault="00E86431" w:rsidP="00E86431">
      <w:pPr>
        <w:ind w:firstLine="420"/>
      </w:pPr>
      <w:r>
        <w:rPr>
          <w:rFonts w:hint="eastAsia"/>
        </w:rPr>
        <w:t>而</w:t>
      </w:r>
      <w:r w:rsidRPr="001C604A">
        <w:rPr>
          <w:position w:val="-14"/>
        </w:rPr>
        <w:object w:dxaOrig="780" w:dyaOrig="400">
          <v:shape id="_x0000_i1244" type="#_x0000_t75" style="width:39.2pt;height:20pt" o:ole="">
            <v:imagedata r:id="rId418" o:title=""/>
          </v:shape>
          <o:OLEObject Type="Embed" ProgID="Equation.DSMT4" ShapeID="_x0000_i1244" DrawAspect="Content" ObjectID="_1582880325" r:id="rId431"/>
        </w:object>
      </w:r>
      <w:r>
        <w:rPr>
          <w:rFonts w:hint="eastAsia"/>
        </w:rPr>
        <w:t>为</w:t>
      </w:r>
    </w:p>
    <w:p w:rsidR="00E86431" w:rsidRDefault="00E86431" w:rsidP="00E86431">
      <w:pPr>
        <w:jc w:val="center"/>
      </w:pPr>
      <w:r w:rsidRPr="00017DFE">
        <w:rPr>
          <w:position w:val="-28"/>
        </w:rPr>
        <w:object w:dxaOrig="2680" w:dyaOrig="540">
          <v:shape id="_x0000_i1245" type="#_x0000_t75" style="width:134.4pt;height:27.6pt" o:ole="">
            <v:imagedata r:id="rId432" o:title=""/>
          </v:shape>
          <o:OLEObject Type="Embed" ProgID="Equation.DSMT4" ShapeID="_x0000_i1245" DrawAspect="Content" ObjectID="_1582880326" r:id="rId433"/>
        </w:object>
      </w:r>
    </w:p>
    <w:p w:rsidR="00E86431" w:rsidRPr="001D54B7" w:rsidRDefault="00E86431" w:rsidP="00E86431">
      <w:pPr>
        <w:ind w:firstLine="420"/>
      </w:pPr>
      <w:r>
        <w:rPr>
          <w:rFonts w:hint="eastAsia"/>
        </w:rPr>
        <w:t>以此构成了冲突评价因子</w:t>
      </w:r>
      <w:r w:rsidRPr="001C604A">
        <w:rPr>
          <w:position w:val="-14"/>
        </w:rPr>
        <w:object w:dxaOrig="2060" w:dyaOrig="400">
          <v:shape id="_x0000_i1246" type="#_x0000_t75" style="width:103.2pt;height:20pt" o:ole="">
            <v:imagedata r:id="rId422" o:title=""/>
          </v:shape>
          <o:OLEObject Type="Embed" ProgID="Equation.DSMT4" ShapeID="_x0000_i1246" DrawAspect="Content" ObjectID="_1582880327" r:id="rId434"/>
        </w:object>
      </w:r>
      <w:r>
        <w:rPr>
          <w:rFonts w:hint="eastAsia"/>
        </w:rPr>
        <w:t>，由于单个评价因子在某些特定的</w:t>
      </w:r>
      <w:r w:rsidRPr="001C604A">
        <w:rPr>
          <w:position w:val="-6"/>
        </w:rPr>
        <w:object w:dxaOrig="620" w:dyaOrig="279">
          <v:shape id="_x0000_i1247" type="#_x0000_t75" style="width:31.2pt;height:14pt" o:ole="">
            <v:imagedata r:id="rId425" o:title=""/>
          </v:shape>
          <o:OLEObject Type="Embed" ProgID="Equation.DSMT4" ShapeID="_x0000_i1247" DrawAspect="Content" ObjectID="_1582880328" r:id="rId435"/>
        </w:object>
      </w:r>
      <w:r>
        <w:rPr>
          <w:rFonts w:hint="eastAsia"/>
        </w:rPr>
        <w:t>合成中会产生错误的冲突预测。即当</w:t>
      </w:r>
      <w:r w:rsidRPr="001C604A">
        <w:rPr>
          <w:position w:val="-14"/>
        </w:rPr>
        <w:object w:dxaOrig="780" w:dyaOrig="400">
          <v:shape id="_x0000_i1248" type="#_x0000_t75" style="width:39.2pt;height:20pt" o:ole="">
            <v:imagedata r:id="rId436" o:title=""/>
          </v:shape>
          <o:OLEObject Type="Embed" ProgID="Equation.DSMT4" ShapeID="_x0000_i1248" DrawAspect="Content" ObjectID="_1582880329" r:id="rId437"/>
        </w:object>
      </w:r>
      <w:r>
        <w:rPr>
          <w:rFonts w:hint="eastAsia"/>
        </w:rPr>
        <w:t>非常小的时候</w:t>
      </w:r>
      <w:r w:rsidR="00D70605">
        <w:rPr>
          <w:rFonts w:hint="eastAsia"/>
        </w:rPr>
        <w:t>表明合成产生的冲突也非常小，但实际的冲突是非常大的，从而导致错误使用合成公式得到不正确的结果。但是如果使用</w:t>
      </w:r>
      <w:r w:rsidR="00D70605" w:rsidRPr="001C604A">
        <w:rPr>
          <w:position w:val="-14"/>
        </w:rPr>
        <w:object w:dxaOrig="780" w:dyaOrig="400">
          <v:shape id="_x0000_i1249" type="#_x0000_t75" style="width:39.2pt;height:20pt" o:ole="">
            <v:imagedata r:id="rId438" o:title=""/>
          </v:shape>
          <o:OLEObject Type="Embed" ProgID="Equation.DSMT4" ShapeID="_x0000_i1249" DrawAspect="Content" ObjectID="_1582880330" r:id="rId439"/>
        </w:object>
      </w:r>
      <w:r w:rsidR="00D70605">
        <w:rPr>
          <w:rFonts w:hint="eastAsia"/>
        </w:rPr>
        <w:t>和</w:t>
      </w:r>
      <w:r w:rsidR="00D70605" w:rsidRPr="001C604A">
        <w:rPr>
          <w:position w:val="-10"/>
        </w:rPr>
        <w:object w:dxaOrig="800" w:dyaOrig="320">
          <v:shape id="_x0000_i1250" type="#_x0000_t75" style="width:40pt;height:16pt" o:ole="">
            <v:imagedata r:id="rId420" o:title=""/>
          </v:shape>
          <o:OLEObject Type="Embed" ProgID="Equation.DSMT4" ShapeID="_x0000_i1250" DrawAspect="Content" ObjectID="_1582880331" r:id="rId440"/>
        </w:object>
      </w:r>
      <w:r w:rsidR="00D70605">
        <w:rPr>
          <w:rFonts w:hint="eastAsia"/>
        </w:rPr>
        <w:t>的组合进行冲突预测，其结果的准确的相比使用单一标准是高很多的，当两者都比较小时表明合成冲突小，当两者都非常大时，表明合成冲突大。</w:t>
      </w:r>
    </w:p>
    <w:p w:rsidR="00E466EB" w:rsidRDefault="00E466EB" w:rsidP="00D743FA"/>
    <w:p w:rsidR="00214B72" w:rsidRDefault="00214B72" w:rsidP="00214B72">
      <w:pPr>
        <w:pStyle w:val="2"/>
      </w:pPr>
      <w:r>
        <w:rPr>
          <w:rFonts w:hint="eastAsia"/>
        </w:rPr>
        <w:t>存在的疑问</w:t>
      </w:r>
    </w:p>
    <w:p w:rsidR="00214B72" w:rsidRDefault="00214B72" w:rsidP="00214B72">
      <w:pPr>
        <w:pStyle w:val="3"/>
      </w:pPr>
      <w:r>
        <w:rPr>
          <w:rFonts w:hint="eastAsia"/>
        </w:rPr>
        <w:t>证据源不独立情况下的合成</w:t>
      </w:r>
    </w:p>
    <w:p w:rsidR="00214B72" w:rsidRDefault="00214B72" w:rsidP="00214B72">
      <w:pPr>
        <w:ind w:firstLine="420"/>
      </w:pPr>
      <w:r>
        <w:rPr>
          <w:rFonts w:hint="eastAsia"/>
        </w:rPr>
        <w:t>文章中曾提起到证据源获取到的证据体独立性的概念，但当确知获得的两个证据体是不独立的情况下该如何对这两个证据体进行处理，当这两个证据体是不完全独立的情况时又该如何处理。</w:t>
      </w:r>
    </w:p>
    <w:p w:rsidR="00214B72" w:rsidRDefault="003F64FF" w:rsidP="003F64FF">
      <w:pPr>
        <w:pStyle w:val="3"/>
      </w:pPr>
      <w:r>
        <w:rPr>
          <w:rFonts w:hint="eastAsia"/>
        </w:rPr>
        <w:t>证据合成的外拓</w:t>
      </w:r>
    </w:p>
    <w:p w:rsidR="003F64FF" w:rsidRDefault="003F64FF" w:rsidP="002A4107">
      <w:pPr>
        <w:ind w:firstLine="420"/>
        <w:rPr>
          <w:rFonts w:ascii="Arial" w:hAnsi="Arial" w:cs="Arial"/>
          <w:color w:val="333333"/>
          <w:sz w:val="20"/>
          <w:szCs w:val="20"/>
          <w:shd w:val="clear" w:color="auto" w:fill="FFFFFF"/>
        </w:rPr>
      </w:pPr>
      <w:r>
        <w:rPr>
          <w:rFonts w:hint="eastAsia"/>
        </w:rPr>
        <w:t>文章中提起到社会选择理论，其主要是研究</w:t>
      </w:r>
      <w:r>
        <w:rPr>
          <w:rFonts w:ascii="Arial" w:hAnsi="Arial" w:cs="Arial"/>
          <w:color w:val="333333"/>
          <w:sz w:val="20"/>
          <w:szCs w:val="20"/>
          <w:shd w:val="clear" w:color="auto" w:fill="FFFFFF"/>
        </w:rPr>
        <w:t>分析个人偏好和集体选择之间的关系</w:t>
      </w:r>
      <w:r>
        <w:rPr>
          <w:rFonts w:ascii="Arial" w:hAnsi="Arial" w:cs="Arial" w:hint="eastAsia"/>
          <w:color w:val="333333"/>
          <w:sz w:val="20"/>
          <w:szCs w:val="20"/>
          <w:shd w:val="clear" w:color="auto" w:fill="FFFFFF"/>
        </w:rPr>
        <w:t>，同时其中某些定理所描述的过程（如</w:t>
      </w:r>
      <w:r w:rsidRPr="003F64FF">
        <w:rPr>
          <w:rFonts w:ascii="Arial" w:hAnsi="Arial" w:cs="Arial" w:hint="eastAsia"/>
          <w:color w:val="333333"/>
          <w:sz w:val="20"/>
          <w:szCs w:val="20"/>
          <w:shd w:val="clear" w:color="auto" w:fill="FFFFFF"/>
        </w:rPr>
        <w:t>阿罗不可能性定理</w:t>
      </w:r>
      <w:r>
        <w:rPr>
          <w:rFonts w:ascii="Arial" w:hAnsi="Arial" w:cs="Arial" w:hint="eastAsia"/>
          <w:color w:val="333333"/>
          <w:sz w:val="20"/>
          <w:szCs w:val="20"/>
          <w:shd w:val="clear" w:color="auto" w:fill="FFFFFF"/>
        </w:rPr>
        <w:t>）与证据合成较为合适</w:t>
      </w:r>
      <w:r w:rsidR="002A4107">
        <w:rPr>
          <w:rFonts w:ascii="Arial" w:hAnsi="Arial" w:cs="Arial" w:hint="eastAsia"/>
          <w:color w:val="333333"/>
          <w:sz w:val="20"/>
          <w:szCs w:val="20"/>
          <w:shd w:val="clear" w:color="auto" w:fill="FFFFFF"/>
        </w:rPr>
        <w:t>，两者是否具有通性及借鉴可能。</w:t>
      </w:r>
      <w:r w:rsidR="00B876DA">
        <w:rPr>
          <w:rFonts w:ascii="Arial" w:hAnsi="Arial" w:cs="Arial" w:hint="eastAsia"/>
          <w:color w:val="333333"/>
          <w:sz w:val="20"/>
          <w:szCs w:val="20"/>
          <w:shd w:val="clear" w:color="auto" w:fill="FFFFFF"/>
        </w:rPr>
        <w:t xml:space="preserve"> </w:t>
      </w:r>
    </w:p>
    <w:p w:rsidR="006654DF" w:rsidRDefault="006654DF" w:rsidP="002A4107">
      <w:pPr>
        <w:ind w:firstLine="420"/>
      </w:pPr>
    </w:p>
    <w:p w:rsidR="006654DF" w:rsidRDefault="006654DF" w:rsidP="002A4107">
      <w:pPr>
        <w:ind w:firstLine="420"/>
      </w:pPr>
    </w:p>
    <w:p w:rsidR="006654DF" w:rsidRDefault="006654DF" w:rsidP="006654DF">
      <w:pPr>
        <w:pStyle w:val="1"/>
      </w:pPr>
      <w:r>
        <w:rPr>
          <w:rFonts w:hint="eastAsia"/>
        </w:rPr>
        <w:t>广义证据理论及应用</w:t>
      </w:r>
    </w:p>
    <w:p w:rsidR="006654DF" w:rsidRDefault="006654DF" w:rsidP="006654DF">
      <w:pPr>
        <w:pStyle w:val="2"/>
      </w:pPr>
      <w:r>
        <w:rPr>
          <w:rFonts w:hint="eastAsia"/>
        </w:rPr>
        <w:t>概念建立</w:t>
      </w:r>
    </w:p>
    <w:p w:rsidR="006654DF" w:rsidRDefault="006654DF" w:rsidP="006654DF">
      <w:pPr>
        <w:pStyle w:val="3"/>
      </w:pPr>
      <w:r>
        <w:rPr>
          <w:rFonts w:hint="eastAsia"/>
        </w:rPr>
        <w:lastRenderedPageBreak/>
        <w:t>广义基本概率指派</w:t>
      </w:r>
      <w:r w:rsidR="0007139B">
        <w:rPr>
          <w:rFonts w:hint="eastAsia"/>
        </w:rPr>
        <w:t>定义</w:t>
      </w:r>
    </w:p>
    <w:p w:rsidR="006654DF" w:rsidRDefault="006654DF" w:rsidP="006654DF">
      <w:pPr>
        <w:ind w:firstLine="420"/>
      </w:pPr>
      <w:r>
        <w:rPr>
          <w:rFonts w:hint="eastAsia"/>
        </w:rPr>
        <w:t>在原基本概率指派的基础上，去掉了</w:t>
      </w:r>
      <w:r w:rsidRPr="0072752D">
        <w:rPr>
          <w:position w:val="-14"/>
        </w:rPr>
        <w:object w:dxaOrig="1020" w:dyaOrig="400">
          <v:shape id="_x0000_i1251" type="#_x0000_t75" style="width:51.2pt;height:20pt" o:ole="">
            <v:imagedata r:id="rId441" o:title=""/>
          </v:shape>
          <o:OLEObject Type="Embed" ProgID="Equation.DSMT4" ShapeID="_x0000_i1251" DrawAspect="Content" ObjectID="_1582880332" r:id="rId442"/>
        </w:object>
      </w:r>
      <w:r>
        <w:rPr>
          <w:rFonts w:hint="eastAsia"/>
        </w:rPr>
        <w:t>这一条件，将未知领域（识别框架不完整下未知命题）全部规划到</w:t>
      </w:r>
      <w:r w:rsidRPr="0072752D">
        <w:rPr>
          <w:position w:val="-14"/>
        </w:rPr>
        <w:object w:dxaOrig="660" w:dyaOrig="400">
          <v:shape id="_x0000_i1252" type="#_x0000_t75" style="width:33.2pt;height:20pt" o:ole="">
            <v:imagedata r:id="rId443" o:title=""/>
          </v:shape>
          <o:OLEObject Type="Embed" ProgID="Equation.DSMT4" ShapeID="_x0000_i1252" DrawAspect="Content" ObjectID="_1582880333" r:id="rId444"/>
        </w:object>
      </w:r>
      <w:r>
        <w:rPr>
          <w:rFonts w:hint="eastAsia"/>
        </w:rPr>
        <w:t>上去</w:t>
      </w:r>
      <w:r>
        <w:t>.</w:t>
      </w:r>
    </w:p>
    <w:p w:rsidR="006654DF" w:rsidRDefault="00283487" w:rsidP="00283487">
      <w:pPr>
        <w:ind w:firstLine="420"/>
      </w:pPr>
      <w:r>
        <w:rPr>
          <w:rFonts w:hint="eastAsia"/>
        </w:rPr>
        <w:t>定义：</w:t>
      </w:r>
      <w:r w:rsidR="006654DF">
        <w:rPr>
          <w:rFonts w:hint="eastAsia"/>
        </w:rPr>
        <w:t>设</w:t>
      </w:r>
      <w:r w:rsidR="006654DF" w:rsidRPr="0072752D">
        <w:rPr>
          <w:position w:val="-6"/>
        </w:rPr>
        <w:object w:dxaOrig="260" w:dyaOrig="279">
          <v:shape id="_x0000_i1253" type="#_x0000_t75" style="width:13.2pt;height:14pt" o:ole="">
            <v:imagedata r:id="rId445" o:title=""/>
          </v:shape>
          <o:OLEObject Type="Embed" ProgID="Equation.DSMT4" ShapeID="_x0000_i1253" DrawAspect="Content" ObjectID="_1582880334" r:id="rId446"/>
        </w:object>
      </w:r>
      <w:r w:rsidR="006654DF">
        <w:rPr>
          <w:rFonts w:hint="eastAsia"/>
        </w:rPr>
        <w:t>为</w:t>
      </w:r>
      <w:r w:rsidR="006654DF" w:rsidRPr="006654DF">
        <w:rPr>
          <w:rFonts w:hint="eastAsia"/>
        </w:rPr>
        <w:t>开放世界的辨识框架</w:t>
      </w:r>
      <w:r w:rsidR="006654DF">
        <w:rPr>
          <w:rFonts w:hint="eastAsia"/>
        </w:rPr>
        <w:t>，</w:t>
      </w:r>
      <w:r w:rsidR="006654DF" w:rsidRPr="0072752D">
        <w:rPr>
          <w:position w:val="-6"/>
        </w:rPr>
        <w:object w:dxaOrig="260" w:dyaOrig="279">
          <v:shape id="_x0000_i1254" type="#_x0000_t75" style="width:13.2pt;height:14pt" o:ole="">
            <v:imagedata r:id="rId445" o:title=""/>
          </v:shape>
          <o:OLEObject Type="Embed" ProgID="Equation.DSMT4" ShapeID="_x0000_i1254" DrawAspect="Content" ObjectID="_1582880335" r:id="rId447"/>
        </w:object>
      </w:r>
      <w:r w:rsidR="006654DF" w:rsidRPr="006654DF">
        <w:rPr>
          <w:rFonts w:hint="eastAsia"/>
        </w:rPr>
        <w:t>的幂集</w:t>
      </w:r>
      <w:r w:rsidRPr="0072752D">
        <w:rPr>
          <w:position w:val="-4"/>
        </w:rPr>
        <w:object w:dxaOrig="320" w:dyaOrig="300">
          <v:shape id="_x0000_i1255" type="#_x0000_t75" style="width:16pt;height:15.2pt" o:ole="">
            <v:imagedata r:id="rId448" o:title=""/>
          </v:shape>
          <o:OLEObject Type="Embed" ProgID="Equation.DSMT4" ShapeID="_x0000_i1255" DrawAspect="Content" ObjectID="_1582880336" r:id="rId449"/>
        </w:object>
      </w:r>
      <w:r>
        <w:rPr>
          <w:rFonts w:hint="eastAsia"/>
        </w:rPr>
        <w:t>构成命题集合</w:t>
      </w:r>
      <w:r w:rsidRPr="0072752D">
        <w:rPr>
          <w:position w:val="-12"/>
        </w:rPr>
        <w:object w:dxaOrig="320" w:dyaOrig="380">
          <v:shape id="_x0000_i1256" type="#_x0000_t75" style="width:16pt;height:19.2pt" o:ole="">
            <v:imagedata r:id="rId450" o:title=""/>
          </v:shape>
          <o:OLEObject Type="Embed" ProgID="Equation.DSMT4" ShapeID="_x0000_i1256" DrawAspect="Content" ObjectID="_1582880337" r:id="rId451"/>
        </w:object>
      </w:r>
      <w:r>
        <w:rPr>
          <w:rFonts w:hint="eastAsia"/>
        </w:rPr>
        <w:t>，</w:t>
      </w:r>
      <w:r w:rsidRPr="0072752D">
        <w:rPr>
          <w:position w:val="-6"/>
        </w:rPr>
        <w:object w:dxaOrig="840" w:dyaOrig="279">
          <v:shape id="_x0000_i1257" type="#_x0000_t75" style="width:42pt;height:14pt" o:ole="">
            <v:imagedata r:id="rId452" o:title=""/>
          </v:shape>
          <o:OLEObject Type="Embed" ProgID="Equation.DSMT4" ShapeID="_x0000_i1257" DrawAspect="Content" ObjectID="_1582880338" r:id="rId453"/>
        </w:object>
      </w:r>
      <w:r>
        <w:rPr>
          <w:rFonts w:hint="eastAsia"/>
        </w:rPr>
        <w:t>，如果函数</w:t>
      </w:r>
      <w:r w:rsidRPr="0072752D">
        <w:rPr>
          <w:position w:val="-14"/>
        </w:rPr>
        <w:object w:dxaOrig="1420" w:dyaOrig="400">
          <v:shape id="_x0000_i1258" type="#_x0000_t75" style="width:71.2pt;height:20pt" o:ole="">
            <v:imagedata r:id="rId454" o:title=""/>
          </v:shape>
          <o:OLEObject Type="Embed" ProgID="Equation.DSMT4" ShapeID="_x0000_i1258" DrawAspect="Content" ObjectID="_1582880339" r:id="rId455"/>
        </w:object>
      </w:r>
      <w:r>
        <w:rPr>
          <w:rFonts w:hint="eastAsia"/>
        </w:rPr>
        <w:t>满足：</w:t>
      </w:r>
    </w:p>
    <w:p w:rsidR="00283487" w:rsidRDefault="00283487" w:rsidP="00283487">
      <w:pPr>
        <w:jc w:val="center"/>
      </w:pPr>
      <w:r w:rsidRPr="0072752D">
        <w:rPr>
          <w:position w:val="-28"/>
        </w:rPr>
        <w:object w:dxaOrig="1400" w:dyaOrig="540">
          <v:shape id="_x0000_i1259" type="#_x0000_t75" style="width:70pt;height:27.2pt" o:ole="">
            <v:imagedata r:id="rId456" o:title=""/>
          </v:shape>
          <o:OLEObject Type="Embed" ProgID="Equation.DSMT4" ShapeID="_x0000_i1259" DrawAspect="Content" ObjectID="_1582880340" r:id="rId457"/>
        </w:object>
      </w:r>
    </w:p>
    <w:p w:rsidR="00F520FD" w:rsidRDefault="00F520FD" w:rsidP="00F520FD">
      <w:r>
        <w:tab/>
      </w:r>
      <w:r>
        <w:rPr>
          <w:rFonts w:hint="eastAsia"/>
        </w:rPr>
        <w:t>定义：给定一个</w:t>
      </w:r>
      <w:r>
        <w:rPr>
          <w:rFonts w:hint="eastAsia"/>
        </w:rPr>
        <w:t>G</w:t>
      </w:r>
      <w:r>
        <w:t>BPA</w:t>
      </w:r>
      <w:r>
        <w:rPr>
          <w:rFonts w:hint="eastAsia"/>
        </w:rPr>
        <w:t>，命题</w:t>
      </w:r>
      <w:r>
        <w:rPr>
          <w:rFonts w:hint="eastAsia"/>
        </w:rPr>
        <w:t>A</w:t>
      </w:r>
      <w:r>
        <w:rPr>
          <w:rFonts w:hint="eastAsia"/>
        </w:rPr>
        <w:t>的</w:t>
      </w:r>
      <w:r>
        <w:rPr>
          <w:rFonts w:hint="eastAsia"/>
        </w:rPr>
        <w:t>G</w:t>
      </w:r>
      <w:r>
        <w:t>BF</w:t>
      </w:r>
      <w:r>
        <w:rPr>
          <w:rFonts w:hint="eastAsia"/>
        </w:rPr>
        <w:t>可以表示为：</w:t>
      </w:r>
    </w:p>
    <w:p w:rsidR="00F520FD" w:rsidRDefault="00F520FD" w:rsidP="00F520FD">
      <w:pPr>
        <w:jc w:val="center"/>
      </w:pPr>
      <w:r w:rsidRPr="00C65482">
        <w:rPr>
          <w:position w:val="-14"/>
        </w:rPr>
        <w:object w:dxaOrig="1740" w:dyaOrig="400">
          <v:shape id="_x0000_i1260" type="#_x0000_t75" style="width:87.2pt;height:20pt" o:ole="">
            <v:imagedata r:id="rId458" o:title=""/>
          </v:shape>
          <o:OLEObject Type="Embed" ProgID="Equation.DSMT4" ShapeID="_x0000_i1260" DrawAspect="Content" ObjectID="_1582880341" r:id="rId459"/>
        </w:object>
      </w:r>
    </w:p>
    <w:p w:rsidR="00F520FD" w:rsidRDefault="00F520FD" w:rsidP="00F520FD">
      <w:pPr>
        <w:jc w:val="center"/>
      </w:pPr>
      <w:r w:rsidRPr="00C65482">
        <w:rPr>
          <w:position w:val="-30"/>
        </w:rPr>
        <w:object w:dxaOrig="2079" w:dyaOrig="560">
          <v:shape id="_x0000_i1261" type="#_x0000_t75" style="width:104pt;height:28pt" o:ole="">
            <v:imagedata r:id="rId460" o:title=""/>
          </v:shape>
          <o:OLEObject Type="Embed" ProgID="Equation.DSMT4" ShapeID="_x0000_i1261" DrawAspect="Content" ObjectID="_1582880342" r:id="rId461"/>
        </w:object>
      </w:r>
    </w:p>
    <w:p w:rsidR="00F520FD" w:rsidRDefault="00F520FD" w:rsidP="00F520FD">
      <w:pPr>
        <w:jc w:val="center"/>
      </w:pPr>
      <w:r w:rsidRPr="00C65482">
        <w:rPr>
          <w:position w:val="-14"/>
        </w:rPr>
        <w:object w:dxaOrig="1800" w:dyaOrig="400">
          <v:shape id="_x0000_i1262" type="#_x0000_t75" style="width:90pt;height:20pt" o:ole="">
            <v:imagedata r:id="rId462" o:title=""/>
          </v:shape>
          <o:OLEObject Type="Embed" ProgID="Equation.DSMT4" ShapeID="_x0000_i1262" DrawAspect="Content" ObjectID="_1582880343" r:id="rId463"/>
        </w:object>
      </w:r>
    </w:p>
    <w:p w:rsidR="00F520FD" w:rsidRDefault="00F520FD" w:rsidP="00F520FD">
      <w:r>
        <w:tab/>
      </w:r>
      <w:r>
        <w:rPr>
          <w:rFonts w:hint="eastAsia"/>
        </w:rPr>
        <w:t>定义：给定一个</w:t>
      </w:r>
      <w:r>
        <w:rPr>
          <w:rFonts w:hint="eastAsia"/>
        </w:rPr>
        <w:t>G</w:t>
      </w:r>
      <w:r>
        <w:t>BPA</w:t>
      </w:r>
      <w:r>
        <w:rPr>
          <w:rFonts w:hint="eastAsia"/>
        </w:rPr>
        <w:t>，命题</w:t>
      </w:r>
      <w:r>
        <w:rPr>
          <w:rFonts w:hint="eastAsia"/>
        </w:rPr>
        <w:t>A</w:t>
      </w:r>
      <w:r>
        <w:rPr>
          <w:rFonts w:hint="eastAsia"/>
        </w:rPr>
        <w:t>的</w:t>
      </w:r>
      <w:r>
        <w:rPr>
          <w:rFonts w:hint="eastAsia"/>
        </w:rPr>
        <w:t>G</w:t>
      </w:r>
      <w:r>
        <w:t>PF</w:t>
      </w:r>
      <w:r>
        <w:rPr>
          <w:rFonts w:hint="eastAsia"/>
        </w:rPr>
        <w:t>可以表示为</w:t>
      </w:r>
    </w:p>
    <w:p w:rsidR="00F520FD" w:rsidRDefault="00F520FD" w:rsidP="00F520FD">
      <w:pPr>
        <w:jc w:val="center"/>
      </w:pPr>
      <w:r w:rsidRPr="00C65482">
        <w:rPr>
          <w:position w:val="-14"/>
        </w:rPr>
        <w:object w:dxaOrig="1640" w:dyaOrig="400">
          <v:shape id="_x0000_i1263" type="#_x0000_t75" style="width:82pt;height:20pt" o:ole="">
            <v:imagedata r:id="rId464" o:title=""/>
          </v:shape>
          <o:OLEObject Type="Embed" ProgID="Equation.DSMT4" ShapeID="_x0000_i1263" DrawAspect="Content" ObjectID="_1582880344" r:id="rId465"/>
        </w:object>
      </w:r>
    </w:p>
    <w:p w:rsidR="00F520FD" w:rsidRDefault="00F520FD" w:rsidP="00F520FD">
      <w:pPr>
        <w:jc w:val="center"/>
      </w:pPr>
      <w:r w:rsidRPr="00F520FD">
        <w:rPr>
          <w:position w:val="-28"/>
        </w:rPr>
        <w:object w:dxaOrig="2180" w:dyaOrig="540">
          <v:shape id="_x0000_i1264" type="#_x0000_t75" style="width:109.2pt;height:27.2pt" o:ole="">
            <v:imagedata r:id="rId466" o:title=""/>
          </v:shape>
          <o:OLEObject Type="Embed" ProgID="Equation.DSMT4" ShapeID="_x0000_i1264" DrawAspect="Content" ObjectID="_1582880345" r:id="rId467"/>
        </w:object>
      </w:r>
    </w:p>
    <w:p w:rsidR="00F520FD" w:rsidRPr="00F520FD" w:rsidRDefault="00F520FD" w:rsidP="00F520FD">
      <w:pPr>
        <w:jc w:val="center"/>
      </w:pPr>
      <w:r w:rsidRPr="00C65482">
        <w:rPr>
          <w:position w:val="-14"/>
        </w:rPr>
        <w:object w:dxaOrig="1700" w:dyaOrig="400">
          <v:shape id="_x0000_i1265" type="#_x0000_t75" style="width:85.2pt;height:20pt" o:ole="">
            <v:imagedata r:id="rId468" o:title=""/>
          </v:shape>
          <o:OLEObject Type="Embed" ProgID="Equation.DSMT4" ShapeID="_x0000_i1265" DrawAspect="Content" ObjectID="_1582880346" r:id="rId469"/>
        </w:object>
      </w:r>
      <w:r w:rsidR="00216381">
        <w:t xml:space="preserve"> </w:t>
      </w:r>
    </w:p>
    <w:p w:rsidR="00244487" w:rsidRDefault="00244487" w:rsidP="0007139B">
      <w:pPr>
        <w:pStyle w:val="3"/>
      </w:pPr>
      <w:r>
        <w:rPr>
          <w:rFonts w:hint="eastAsia"/>
        </w:rPr>
        <w:t>存在的疑问</w:t>
      </w:r>
    </w:p>
    <w:p w:rsidR="003745CF" w:rsidRPr="003745CF" w:rsidRDefault="003745CF" w:rsidP="0007139B">
      <w:pPr>
        <w:pStyle w:val="4"/>
      </w:pPr>
      <w:r>
        <w:rPr>
          <w:rFonts w:hint="eastAsia"/>
        </w:rPr>
        <w:t>另一种广义基本概率指派的定义</w:t>
      </w:r>
    </w:p>
    <w:p w:rsidR="00244487" w:rsidRDefault="00244487" w:rsidP="003745CF">
      <w:pPr>
        <w:ind w:firstLine="420"/>
      </w:pPr>
      <w:r>
        <w:rPr>
          <w:rFonts w:hint="eastAsia"/>
        </w:rPr>
        <w:t>假设存在一个不完整的辨识框架</w:t>
      </w:r>
      <w:r w:rsidRPr="0072752D">
        <w:rPr>
          <w:position w:val="-12"/>
        </w:rPr>
        <w:object w:dxaOrig="320" w:dyaOrig="360">
          <v:shape id="_x0000_i1266" type="#_x0000_t75" style="width:16pt;height:18pt" o:ole="">
            <v:imagedata r:id="rId470" o:title=""/>
          </v:shape>
          <o:OLEObject Type="Embed" ProgID="Equation.DSMT4" ShapeID="_x0000_i1266" DrawAspect="Content" ObjectID="_1582880347" r:id="rId471"/>
        </w:object>
      </w:r>
      <w:r>
        <w:rPr>
          <w:rFonts w:hint="eastAsia"/>
        </w:rPr>
        <w:t>，其对应必存在一些命题是不包括在这个辨识框架</w:t>
      </w:r>
      <w:r w:rsidR="00E61C53">
        <w:rPr>
          <w:rFonts w:hint="eastAsia"/>
        </w:rPr>
        <w:t>里面的，我们将这些命题（包括其扩展</w:t>
      </w:r>
      <w:r w:rsidR="00E61C53" w:rsidRPr="006654DF">
        <w:rPr>
          <w:rFonts w:hint="eastAsia"/>
        </w:rPr>
        <w:t>幂集</w:t>
      </w:r>
      <w:r w:rsidR="00E61C53" w:rsidRPr="0072752D">
        <w:rPr>
          <w:position w:val="-4"/>
        </w:rPr>
        <w:object w:dxaOrig="320" w:dyaOrig="300">
          <v:shape id="_x0000_i1267" type="#_x0000_t75" style="width:16pt;height:15.2pt" o:ole="">
            <v:imagedata r:id="rId448" o:title=""/>
          </v:shape>
          <o:OLEObject Type="Embed" ProgID="Equation.DSMT4" ShapeID="_x0000_i1267" DrawAspect="Content" ObjectID="_1582880348" r:id="rId472"/>
        </w:object>
      </w:r>
      <w:r w:rsidR="00E61C53">
        <w:rPr>
          <w:rFonts w:hint="eastAsia"/>
        </w:rPr>
        <w:t>）用</w:t>
      </w:r>
      <w:r w:rsidR="00E61C53" w:rsidRPr="0072752D">
        <w:rPr>
          <w:position w:val="-6"/>
        </w:rPr>
        <w:object w:dxaOrig="320" w:dyaOrig="279">
          <v:shape id="_x0000_i1268" type="#_x0000_t75" style="width:16pt;height:14pt" o:ole="">
            <v:imagedata r:id="rId473" o:title=""/>
          </v:shape>
          <o:OLEObject Type="Embed" ProgID="Equation.DSMT4" ShapeID="_x0000_i1268" DrawAspect="Content" ObjectID="_1582880349" r:id="rId474"/>
        </w:object>
      </w:r>
      <w:r w:rsidR="00E61C53">
        <w:rPr>
          <w:rFonts w:hint="eastAsia"/>
        </w:rPr>
        <w:t>表示，即可得到对应的广义基本概率指派函数，</w:t>
      </w:r>
    </w:p>
    <w:p w:rsidR="00E61C53" w:rsidRDefault="00E61C53" w:rsidP="00E61C53">
      <w:pPr>
        <w:jc w:val="center"/>
      </w:pPr>
      <w:r w:rsidRPr="0072752D">
        <w:rPr>
          <w:position w:val="-32"/>
        </w:rPr>
        <w:object w:dxaOrig="2720" w:dyaOrig="580">
          <v:shape id="_x0000_i1269" type="#_x0000_t75" style="width:136pt;height:29.2pt" o:ole="">
            <v:imagedata r:id="rId475" o:title=""/>
          </v:shape>
          <o:OLEObject Type="Embed" ProgID="Equation.DSMT4" ShapeID="_x0000_i1269" DrawAspect="Content" ObjectID="_1582880350" r:id="rId476"/>
        </w:object>
      </w:r>
    </w:p>
    <w:p w:rsidR="00E61C53" w:rsidRDefault="00E61C53" w:rsidP="00E61C53">
      <w:pPr>
        <w:jc w:val="center"/>
      </w:pPr>
      <w:r w:rsidRPr="0072752D">
        <w:rPr>
          <w:position w:val="-14"/>
        </w:rPr>
        <w:object w:dxaOrig="1120" w:dyaOrig="400">
          <v:shape id="_x0000_i1270" type="#_x0000_t75" style="width:56pt;height:20pt" o:ole="">
            <v:imagedata r:id="rId477" o:title=""/>
          </v:shape>
          <o:OLEObject Type="Embed" ProgID="Equation.DSMT4" ShapeID="_x0000_i1270" DrawAspect="Content" ObjectID="_1582880351" r:id="rId478"/>
        </w:object>
      </w:r>
    </w:p>
    <w:p w:rsidR="00E61C53" w:rsidRDefault="00E61C53" w:rsidP="003745CF"/>
    <w:p w:rsidR="003745CF" w:rsidRDefault="003745CF" w:rsidP="0007139B">
      <w:pPr>
        <w:pStyle w:val="4"/>
      </w:pPr>
      <w:r>
        <w:rPr>
          <w:rFonts w:hint="eastAsia"/>
        </w:rPr>
        <w:t>对</w:t>
      </w:r>
      <w:r w:rsidR="00635C8E">
        <w:rPr>
          <w:rFonts w:hint="eastAsia"/>
        </w:rPr>
        <w:t>G</w:t>
      </w:r>
      <w:r w:rsidR="00635C8E">
        <w:t>BF</w:t>
      </w:r>
      <w:r w:rsidR="00635C8E">
        <w:rPr>
          <w:rFonts w:hint="eastAsia"/>
        </w:rPr>
        <w:t>定义中</w:t>
      </w:r>
      <w:r w:rsidR="00635C8E" w:rsidRPr="00C65482">
        <w:rPr>
          <w:position w:val="-14"/>
        </w:rPr>
        <w:object w:dxaOrig="980" w:dyaOrig="400">
          <v:shape id="_x0000_i1271" type="#_x0000_t75" style="width:49.2pt;height:20pt" o:ole="">
            <v:imagedata r:id="rId479" o:title=""/>
          </v:shape>
          <o:OLEObject Type="Embed" ProgID="Equation.DSMT4" ShapeID="_x0000_i1271" DrawAspect="Content" ObjectID="_1582880352" r:id="rId480"/>
        </w:object>
      </w:r>
      <w:r w:rsidR="00635C8E">
        <w:rPr>
          <w:rFonts w:hint="eastAsia"/>
        </w:rPr>
        <w:t>和</w:t>
      </w:r>
      <w:r w:rsidR="00635C8E">
        <w:rPr>
          <w:rFonts w:hint="eastAsia"/>
        </w:rPr>
        <w:t>G</w:t>
      </w:r>
      <w:r w:rsidR="00635C8E">
        <w:t>PF</w:t>
      </w:r>
      <w:r w:rsidR="00635C8E">
        <w:rPr>
          <w:rFonts w:hint="eastAsia"/>
        </w:rPr>
        <w:t>定义中</w:t>
      </w:r>
      <w:r w:rsidR="00635C8E" w:rsidRPr="00C65482">
        <w:rPr>
          <w:position w:val="-14"/>
        </w:rPr>
        <w:object w:dxaOrig="859" w:dyaOrig="400">
          <v:shape id="_x0000_i1272" type="#_x0000_t75" style="width:42.8pt;height:20pt" o:ole="">
            <v:imagedata r:id="rId481" o:title=""/>
          </v:shape>
          <o:OLEObject Type="Embed" ProgID="Equation.DSMT4" ShapeID="_x0000_i1272" DrawAspect="Content" ObjectID="_1582880353" r:id="rId482"/>
        </w:object>
      </w:r>
      <w:r w:rsidR="00635C8E">
        <w:rPr>
          <w:rFonts w:hint="eastAsia"/>
        </w:rPr>
        <w:t>疑问</w:t>
      </w:r>
    </w:p>
    <w:p w:rsidR="00635C8E" w:rsidRDefault="00635C8E" w:rsidP="00635C8E">
      <w:pPr>
        <w:ind w:firstLine="420"/>
      </w:pPr>
      <w:r>
        <w:rPr>
          <w:rFonts w:hint="eastAsia"/>
        </w:rPr>
        <w:t>按照经典证据理论定义</w:t>
      </w:r>
      <w:r>
        <w:t>Bel</w:t>
      </w:r>
      <w:r>
        <w:rPr>
          <w:rFonts w:hint="eastAsia"/>
        </w:rPr>
        <w:t>和</w:t>
      </w:r>
      <w:r>
        <w:t>Pl</w:t>
      </w:r>
      <w:r>
        <w:rPr>
          <w:rFonts w:hint="eastAsia"/>
        </w:rPr>
        <w:t>如下：</w:t>
      </w:r>
    </w:p>
    <w:p w:rsidR="00635C8E" w:rsidRDefault="00635C8E" w:rsidP="00635C8E">
      <w:pPr>
        <w:jc w:val="center"/>
      </w:pPr>
      <w:r w:rsidRPr="00C65482">
        <w:rPr>
          <w:position w:val="-30"/>
        </w:rPr>
        <w:object w:dxaOrig="1920" w:dyaOrig="560">
          <v:shape id="_x0000_i1273" type="#_x0000_t75" style="width:96pt;height:28pt" o:ole="">
            <v:imagedata r:id="rId483" o:title=""/>
          </v:shape>
          <o:OLEObject Type="Embed" ProgID="Equation.DSMT4" ShapeID="_x0000_i1273" DrawAspect="Content" ObjectID="_1582880354" r:id="rId484"/>
        </w:object>
      </w:r>
    </w:p>
    <w:p w:rsidR="00635C8E" w:rsidRDefault="00635C8E" w:rsidP="00635C8E">
      <w:pPr>
        <w:jc w:val="center"/>
      </w:pPr>
      <w:r w:rsidRPr="00C65482">
        <w:rPr>
          <w:position w:val="-28"/>
        </w:rPr>
        <w:object w:dxaOrig="2020" w:dyaOrig="540">
          <v:shape id="_x0000_i1274" type="#_x0000_t75" style="width:101.2pt;height:27.2pt" o:ole="">
            <v:imagedata r:id="rId485" o:title=""/>
          </v:shape>
          <o:OLEObject Type="Embed" ProgID="Equation.DSMT4" ShapeID="_x0000_i1274" DrawAspect="Content" ObjectID="_1582880355" r:id="rId486"/>
        </w:object>
      </w:r>
    </w:p>
    <w:p w:rsidR="00635C8E" w:rsidRDefault="00635C8E" w:rsidP="00635C8E">
      <w:pPr>
        <w:ind w:firstLine="420"/>
      </w:pPr>
      <w:r>
        <w:rPr>
          <w:rFonts w:hint="eastAsia"/>
        </w:rPr>
        <w:t>现将其扩展到广义识别框架上，假设不包括在这个辨识框架里面的这些命题（包括其扩展</w:t>
      </w:r>
      <w:r w:rsidR="00F520FD" w:rsidRPr="006654DF">
        <w:rPr>
          <w:rFonts w:hint="eastAsia"/>
        </w:rPr>
        <w:t>幂集</w:t>
      </w:r>
      <w:r w:rsidR="00F520FD" w:rsidRPr="0072752D">
        <w:rPr>
          <w:position w:val="-4"/>
        </w:rPr>
        <w:object w:dxaOrig="320" w:dyaOrig="300">
          <v:shape id="_x0000_i1275" type="#_x0000_t75" style="width:16pt;height:15.2pt" o:ole="">
            <v:imagedata r:id="rId448" o:title=""/>
          </v:shape>
          <o:OLEObject Type="Embed" ProgID="Equation.DSMT4" ShapeID="_x0000_i1275" DrawAspect="Content" ObjectID="_1582880356" r:id="rId487"/>
        </w:object>
      </w:r>
      <w:r>
        <w:rPr>
          <w:rFonts w:hint="eastAsia"/>
        </w:rPr>
        <w:t>）用</w:t>
      </w:r>
      <w:r w:rsidRPr="0072752D">
        <w:rPr>
          <w:position w:val="-6"/>
        </w:rPr>
        <w:object w:dxaOrig="320" w:dyaOrig="279">
          <v:shape id="_x0000_i1276" type="#_x0000_t75" style="width:16pt;height:14pt" o:ole="">
            <v:imagedata r:id="rId473" o:title=""/>
          </v:shape>
          <o:OLEObject Type="Embed" ProgID="Equation.DSMT4" ShapeID="_x0000_i1276" DrawAspect="Content" ObjectID="_1582880357" r:id="rId488"/>
        </w:object>
      </w:r>
      <w:r>
        <w:rPr>
          <w:rFonts w:hint="eastAsia"/>
        </w:rPr>
        <w:t>表示，可知</w:t>
      </w:r>
      <w:r w:rsidRPr="0072752D">
        <w:rPr>
          <w:position w:val="-6"/>
        </w:rPr>
        <w:object w:dxaOrig="320" w:dyaOrig="279">
          <v:shape id="_x0000_i1277" type="#_x0000_t75" style="width:16pt;height:14pt" o:ole="">
            <v:imagedata r:id="rId473" o:title=""/>
          </v:shape>
          <o:OLEObject Type="Embed" ProgID="Equation.DSMT4" ShapeID="_x0000_i1277" DrawAspect="Content" ObjectID="_1582880358" r:id="rId489"/>
        </w:object>
      </w:r>
      <w:r>
        <w:rPr>
          <w:rFonts w:hint="eastAsia"/>
        </w:rPr>
        <w:t>为扩展幂集后的集合，其中是包含辨识框架内的信息的。设</w:t>
      </w:r>
      <w:r w:rsidRPr="0072752D">
        <w:rPr>
          <w:position w:val="-6"/>
        </w:rPr>
        <w:object w:dxaOrig="320" w:dyaOrig="279">
          <v:shape id="_x0000_i1278" type="#_x0000_t75" style="width:16pt;height:14pt" o:ole="">
            <v:imagedata r:id="rId473" o:title=""/>
          </v:shape>
          <o:OLEObject Type="Embed" ProgID="Equation.DSMT4" ShapeID="_x0000_i1278" DrawAspect="Content" ObjectID="_1582880359" r:id="rId490"/>
        </w:object>
      </w:r>
      <w:r>
        <w:rPr>
          <w:rFonts w:hint="eastAsia"/>
        </w:rPr>
        <w:t>内任意一个子集用</w:t>
      </w:r>
      <w:r w:rsidRPr="00C65482">
        <w:rPr>
          <w:position w:val="-14"/>
        </w:rPr>
        <w:object w:dxaOrig="320" w:dyaOrig="380">
          <v:shape id="_x0000_i1279" type="#_x0000_t75" style="width:16pt;height:19.2pt" o:ole="">
            <v:imagedata r:id="rId491" o:title=""/>
          </v:shape>
          <o:OLEObject Type="Embed" ProgID="Equation.DSMT4" ShapeID="_x0000_i1279" DrawAspect="Content" ObjectID="_1582880360" r:id="rId492"/>
        </w:object>
      </w:r>
      <w:r>
        <w:rPr>
          <w:rFonts w:hint="eastAsia"/>
        </w:rPr>
        <w:t>或者</w:t>
      </w:r>
      <w:r w:rsidRPr="00C65482">
        <w:rPr>
          <w:position w:val="-14"/>
        </w:rPr>
        <w:object w:dxaOrig="320" w:dyaOrig="380">
          <v:shape id="_x0000_i1280" type="#_x0000_t75" style="width:16pt;height:19.2pt" o:ole="">
            <v:imagedata r:id="rId493" o:title=""/>
          </v:shape>
          <o:OLEObject Type="Embed" ProgID="Equation.DSMT4" ShapeID="_x0000_i1280" DrawAspect="Content" ObjectID="_1582880361" r:id="rId494"/>
        </w:object>
      </w:r>
      <w:r>
        <w:rPr>
          <w:rFonts w:hint="eastAsia"/>
        </w:rPr>
        <w:t>表示，可以如下定义等式：</w:t>
      </w:r>
    </w:p>
    <w:p w:rsidR="00635C8E" w:rsidRDefault="00635C8E" w:rsidP="00635C8E">
      <w:pPr>
        <w:ind w:firstLine="420"/>
        <w:jc w:val="center"/>
      </w:pPr>
      <w:r w:rsidRPr="00C65482">
        <w:rPr>
          <w:position w:val="-34"/>
        </w:rPr>
        <w:object w:dxaOrig="2400" w:dyaOrig="620">
          <v:shape id="_x0000_i1281" type="#_x0000_t75" style="width:120pt;height:31.2pt" o:ole="">
            <v:imagedata r:id="rId495" o:title=""/>
          </v:shape>
          <o:OLEObject Type="Embed" ProgID="Equation.DSMT4" ShapeID="_x0000_i1281" DrawAspect="Content" ObjectID="_1582880362" r:id="rId496"/>
        </w:object>
      </w:r>
    </w:p>
    <w:p w:rsidR="00635C8E" w:rsidRDefault="00635C8E" w:rsidP="00635C8E">
      <w:pPr>
        <w:ind w:firstLine="420"/>
        <w:jc w:val="center"/>
      </w:pPr>
      <w:r w:rsidRPr="00C65482">
        <w:rPr>
          <w:position w:val="-34"/>
        </w:rPr>
        <w:object w:dxaOrig="2340" w:dyaOrig="620">
          <v:shape id="_x0000_i1282" type="#_x0000_t75" style="width:117.2pt;height:31.2pt" o:ole="">
            <v:imagedata r:id="rId497" o:title=""/>
          </v:shape>
          <o:OLEObject Type="Embed" ProgID="Equation.DSMT4" ShapeID="_x0000_i1282" DrawAspect="Content" ObjectID="_1582880363" r:id="rId498"/>
        </w:object>
      </w:r>
    </w:p>
    <w:p w:rsidR="00F520FD" w:rsidRDefault="00F520FD" w:rsidP="00F520FD">
      <w:r>
        <w:tab/>
      </w:r>
      <w:r>
        <w:rPr>
          <w:rFonts w:hint="eastAsia"/>
        </w:rPr>
        <w:t>明显可以得知，</w:t>
      </w:r>
    </w:p>
    <w:p w:rsidR="00F520FD" w:rsidRDefault="00F520FD" w:rsidP="00F520FD">
      <w:pPr>
        <w:jc w:val="center"/>
      </w:pPr>
      <w:r w:rsidRPr="00C65482">
        <w:rPr>
          <w:position w:val="-14"/>
        </w:rPr>
        <w:object w:dxaOrig="2860" w:dyaOrig="400">
          <v:shape id="_x0000_i1283" type="#_x0000_t75" style="width:143.2pt;height:20pt" o:ole="">
            <v:imagedata r:id="rId499" o:title=""/>
          </v:shape>
          <o:OLEObject Type="Embed" ProgID="Equation.DSMT4" ShapeID="_x0000_i1283" DrawAspect="Content" ObjectID="_1582880364" r:id="rId500"/>
        </w:object>
      </w:r>
    </w:p>
    <w:p w:rsidR="00F520FD" w:rsidRDefault="00F520FD" w:rsidP="00F520FD">
      <w:pPr>
        <w:ind w:firstLine="420"/>
        <w:rPr>
          <w:color w:val="FF0000"/>
        </w:rPr>
      </w:pPr>
      <w:r w:rsidRPr="00F520FD">
        <w:rPr>
          <w:rFonts w:hint="eastAsia"/>
          <w:color w:val="FF0000"/>
        </w:rPr>
        <w:t>文章中将</w:t>
      </w:r>
      <w:r w:rsidRPr="00F520FD">
        <w:rPr>
          <w:color w:val="FF0000"/>
          <w:position w:val="-6"/>
        </w:rPr>
        <w:object w:dxaOrig="260" w:dyaOrig="279">
          <v:shape id="_x0000_i1284" type="#_x0000_t75" style="width:13.2pt;height:14pt" o:ole="">
            <v:imagedata r:id="rId501" o:title=""/>
          </v:shape>
          <o:OLEObject Type="Embed" ProgID="Equation.DSMT4" ShapeID="_x0000_i1284" DrawAspect="Content" ObjectID="_1582880365" r:id="rId502"/>
        </w:object>
      </w:r>
      <w:r w:rsidRPr="00F520FD">
        <w:rPr>
          <w:rFonts w:hint="eastAsia"/>
          <w:color w:val="FF0000"/>
        </w:rPr>
        <w:t>当成一个整体，认为是不完整识别框架外的其他部分。但是更细致的分析可以看出在证据理论定义里面，由于是将识别框架里面的命题扩展到幂集</w:t>
      </w:r>
      <w:r w:rsidRPr="00F520FD">
        <w:rPr>
          <w:color w:val="FF0000"/>
          <w:position w:val="-4"/>
        </w:rPr>
        <w:object w:dxaOrig="320" w:dyaOrig="300">
          <v:shape id="_x0000_i1285" type="#_x0000_t75" style="width:16pt;height:15.2pt" o:ole="">
            <v:imagedata r:id="rId503" o:title=""/>
          </v:shape>
          <o:OLEObject Type="Embed" ProgID="Equation.DSMT4" ShapeID="_x0000_i1285" DrawAspect="Content" ObjectID="_1582880366" r:id="rId504"/>
        </w:object>
      </w:r>
      <w:r w:rsidRPr="00F520FD">
        <w:rPr>
          <w:rFonts w:hint="eastAsia"/>
          <w:color w:val="FF0000"/>
        </w:rPr>
        <w:t>上，从而导致</w:t>
      </w:r>
      <w:r w:rsidRPr="00F520FD">
        <w:rPr>
          <w:color w:val="FF0000"/>
          <w:position w:val="-6"/>
        </w:rPr>
        <w:object w:dxaOrig="260" w:dyaOrig="279">
          <v:shape id="_x0000_i1286" type="#_x0000_t75" style="width:13.2pt;height:14pt" o:ole="">
            <v:imagedata r:id="rId505" o:title=""/>
          </v:shape>
          <o:OLEObject Type="Embed" ProgID="Equation.DSMT4" ShapeID="_x0000_i1286" DrawAspect="Content" ObjectID="_1582880367" r:id="rId506"/>
        </w:object>
      </w:r>
      <w:r w:rsidRPr="00F520FD">
        <w:rPr>
          <w:rFonts w:hint="eastAsia"/>
          <w:color w:val="FF0000"/>
        </w:rPr>
        <w:t>里面的子集是与识别框架里面的存在交叠的。</w:t>
      </w:r>
    </w:p>
    <w:p w:rsidR="00216381" w:rsidRDefault="00216381" w:rsidP="00F520FD">
      <w:pPr>
        <w:ind w:firstLine="420"/>
        <w:rPr>
          <w:color w:val="FF0000"/>
        </w:rPr>
      </w:pPr>
    </w:p>
    <w:p w:rsidR="00216381" w:rsidRDefault="00216381" w:rsidP="0007139B">
      <w:pPr>
        <w:pStyle w:val="4"/>
      </w:pPr>
      <w:r>
        <w:rPr>
          <w:rFonts w:hint="eastAsia"/>
        </w:rPr>
        <w:t>广义组合规则对</w:t>
      </w:r>
      <w:r w:rsidRPr="00C65482">
        <w:rPr>
          <w:position w:val="-6"/>
        </w:rPr>
        <w:object w:dxaOrig="260" w:dyaOrig="279">
          <v:shape id="_x0000_i1287" type="#_x0000_t75" style="width:13.2pt;height:14pt" o:ole="">
            <v:imagedata r:id="rId507" o:title=""/>
          </v:shape>
          <o:OLEObject Type="Embed" ProgID="Equation.DSMT4" ShapeID="_x0000_i1287" DrawAspect="Content" ObjectID="_1582880368" r:id="rId508"/>
        </w:object>
      </w:r>
      <w:r>
        <w:rPr>
          <w:rFonts w:hint="eastAsia"/>
        </w:rPr>
        <w:t>的处理</w:t>
      </w:r>
    </w:p>
    <w:p w:rsidR="00216381" w:rsidRDefault="00216381" w:rsidP="00216381">
      <w:pPr>
        <w:ind w:firstLine="420"/>
        <w:rPr>
          <w:color w:val="FF0000"/>
        </w:rPr>
      </w:pPr>
      <w:r w:rsidRPr="00216381">
        <w:rPr>
          <w:rFonts w:hint="eastAsia"/>
          <w:color w:val="FF0000"/>
        </w:rPr>
        <w:t>若两个不同信息源在广义识别框架下，存在不同的识别框架外的命题，即</w:t>
      </w:r>
      <w:r w:rsidRPr="00216381">
        <w:rPr>
          <w:color w:val="FF0000"/>
          <w:position w:val="-6"/>
        </w:rPr>
        <w:object w:dxaOrig="260" w:dyaOrig="279">
          <v:shape id="_x0000_i1288" type="#_x0000_t75" style="width:13.2pt;height:14pt" o:ole="">
            <v:imagedata r:id="rId509" o:title=""/>
          </v:shape>
          <o:OLEObject Type="Embed" ProgID="Equation.DSMT4" ShapeID="_x0000_i1288" DrawAspect="Content" ObjectID="_1582880369" r:id="rId510"/>
        </w:object>
      </w:r>
      <w:r w:rsidRPr="00216381">
        <w:rPr>
          <w:rFonts w:hint="eastAsia"/>
          <w:color w:val="FF0000"/>
        </w:rPr>
        <w:t>是不同的，该如何进行组合处理，或者如何进行预处理。</w:t>
      </w:r>
    </w:p>
    <w:p w:rsidR="00216381" w:rsidRDefault="00216381" w:rsidP="00382F28">
      <w:pPr>
        <w:rPr>
          <w:color w:val="FF0000"/>
        </w:rPr>
      </w:pPr>
    </w:p>
    <w:p w:rsidR="00AE428F" w:rsidRDefault="00AE428F" w:rsidP="00216381">
      <w:pPr>
        <w:ind w:firstLine="420"/>
        <w:rPr>
          <w:color w:val="FF0000"/>
        </w:rPr>
      </w:pPr>
    </w:p>
    <w:p w:rsidR="00216381" w:rsidRDefault="0007139B" w:rsidP="0007139B">
      <w:pPr>
        <w:pStyle w:val="2"/>
      </w:pPr>
      <w:r>
        <w:rPr>
          <w:rFonts w:hint="eastAsia"/>
        </w:rPr>
        <w:t>广义基本概率指派生成方法</w:t>
      </w:r>
    </w:p>
    <w:p w:rsidR="0007139B" w:rsidRDefault="00382F28" w:rsidP="00382F28">
      <w:pPr>
        <w:pStyle w:val="3"/>
      </w:pPr>
      <w:r>
        <w:rPr>
          <w:rFonts w:hint="eastAsia"/>
        </w:rPr>
        <w:t>强约束</w:t>
      </w:r>
      <w:r>
        <w:rPr>
          <w:rFonts w:hint="eastAsia"/>
        </w:rPr>
        <w:t>G</w:t>
      </w:r>
      <w:r>
        <w:t>BAP</w:t>
      </w:r>
      <w:r>
        <w:rPr>
          <w:rFonts w:hint="eastAsia"/>
        </w:rPr>
        <w:t>生成方法</w:t>
      </w:r>
    </w:p>
    <w:p w:rsidR="00382F28" w:rsidRDefault="00382F28" w:rsidP="00382F28">
      <w:pPr>
        <w:ind w:firstLine="420"/>
      </w:pPr>
      <w:r>
        <w:rPr>
          <w:rFonts w:hint="eastAsia"/>
        </w:rPr>
        <w:t>基于模糊数学中多子集命题表示方法，利用识别框架中各命题相同属性构建三角模糊数。对于特定部分的识别框架，可以利用最大值、最小值、均值进行三角模糊数的构建。</w:t>
      </w:r>
    </w:p>
    <w:p w:rsidR="00382F28" w:rsidRDefault="00382F28" w:rsidP="00382F28">
      <w:pPr>
        <w:ind w:firstLine="420"/>
      </w:pPr>
      <w:r>
        <w:rPr>
          <w:rFonts w:hint="eastAsia"/>
        </w:rPr>
        <w:t>其中，各命题所构成的三角模糊数</w:t>
      </w:r>
      <w:r w:rsidR="00076FDF">
        <w:rPr>
          <w:rFonts w:hint="eastAsia"/>
        </w:rPr>
        <w:t>在同一个坐标系里面几何交叠处即为各命题的交集表示。</w:t>
      </w:r>
    </w:p>
    <w:p w:rsidR="00382F28" w:rsidRDefault="00382F28" w:rsidP="00382F28">
      <w:pPr>
        <w:pStyle w:val="3"/>
      </w:pPr>
      <w:r>
        <w:rPr>
          <w:rFonts w:hint="eastAsia"/>
        </w:rPr>
        <w:t>强约束</w:t>
      </w:r>
      <w:r>
        <w:rPr>
          <w:rFonts w:hint="eastAsia"/>
        </w:rPr>
        <w:t>G</w:t>
      </w:r>
      <w:r>
        <w:t>BAP</w:t>
      </w:r>
      <w:r>
        <w:rPr>
          <w:rFonts w:hint="eastAsia"/>
        </w:rPr>
        <w:t>生成方法中的若干疑问</w:t>
      </w:r>
    </w:p>
    <w:p w:rsidR="00382F28" w:rsidRDefault="00382F28" w:rsidP="00382F28">
      <w:pPr>
        <w:pStyle w:val="4"/>
      </w:pPr>
      <w:r>
        <w:rPr>
          <w:rFonts w:hint="eastAsia"/>
        </w:rPr>
        <w:t>识别框架中的命题存在多个三角模糊数的情况</w:t>
      </w:r>
    </w:p>
    <w:p w:rsidR="00382F28" w:rsidRDefault="00382F28" w:rsidP="00076FDF">
      <w:pPr>
        <w:ind w:firstLine="420"/>
      </w:pPr>
      <w:r>
        <w:rPr>
          <w:rFonts w:hint="eastAsia"/>
        </w:rPr>
        <w:t>文章所提到的</w:t>
      </w:r>
      <w:r>
        <w:rPr>
          <w:rFonts w:hint="eastAsia"/>
        </w:rPr>
        <w:t>Iris data</w:t>
      </w:r>
      <w:r>
        <w:rPr>
          <w:rFonts w:hint="eastAsia"/>
        </w:rPr>
        <w:t>数据，</w:t>
      </w:r>
      <w:r w:rsidRPr="00382F28">
        <w:rPr>
          <w:rFonts w:hint="eastAsia"/>
        </w:rPr>
        <w:t>每个样本</w:t>
      </w:r>
      <w:r>
        <w:rPr>
          <w:rFonts w:hint="eastAsia"/>
        </w:rPr>
        <w:t>是</w:t>
      </w:r>
      <w:r w:rsidRPr="00382F28">
        <w:rPr>
          <w:rFonts w:hint="eastAsia"/>
        </w:rPr>
        <w:t>有四个属性</w:t>
      </w:r>
      <w:r>
        <w:rPr>
          <w:rFonts w:hint="eastAsia"/>
        </w:rPr>
        <w:t>的。文中仅讨论了一个属性（即花萼长度），若加入其他三个属性该如何分析。由于仅讨论</w:t>
      </w:r>
      <w:r w:rsidRPr="00F864A3">
        <w:rPr>
          <w:rFonts w:hint="eastAsia"/>
          <w:color w:val="FF0000"/>
        </w:rPr>
        <w:t>一个属性即可获得一种</w:t>
      </w:r>
      <w:r w:rsidRPr="00F864A3">
        <w:rPr>
          <w:rFonts w:hint="eastAsia"/>
          <w:color w:val="FF0000"/>
        </w:rPr>
        <w:t>G</w:t>
      </w:r>
      <w:r w:rsidRPr="00F864A3">
        <w:rPr>
          <w:color w:val="FF0000"/>
        </w:rPr>
        <w:t>BAP</w:t>
      </w:r>
      <w:r w:rsidRPr="00F864A3">
        <w:rPr>
          <w:rFonts w:hint="eastAsia"/>
          <w:color w:val="FF0000"/>
        </w:rPr>
        <w:t>的分配方案，加入其他属性必会生成不同的</w:t>
      </w:r>
      <w:r w:rsidRPr="00F864A3">
        <w:rPr>
          <w:rFonts w:hint="eastAsia"/>
          <w:color w:val="FF0000"/>
        </w:rPr>
        <w:t>G</w:t>
      </w:r>
      <w:r w:rsidRPr="00F864A3">
        <w:rPr>
          <w:color w:val="FF0000"/>
        </w:rPr>
        <w:t>BAP</w:t>
      </w:r>
      <w:r>
        <w:rPr>
          <w:rFonts w:hint="eastAsia"/>
        </w:rPr>
        <w:t>，该如何处理两着或者多者的关系，如果两种属性</w:t>
      </w:r>
      <w:r w:rsidR="00076FDF">
        <w:rPr>
          <w:rFonts w:hint="eastAsia"/>
        </w:rPr>
        <w:t>产生的</w:t>
      </w:r>
      <w:r w:rsidR="00076FDF">
        <w:rPr>
          <w:rFonts w:hint="eastAsia"/>
        </w:rPr>
        <w:t>G</w:t>
      </w:r>
      <w:r w:rsidR="00076FDF">
        <w:t>BAP</w:t>
      </w:r>
      <w:r w:rsidR="00076FDF">
        <w:rPr>
          <w:rFonts w:hint="eastAsia"/>
        </w:rPr>
        <w:t>存在较大冲突时该如何取舍。</w:t>
      </w:r>
    </w:p>
    <w:p w:rsidR="00076FDF" w:rsidRDefault="00076FDF" w:rsidP="00076FDF">
      <w:pPr>
        <w:pStyle w:val="4"/>
      </w:pPr>
      <w:r>
        <w:rPr>
          <w:rFonts w:hint="eastAsia"/>
        </w:rPr>
        <w:t>强约束</w:t>
      </w:r>
      <w:r>
        <w:rPr>
          <w:rFonts w:hint="eastAsia"/>
        </w:rPr>
        <w:t>G</w:t>
      </w:r>
      <w:r>
        <w:t>BAP</w:t>
      </w:r>
      <w:r>
        <w:rPr>
          <w:rFonts w:hint="eastAsia"/>
        </w:rPr>
        <w:t>生成方法中冲突的归一化问题</w:t>
      </w:r>
    </w:p>
    <w:p w:rsidR="00076FDF" w:rsidRDefault="00076FDF" w:rsidP="00076FDF">
      <w:pPr>
        <w:ind w:firstLine="420"/>
      </w:pPr>
      <w:r>
        <w:rPr>
          <w:rFonts w:hint="eastAsia"/>
        </w:rPr>
        <w:t>文中提起在</w:t>
      </w:r>
      <w:r>
        <w:rPr>
          <w:rFonts w:hint="eastAsia"/>
        </w:rPr>
        <w:t>G</w:t>
      </w:r>
      <w:r>
        <w:t>BPA</w:t>
      </w:r>
      <w:r>
        <w:rPr>
          <w:rFonts w:hint="eastAsia"/>
        </w:rPr>
        <w:t>生成过程中对于特定的样本可能生成的</w:t>
      </w:r>
      <w:r>
        <w:rPr>
          <w:rFonts w:hint="eastAsia"/>
        </w:rPr>
        <w:t>GBPA</w:t>
      </w:r>
      <w:r>
        <w:rPr>
          <w:rFonts w:hint="eastAsia"/>
        </w:rPr>
        <w:t>将大于</w:t>
      </w:r>
      <w:r>
        <w:rPr>
          <w:rFonts w:hint="eastAsia"/>
        </w:rPr>
        <w:t>1</w:t>
      </w:r>
      <w:r>
        <w:rPr>
          <w:rFonts w:hint="eastAsia"/>
        </w:rPr>
        <w:t>，而如果累积之和超过</w:t>
      </w:r>
      <w:r>
        <w:rPr>
          <w:rFonts w:hint="eastAsia"/>
        </w:rPr>
        <w:t>1</w:t>
      </w:r>
      <w:r>
        <w:rPr>
          <w:rFonts w:hint="eastAsia"/>
        </w:rPr>
        <w:t>，则将它们归一化且设</w:t>
      </w:r>
      <w:r w:rsidRPr="00C65482">
        <w:rPr>
          <w:position w:val="-14"/>
        </w:rPr>
        <w:object w:dxaOrig="660" w:dyaOrig="400">
          <v:shape id="_x0000_i1289" type="#_x0000_t75" style="width:33.2pt;height:20pt" o:ole="">
            <v:imagedata r:id="rId511" o:title=""/>
          </v:shape>
          <o:OLEObject Type="Embed" ProgID="Equation.DSMT4" ShapeID="_x0000_i1289" DrawAspect="Content" ObjectID="_1582880370" r:id="rId512"/>
        </w:object>
      </w:r>
      <w:r>
        <w:rPr>
          <w:rFonts w:hint="eastAsia"/>
        </w:rPr>
        <w:t>的值为</w:t>
      </w:r>
      <w:r>
        <w:rPr>
          <w:rFonts w:hint="eastAsia"/>
        </w:rPr>
        <w:t>0</w:t>
      </w:r>
      <w:r>
        <w:rPr>
          <w:rFonts w:hint="eastAsia"/>
        </w:rPr>
        <w:t>。如果累积之和未超过</w:t>
      </w:r>
      <w:r>
        <w:rPr>
          <w:rFonts w:hint="eastAsia"/>
        </w:rPr>
        <w:t>1</w:t>
      </w:r>
      <w:r>
        <w:rPr>
          <w:rFonts w:hint="eastAsia"/>
        </w:rPr>
        <w:t>，则生成</w:t>
      </w:r>
      <w:r w:rsidRPr="00C65482">
        <w:rPr>
          <w:position w:val="-14"/>
        </w:rPr>
        <w:object w:dxaOrig="660" w:dyaOrig="400">
          <v:shape id="_x0000_i1290" type="#_x0000_t75" style="width:33.2pt;height:20pt" o:ole="">
            <v:imagedata r:id="rId513" o:title=""/>
          </v:shape>
          <o:OLEObject Type="Embed" ProgID="Equation.DSMT4" ShapeID="_x0000_i1290" DrawAspect="Content" ObjectID="_1582880371" r:id="rId514"/>
        </w:object>
      </w:r>
      <w:r>
        <w:rPr>
          <w:rFonts w:hint="eastAsia"/>
        </w:rPr>
        <w:t>。</w:t>
      </w:r>
    </w:p>
    <w:p w:rsidR="00076FDF" w:rsidRDefault="00076FDF" w:rsidP="00076FDF">
      <w:pPr>
        <w:ind w:firstLine="420"/>
      </w:pPr>
      <w:r>
        <w:rPr>
          <w:rFonts w:hint="eastAsia"/>
        </w:rPr>
        <w:t>但若存在两个样本，生成的</w:t>
      </w:r>
      <w:r>
        <w:rPr>
          <w:rFonts w:hint="eastAsia"/>
        </w:rPr>
        <w:t>GBPA</w:t>
      </w:r>
      <w:r>
        <w:rPr>
          <w:rFonts w:hint="eastAsia"/>
        </w:rPr>
        <w:t>累计值都大于</w:t>
      </w:r>
      <w:r>
        <w:rPr>
          <w:rFonts w:hint="eastAsia"/>
        </w:rPr>
        <w:t>1</w:t>
      </w:r>
      <w:r>
        <w:rPr>
          <w:rFonts w:hint="eastAsia"/>
        </w:rPr>
        <w:t>。但是这两者的累计是不同的，如果简单的直接自行归一化，是否对不同样本的</w:t>
      </w:r>
      <w:r w:rsidR="009D1F65">
        <w:rPr>
          <w:rFonts w:hint="eastAsia"/>
        </w:rPr>
        <w:t>GBPA</w:t>
      </w:r>
      <w:r>
        <w:rPr>
          <w:rFonts w:hint="eastAsia"/>
        </w:rPr>
        <w:t>分配不公平。因为存在一下情况，有的接近于</w:t>
      </w:r>
      <w:r>
        <w:rPr>
          <w:rFonts w:hint="eastAsia"/>
        </w:rPr>
        <w:t>1</w:t>
      </w:r>
      <w:r>
        <w:rPr>
          <w:rFonts w:hint="eastAsia"/>
        </w:rPr>
        <w:t>，没有进行归一化；有的远超过</w:t>
      </w:r>
      <w:r>
        <w:rPr>
          <w:rFonts w:hint="eastAsia"/>
        </w:rPr>
        <w:t>1</w:t>
      </w:r>
      <w:r>
        <w:rPr>
          <w:rFonts w:hint="eastAsia"/>
        </w:rPr>
        <w:t>，进行了归一化</w:t>
      </w:r>
      <w:r w:rsidR="009D1F65">
        <w:rPr>
          <w:rFonts w:hint="eastAsia"/>
        </w:rPr>
        <w:t>；这将导致得到的</w:t>
      </w:r>
      <w:r w:rsidR="009D1F65">
        <w:rPr>
          <w:rFonts w:hint="eastAsia"/>
        </w:rPr>
        <w:t>GBPA</w:t>
      </w:r>
      <w:r w:rsidR="009D1F65">
        <w:rPr>
          <w:rFonts w:hint="eastAsia"/>
        </w:rPr>
        <w:t>是没有统一标准的。</w:t>
      </w:r>
    </w:p>
    <w:p w:rsidR="004F1D8F" w:rsidRDefault="004F1D8F" w:rsidP="004F1D8F">
      <w:pPr>
        <w:pStyle w:val="4"/>
      </w:pPr>
      <w:r>
        <w:rPr>
          <w:rFonts w:hint="eastAsia"/>
        </w:rPr>
        <w:lastRenderedPageBreak/>
        <w:t>三角形模糊数生成问题</w:t>
      </w:r>
    </w:p>
    <w:p w:rsidR="004F1D8F" w:rsidRPr="004F1D8F" w:rsidRDefault="004F1D8F" w:rsidP="004F1D8F">
      <w:pPr>
        <w:ind w:firstLine="420"/>
        <w:rPr>
          <w:rFonts w:hint="eastAsia"/>
        </w:rPr>
      </w:pPr>
      <w:r>
        <w:rPr>
          <w:rFonts w:hint="eastAsia"/>
        </w:rPr>
        <w:t>文中使用</w:t>
      </w:r>
      <w:r>
        <w:rPr>
          <w:rFonts w:hint="eastAsia"/>
        </w:rPr>
        <w:t>50</w:t>
      </w:r>
      <w:r>
        <w:rPr>
          <w:rFonts w:hint="eastAsia"/>
        </w:rPr>
        <w:t>个样本中的</w:t>
      </w:r>
      <w:r>
        <w:rPr>
          <w:rFonts w:hint="eastAsia"/>
        </w:rPr>
        <w:t>30</w:t>
      </w:r>
      <w:r>
        <w:rPr>
          <w:rFonts w:hint="eastAsia"/>
        </w:rPr>
        <w:t>各样本进行三角形模糊数的生成，那么如何进行选择。即如何保证选择的这</w:t>
      </w:r>
      <w:r>
        <w:rPr>
          <w:rFonts w:hint="eastAsia"/>
        </w:rPr>
        <w:t>30</w:t>
      </w:r>
      <w:r>
        <w:rPr>
          <w:rFonts w:hint="eastAsia"/>
        </w:rPr>
        <w:t>个样本能体现出该辨识框架的性质，如何保证所选择的样本不是冲突样本。</w:t>
      </w:r>
    </w:p>
    <w:p w:rsidR="00382F28" w:rsidRDefault="009D1F65" w:rsidP="00382F28">
      <w:pPr>
        <w:pStyle w:val="3"/>
      </w:pPr>
      <w:r>
        <w:rPr>
          <w:rFonts w:hint="eastAsia"/>
        </w:rPr>
        <w:t>弱约束</w:t>
      </w:r>
      <w:r>
        <w:rPr>
          <w:rFonts w:hint="eastAsia"/>
        </w:rPr>
        <w:t>G</w:t>
      </w:r>
      <w:r>
        <w:t>BPA</w:t>
      </w:r>
      <w:r>
        <w:rPr>
          <w:rFonts w:hint="eastAsia"/>
        </w:rPr>
        <w:t>生成方法</w:t>
      </w:r>
    </w:p>
    <w:p w:rsidR="009D1F65" w:rsidRPr="009D1F65" w:rsidRDefault="00F864A3" w:rsidP="00F864A3">
      <w:pPr>
        <w:ind w:firstLine="420"/>
      </w:pPr>
      <w:r>
        <w:rPr>
          <w:rFonts w:hint="eastAsia"/>
        </w:rPr>
        <w:t>没懂。</w:t>
      </w:r>
    </w:p>
    <w:p w:rsidR="0007139B" w:rsidRDefault="0007139B" w:rsidP="0007139B"/>
    <w:p w:rsidR="00EC26E1" w:rsidRDefault="008E5DCA" w:rsidP="00EC26E1">
      <w:pPr>
        <w:pStyle w:val="2"/>
      </w:pPr>
      <w:r>
        <w:rPr>
          <w:rFonts w:hint="eastAsia"/>
        </w:rPr>
        <w:t>新的冲突表示模型</w:t>
      </w:r>
    </w:p>
    <w:p w:rsidR="005E7321" w:rsidRDefault="00B9227B" w:rsidP="005E7321">
      <w:pPr>
        <w:pStyle w:val="3"/>
      </w:pPr>
      <w:r>
        <w:rPr>
          <w:rFonts w:hint="eastAsia"/>
        </w:rPr>
        <w:t xml:space="preserve"> </w:t>
      </w:r>
      <w:r w:rsidR="005E7321">
        <w:rPr>
          <w:rFonts w:hint="eastAsia"/>
        </w:rPr>
        <w:t>在广义识别框架下组合规则使用策略</w:t>
      </w:r>
    </w:p>
    <w:p w:rsidR="005E7321" w:rsidRDefault="005E7321" w:rsidP="005E7321">
      <w:pPr>
        <w:ind w:firstLine="420"/>
      </w:pPr>
      <w:r>
        <w:rPr>
          <w:rFonts w:hint="eastAsia"/>
        </w:rPr>
        <w:t>当</w:t>
      </w:r>
      <w:r w:rsidRPr="00DA64FA">
        <w:rPr>
          <w:position w:val="-14"/>
        </w:rPr>
        <w:object w:dxaOrig="1020" w:dyaOrig="400">
          <v:shape id="_x0000_i1291" type="#_x0000_t75" style="width:51.2pt;height:20pt" o:ole="">
            <v:imagedata r:id="rId515" o:title=""/>
          </v:shape>
          <o:OLEObject Type="Embed" ProgID="Equation.DSMT4" ShapeID="_x0000_i1291" DrawAspect="Content" ObjectID="_1582880372" r:id="rId516"/>
        </w:object>
      </w:r>
      <w:r>
        <w:rPr>
          <w:rFonts w:hint="eastAsia"/>
        </w:rPr>
        <w:t>时说明识别框架是完整的，以此仅考虑证据距离</w:t>
      </w:r>
      <w:r>
        <w:rPr>
          <w:rFonts w:hint="eastAsia"/>
        </w:rPr>
        <w:t>dis</w:t>
      </w:r>
      <w:r>
        <w:rPr>
          <w:rFonts w:hint="eastAsia"/>
        </w:rPr>
        <w:t>。如果证据距离小时则说明冲突小，可以使用</w:t>
      </w:r>
      <w:r>
        <w:rPr>
          <w:rFonts w:hint="eastAsia"/>
        </w:rPr>
        <w:t>D</w:t>
      </w:r>
      <w:r>
        <w:t>empster</w:t>
      </w:r>
      <w:r>
        <w:rPr>
          <w:rFonts w:hint="eastAsia"/>
        </w:rPr>
        <w:t>组合规则；反之说明冲突大，应先修正数据模型再使用</w:t>
      </w:r>
      <w:r>
        <w:t>Dempster</w:t>
      </w:r>
      <w:r>
        <w:rPr>
          <w:rFonts w:hint="eastAsia"/>
        </w:rPr>
        <w:t>组合规则。</w:t>
      </w:r>
    </w:p>
    <w:p w:rsidR="00207F44" w:rsidRDefault="005E7321" w:rsidP="00207F44">
      <w:pPr>
        <w:ind w:firstLine="420"/>
      </w:pPr>
      <w:r>
        <w:rPr>
          <w:rFonts w:hint="eastAsia"/>
        </w:rPr>
        <w:t>当</w:t>
      </w:r>
      <w:r w:rsidRPr="00DA64FA">
        <w:rPr>
          <w:position w:val="-14"/>
        </w:rPr>
        <w:object w:dxaOrig="1020" w:dyaOrig="400">
          <v:shape id="_x0000_i1292" type="#_x0000_t75" style="width:51.2pt;height:20pt" o:ole="">
            <v:imagedata r:id="rId517" o:title=""/>
          </v:shape>
          <o:OLEObject Type="Embed" ProgID="Equation.DSMT4" ShapeID="_x0000_i1292" DrawAspect="Content" ObjectID="_1582880373" r:id="rId518"/>
        </w:object>
      </w:r>
      <w:r>
        <w:rPr>
          <w:rFonts w:hint="eastAsia"/>
        </w:rPr>
        <w:t>时说明识别框架是不</w:t>
      </w:r>
      <w:r w:rsidR="00897543">
        <w:rPr>
          <w:rFonts w:hint="eastAsia"/>
        </w:rPr>
        <w:t>完整的，则不考虑证据距离</w:t>
      </w:r>
      <w:r w:rsidR="00897543">
        <w:rPr>
          <w:rFonts w:hint="eastAsia"/>
        </w:rPr>
        <w:t>d</w:t>
      </w:r>
      <w:r w:rsidR="00897543">
        <w:t>is</w:t>
      </w:r>
      <w:r w:rsidR="00897543">
        <w:rPr>
          <w:rFonts w:hint="eastAsia"/>
        </w:rPr>
        <w:t>，一概不使用</w:t>
      </w:r>
      <w:r w:rsidR="00897543">
        <w:t>Dempster</w:t>
      </w:r>
      <w:r w:rsidR="00897543">
        <w:rPr>
          <w:rFonts w:hint="eastAsia"/>
        </w:rPr>
        <w:t>组合规则。</w:t>
      </w:r>
      <w:r w:rsidR="00897543">
        <w:rPr>
          <w:rFonts w:hint="eastAsia"/>
        </w:rPr>
        <w:t xml:space="preserve"> </w:t>
      </w:r>
      <w:r w:rsidR="00207F44">
        <w:t xml:space="preserve"> </w:t>
      </w:r>
    </w:p>
    <w:p w:rsidR="00207F44" w:rsidRDefault="00207F44" w:rsidP="00207F44">
      <w:pPr>
        <w:ind w:firstLine="420"/>
      </w:pPr>
    </w:p>
    <w:p w:rsidR="00207F44" w:rsidRDefault="00207F44" w:rsidP="00207F44">
      <w:pPr>
        <w:ind w:firstLine="420"/>
      </w:pPr>
    </w:p>
    <w:p w:rsidR="00207F44" w:rsidRDefault="00486C6F" w:rsidP="00486C6F">
      <w:pPr>
        <w:pStyle w:val="3"/>
      </w:pPr>
      <w:r>
        <w:rPr>
          <w:rFonts w:hint="eastAsia"/>
        </w:rPr>
        <w:t>广义识别框架下组合规则定义的若干疑问</w:t>
      </w:r>
    </w:p>
    <w:p w:rsidR="00486C6F" w:rsidRDefault="00486C6F" w:rsidP="00486C6F">
      <w:pPr>
        <w:pStyle w:val="4"/>
      </w:pPr>
      <w:r>
        <w:rPr>
          <w:rFonts w:hint="eastAsia"/>
        </w:rPr>
        <w:t>广义证据组合中</w:t>
      </w:r>
      <w:r w:rsidRPr="00DA64FA">
        <w:rPr>
          <w:position w:val="-4"/>
        </w:rPr>
        <w:object w:dxaOrig="260" w:dyaOrig="260">
          <v:shape id="_x0000_i1293" type="#_x0000_t75" style="width:13.2pt;height:13.2pt" o:ole="">
            <v:imagedata r:id="rId519" o:title=""/>
          </v:shape>
          <o:OLEObject Type="Embed" ProgID="Equation.DSMT4" ShapeID="_x0000_i1293" DrawAspect="Content" ObjectID="_1582880374" r:id="rId520"/>
        </w:object>
      </w:r>
      <w:r>
        <w:rPr>
          <w:rFonts w:hint="eastAsia"/>
        </w:rPr>
        <w:t>的定义</w:t>
      </w:r>
    </w:p>
    <w:p w:rsidR="00486C6F" w:rsidRPr="00486C6F" w:rsidRDefault="00486C6F" w:rsidP="002B6429">
      <w:pPr>
        <w:ind w:firstLine="420"/>
      </w:pPr>
      <w:r>
        <w:rPr>
          <w:rFonts w:hint="eastAsia"/>
        </w:rPr>
        <w:t>本文中在考虑</w:t>
      </w:r>
      <w:r w:rsidR="002B6429">
        <w:rPr>
          <w:rFonts w:hint="eastAsia"/>
        </w:rPr>
        <w:t>广义证据</w:t>
      </w:r>
      <w:r>
        <w:rPr>
          <w:rFonts w:hint="eastAsia"/>
        </w:rPr>
        <w:t>组合冲突</w:t>
      </w:r>
      <w:r w:rsidR="002B6429" w:rsidRPr="00DA64FA">
        <w:rPr>
          <w:position w:val="-4"/>
        </w:rPr>
        <w:object w:dxaOrig="260" w:dyaOrig="260">
          <v:shape id="_x0000_i1294" type="#_x0000_t75" style="width:13.2pt;height:13.2pt" o:ole="">
            <v:imagedata r:id="rId521" o:title=""/>
          </v:shape>
          <o:OLEObject Type="Embed" ProgID="Equation.DSMT4" ShapeID="_x0000_i1294" DrawAspect="Content" ObjectID="_1582880375" r:id="rId522"/>
        </w:object>
      </w:r>
      <w:r w:rsidR="002B6429">
        <w:rPr>
          <w:rFonts w:hint="eastAsia"/>
        </w:rPr>
        <w:t>的时候沿用了传统证据冲突</w:t>
      </w:r>
      <w:r w:rsidR="002B6429" w:rsidRPr="00DA64FA">
        <w:rPr>
          <w:position w:val="-6"/>
        </w:rPr>
        <w:object w:dxaOrig="200" w:dyaOrig="279">
          <v:shape id="_x0000_i1295" type="#_x0000_t75" style="width:10pt;height:14pt" o:ole="">
            <v:imagedata r:id="rId523" o:title=""/>
          </v:shape>
          <o:OLEObject Type="Embed" ProgID="Equation.DSMT4" ShapeID="_x0000_i1295" DrawAspect="Content" ObjectID="_1582880376" r:id="rId524"/>
        </w:object>
      </w:r>
      <w:r w:rsidR="002B6429">
        <w:rPr>
          <w:rFonts w:hint="eastAsia"/>
        </w:rPr>
        <w:t>定义方法，</w:t>
      </w:r>
      <w:r w:rsidR="002B6429" w:rsidRPr="002B6429">
        <w:rPr>
          <w:rFonts w:hint="eastAsia"/>
          <w:color w:val="FF0000"/>
        </w:rPr>
        <w:t>是否需要考虑识别框架外的命题对整体冲突的影响</w:t>
      </w:r>
      <w:r w:rsidR="002B6429">
        <w:rPr>
          <w:rFonts w:hint="eastAsia"/>
        </w:rPr>
        <w:t>？（明显当存在额外的焦元，得到的冲突系数必然不相等）</w:t>
      </w:r>
    </w:p>
    <w:p w:rsidR="00486C6F" w:rsidRDefault="002B6429" w:rsidP="00486C6F">
      <w:pPr>
        <w:pStyle w:val="4"/>
      </w:pPr>
      <w:r>
        <w:rPr>
          <w:rFonts w:hint="eastAsia"/>
        </w:rPr>
        <w:t>广义证据组合下</w:t>
      </w:r>
      <w:r w:rsidR="00486C6F">
        <w:rPr>
          <w:rFonts w:hint="eastAsia"/>
        </w:rPr>
        <w:t>冲突表示</w:t>
      </w:r>
    </w:p>
    <w:p w:rsidR="00486C6F" w:rsidRPr="00486C6F" w:rsidRDefault="00486C6F" w:rsidP="002B6429">
      <w:pPr>
        <w:ind w:firstLine="420"/>
      </w:pPr>
      <w:r>
        <w:rPr>
          <w:rFonts w:hint="eastAsia"/>
        </w:rPr>
        <w:t>广义识别框架中</w:t>
      </w:r>
      <w:r w:rsidRPr="00DA64FA">
        <w:rPr>
          <w:position w:val="-14"/>
        </w:rPr>
        <w:object w:dxaOrig="660" w:dyaOrig="400">
          <v:shape id="_x0000_i1296" type="#_x0000_t75" style="width:33.2pt;height:20pt" o:ole="">
            <v:imagedata r:id="rId525" o:title=""/>
          </v:shape>
          <o:OLEObject Type="Embed" ProgID="Equation.DSMT4" ShapeID="_x0000_i1296" DrawAspect="Content" ObjectID="_1582880377" r:id="rId526"/>
        </w:object>
      </w:r>
      <w:r>
        <w:rPr>
          <w:rFonts w:hint="eastAsia"/>
        </w:rPr>
        <w:t>表示的是目标命题是属于已知识别框架内可能性，</w:t>
      </w:r>
      <w:r w:rsidR="002B6429">
        <w:rPr>
          <w:rFonts w:hint="eastAsia"/>
        </w:rPr>
        <w:t>当</w:t>
      </w:r>
      <w:r w:rsidR="002B6429" w:rsidRPr="00DA64FA">
        <w:rPr>
          <w:position w:val="-14"/>
        </w:rPr>
        <w:object w:dxaOrig="660" w:dyaOrig="400">
          <v:shape id="_x0000_i1297" type="#_x0000_t75" style="width:33.2pt;height:20pt" o:ole="">
            <v:imagedata r:id="rId525" o:title=""/>
          </v:shape>
          <o:OLEObject Type="Embed" ProgID="Equation.DSMT4" ShapeID="_x0000_i1297" DrawAspect="Content" ObjectID="_1582880378" r:id="rId527"/>
        </w:object>
      </w:r>
      <w:r w:rsidR="002B6429">
        <w:rPr>
          <w:rFonts w:hint="eastAsia"/>
        </w:rPr>
        <w:t>为不为</w:t>
      </w:r>
      <w:r w:rsidR="002B6429">
        <w:rPr>
          <w:rFonts w:hint="eastAsia"/>
        </w:rPr>
        <w:t>0</w:t>
      </w:r>
      <w:r w:rsidR="00C7382C">
        <w:rPr>
          <w:rFonts w:hint="eastAsia"/>
        </w:rPr>
        <w:t>时文中认为不能使用</w:t>
      </w:r>
      <w:r w:rsidR="00C7382C">
        <w:t>Dempster</w:t>
      </w:r>
      <w:r w:rsidR="00C7382C">
        <w:rPr>
          <w:rFonts w:hint="eastAsia"/>
        </w:rPr>
        <w:t>组合规则进行处理，但并</w:t>
      </w:r>
      <w:r w:rsidR="00C7382C" w:rsidRPr="00C7382C">
        <w:rPr>
          <w:rFonts w:hint="eastAsia"/>
          <w:color w:val="FF0000"/>
        </w:rPr>
        <w:t>没有给出具体的处理办法</w:t>
      </w:r>
      <w:r w:rsidR="00C7382C">
        <w:rPr>
          <w:rFonts w:hint="eastAsia"/>
        </w:rPr>
        <w:t>。</w:t>
      </w:r>
    </w:p>
    <w:p w:rsidR="00207F44" w:rsidRDefault="00207F44" w:rsidP="00207F44">
      <w:pPr>
        <w:pStyle w:val="3"/>
      </w:pPr>
      <w:r>
        <w:rPr>
          <w:rFonts w:hint="eastAsia"/>
        </w:rPr>
        <w:t>总结</w:t>
      </w:r>
    </w:p>
    <w:p w:rsidR="00207F44" w:rsidRDefault="00207F44" w:rsidP="004F1D8F">
      <w:pPr>
        <w:ind w:firstLine="420"/>
      </w:pPr>
      <w:bookmarkStart w:id="1" w:name="_GoBack"/>
      <w:bookmarkEnd w:id="1"/>
      <w:r>
        <w:rPr>
          <w:rFonts w:hint="eastAsia"/>
        </w:rPr>
        <w:t>本文所定义的新的二元组合来表示证据之间的冲突，与</w:t>
      </w:r>
      <w:r>
        <w:rPr>
          <w:rFonts w:hint="eastAsia"/>
        </w:rPr>
        <w:t>Liu</w:t>
      </w:r>
      <w:r>
        <w:rPr>
          <w:rFonts w:hint="eastAsia"/>
        </w:rPr>
        <w:t>在不考虑识别框架不完整的情况下所定义的</w:t>
      </w:r>
      <w:r w:rsidRPr="00DA64FA">
        <w:rPr>
          <w:position w:val="-14"/>
        </w:rPr>
        <w:object w:dxaOrig="1020" w:dyaOrig="400">
          <v:shape id="_x0000_i1298" type="#_x0000_t75" style="width:51.2pt;height:20pt" o:ole="">
            <v:imagedata r:id="rId528" o:title=""/>
          </v:shape>
          <o:OLEObject Type="Embed" ProgID="Equation.DSMT4" ShapeID="_x0000_i1298" DrawAspect="Content" ObjectID="_1582880379" r:id="rId529"/>
        </w:object>
      </w:r>
      <w:r>
        <w:rPr>
          <w:rFonts w:hint="eastAsia"/>
        </w:rPr>
        <w:t>所不同的是：</w:t>
      </w:r>
      <w:r w:rsidR="00C7382C">
        <w:rPr>
          <w:rFonts w:hint="eastAsia"/>
        </w:rPr>
        <w:t>本文使用的</w:t>
      </w:r>
      <w:r w:rsidR="00D63A94">
        <w:rPr>
          <w:rFonts w:hint="eastAsia"/>
        </w:rPr>
        <w:t>是</w:t>
      </w:r>
      <w:r w:rsidR="00C7382C">
        <w:rPr>
          <w:rFonts w:hint="eastAsia"/>
        </w:rPr>
        <w:t>广义组合规则中产生的“冲突”</w:t>
      </w:r>
      <w:r w:rsidR="00C7382C" w:rsidRPr="00DA64FA">
        <w:rPr>
          <w:position w:val="-4"/>
        </w:rPr>
        <w:object w:dxaOrig="260" w:dyaOrig="260">
          <v:shape id="_x0000_i1299" type="#_x0000_t75" style="width:13.2pt;height:13.2pt" o:ole="">
            <v:imagedata r:id="rId530" o:title=""/>
          </v:shape>
          <o:OLEObject Type="Embed" ProgID="Equation.DSMT4" ShapeID="_x0000_i1299" DrawAspect="Content" ObjectID="_1582880380" r:id="rId531"/>
        </w:object>
      </w:r>
      <w:r w:rsidR="00D63A94">
        <w:rPr>
          <w:rFonts w:hint="eastAsia"/>
        </w:rPr>
        <w:t>。但是可以看到两者组合冲突的定义是一样的，即</w:t>
      </w:r>
      <w:r w:rsidR="00D63A94" w:rsidRPr="00DA64FA">
        <w:rPr>
          <w:position w:val="-28"/>
        </w:rPr>
        <w:object w:dxaOrig="2480" w:dyaOrig="540">
          <v:shape id="_x0000_i1300" type="#_x0000_t75" style="width:124pt;height:27.2pt" o:ole="">
            <v:imagedata r:id="rId532" o:title=""/>
          </v:shape>
          <o:OLEObject Type="Embed" ProgID="Equation.DSMT4" ShapeID="_x0000_i1300" DrawAspect="Content" ObjectID="_1582880381" r:id="rId533"/>
        </w:object>
      </w:r>
      <w:r w:rsidR="00D63A94">
        <w:rPr>
          <w:rFonts w:hint="eastAsia"/>
        </w:rPr>
        <w:t>。因此，是否会</w:t>
      </w:r>
      <w:r w:rsidR="00D63A94">
        <w:rPr>
          <w:rFonts w:hint="eastAsia"/>
        </w:rPr>
        <w:lastRenderedPageBreak/>
        <w:t>存在这样一种情况：但就组合规则中产生的冲突而言，存在两个在已知识别框架中的信任度分配相似的样本（即对于相同命题在该样本中信任度占比相近）。但是一个确定为是完整</w:t>
      </w:r>
      <w:r w:rsidR="00C16F9F">
        <w:rPr>
          <w:rFonts w:hint="eastAsia"/>
        </w:rPr>
        <w:t>的识别框架，而另一个是不完整的。由此必定有部分信任度会分配到</w:t>
      </w:r>
      <w:r w:rsidR="00C16F9F" w:rsidRPr="00DA64FA">
        <w:rPr>
          <w:position w:val="-14"/>
        </w:rPr>
        <w:object w:dxaOrig="660" w:dyaOrig="400">
          <v:shape id="_x0000_i1301" type="#_x0000_t75" style="width:33.2pt;height:20pt" o:ole="">
            <v:imagedata r:id="rId534" o:title=""/>
          </v:shape>
          <o:OLEObject Type="Embed" ProgID="Equation.DSMT4" ShapeID="_x0000_i1301" DrawAspect="Content" ObjectID="_1582880382" r:id="rId535"/>
        </w:object>
      </w:r>
      <w:r w:rsidR="00C16F9F">
        <w:rPr>
          <w:rFonts w:hint="eastAsia"/>
        </w:rPr>
        <w:t>中去，从而导致</w:t>
      </w:r>
      <w:r w:rsidR="00C16F9F" w:rsidRPr="00DA64FA">
        <w:rPr>
          <w:position w:val="-6"/>
        </w:rPr>
        <w:object w:dxaOrig="639" w:dyaOrig="279">
          <v:shape id="_x0000_i1302" type="#_x0000_t75" style="width:32pt;height:14pt" o:ole="">
            <v:imagedata r:id="rId536" o:title=""/>
          </v:shape>
          <o:OLEObject Type="Embed" ProgID="Equation.DSMT4" ShapeID="_x0000_i1302" DrawAspect="Content" ObjectID="_1582880383" r:id="rId537"/>
        </w:object>
      </w:r>
      <w:r w:rsidR="00C16F9F">
        <w:rPr>
          <w:rFonts w:hint="eastAsia"/>
        </w:rPr>
        <w:t>。这说明不完整识别框架计算的“冲突”是小于完整识别框架的，但是对于现实工程而言，明显完整识别框架所带来的信息更有效，冲突应更小。</w:t>
      </w:r>
    </w:p>
    <w:p w:rsidR="00BA3CA1" w:rsidRDefault="00BA3CA1" w:rsidP="00207F44"/>
    <w:p w:rsidR="00BA3CA1" w:rsidRDefault="00BA3CA1" w:rsidP="00207F44"/>
    <w:p w:rsidR="00BA3CA1" w:rsidRDefault="00BA3CA1" w:rsidP="00BA3CA1">
      <w:pPr>
        <w:pStyle w:val="2"/>
      </w:pPr>
      <w:r>
        <w:rPr>
          <w:rFonts w:hint="eastAsia"/>
        </w:rPr>
        <w:t>不完整辨识框架的识别方法</w:t>
      </w:r>
    </w:p>
    <w:p w:rsidR="00BA3CA1" w:rsidRDefault="00BA3CA1" w:rsidP="00BA3CA1">
      <w:pPr>
        <w:pStyle w:val="3"/>
      </w:pPr>
      <w:r>
        <w:rPr>
          <w:rFonts w:hint="eastAsia"/>
        </w:rPr>
        <w:t>辨识框架存在的不同情况</w:t>
      </w:r>
    </w:p>
    <w:p w:rsidR="00BA3CA1" w:rsidRDefault="00BA3CA1" w:rsidP="00BA3CA1">
      <w:pPr>
        <w:ind w:firstLine="420"/>
      </w:pPr>
      <w:r>
        <w:rPr>
          <w:rFonts w:hint="eastAsia"/>
        </w:rPr>
        <w:t>辨识框架主要存在以下四种情况：在无干扰的情况下辨识框架完整、在无干扰的情况下辨识框架不完整、在有微小干扰的情况下辨识框架完整、在有较大干扰的情况下辨识框架完整。</w:t>
      </w:r>
    </w:p>
    <w:p w:rsidR="00BA3CA1" w:rsidRDefault="00BA3CA1" w:rsidP="00BA3CA1">
      <w:pPr>
        <w:ind w:firstLine="420"/>
      </w:pPr>
    </w:p>
    <w:p w:rsidR="00BA3CA1" w:rsidRDefault="00BA3CA1" w:rsidP="00BA3CA1">
      <w:pPr>
        <w:pStyle w:val="3"/>
      </w:pPr>
      <w:r>
        <w:rPr>
          <w:rFonts w:hint="eastAsia"/>
        </w:rPr>
        <w:t>辨识框架的识别策略</w:t>
      </w:r>
    </w:p>
    <w:p w:rsidR="00BA3CA1" w:rsidRDefault="006304A2" w:rsidP="00FA5783">
      <w:pPr>
        <w:ind w:firstLine="420"/>
      </w:pPr>
      <w:r>
        <w:rPr>
          <w:rFonts w:hint="eastAsia"/>
        </w:rPr>
        <w:t>本文主要是通过结合三个特征参数来判断辨识框架的完整与否和受到的干扰程度，这三个特征参数分别为：在</w:t>
      </w:r>
      <w:r>
        <w:rPr>
          <w:rFonts w:hint="eastAsia"/>
        </w:rPr>
        <w:t>G</w:t>
      </w:r>
      <w:r>
        <w:t>BPA</w:t>
      </w:r>
      <w:r>
        <w:rPr>
          <w:rFonts w:hint="eastAsia"/>
        </w:rPr>
        <w:t>分配的过程中产生的</w:t>
      </w:r>
      <w:r w:rsidRPr="006C0322">
        <w:rPr>
          <w:position w:val="-14"/>
        </w:rPr>
        <w:object w:dxaOrig="660" w:dyaOrig="400">
          <v:shape id="_x0000_i1303" type="#_x0000_t75" style="width:33.2pt;height:20pt" o:ole="">
            <v:imagedata r:id="rId538" o:title=""/>
          </v:shape>
          <o:OLEObject Type="Embed" ProgID="Equation.DSMT4" ShapeID="_x0000_i1303" DrawAspect="Content" ObjectID="_1582880384" r:id="rId539"/>
        </w:object>
      </w:r>
      <w:r>
        <w:rPr>
          <w:rFonts w:hint="eastAsia"/>
        </w:rPr>
        <w:t>、</w:t>
      </w:r>
      <w:bookmarkStart w:id="2" w:name="_Hlk509137754"/>
      <w:r w:rsidRPr="00FA5783">
        <w:rPr>
          <w:rFonts w:hint="eastAsia"/>
          <w:color w:val="FF0000"/>
        </w:rPr>
        <w:t>一个样本</w:t>
      </w:r>
      <w:r w:rsidR="00FA5783" w:rsidRPr="00FA5783">
        <w:rPr>
          <w:rFonts w:hint="eastAsia"/>
          <w:color w:val="FF0000"/>
        </w:rPr>
        <w:t>内证据间</w:t>
      </w:r>
      <w:r w:rsidR="00FA5783" w:rsidRPr="00FA5783">
        <w:rPr>
          <w:color w:val="FF0000"/>
          <w:position w:val="-14"/>
        </w:rPr>
        <w:object w:dxaOrig="660" w:dyaOrig="400">
          <v:shape id="_x0000_i1307" type="#_x0000_t75" style="width:33.2pt;height:20pt" o:ole="">
            <v:imagedata r:id="rId540" o:title=""/>
          </v:shape>
          <o:OLEObject Type="Embed" ProgID="Equation.DSMT4" ShapeID="_x0000_i1307" DrawAspect="Content" ObjectID="_1582880385" r:id="rId541"/>
        </w:object>
      </w:r>
      <w:bookmarkEnd w:id="2"/>
      <w:r w:rsidR="00FA5783">
        <w:rPr>
          <w:rFonts w:hint="eastAsia"/>
        </w:rPr>
        <w:t>、</w:t>
      </w:r>
      <w:r w:rsidR="00FA5783" w:rsidRPr="00FA5783">
        <w:rPr>
          <w:rFonts w:hint="eastAsia"/>
          <w:color w:val="FF0000"/>
        </w:rPr>
        <w:t>所有样本间的</w:t>
      </w:r>
      <w:r w:rsidR="00FA5783" w:rsidRPr="00FA5783">
        <w:rPr>
          <w:color w:val="FF0000"/>
          <w:position w:val="-14"/>
        </w:rPr>
        <w:object w:dxaOrig="660" w:dyaOrig="400">
          <v:shape id="_x0000_i1311" type="#_x0000_t75" style="width:33.2pt;height:20pt" o:ole="">
            <v:imagedata r:id="rId542" o:title=""/>
          </v:shape>
          <o:OLEObject Type="Embed" ProgID="Equation.DSMT4" ShapeID="_x0000_i1311" DrawAspect="Content" ObjectID="_1582880386" r:id="rId543"/>
        </w:object>
      </w:r>
      <w:r w:rsidR="00FA5783" w:rsidRPr="00FA5783">
        <w:rPr>
          <w:rFonts w:hint="eastAsia"/>
        </w:rPr>
        <w:t>。</w:t>
      </w:r>
      <w:r w:rsidR="00FA5783">
        <w:rPr>
          <w:rFonts w:hint="eastAsia"/>
        </w:rPr>
        <w:t>对于不同的辨识框架，这三个特征参数是不一样的，故根据这三个特征参数可以很好的区分出辨识框架的状态。</w:t>
      </w:r>
    </w:p>
    <w:p w:rsidR="00FA5783" w:rsidRDefault="00FA5783" w:rsidP="00FA5783">
      <w:pPr>
        <w:ind w:firstLine="420"/>
      </w:pPr>
    </w:p>
    <w:p w:rsidR="00FA5783" w:rsidRDefault="00FA5783" w:rsidP="00FA5783">
      <w:pPr>
        <w:pStyle w:val="3"/>
      </w:pPr>
      <w:r>
        <w:rPr>
          <w:rFonts w:hint="eastAsia"/>
        </w:rPr>
        <w:t>存在的疑问</w:t>
      </w:r>
    </w:p>
    <w:p w:rsidR="00FA5783" w:rsidRDefault="00FA5783" w:rsidP="00FA5783">
      <w:pPr>
        <w:pStyle w:val="4"/>
      </w:pPr>
      <w:r>
        <w:rPr>
          <w:rFonts w:hint="eastAsia"/>
        </w:rPr>
        <w:t>另一种辨识框架的考虑</w:t>
      </w:r>
    </w:p>
    <w:p w:rsidR="00FA5783" w:rsidRDefault="00FA5783" w:rsidP="00FA5783">
      <w:pPr>
        <w:ind w:firstLine="420"/>
      </w:pPr>
      <w:r>
        <w:rPr>
          <w:rFonts w:hint="eastAsia"/>
        </w:rPr>
        <w:t>倘若存在一种辨识框架，即该辨识框架是不完整的而且存在较大的冲突（传感器获得的数据有错误）。根据本文的辨识框架的识别策略，其大致的数据特征应可能与辨识框架不完整无干扰的相似，故如何区分二者。同时还需考虑另一个问题，即在识别框架不完整的情况下定量描述此识别框架存在的冲突（干扰）程度。</w:t>
      </w:r>
    </w:p>
    <w:p w:rsidR="00FA5783" w:rsidRDefault="00FA5783" w:rsidP="00FA5783">
      <w:pPr>
        <w:pStyle w:val="4"/>
      </w:pPr>
      <w:r>
        <w:rPr>
          <w:rFonts w:hint="eastAsia"/>
        </w:rPr>
        <w:t>辨识框架与证据属性的考虑</w:t>
      </w:r>
    </w:p>
    <w:p w:rsidR="00FA5783" w:rsidRPr="00FA5783" w:rsidRDefault="00FA5783" w:rsidP="004F1D8F">
      <w:pPr>
        <w:ind w:firstLine="420"/>
        <w:rPr>
          <w:rFonts w:hint="eastAsia"/>
        </w:rPr>
      </w:pPr>
      <w:r>
        <w:rPr>
          <w:rFonts w:hint="eastAsia"/>
        </w:rPr>
        <w:t>以文中的</w:t>
      </w:r>
      <w:r>
        <w:rPr>
          <w:rFonts w:hint="eastAsia"/>
        </w:rPr>
        <w:t>iris</w:t>
      </w:r>
      <w:r>
        <w:rPr>
          <w:rFonts w:hint="eastAsia"/>
        </w:rPr>
        <w:t>为例，</w:t>
      </w:r>
      <w:r w:rsidR="005A2C19">
        <w:rPr>
          <w:rFonts w:hint="eastAsia"/>
        </w:rPr>
        <w:t>首先考虑</w:t>
      </w:r>
      <w:r w:rsidR="005A2C19">
        <w:rPr>
          <w:rFonts w:hint="eastAsia"/>
        </w:rPr>
        <w:t>G</w:t>
      </w:r>
      <w:r w:rsidR="005A2C19">
        <w:t>BP</w:t>
      </w:r>
      <w:r w:rsidR="005A2C19">
        <w:t>A</w:t>
      </w:r>
      <w:r w:rsidR="005A2C19">
        <w:rPr>
          <w:rFonts w:hint="eastAsia"/>
        </w:rPr>
        <w:t>的</w:t>
      </w:r>
      <w:r w:rsidR="005A2C19">
        <w:rPr>
          <w:rFonts w:hint="eastAsia"/>
        </w:rPr>
        <w:t>分配过程</w:t>
      </w:r>
      <w:r w:rsidR="005A2C19">
        <w:rPr>
          <w:rFonts w:hint="eastAsia"/>
        </w:rPr>
        <w:t>。此完整的识别框架为三种植物，即</w:t>
      </w:r>
      <w:r w:rsidR="005A2C19">
        <w:t>{Setosa,Versicolour,Virginica</w:t>
      </w:r>
      <w:r w:rsidR="005A2C19">
        <w:rPr>
          <w:rFonts w:hint="eastAsia"/>
        </w:rPr>
        <w:t>}</w:t>
      </w:r>
      <w:r w:rsidR="005A2C19">
        <w:rPr>
          <w:rFonts w:hint="eastAsia"/>
        </w:rPr>
        <w:t>，而此三种植物存在四种属性。那么一个完整的识别样本应为</w:t>
      </w:r>
    </w:p>
    <w:p w:rsidR="004F1D8F" w:rsidRPr="005A2C19" w:rsidRDefault="005A2C19" w:rsidP="004F1D8F">
      <w:pPr>
        <w:rPr>
          <w:rFonts w:hint="eastAsia"/>
        </w:rPr>
      </w:pPr>
      <w:r w:rsidRPr="006C0322">
        <w:rPr>
          <w:position w:val="-14"/>
        </w:rPr>
        <w:object w:dxaOrig="5620" w:dyaOrig="400">
          <v:shape id="_x0000_i1312" type="#_x0000_t75" style="width:281.2pt;height:20pt" o:ole="">
            <v:imagedata r:id="rId544" o:title=""/>
          </v:shape>
          <o:OLEObject Type="Embed" ProgID="Equation.DSMT4" ShapeID="_x0000_i1312" DrawAspect="Content" ObjectID="_1582880387" r:id="rId545"/>
        </w:object>
      </w:r>
      <w:r>
        <w:rPr>
          <w:rFonts w:hint="eastAsia"/>
        </w:rPr>
        <w:t>，我们需要根据四个属性判断出这个样本的</w:t>
      </w:r>
      <w:r>
        <w:rPr>
          <w:rFonts w:hint="eastAsia"/>
        </w:rPr>
        <w:t>Plant</w:t>
      </w:r>
      <w:r>
        <w:rPr>
          <w:rFonts w:hint="eastAsia"/>
        </w:rPr>
        <w:t>是什么。</w:t>
      </w:r>
      <w:r w:rsidR="006606D9">
        <w:rPr>
          <w:rFonts w:hint="eastAsia"/>
        </w:rPr>
        <w:t xml:space="preserve"> </w:t>
      </w:r>
      <w:r w:rsidR="006606D9">
        <w:rPr>
          <w:rFonts w:hint="eastAsia"/>
        </w:rPr>
        <w:t>现我们构造了针对这四个属性的三角形模糊数，对于给的的样本可以生成四个</w:t>
      </w:r>
      <w:r w:rsidR="006606D9">
        <w:rPr>
          <w:rFonts w:hint="eastAsia"/>
        </w:rPr>
        <w:t>G</w:t>
      </w:r>
      <w:r w:rsidR="006606D9">
        <w:t>BPA</w:t>
      </w:r>
      <w:r w:rsidR="006606D9">
        <w:rPr>
          <w:rFonts w:hint="eastAsia"/>
        </w:rPr>
        <w:t>分配方案，即在</w:t>
      </w:r>
      <w:r w:rsidR="006606D9">
        <w:rPr>
          <w:rFonts w:hint="eastAsia"/>
        </w:rPr>
        <w:t>G</w:t>
      </w:r>
      <w:r w:rsidR="006606D9">
        <w:t>BPA</w:t>
      </w:r>
      <w:r w:rsidR="006606D9">
        <w:rPr>
          <w:rFonts w:hint="eastAsia"/>
        </w:rPr>
        <w:t>分配过程中即可产生与证据属性相同的</w:t>
      </w:r>
      <w:r w:rsidR="006606D9" w:rsidRPr="006C0322">
        <w:rPr>
          <w:position w:val="-14"/>
        </w:rPr>
        <w:object w:dxaOrig="660" w:dyaOrig="400">
          <v:shape id="_x0000_i1313" type="#_x0000_t75" style="width:33.2pt;height:20pt" o:ole="">
            <v:imagedata r:id="rId538" o:title=""/>
          </v:shape>
          <o:OLEObject Type="Embed" ProgID="Equation.DSMT4" ShapeID="_x0000_i1313" DrawAspect="Content" ObjectID="_1582880388" r:id="rId546"/>
        </w:object>
      </w:r>
      <w:r w:rsidR="006606D9">
        <w:rPr>
          <w:rFonts w:hint="eastAsia"/>
        </w:rPr>
        <w:t>。因此认为</w:t>
      </w:r>
      <w:r w:rsidR="006606D9">
        <w:rPr>
          <w:rFonts w:hint="eastAsia"/>
        </w:rPr>
        <w:t>在</w:t>
      </w:r>
      <w:r w:rsidR="006606D9">
        <w:rPr>
          <w:rFonts w:hint="eastAsia"/>
        </w:rPr>
        <w:t>G</w:t>
      </w:r>
      <w:r w:rsidR="006606D9">
        <w:t>BPA</w:t>
      </w:r>
      <w:r w:rsidR="006606D9">
        <w:rPr>
          <w:rFonts w:hint="eastAsia"/>
        </w:rPr>
        <w:t>分配的过程中产生的</w:t>
      </w:r>
      <w:r w:rsidR="006606D9" w:rsidRPr="006C0322">
        <w:rPr>
          <w:position w:val="-14"/>
        </w:rPr>
        <w:object w:dxaOrig="660" w:dyaOrig="400">
          <v:shape id="_x0000_i1314" type="#_x0000_t75" style="width:33.2pt;height:20pt" o:ole="">
            <v:imagedata r:id="rId538" o:title=""/>
          </v:shape>
          <o:OLEObject Type="Embed" ProgID="Equation.DSMT4" ShapeID="_x0000_i1314" DrawAspect="Content" ObjectID="_1582880389" r:id="rId547"/>
        </w:object>
      </w:r>
      <w:r w:rsidR="006606D9">
        <w:rPr>
          <w:rFonts w:hint="eastAsia"/>
        </w:rPr>
        <w:t>和</w:t>
      </w:r>
      <w:r w:rsidR="006606D9" w:rsidRPr="006606D9">
        <w:rPr>
          <w:rFonts w:hint="eastAsia"/>
        </w:rPr>
        <w:t>一个样本内证据间</w:t>
      </w:r>
      <w:r w:rsidR="006606D9" w:rsidRPr="006C0322">
        <w:rPr>
          <w:position w:val="-14"/>
        </w:rPr>
        <w:object w:dxaOrig="660" w:dyaOrig="400">
          <v:shape id="_x0000_i1326" type="#_x0000_t75" style="width:33.2pt;height:20pt" o:ole="">
            <v:imagedata r:id="rId538" o:title=""/>
          </v:shape>
          <o:OLEObject Type="Embed" ProgID="Equation.DSMT4" ShapeID="_x0000_i1326" DrawAspect="Content" ObjectID="_1582880390" r:id="rId548"/>
        </w:object>
      </w:r>
      <w:r w:rsidR="006606D9">
        <w:rPr>
          <w:rFonts w:hint="eastAsia"/>
        </w:rPr>
        <w:t>理论上是相同的</w:t>
      </w:r>
      <w:r w:rsidR="004F1D8F">
        <w:rPr>
          <w:rFonts w:hint="eastAsia"/>
        </w:rPr>
        <w:t>。</w:t>
      </w:r>
    </w:p>
    <w:sectPr w:rsidR="004F1D8F" w:rsidRPr="005A2C19"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112" w:rsidRDefault="00833112" w:rsidP="00564D25">
      <w:r>
        <w:separator/>
      </w:r>
    </w:p>
  </w:endnote>
  <w:endnote w:type="continuationSeparator" w:id="0">
    <w:p w:rsidR="00833112" w:rsidRDefault="00833112"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112" w:rsidRDefault="00833112" w:rsidP="00564D25">
      <w:r>
        <w:separator/>
      </w:r>
    </w:p>
  </w:footnote>
  <w:footnote w:type="continuationSeparator" w:id="0">
    <w:p w:rsidR="00833112" w:rsidRDefault="00833112"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915E4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7339E2"/>
    <w:multiLevelType w:val="hybridMultilevel"/>
    <w:tmpl w:val="E01E8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26532B"/>
    <w:multiLevelType w:val="multilevel"/>
    <w:tmpl w:val="C2A4BCB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1"/>
  </w:num>
  <w:num w:numId="3">
    <w:abstractNumId w:val="14"/>
  </w:num>
  <w:num w:numId="4">
    <w:abstractNumId w:val="3"/>
  </w:num>
  <w:num w:numId="5">
    <w:abstractNumId w:val="9"/>
  </w:num>
  <w:num w:numId="6">
    <w:abstractNumId w:val="1"/>
  </w:num>
  <w:num w:numId="7">
    <w:abstractNumId w:val="6"/>
  </w:num>
  <w:num w:numId="8">
    <w:abstractNumId w:val="13"/>
  </w:num>
  <w:num w:numId="9">
    <w:abstractNumId w:val="2"/>
  </w:num>
  <w:num w:numId="10">
    <w:abstractNumId w:val="10"/>
  </w:num>
  <w:num w:numId="11">
    <w:abstractNumId w:val="0"/>
  </w:num>
  <w:num w:numId="12">
    <w:abstractNumId w:val="5"/>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6401B"/>
    <w:rsid w:val="0007139B"/>
    <w:rsid w:val="00072B84"/>
    <w:rsid w:val="00076FDF"/>
    <w:rsid w:val="00090CB7"/>
    <w:rsid w:val="00097E91"/>
    <w:rsid w:val="000C49F3"/>
    <w:rsid w:val="000D4909"/>
    <w:rsid w:val="000E13C2"/>
    <w:rsid w:val="000E1836"/>
    <w:rsid w:val="000E7003"/>
    <w:rsid w:val="00112093"/>
    <w:rsid w:val="0011714E"/>
    <w:rsid w:val="00126B63"/>
    <w:rsid w:val="0013218C"/>
    <w:rsid w:val="00136F39"/>
    <w:rsid w:val="00162E6C"/>
    <w:rsid w:val="00167906"/>
    <w:rsid w:val="001732B1"/>
    <w:rsid w:val="0018104C"/>
    <w:rsid w:val="001844F9"/>
    <w:rsid w:val="00187042"/>
    <w:rsid w:val="00195CC2"/>
    <w:rsid w:val="00196B34"/>
    <w:rsid w:val="001B1E02"/>
    <w:rsid w:val="001B5121"/>
    <w:rsid w:val="001D54B7"/>
    <w:rsid w:val="001E1A9E"/>
    <w:rsid w:val="00200B90"/>
    <w:rsid w:val="002038F3"/>
    <w:rsid w:val="00207F44"/>
    <w:rsid w:val="00211122"/>
    <w:rsid w:val="00214B72"/>
    <w:rsid w:val="00216381"/>
    <w:rsid w:val="00244487"/>
    <w:rsid w:val="002467A0"/>
    <w:rsid w:val="00283487"/>
    <w:rsid w:val="00291A61"/>
    <w:rsid w:val="002A4107"/>
    <w:rsid w:val="002A6F2A"/>
    <w:rsid w:val="002B6429"/>
    <w:rsid w:val="002C161D"/>
    <w:rsid w:val="002C1D8B"/>
    <w:rsid w:val="002D2C3C"/>
    <w:rsid w:val="002F3D17"/>
    <w:rsid w:val="003178F9"/>
    <w:rsid w:val="00327B88"/>
    <w:rsid w:val="00350D56"/>
    <w:rsid w:val="003664C7"/>
    <w:rsid w:val="003745CF"/>
    <w:rsid w:val="003801C5"/>
    <w:rsid w:val="003819CE"/>
    <w:rsid w:val="00382F28"/>
    <w:rsid w:val="003A1DAB"/>
    <w:rsid w:val="003E4544"/>
    <w:rsid w:val="003E756F"/>
    <w:rsid w:val="003F009C"/>
    <w:rsid w:val="003F64FF"/>
    <w:rsid w:val="00401C15"/>
    <w:rsid w:val="00403F27"/>
    <w:rsid w:val="00404C26"/>
    <w:rsid w:val="00413198"/>
    <w:rsid w:val="004251D8"/>
    <w:rsid w:val="004666FC"/>
    <w:rsid w:val="00486C6F"/>
    <w:rsid w:val="004A1E41"/>
    <w:rsid w:val="004B1C2A"/>
    <w:rsid w:val="004B1FE3"/>
    <w:rsid w:val="004B5EC5"/>
    <w:rsid w:val="004B748A"/>
    <w:rsid w:val="004C5992"/>
    <w:rsid w:val="004C7D0C"/>
    <w:rsid w:val="004D0988"/>
    <w:rsid w:val="004F1D8F"/>
    <w:rsid w:val="00510D30"/>
    <w:rsid w:val="005334BE"/>
    <w:rsid w:val="00534A15"/>
    <w:rsid w:val="005456F5"/>
    <w:rsid w:val="00564D25"/>
    <w:rsid w:val="00574B62"/>
    <w:rsid w:val="0057689B"/>
    <w:rsid w:val="0058484F"/>
    <w:rsid w:val="005A0561"/>
    <w:rsid w:val="005A2C19"/>
    <w:rsid w:val="005B162E"/>
    <w:rsid w:val="005E7321"/>
    <w:rsid w:val="0061132E"/>
    <w:rsid w:val="006304A2"/>
    <w:rsid w:val="00633E64"/>
    <w:rsid w:val="00635C8E"/>
    <w:rsid w:val="0064729C"/>
    <w:rsid w:val="006568CD"/>
    <w:rsid w:val="006606D9"/>
    <w:rsid w:val="006654DF"/>
    <w:rsid w:val="006759F7"/>
    <w:rsid w:val="00692863"/>
    <w:rsid w:val="00695991"/>
    <w:rsid w:val="006A1824"/>
    <w:rsid w:val="006B0C93"/>
    <w:rsid w:val="006B1992"/>
    <w:rsid w:val="006D31C8"/>
    <w:rsid w:val="006E336D"/>
    <w:rsid w:val="00721928"/>
    <w:rsid w:val="00734307"/>
    <w:rsid w:val="00742F6A"/>
    <w:rsid w:val="00746F75"/>
    <w:rsid w:val="0074715F"/>
    <w:rsid w:val="00747405"/>
    <w:rsid w:val="00760883"/>
    <w:rsid w:val="00775040"/>
    <w:rsid w:val="0078141E"/>
    <w:rsid w:val="007865D3"/>
    <w:rsid w:val="00786DD8"/>
    <w:rsid w:val="00790233"/>
    <w:rsid w:val="007D119A"/>
    <w:rsid w:val="007E423D"/>
    <w:rsid w:val="008008DA"/>
    <w:rsid w:val="00816EEC"/>
    <w:rsid w:val="00833112"/>
    <w:rsid w:val="008407E8"/>
    <w:rsid w:val="008467A1"/>
    <w:rsid w:val="008558A7"/>
    <w:rsid w:val="00856EE7"/>
    <w:rsid w:val="00897543"/>
    <w:rsid w:val="008B4EE8"/>
    <w:rsid w:val="008E5DCA"/>
    <w:rsid w:val="008F70BF"/>
    <w:rsid w:val="00913407"/>
    <w:rsid w:val="0091676C"/>
    <w:rsid w:val="00947D4B"/>
    <w:rsid w:val="00963499"/>
    <w:rsid w:val="00964F08"/>
    <w:rsid w:val="009C3724"/>
    <w:rsid w:val="009C6E4C"/>
    <w:rsid w:val="009D1F65"/>
    <w:rsid w:val="009D6CBE"/>
    <w:rsid w:val="009F6C72"/>
    <w:rsid w:val="009F72F9"/>
    <w:rsid w:val="009F7840"/>
    <w:rsid w:val="009F7923"/>
    <w:rsid w:val="00A1216C"/>
    <w:rsid w:val="00A149B5"/>
    <w:rsid w:val="00A326E4"/>
    <w:rsid w:val="00A4203F"/>
    <w:rsid w:val="00A43496"/>
    <w:rsid w:val="00A70E33"/>
    <w:rsid w:val="00A8362B"/>
    <w:rsid w:val="00AB2A3F"/>
    <w:rsid w:val="00AC5A2E"/>
    <w:rsid w:val="00AD42B3"/>
    <w:rsid w:val="00AE428F"/>
    <w:rsid w:val="00AF043F"/>
    <w:rsid w:val="00AF584C"/>
    <w:rsid w:val="00AF7755"/>
    <w:rsid w:val="00B049BB"/>
    <w:rsid w:val="00B05250"/>
    <w:rsid w:val="00B13F8D"/>
    <w:rsid w:val="00B2096B"/>
    <w:rsid w:val="00B218FA"/>
    <w:rsid w:val="00B21AFD"/>
    <w:rsid w:val="00B35E7F"/>
    <w:rsid w:val="00B37075"/>
    <w:rsid w:val="00B435BB"/>
    <w:rsid w:val="00B7057D"/>
    <w:rsid w:val="00B80CAB"/>
    <w:rsid w:val="00B83EB4"/>
    <w:rsid w:val="00B84BC8"/>
    <w:rsid w:val="00B876DA"/>
    <w:rsid w:val="00B91D3F"/>
    <w:rsid w:val="00B9227B"/>
    <w:rsid w:val="00B9337B"/>
    <w:rsid w:val="00BA273D"/>
    <w:rsid w:val="00BA3CA1"/>
    <w:rsid w:val="00BB3B2F"/>
    <w:rsid w:val="00BB6988"/>
    <w:rsid w:val="00BC43C9"/>
    <w:rsid w:val="00BD1739"/>
    <w:rsid w:val="00BD4D4A"/>
    <w:rsid w:val="00BD7688"/>
    <w:rsid w:val="00BF67D9"/>
    <w:rsid w:val="00BF71D8"/>
    <w:rsid w:val="00BF7541"/>
    <w:rsid w:val="00C04185"/>
    <w:rsid w:val="00C07A87"/>
    <w:rsid w:val="00C1291D"/>
    <w:rsid w:val="00C16F9F"/>
    <w:rsid w:val="00C200BB"/>
    <w:rsid w:val="00C22FD0"/>
    <w:rsid w:val="00C32B6F"/>
    <w:rsid w:val="00C7382C"/>
    <w:rsid w:val="00C94B14"/>
    <w:rsid w:val="00CA06A6"/>
    <w:rsid w:val="00CA2012"/>
    <w:rsid w:val="00CF4527"/>
    <w:rsid w:val="00CF5F08"/>
    <w:rsid w:val="00D03A3D"/>
    <w:rsid w:val="00D11B2D"/>
    <w:rsid w:val="00D2192B"/>
    <w:rsid w:val="00D52EF6"/>
    <w:rsid w:val="00D53559"/>
    <w:rsid w:val="00D60DFD"/>
    <w:rsid w:val="00D63A94"/>
    <w:rsid w:val="00D7029D"/>
    <w:rsid w:val="00D70605"/>
    <w:rsid w:val="00D708D4"/>
    <w:rsid w:val="00D743FA"/>
    <w:rsid w:val="00D74A8C"/>
    <w:rsid w:val="00D863A7"/>
    <w:rsid w:val="00D872A5"/>
    <w:rsid w:val="00D948D9"/>
    <w:rsid w:val="00DE2270"/>
    <w:rsid w:val="00DE2743"/>
    <w:rsid w:val="00DF1C3B"/>
    <w:rsid w:val="00E07ADC"/>
    <w:rsid w:val="00E16E6C"/>
    <w:rsid w:val="00E23C91"/>
    <w:rsid w:val="00E447D4"/>
    <w:rsid w:val="00E466EB"/>
    <w:rsid w:val="00E539F0"/>
    <w:rsid w:val="00E61C53"/>
    <w:rsid w:val="00E7074E"/>
    <w:rsid w:val="00E732C5"/>
    <w:rsid w:val="00E73C89"/>
    <w:rsid w:val="00E75ACF"/>
    <w:rsid w:val="00E837C2"/>
    <w:rsid w:val="00E86431"/>
    <w:rsid w:val="00EB3482"/>
    <w:rsid w:val="00EB587F"/>
    <w:rsid w:val="00EC1CC9"/>
    <w:rsid w:val="00EC26E1"/>
    <w:rsid w:val="00EC6F34"/>
    <w:rsid w:val="00ED47AF"/>
    <w:rsid w:val="00F06B65"/>
    <w:rsid w:val="00F520FD"/>
    <w:rsid w:val="00F5430F"/>
    <w:rsid w:val="00F6607F"/>
    <w:rsid w:val="00F71210"/>
    <w:rsid w:val="00F864A3"/>
    <w:rsid w:val="00F93978"/>
    <w:rsid w:val="00FA49AA"/>
    <w:rsid w:val="00FA5783"/>
    <w:rsid w:val="00FA761D"/>
    <w:rsid w:val="00FB4935"/>
    <w:rsid w:val="00FD2EE3"/>
    <w:rsid w:val="00FE1002"/>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2EBA5"/>
  <w15:chartTrackingRefBased/>
  <w15:docId w15:val="{910B60A3-ED7A-4E3E-A00E-156D7F67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unhideWhenUsed/>
    <w:qFormat/>
    <w:rsid w:val="00382F28"/>
    <w:pPr>
      <w:numPr>
        <w:ilvl w:val="3"/>
        <w:numId w:val="5"/>
      </w:numPr>
      <w:spacing w:before="280" w:after="290" w:line="377" w:lineRule="auto"/>
      <w:ind w:left="862" w:hanging="862"/>
      <w:outlineLvl w:val="3"/>
    </w:pPr>
    <w:rPr>
      <w:rFonts w:eastAsia="黑体" w:cstheme="majorBidi"/>
      <w:bCs/>
      <w:sz w:val="24"/>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aliases w:val="作者"/>
    <w:basedOn w:val="a"/>
    <w:next w:val="a"/>
    <w:link w:val="a4"/>
    <w:uiPriority w:val="10"/>
    <w:qFormat/>
    <w:rsid w:val="00D11B2D"/>
    <w:pPr>
      <w:spacing w:before="240" w:after="60"/>
      <w:jc w:val="center"/>
      <w:outlineLvl w:val="0"/>
    </w:pPr>
    <w:rPr>
      <w:rFonts w:asciiTheme="majorHAnsi" w:eastAsia="Times New Roman" w:hAnsiTheme="majorHAnsi" w:cstheme="majorBidi"/>
      <w:bCs/>
      <w:sz w:val="28"/>
      <w:szCs w:val="32"/>
    </w:rPr>
  </w:style>
  <w:style w:type="character" w:customStyle="1" w:styleId="a4">
    <w:name w:val="标题 字符"/>
    <w:aliases w:val="作者 字符"/>
    <w:basedOn w:val="a0"/>
    <w:link w:val="a3"/>
    <w:uiPriority w:val="10"/>
    <w:rsid w:val="00D11B2D"/>
    <w:rPr>
      <w:rFonts w:asciiTheme="majorHAnsi" w:eastAsia="Times New Roman" w:hAnsiTheme="majorHAnsi" w:cstheme="majorBidi"/>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rsid w:val="00382F28"/>
    <w:rPr>
      <w:rFonts w:ascii="Times New Roman" w:eastAsia="黑体" w:hAnsi="Times New Roman" w:cstheme="majorBidi"/>
      <w:bCs/>
      <w:sz w:val="24"/>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71921">
      <w:bodyDiv w:val="1"/>
      <w:marLeft w:val="0"/>
      <w:marRight w:val="0"/>
      <w:marTop w:val="0"/>
      <w:marBottom w:val="0"/>
      <w:divBdr>
        <w:top w:val="none" w:sz="0" w:space="0" w:color="auto"/>
        <w:left w:val="none" w:sz="0" w:space="0" w:color="auto"/>
        <w:bottom w:val="none" w:sz="0" w:space="0" w:color="auto"/>
        <w:right w:val="none" w:sz="0" w:space="0" w:color="auto"/>
      </w:divBdr>
    </w:div>
    <w:div w:id="19827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78.bin"/><Relationship Id="rId324" Type="http://schemas.openxmlformats.org/officeDocument/2006/relationships/image" Target="media/image155.wmf"/><Relationship Id="rId366" Type="http://schemas.openxmlformats.org/officeDocument/2006/relationships/oleObject" Target="embeddings/oleObject186.bin"/><Relationship Id="rId531" Type="http://schemas.openxmlformats.org/officeDocument/2006/relationships/oleObject" Target="embeddings/oleObject275.bin"/><Relationship Id="rId170" Type="http://schemas.openxmlformats.org/officeDocument/2006/relationships/oleObject" Target="embeddings/oleObject84.bin"/><Relationship Id="rId226" Type="http://schemas.openxmlformats.org/officeDocument/2006/relationships/oleObject" Target="embeddings/oleObject113.bin"/><Relationship Id="rId433" Type="http://schemas.openxmlformats.org/officeDocument/2006/relationships/oleObject" Target="embeddings/oleObject221.bin"/><Relationship Id="rId268" Type="http://schemas.openxmlformats.org/officeDocument/2006/relationships/image" Target="media/image128.wmf"/><Relationship Id="rId475" Type="http://schemas.openxmlformats.org/officeDocument/2006/relationships/image" Target="media/image225.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9.bin"/><Relationship Id="rId377" Type="http://schemas.openxmlformats.org/officeDocument/2006/relationships/image" Target="media/image180.wmf"/><Relationship Id="rId500" Type="http://schemas.openxmlformats.org/officeDocument/2006/relationships/oleObject" Target="embeddings/oleObject259.bin"/><Relationship Id="rId542" Type="http://schemas.openxmlformats.org/officeDocument/2006/relationships/image" Target="media/image256.wmf"/><Relationship Id="rId5" Type="http://schemas.openxmlformats.org/officeDocument/2006/relationships/footnotes" Target="footnotes.xml"/><Relationship Id="rId181" Type="http://schemas.openxmlformats.org/officeDocument/2006/relationships/oleObject" Target="embeddings/oleObject90.bin"/><Relationship Id="rId237" Type="http://schemas.openxmlformats.org/officeDocument/2006/relationships/image" Target="media/image113.wmf"/><Relationship Id="rId402" Type="http://schemas.openxmlformats.org/officeDocument/2006/relationships/image" Target="media/image192.wmf"/><Relationship Id="rId279" Type="http://schemas.openxmlformats.org/officeDocument/2006/relationships/oleObject" Target="embeddings/oleObject140.bin"/><Relationship Id="rId444" Type="http://schemas.openxmlformats.org/officeDocument/2006/relationships/oleObject" Target="embeddings/oleObject228.bin"/><Relationship Id="rId486" Type="http://schemas.openxmlformats.org/officeDocument/2006/relationships/oleObject" Target="embeddings/oleObject250.bin"/><Relationship Id="rId43" Type="http://schemas.openxmlformats.org/officeDocument/2006/relationships/image" Target="media/image18.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46" Type="http://schemas.openxmlformats.org/officeDocument/2006/relationships/image" Target="media/image165.wmf"/><Relationship Id="rId388" Type="http://schemas.openxmlformats.org/officeDocument/2006/relationships/oleObject" Target="embeddings/oleObject197.bin"/><Relationship Id="rId511" Type="http://schemas.openxmlformats.org/officeDocument/2006/relationships/image" Target="media/image241.wmf"/><Relationship Id="rId85" Type="http://schemas.openxmlformats.org/officeDocument/2006/relationships/oleObject" Target="embeddings/oleObject41.bin"/><Relationship Id="rId150" Type="http://schemas.openxmlformats.org/officeDocument/2006/relationships/image" Target="media/image71.wmf"/><Relationship Id="rId192" Type="http://schemas.openxmlformats.org/officeDocument/2006/relationships/image" Target="media/image91.wmf"/><Relationship Id="rId206" Type="http://schemas.openxmlformats.org/officeDocument/2006/relationships/image" Target="media/image98.wmf"/><Relationship Id="rId413" Type="http://schemas.openxmlformats.org/officeDocument/2006/relationships/oleObject" Target="embeddings/oleObject210.bin"/><Relationship Id="rId248" Type="http://schemas.openxmlformats.org/officeDocument/2006/relationships/image" Target="media/image118.wmf"/><Relationship Id="rId455" Type="http://schemas.openxmlformats.org/officeDocument/2006/relationships/oleObject" Target="embeddings/oleObject234.bin"/><Relationship Id="rId497" Type="http://schemas.openxmlformats.org/officeDocument/2006/relationships/image" Target="media/image234.wmf"/><Relationship Id="rId12" Type="http://schemas.openxmlformats.org/officeDocument/2006/relationships/oleObject" Target="embeddings/oleObject3.bin"/><Relationship Id="rId108" Type="http://schemas.openxmlformats.org/officeDocument/2006/relationships/image" Target="media/image50.wmf"/><Relationship Id="rId315" Type="http://schemas.openxmlformats.org/officeDocument/2006/relationships/oleObject" Target="embeddings/oleObject159.bin"/><Relationship Id="rId357" Type="http://schemas.openxmlformats.org/officeDocument/2006/relationships/oleObject" Target="embeddings/oleObject181.bin"/><Relationship Id="rId522" Type="http://schemas.openxmlformats.org/officeDocument/2006/relationships/oleObject" Target="embeddings/oleObject270.bin"/><Relationship Id="rId54" Type="http://schemas.openxmlformats.org/officeDocument/2006/relationships/oleObject" Target="embeddings/oleObject25.bin"/><Relationship Id="rId96" Type="http://schemas.openxmlformats.org/officeDocument/2006/relationships/image" Target="media/image44.wmf"/><Relationship Id="rId161" Type="http://schemas.openxmlformats.org/officeDocument/2006/relationships/oleObject" Target="embeddings/oleObject79.bin"/><Relationship Id="rId217" Type="http://schemas.openxmlformats.org/officeDocument/2006/relationships/image" Target="media/image103.wmf"/><Relationship Id="rId399" Type="http://schemas.openxmlformats.org/officeDocument/2006/relationships/oleObject" Target="embeddings/oleObject203.bin"/><Relationship Id="rId259" Type="http://schemas.openxmlformats.org/officeDocument/2006/relationships/oleObject" Target="embeddings/oleObject130.bin"/><Relationship Id="rId424" Type="http://schemas.openxmlformats.org/officeDocument/2006/relationships/oleObject" Target="embeddings/oleObject216.bin"/><Relationship Id="rId466" Type="http://schemas.openxmlformats.org/officeDocument/2006/relationships/image" Target="media/image221.wmf"/><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326" Type="http://schemas.openxmlformats.org/officeDocument/2006/relationships/image" Target="media/image156.wmf"/><Relationship Id="rId533" Type="http://schemas.openxmlformats.org/officeDocument/2006/relationships/oleObject" Target="embeddings/oleObject276.bin"/><Relationship Id="rId65" Type="http://schemas.openxmlformats.org/officeDocument/2006/relationships/oleObject" Target="embeddings/oleObject31.bin"/><Relationship Id="rId130" Type="http://schemas.openxmlformats.org/officeDocument/2006/relationships/image" Target="media/image61.wmf"/><Relationship Id="rId368" Type="http://schemas.openxmlformats.org/officeDocument/2006/relationships/oleObject" Target="embeddings/oleObject187.bin"/><Relationship Id="rId172" Type="http://schemas.openxmlformats.org/officeDocument/2006/relationships/oleObject" Target="embeddings/oleObject85.bin"/><Relationship Id="rId228" Type="http://schemas.openxmlformats.org/officeDocument/2006/relationships/oleObject" Target="embeddings/oleObject114.bin"/><Relationship Id="rId435" Type="http://schemas.openxmlformats.org/officeDocument/2006/relationships/oleObject" Target="embeddings/oleObject223.bin"/><Relationship Id="rId477" Type="http://schemas.openxmlformats.org/officeDocument/2006/relationships/image" Target="media/image226.wmf"/><Relationship Id="rId281" Type="http://schemas.openxmlformats.org/officeDocument/2006/relationships/oleObject" Target="embeddings/oleObject141.bin"/><Relationship Id="rId337" Type="http://schemas.openxmlformats.org/officeDocument/2006/relationships/oleObject" Target="embeddings/oleObject170.bin"/><Relationship Id="rId502" Type="http://schemas.openxmlformats.org/officeDocument/2006/relationships/oleObject" Target="embeddings/oleObject260.bin"/><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oleObject" Target="embeddings/oleObject69.bin"/><Relationship Id="rId379" Type="http://schemas.openxmlformats.org/officeDocument/2006/relationships/image" Target="media/image181.wmf"/><Relationship Id="rId544" Type="http://schemas.openxmlformats.org/officeDocument/2006/relationships/image" Target="media/image257.wmf"/><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image" Target="media/image114.wmf"/><Relationship Id="rId390" Type="http://schemas.openxmlformats.org/officeDocument/2006/relationships/image" Target="media/image186.wmf"/><Relationship Id="rId404" Type="http://schemas.openxmlformats.org/officeDocument/2006/relationships/image" Target="media/image193.wmf"/><Relationship Id="rId446" Type="http://schemas.openxmlformats.org/officeDocument/2006/relationships/oleObject" Target="embeddings/oleObject229.bin"/><Relationship Id="rId250" Type="http://schemas.openxmlformats.org/officeDocument/2006/relationships/image" Target="media/image119.wmf"/><Relationship Id="rId292" Type="http://schemas.openxmlformats.org/officeDocument/2006/relationships/image" Target="media/image139.wmf"/><Relationship Id="rId306" Type="http://schemas.openxmlformats.org/officeDocument/2006/relationships/image" Target="media/image146.wmf"/><Relationship Id="rId488" Type="http://schemas.openxmlformats.org/officeDocument/2006/relationships/oleObject" Target="embeddings/oleObject252.bin"/><Relationship Id="rId45" Type="http://schemas.openxmlformats.org/officeDocument/2006/relationships/image" Target="media/image19.wmf"/><Relationship Id="rId87" Type="http://schemas.openxmlformats.org/officeDocument/2006/relationships/oleObject" Target="embeddings/oleObject42.bin"/><Relationship Id="rId110" Type="http://schemas.openxmlformats.org/officeDocument/2006/relationships/image" Target="media/image51.wmf"/><Relationship Id="rId348" Type="http://schemas.openxmlformats.org/officeDocument/2006/relationships/image" Target="media/image166.wmf"/><Relationship Id="rId513" Type="http://schemas.openxmlformats.org/officeDocument/2006/relationships/image" Target="media/image242.wmf"/><Relationship Id="rId152" Type="http://schemas.openxmlformats.org/officeDocument/2006/relationships/image" Target="media/image72.wmf"/><Relationship Id="rId194" Type="http://schemas.openxmlformats.org/officeDocument/2006/relationships/image" Target="media/image92.wmf"/><Relationship Id="rId208" Type="http://schemas.openxmlformats.org/officeDocument/2006/relationships/image" Target="media/image99.wmf"/><Relationship Id="rId415" Type="http://schemas.openxmlformats.org/officeDocument/2006/relationships/oleObject" Target="embeddings/oleObject211.bin"/><Relationship Id="rId457" Type="http://schemas.openxmlformats.org/officeDocument/2006/relationships/oleObject" Target="embeddings/oleObject235.bin"/><Relationship Id="rId261" Type="http://schemas.openxmlformats.org/officeDocument/2006/relationships/oleObject" Target="embeddings/oleObject131.bin"/><Relationship Id="rId499" Type="http://schemas.openxmlformats.org/officeDocument/2006/relationships/image" Target="media/image235.wmf"/><Relationship Id="rId14" Type="http://schemas.openxmlformats.org/officeDocument/2006/relationships/oleObject" Target="embeddings/oleObject4.bin"/><Relationship Id="rId56" Type="http://schemas.openxmlformats.org/officeDocument/2006/relationships/oleObject" Target="embeddings/oleObject26.bin"/><Relationship Id="rId317" Type="http://schemas.openxmlformats.org/officeDocument/2006/relationships/oleObject" Target="embeddings/oleObject160.bin"/><Relationship Id="rId359" Type="http://schemas.openxmlformats.org/officeDocument/2006/relationships/oleObject" Target="embeddings/oleObject182.bin"/><Relationship Id="rId524" Type="http://schemas.openxmlformats.org/officeDocument/2006/relationships/oleObject" Target="embeddings/oleObject271.bin"/><Relationship Id="rId98" Type="http://schemas.openxmlformats.org/officeDocument/2006/relationships/image" Target="media/image45.wmf"/><Relationship Id="rId121" Type="http://schemas.openxmlformats.org/officeDocument/2006/relationships/oleObject" Target="embeddings/oleObject59.bin"/><Relationship Id="rId163" Type="http://schemas.openxmlformats.org/officeDocument/2006/relationships/oleObject" Target="embeddings/oleObject80.bin"/><Relationship Id="rId219" Type="http://schemas.openxmlformats.org/officeDocument/2006/relationships/image" Target="media/image104.wmf"/><Relationship Id="rId370" Type="http://schemas.openxmlformats.org/officeDocument/2006/relationships/oleObject" Target="embeddings/oleObject188.bin"/><Relationship Id="rId426" Type="http://schemas.openxmlformats.org/officeDocument/2006/relationships/oleObject" Target="embeddings/oleObject217.bin"/><Relationship Id="rId230" Type="http://schemas.openxmlformats.org/officeDocument/2006/relationships/oleObject" Target="embeddings/oleObject115.bin"/><Relationship Id="rId468" Type="http://schemas.openxmlformats.org/officeDocument/2006/relationships/image" Target="media/image222.wmf"/><Relationship Id="rId25" Type="http://schemas.openxmlformats.org/officeDocument/2006/relationships/image" Target="media/image10.wmf"/><Relationship Id="rId67" Type="http://schemas.openxmlformats.org/officeDocument/2006/relationships/oleObject" Target="embeddings/oleObject32.bin"/><Relationship Id="rId272" Type="http://schemas.openxmlformats.org/officeDocument/2006/relationships/image" Target="media/image130.wmf"/><Relationship Id="rId328" Type="http://schemas.openxmlformats.org/officeDocument/2006/relationships/image" Target="media/image157.wmf"/><Relationship Id="rId535" Type="http://schemas.openxmlformats.org/officeDocument/2006/relationships/oleObject" Target="embeddings/oleObject277.bin"/><Relationship Id="rId132" Type="http://schemas.openxmlformats.org/officeDocument/2006/relationships/image" Target="media/image62.wmf"/><Relationship Id="rId174" Type="http://schemas.openxmlformats.org/officeDocument/2006/relationships/image" Target="media/image82.wmf"/><Relationship Id="rId381" Type="http://schemas.openxmlformats.org/officeDocument/2006/relationships/image" Target="media/image182.wmf"/><Relationship Id="rId220" Type="http://schemas.openxmlformats.org/officeDocument/2006/relationships/oleObject" Target="embeddings/oleObject110.bin"/><Relationship Id="rId241" Type="http://schemas.openxmlformats.org/officeDocument/2006/relationships/image" Target="media/image115.wmf"/><Relationship Id="rId437" Type="http://schemas.openxmlformats.org/officeDocument/2006/relationships/oleObject" Target="embeddings/oleObject224.bin"/><Relationship Id="rId458" Type="http://schemas.openxmlformats.org/officeDocument/2006/relationships/image" Target="media/image217.wmf"/><Relationship Id="rId479" Type="http://schemas.openxmlformats.org/officeDocument/2006/relationships/image" Target="media/image22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490" Type="http://schemas.openxmlformats.org/officeDocument/2006/relationships/oleObject" Target="embeddings/oleObject254.bin"/><Relationship Id="rId504" Type="http://schemas.openxmlformats.org/officeDocument/2006/relationships/oleObject" Target="embeddings/oleObject261.bin"/><Relationship Id="rId525" Type="http://schemas.openxmlformats.org/officeDocument/2006/relationships/image" Target="media/image248.wmf"/><Relationship Id="rId546" Type="http://schemas.openxmlformats.org/officeDocument/2006/relationships/oleObject" Target="embeddings/oleObject283.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406" Type="http://schemas.openxmlformats.org/officeDocument/2006/relationships/image" Target="media/image194.wmf"/><Relationship Id="rId9" Type="http://schemas.openxmlformats.org/officeDocument/2006/relationships/image" Target="media/image2.wmf"/><Relationship Id="rId210" Type="http://schemas.openxmlformats.org/officeDocument/2006/relationships/image" Target="media/image100.wmf"/><Relationship Id="rId392" Type="http://schemas.openxmlformats.org/officeDocument/2006/relationships/image" Target="media/image187.wmf"/><Relationship Id="rId427" Type="http://schemas.openxmlformats.org/officeDocument/2006/relationships/image" Target="media/image204.wmf"/><Relationship Id="rId448" Type="http://schemas.openxmlformats.org/officeDocument/2006/relationships/image" Target="media/image212.wmf"/><Relationship Id="rId469" Type="http://schemas.openxmlformats.org/officeDocument/2006/relationships/oleObject" Target="embeddings/oleObject241.bin"/><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80" Type="http://schemas.openxmlformats.org/officeDocument/2006/relationships/oleObject" Target="embeddings/oleObject247.bin"/><Relationship Id="rId515" Type="http://schemas.openxmlformats.org/officeDocument/2006/relationships/image" Target="media/image243.wmf"/><Relationship Id="rId536" Type="http://schemas.openxmlformats.org/officeDocument/2006/relationships/image" Target="media/image253.w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oleObject" Target="embeddings/oleObject194.bin"/><Relationship Id="rId417" Type="http://schemas.openxmlformats.org/officeDocument/2006/relationships/oleObject" Target="embeddings/oleObject212.bin"/><Relationship Id="rId438" Type="http://schemas.openxmlformats.org/officeDocument/2006/relationships/image" Target="media/image208.wmf"/><Relationship Id="rId459" Type="http://schemas.openxmlformats.org/officeDocument/2006/relationships/oleObject" Target="embeddings/oleObject236.bin"/><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470" Type="http://schemas.openxmlformats.org/officeDocument/2006/relationships/image" Target="media/image223.wmf"/><Relationship Id="rId491" Type="http://schemas.openxmlformats.org/officeDocument/2006/relationships/image" Target="media/image231.wmf"/><Relationship Id="rId505" Type="http://schemas.openxmlformats.org/officeDocument/2006/relationships/image" Target="media/image238.wmf"/><Relationship Id="rId526" Type="http://schemas.openxmlformats.org/officeDocument/2006/relationships/oleObject" Target="embeddings/oleObject272.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547" Type="http://schemas.openxmlformats.org/officeDocument/2006/relationships/oleObject" Target="embeddings/oleObject284.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393" Type="http://schemas.openxmlformats.org/officeDocument/2006/relationships/oleObject" Target="embeddings/oleObject200.bin"/><Relationship Id="rId407" Type="http://schemas.openxmlformats.org/officeDocument/2006/relationships/oleObject" Target="embeddings/oleObject207.bin"/><Relationship Id="rId428" Type="http://schemas.openxmlformats.org/officeDocument/2006/relationships/oleObject" Target="embeddings/oleObject218.bin"/><Relationship Id="rId449" Type="http://schemas.openxmlformats.org/officeDocument/2006/relationships/oleObject" Target="embeddings/oleObject231.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460" Type="http://schemas.openxmlformats.org/officeDocument/2006/relationships/image" Target="media/image218.wmf"/><Relationship Id="rId481" Type="http://schemas.openxmlformats.org/officeDocument/2006/relationships/image" Target="media/image228.wmf"/><Relationship Id="rId516" Type="http://schemas.openxmlformats.org/officeDocument/2006/relationships/oleObject" Target="embeddings/oleObject267.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537" Type="http://schemas.openxmlformats.org/officeDocument/2006/relationships/oleObject" Target="embeddings/oleObject278.bin"/><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383" Type="http://schemas.openxmlformats.org/officeDocument/2006/relationships/image" Target="media/image183.wmf"/><Relationship Id="rId418" Type="http://schemas.openxmlformats.org/officeDocument/2006/relationships/image" Target="media/image200.wmf"/><Relationship Id="rId439" Type="http://schemas.openxmlformats.org/officeDocument/2006/relationships/oleObject" Target="embeddings/oleObject225.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450" Type="http://schemas.openxmlformats.org/officeDocument/2006/relationships/image" Target="media/image213.wmf"/><Relationship Id="rId471" Type="http://schemas.openxmlformats.org/officeDocument/2006/relationships/oleObject" Target="embeddings/oleObject242.bin"/><Relationship Id="rId506" Type="http://schemas.openxmlformats.org/officeDocument/2006/relationships/oleObject" Target="embeddings/oleObject262.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492" Type="http://schemas.openxmlformats.org/officeDocument/2006/relationships/oleObject" Target="embeddings/oleObject255.bin"/><Relationship Id="rId527" Type="http://schemas.openxmlformats.org/officeDocument/2006/relationships/oleObject" Target="embeddings/oleObject273.bin"/><Relationship Id="rId548" Type="http://schemas.openxmlformats.org/officeDocument/2006/relationships/oleObject" Target="embeddings/oleObject285.bin"/><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image" Target="media/image178.wmf"/><Relationship Id="rId394" Type="http://schemas.openxmlformats.org/officeDocument/2006/relationships/image" Target="media/image188.wmf"/><Relationship Id="rId408" Type="http://schemas.openxmlformats.org/officeDocument/2006/relationships/image" Target="media/image195.wmf"/><Relationship Id="rId429" Type="http://schemas.openxmlformats.org/officeDocument/2006/relationships/image" Target="media/image205.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440" Type="http://schemas.openxmlformats.org/officeDocument/2006/relationships/oleObject" Target="embeddings/oleObject226.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461" Type="http://schemas.openxmlformats.org/officeDocument/2006/relationships/oleObject" Target="embeddings/oleObject237.bin"/><Relationship Id="rId482" Type="http://schemas.openxmlformats.org/officeDocument/2006/relationships/oleObject" Target="embeddings/oleObject248.bin"/><Relationship Id="rId517" Type="http://schemas.openxmlformats.org/officeDocument/2006/relationships/image" Target="media/image244.wmf"/><Relationship Id="rId538" Type="http://schemas.openxmlformats.org/officeDocument/2006/relationships/image" Target="media/image254.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384" Type="http://schemas.openxmlformats.org/officeDocument/2006/relationships/oleObject" Target="embeddings/oleObject195.bin"/><Relationship Id="rId419" Type="http://schemas.openxmlformats.org/officeDocument/2006/relationships/oleObject" Target="embeddings/oleObject213.bin"/><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430" Type="http://schemas.openxmlformats.org/officeDocument/2006/relationships/oleObject" Target="embeddings/oleObject219.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451" Type="http://schemas.openxmlformats.org/officeDocument/2006/relationships/oleObject" Target="embeddings/oleObject232.bin"/><Relationship Id="rId472" Type="http://schemas.openxmlformats.org/officeDocument/2006/relationships/oleObject" Target="embeddings/oleObject243.bin"/><Relationship Id="rId493" Type="http://schemas.openxmlformats.org/officeDocument/2006/relationships/image" Target="media/image232.wmf"/><Relationship Id="rId507" Type="http://schemas.openxmlformats.org/officeDocument/2006/relationships/image" Target="media/image239.wmf"/><Relationship Id="rId528" Type="http://schemas.openxmlformats.org/officeDocument/2006/relationships/image" Target="media/image249.wmf"/><Relationship Id="rId549" Type="http://schemas.openxmlformats.org/officeDocument/2006/relationships/fontTable" Target="fontTable.xml"/><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oleObject" Target="embeddings/oleObject190.bin"/><Relationship Id="rId395" Type="http://schemas.openxmlformats.org/officeDocument/2006/relationships/oleObject" Target="embeddings/oleObject201.bin"/><Relationship Id="rId409" Type="http://schemas.openxmlformats.org/officeDocument/2006/relationships/oleObject" Target="embeddings/oleObject208.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420" Type="http://schemas.openxmlformats.org/officeDocument/2006/relationships/image" Target="media/image20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41" Type="http://schemas.openxmlformats.org/officeDocument/2006/relationships/image" Target="media/image209.wmf"/><Relationship Id="rId462" Type="http://schemas.openxmlformats.org/officeDocument/2006/relationships/image" Target="media/image219.wmf"/><Relationship Id="rId483" Type="http://schemas.openxmlformats.org/officeDocument/2006/relationships/image" Target="media/image229.wmf"/><Relationship Id="rId518" Type="http://schemas.openxmlformats.org/officeDocument/2006/relationships/oleObject" Target="embeddings/oleObject268.bin"/><Relationship Id="rId539" Type="http://schemas.openxmlformats.org/officeDocument/2006/relationships/oleObject" Target="embeddings/oleObject279.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550" Type="http://schemas.openxmlformats.org/officeDocument/2006/relationships/theme" Target="theme/theme1.xml"/><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image" Target="media/image184.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410" Type="http://schemas.openxmlformats.org/officeDocument/2006/relationships/image" Target="media/image196.wmf"/><Relationship Id="rId431" Type="http://schemas.openxmlformats.org/officeDocument/2006/relationships/oleObject" Target="embeddings/oleObject220.bin"/><Relationship Id="rId452" Type="http://schemas.openxmlformats.org/officeDocument/2006/relationships/image" Target="media/image214.wmf"/><Relationship Id="rId473" Type="http://schemas.openxmlformats.org/officeDocument/2006/relationships/image" Target="media/image224.wmf"/><Relationship Id="rId494" Type="http://schemas.openxmlformats.org/officeDocument/2006/relationships/oleObject" Target="embeddings/oleObject256.bin"/><Relationship Id="rId508" Type="http://schemas.openxmlformats.org/officeDocument/2006/relationships/oleObject" Target="embeddings/oleObject263.bin"/><Relationship Id="rId529" Type="http://schemas.openxmlformats.org/officeDocument/2006/relationships/oleObject" Target="embeddings/oleObject27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40" Type="http://schemas.openxmlformats.org/officeDocument/2006/relationships/image" Target="media/image255.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image" Target="media/image179.wmf"/><Relationship Id="rId396" Type="http://schemas.openxmlformats.org/officeDocument/2006/relationships/image" Target="media/image189.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400" Type="http://schemas.openxmlformats.org/officeDocument/2006/relationships/image" Target="media/image191.wmf"/><Relationship Id="rId421" Type="http://schemas.openxmlformats.org/officeDocument/2006/relationships/oleObject" Target="embeddings/oleObject214.bin"/><Relationship Id="rId442" Type="http://schemas.openxmlformats.org/officeDocument/2006/relationships/oleObject" Target="embeddings/oleObject227.bin"/><Relationship Id="rId463" Type="http://schemas.openxmlformats.org/officeDocument/2006/relationships/oleObject" Target="embeddings/oleObject238.bin"/><Relationship Id="rId484" Type="http://schemas.openxmlformats.org/officeDocument/2006/relationships/oleObject" Target="embeddings/oleObject249.bin"/><Relationship Id="rId519" Type="http://schemas.openxmlformats.org/officeDocument/2006/relationships/image" Target="media/image245.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530" Type="http://schemas.openxmlformats.org/officeDocument/2006/relationships/image" Target="media/image250.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386" Type="http://schemas.openxmlformats.org/officeDocument/2006/relationships/oleObject" Target="embeddings/oleObject196.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411" Type="http://schemas.openxmlformats.org/officeDocument/2006/relationships/oleObject" Target="embeddings/oleObject209.bin"/><Relationship Id="rId432" Type="http://schemas.openxmlformats.org/officeDocument/2006/relationships/image" Target="media/image206.wmf"/><Relationship Id="rId453" Type="http://schemas.openxmlformats.org/officeDocument/2006/relationships/oleObject" Target="embeddings/oleObject233.bin"/><Relationship Id="rId474" Type="http://schemas.openxmlformats.org/officeDocument/2006/relationships/oleObject" Target="embeddings/oleObject244.bin"/><Relationship Id="rId509" Type="http://schemas.openxmlformats.org/officeDocument/2006/relationships/image" Target="media/image240.wmf"/><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495" Type="http://schemas.openxmlformats.org/officeDocument/2006/relationships/image" Target="media/image233.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 Id="rId376" Type="http://schemas.openxmlformats.org/officeDocument/2006/relationships/oleObject" Target="embeddings/oleObject191.bin"/><Relationship Id="rId397" Type="http://schemas.openxmlformats.org/officeDocument/2006/relationships/oleObject" Target="embeddings/oleObject202.bin"/><Relationship Id="rId520" Type="http://schemas.openxmlformats.org/officeDocument/2006/relationships/oleObject" Target="embeddings/oleObject269.bin"/><Relationship Id="rId541" Type="http://schemas.openxmlformats.org/officeDocument/2006/relationships/oleObject" Target="embeddings/oleObject280.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401" Type="http://schemas.openxmlformats.org/officeDocument/2006/relationships/oleObject" Target="embeddings/oleObject204.bin"/><Relationship Id="rId422" Type="http://schemas.openxmlformats.org/officeDocument/2006/relationships/image" Target="media/image202.wmf"/><Relationship Id="rId443" Type="http://schemas.openxmlformats.org/officeDocument/2006/relationships/image" Target="media/image210.wmf"/><Relationship Id="rId464" Type="http://schemas.openxmlformats.org/officeDocument/2006/relationships/image" Target="media/image220.wmf"/><Relationship Id="rId303" Type="http://schemas.openxmlformats.org/officeDocument/2006/relationships/oleObject" Target="embeddings/oleObject153.bin"/><Relationship Id="rId485" Type="http://schemas.openxmlformats.org/officeDocument/2006/relationships/image" Target="media/image230.wmf"/><Relationship Id="rId42" Type="http://schemas.openxmlformats.org/officeDocument/2006/relationships/oleObject" Target="embeddings/oleObject19.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5.bin"/><Relationship Id="rId387" Type="http://schemas.openxmlformats.org/officeDocument/2006/relationships/image" Target="media/image185.wmf"/><Relationship Id="rId510" Type="http://schemas.openxmlformats.org/officeDocument/2006/relationships/oleObject" Target="embeddings/oleObject264.bin"/><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4.bin"/><Relationship Id="rId412" Type="http://schemas.openxmlformats.org/officeDocument/2006/relationships/image" Target="media/image197.wmf"/><Relationship Id="rId107" Type="http://schemas.openxmlformats.org/officeDocument/2006/relationships/oleObject" Target="embeddings/oleObject52.bin"/><Relationship Id="rId289" Type="http://schemas.openxmlformats.org/officeDocument/2006/relationships/image" Target="media/image138.wmf"/><Relationship Id="rId454" Type="http://schemas.openxmlformats.org/officeDocument/2006/relationships/image" Target="media/image215.wmf"/><Relationship Id="rId496" Type="http://schemas.openxmlformats.org/officeDocument/2006/relationships/oleObject" Target="embeddings/oleObject257.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3.bin"/><Relationship Id="rId314" Type="http://schemas.openxmlformats.org/officeDocument/2006/relationships/image" Target="media/image150.wmf"/><Relationship Id="rId356" Type="http://schemas.openxmlformats.org/officeDocument/2006/relationships/image" Target="media/image170.wmf"/><Relationship Id="rId398" Type="http://schemas.openxmlformats.org/officeDocument/2006/relationships/image" Target="media/image190.wmf"/><Relationship Id="rId521" Type="http://schemas.openxmlformats.org/officeDocument/2006/relationships/image" Target="media/image246.wmf"/><Relationship Id="rId95" Type="http://schemas.openxmlformats.org/officeDocument/2006/relationships/oleObject" Target="embeddings/oleObject46.bin"/><Relationship Id="rId160" Type="http://schemas.openxmlformats.org/officeDocument/2006/relationships/image" Target="media/image76.wmf"/><Relationship Id="rId216" Type="http://schemas.openxmlformats.org/officeDocument/2006/relationships/oleObject" Target="embeddings/oleObject108.bin"/><Relationship Id="rId423" Type="http://schemas.openxmlformats.org/officeDocument/2006/relationships/oleObject" Target="embeddings/oleObject215.bin"/><Relationship Id="rId258" Type="http://schemas.openxmlformats.org/officeDocument/2006/relationships/image" Target="media/image123.wmf"/><Relationship Id="rId465" Type="http://schemas.openxmlformats.org/officeDocument/2006/relationships/oleObject" Target="embeddings/oleObject239.bin"/><Relationship Id="rId22" Type="http://schemas.openxmlformats.org/officeDocument/2006/relationships/oleObject" Target="embeddings/oleObject8.bin"/><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oleObject" Target="embeddings/oleObject164.bin"/><Relationship Id="rId367" Type="http://schemas.openxmlformats.org/officeDocument/2006/relationships/image" Target="media/image175.wmf"/><Relationship Id="rId532" Type="http://schemas.openxmlformats.org/officeDocument/2006/relationships/image" Target="media/image251.wmf"/><Relationship Id="rId171" Type="http://schemas.openxmlformats.org/officeDocument/2006/relationships/image" Target="media/image81.wmf"/><Relationship Id="rId227" Type="http://schemas.openxmlformats.org/officeDocument/2006/relationships/image" Target="media/image108.wmf"/><Relationship Id="rId269" Type="http://schemas.openxmlformats.org/officeDocument/2006/relationships/oleObject" Target="embeddings/oleObject135.bin"/><Relationship Id="rId434" Type="http://schemas.openxmlformats.org/officeDocument/2006/relationships/oleObject" Target="embeddings/oleObject222.bin"/><Relationship Id="rId476" Type="http://schemas.openxmlformats.org/officeDocument/2006/relationships/oleObject" Target="embeddings/oleObject245.bin"/><Relationship Id="rId33" Type="http://schemas.openxmlformats.org/officeDocument/2006/relationships/image" Target="media/image14.wmf"/><Relationship Id="rId129" Type="http://schemas.openxmlformats.org/officeDocument/2006/relationships/oleObject" Target="embeddings/oleObject63.bin"/><Relationship Id="rId280" Type="http://schemas.openxmlformats.org/officeDocument/2006/relationships/image" Target="media/image134.wmf"/><Relationship Id="rId336" Type="http://schemas.openxmlformats.org/officeDocument/2006/relationships/image" Target="media/image161.wmf"/><Relationship Id="rId501" Type="http://schemas.openxmlformats.org/officeDocument/2006/relationships/image" Target="media/image236.wmf"/><Relationship Id="rId543" Type="http://schemas.openxmlformats.org/officeDocument/2006/relationships/oleObject" Target="embeddings/oleObject281.bin"/><Relationship Id="rId75" Type="http://schemas.openxmlformats.org/officeDocument/2006/relationships/oleObject" Target="embeddings/oleObject36.bin"/><Relationship Id="rId140" Type="http://schemas.openxmlformats.org/officeDocument/2006/relationships/image" Target="media/image66.wmf"/><Relationship Id="rId182" Type="http://schemas.openxmlformats.org/officeDocument/2006/relationships/image" Target="media/image86.wmf"/><Relationship Id="rId378" Type="http://schemas.openxmlformats.org/officeDocument/2006/relationships/oleObject" Target="embeddings/oleObject192.bin"/><Relationship Id="rId403" Type="http://schemas.openxmlformats.org/officeDocument/2006/relationships/oleObject" Target="embeddings/oleObject205.bin"/><Relationship Id="rId6" Type="http://schemas.openxmlformats.org/officeDocument/2006/relationships/endnotes" Target="endnotes.xml"/><Relationship Id="rId238" Type="http://schemas.openxmlformats.org/officeDocument/2006/relationships/oleObject" Target="embeddings/oleObject119.bin"/><Relationship Id="rId445" Type="http://schemas.openxmlformats.org/officeDocument/2006/relationships/image" Target="media/image211.wmf"/><Relationship Id="rId487" Type="http://schemas.openxmlformats.org/officeDocument/2006/relationships/oleObject" Target="embeddings/oleObject251.bin"/><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6.bin"/><Relationship Id="rId512" Type="http://schemas.openxmlformats.org/officeDocument/2006/relationships/oleObject" Target="embeddings/oleObject265.bin"/><Relationship Id="rId44" Type="http://schemas.openxmlformats.org/officeDocument/2006/relationships/oleObject" Target="embeddings/oleObject20.bin"/><Relationship Id="rId86" Type="http://schemas.openxmlformats.org/officeDocument/2006/relationships/image" Target="media/image39.wmf"/><Relationship Id="rId151" Type="http://schemas.openxmlformats.org/officeDocument/2006/relationships/oleObject" Target="embeddings/oleObject74.bin"/><Relationship Id="rId389" Type="http://schemas.openxmlformats.org/officeDocument/2006/relationships/oleObject" Target="embeddings/oleObject198.bin"/><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oleObject" Target="embeddings/oleObject125.bin"/><Relationship Id="rId414" Type="http://schemas.openxmlformats.org/officeDocument/2006/relationships/image" Target="media/image198.wmf"/><Relationship Id="rId456" Type="http://schemas.openxmlformats.org/officeDocument/2006/relationships/image" Target="media/image216.wmf"/><Relationship Id="rId498" Type="http://schemas.openxmlformats.org/officeDocument/2006/relationships/oleObject" Target="embeddings/oleObject258.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316" Type="http://schemas.openxmlformats.org/officeDocument/2006/relationships/image" Target="media/image151.wmf"/><Relationship Id="rId523" Type="http://schemas.openxmlformats.org/officeDocument/2006/relationships/image" Target="media/image247.wmf"/><Relationship Id="rId55" Type="http://schemas.openxmlformats.org/officeDocument/2006/relationships/image" Target="media/image24.wmf"/><Relationship Id="rId97" Type="http://schemas.openxmlformats.org/officeDocument/2006/relationships/oleObject" Target="embeddings/oleObject47.bin"/><Relationship Id="rId120" Type="http://schemas.openxmlformats.org/officeDocument/2006/relationships/image" Target="media/image56.wmf"/><Relationship Id="rId358" Type="http://schemas.openxmlformats.org/officeDocument/2006/relationships/image" Target="media/image171.wmf"/><Relationship Id="rId162" Type="http://schemas.openxmlformats.org/officeDocument/2006/relationships/image" Target="media/image77.wmf"/><Relationship Id="rId218" Type="http://schemas.openxmlformats.org/officeDocument/2006/relationships/oleObject" Target="embeddings/oleObject109.bin"/><Relationship Id="rId425" Type="http://schemas.openxmlformats.org/officeDocument/2006/relationships/image" Target="media/image203.wmf"/><Relationship Id="rId467" Type="http://schemas.openxmlformats.org/officeDocument/2006/relationships/oleObject" Target="embeddings/oleObject240.bin"/><Relationship Id="rId271" Type="http://schemas.openxmlformats.org/officeDocument/2006/relationships/oleObject" Target="embeddings/oleObject136.bin"/><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4.bin"/><Relationship Id="rId327" Type="http://schemas.openxmlformats.org/officeDocument/2006/relationships/oleObject" Target="embeddings/oleObject165.bin"/><Relationship Id="rId369" Type="http://schemas.openxmlformats.org/officeDocument/2006/relationships/image" Target="media/image176.wmf"/><Relationship Id="rId534" Type="http://schemas.openxmlformats.org/officeDocument/2006/relationships/image" Target="media/image252.wmf"/><Relationship Id="rId173" Type="http://schemas.openxmlformats.org/officeDocument/2006/relationships/oleObject" Target="embeddings/oleObject86.bin"/><Relationship Id="rId229" Type="http://schemas.openxmlformats.org/officeDocument/2006/relationships/image" Target="media/image109.wmf"/><Relationship Id="rId380" Type="http://schemas.openxmlformats.org/officeDocument/2006/relationships/oleObject" Target="embeddings/oleObject193.bin"/><Relationship Id="rId436" Type="http://schemas.openxmlformats.org/officeDocument/2006/relationships/image" Target="media/image207.wmf"/><Relationship Id="rId240" Type="http://schemas.openxmlformats.org/officeDocument/2006/relationships/oleObject" Target="embeddings/oleObject120.bin"/><Relationship Id="rId478" Type="http://schemas.openxmlformats.org/officeDocument/2006/relationships/oleObject" Target="embeddings/oleObject246.bin"/><Relationship Id="rId35" Type="http://schemas.openxmlformats.org/officeDocument/2006/relationships/image" Target="media/image15.wmf"/><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38" Type="http://schemas.openxmlformats.org/officeDocument/2006/relationships/image" Target="media/image162.wmf"/><Relationship Id="rId503" Type="http://schemas.openxmlformats.org/officeDocument/2006/relationships/image" Target="media/image237.wmf"/><Relationship Id="rId545" Type="http://schemas.openxmlformats.org/officeDocument/2006/relationships/oleObject" Target="embeddings/oleObject282.bin"/><Relationship Id="rId8" Type="http://schemas.openxmlformats.org/officeDocument/2006/relationships/oleObject" Target="embeddings/oleObject1.bin"/><Relationship Id="rId142" Type="http://schemas.openxmlformats.org/officeDocument/2006/relationships/image" Target="media/image67.wmf"/><Relationship Id="rId184" Type="http://schemas.openxmlformats.org/officeDocument/2006/relationships/image" Target="media/image87.wmf"/><Relationship Id="rId391" Type="http://schemas.openxmlformats.org/officeDocument/2006/relationships/oleObject" Target="embeddings/oleObject199.bin"/><Relationship Id="rId405" Type="http://schemas.openxmlformats.org/officeDocument/2006/relationships/oleObject" Target="embeddings/oleObject206.bin"/><Relationship Id="rId447" Type="http://schemas.openxmlformats.org/officeDocument/2006/relationships/oleObject" Target="embeddings/oleObject230.bin"/><Relationship Id="rId251" Type="http://schemas.openxmlformats.org/officeDocument/2006/relationships/oleObject" Target="embeddings/oleObject126.bin"/><Relationship Id="rId489" Type="http://schemas.openxmlformats.org/officeDocument/2006/relationships/oleObject" Target="embeddings/oleObject253.bin"/><Relationship Id="rId46" Type="http://schemas.openxmlformats.org/officeDocument/2006/relationships/oleObject" Target="embeddings/oleObject21.bin"/><Relationship Id="rId293" Type="http://schemas.openxmlformats.org/officeDocument/2006/relationships/oleObject" Target="embeddings/oleObject148.bin"/><Relationship Id="rId307" Type="http://schemas.openxmlformats.org/officeDocument/2006/relationships/oleObject" Target="embeddings/oleObject155.bin"/><Relationship Id="rId349" Type="http://schemas.openxmlformats.org/officeDocument/2006/relationships/oleObject" Target="embeddings/oleObject177.bin"/><Relationship Id="rId514" Type="http://schemas.openxmlformats.org/officeDocument/2006/relationships/oleObject" Target="embeddings/oleObject266.bin"/><Relationship Id="rId88" Type="http://schemas.openxmlformats.org/officeDocument/2006/relationships/image" Target="media/image40.wmf"/><Relationship Id="rId111" Type="http://schemas.openxmlformats.org/officeDocument/2006/relationships/oleObject" Target="embeddings/oleObject54.bin"/><Relationship Id="rId153" Type="http://schemas.openxmlformats.org/officeDocument/2006/relationships/oleObject" Target="embeddings/oleObject75.bin"/><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416" Type="http://schemas.openxmlformats.org/officeDocument/2006/relationships/image" Target="media/image19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9372</TotalTime>
  <Pages>18</Pages>
  <Words>2697</Words>
  <Characters>15374</Characters>
  <Application>Microsoft Office Word</Application>
  <DocSecurity>0</DocSecurity>
  <Lines>128</Lines>
  <Paragraphs>36</Paragraphs>
  <ScaleCrop>false</ScaleCrop>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5</cp:revision>
  <dcterms:created xsi:type="dcterms:W3CDTF">2018-01-24T04:33:00Z</dcterms:created>
  <dcterms:modified xsi:type="dcterms:W3CDTF">2018-03-18T04:04:00Z</dcterms:modified>
</cp:coreProperties>
</file>