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前处理调试文档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M04电机：控制磁棒向前/向后的电机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M05电机：控制磁棒向左/向右的电机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需要配置的参数有：共6个</w:t>
      </w:r>
    </w:p>
    <w:tbl>
      <w:tblPr>
        <w:tblStyle w:val="4"/>
        <w:tblW w:w="8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1542"/>
        <w:gridCol w:w="4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参数名称</w:t>
            </w:r>
          </w:p>
        </w:tc>
        <w:tc>
          <w:tcPr>
            <w:tcW w:w="15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对应电机名称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调试标准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M04_H1(磁珠孔位置)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M04_H1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磁棒套和卡盒第一个腔室的前后位置呈水平居中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M04_H2(磁珠孔位置2)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M04_H2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磁棒套和卡盒第一个腔室的前后位置呈水平居中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M04_H2(磁珠孔位置3)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M04_H3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磁棒套和卡盒第六个腔室的前后位置呈水平居中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M05_Pos1(动物三孔)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M05_P1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磁棒套和卡盒第一个腔室的左右位置呈水平居中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M05_Pos2(动物三孔)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M05_P2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磁棒套和卡盒第六个腔室的左右位置呈水平居中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M05_Pos3(动物三孔)</w:t>
            </w:r>
          </w:p>
        </w:tc>
        <w:tc>
          <w:tcPr>
            <w:tcW w:w="15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M05_P3</w:t>
            </w:r>
          </w:p>
        </w:tc>
        <w:tc>
          <w:tcPr>
            <w:tcW w:w="47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磁棒套和卡盒第一个腔室的左右位置呈水平居中</w:t>
            </w: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腔室位置可看下图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4217035" cy="4518660"/>
            <wp:effectExtent l="0" t="0" r="12065" b="152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前处理腔室位置图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color w:val="FF0000"/>
          <w:vertAlign w:val="baseline"/>
          <w:lang w:val="en-US" w:eastAsia="zh-CN"/>
        </w:rPr>
        <w:t>（注意：参数表中的数值只是大概数值，并不一定符合调试标准。调试时位置偏左，就往右调；往右偏，就往左调；往前偏，就往后调；往后偏，就往前调；调至前后左右水平居中即可。）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从参数表中查看并复制“M04_H1(磁珠孔位置)</w:t>
      </w:r>
      <w:r>
        <w:rPr>
          <w:rFonts w:hint="eastAsia"/>
          <w:vertAlign w:val="baseline"/>
          <w:lang w:val="en-US" w:eastAsia="zh-CN"/>
        </w:rPr>
        <w:t>”的数值，点击“参数调试”进入参数调试界面，</w:t>
      </w:r>
      <w:r>
        <w:rPr>
          <w:rFonts w:hint="eastAsia"/>
          <w:color w:val="FF0000"/>
          <w:vertAlign w:val="baseline"/>
          <w:lang w:val="en-US" w:eastAsia="zh-CN"/>
        </w:rPr>
        <w:t>1</w:t>
      </w:r>
      <w:r>
        <w:rPr>
          <w:rFonts w:hint="eastAsia"/>
          <w:vertAlign w:val="baseline"/>
          <w:lang w:val="en-US" w:eastAsia="zh-CN"/>
        </w:rPr>
        <w:t>将“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M04_H</w:t>
      </w:r>
      <w:r>
        <w:rPr>
          <w:rFonts w:hint="eastAsia"/>
          <w:lang w:val="en-US" w:eastAsia="zh-CN"/>
        </w:rPr>
        <w:t>1(磁珠孔位置)”</w:t>
      </w:r>
      <w:r>
        <w:rPr>
          <w:rFonts w:hint="eastAsia"/>
          <w:vertAlign w:val="baseline"/>
          <w:lang w:val="en-US" w:eastAsia="zh-CN"/>
        </w:rPr>
        <w:t>的数值输入，</w:t>
      </w:r>
      <w:r>
        <w:rPr>
          <w:rFonts w:hint="eastAsia"/>
          <w:color w:val="FF0000"/>
          <w:vertAlign w:val="baseline"/>
          <w:lang w:val="en-US" w:eastAsia="zh-CN"/>
        </w:rPr>
        <w:t>2</w:t>
      </w:r>
      <w:r>
        <w:rPr>
          <w:rFonts w:hint="eastAsia"/>
          <w:vertAlign w:val="baseline"/>
          <w:lang w:val="en-US" w:eastAsia="zh-CN"/>
        </w:rPr>
        <w:t>选择“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M04_H1</w:t>
      </w:r>
      <w:r>
        <w:rPr>
          <w:rFonts w:hint="eastAsia"/>
          <w:vertAlign w:val="baseline"/>
          <w:lang w:val="en-US" w:eastAsia="zh-CN"/>
        </w:rPr>
        <w:t>”，</w:t>
      </w:r>
      <w:r>
        <w:rPr>
          <w:rFonts w:hint="eastAsia"/>
          <w:color w:val="FF0000"/>
          <w:vertAlign w:val="baseline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点击前进（如图1所示）</w:t>
      </w:r>
      <w:r>
        <w:rPr>
          <w:rFonts w:hint="eastAsia"/>
          <w:color w:val="FF0000"/>
          <w:vertAlign w:val="baseline"/>
          <w:lang w:val="en-US" w:eastAsia="zh-CN"/>
        </w:rPr>
        <w:t>（注意：参数表中的数值只是大概数值，并不一定符合调试标准。调试时位置偏左，就往右调；往右偏，就往左调；往前偏，就往后调；往后偏，就往前调；调至前后左右水平居中即可。）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3137535" cy="19621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从参数表中查看并复制“M05_Pos1(动物三孔)”的数值，点击“参数调试”进入参数调试界面，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lang w:val="en-US" w:eastAsia="zh-CN"/>
        </w:rPr>
        <w:t>将“M05_Pos1(动物三孔)”的数值输入，</w:t>
      </w:r>
      <w:r>
        <w:rPr>
          <w:rFonts w:hint="eastAsia"/>
          <w:color w:val="FF0000"/>
          <w:lang w:val="en-US" w:eastAsia="zh-CN"/>
        </w:rPr>
        <w:t>5</w:t>
      </w:r>
      <w:r>
        <w:rPr>
          <w:rFonts w:hint="eastAsia"/>
          <w:lang w:val="en-US" w:eastAsia="zh-CN"/>
        </w:rPr>
        <w:t>选择“M05_P1”，</w:t>
      </w:r>
      <w:r>
        <w:rPr>
          <w:rFonts w:hint="eastAsia"/>
          <w:color w:val="FF0000"/>
          <w:lang w:val="en-US" w:eastAsia="zh-CN"/>
        </w:rPr>
        <w:t>6</w:t>
      </w:r>
      <w:r>
        <w:rPr>
          <w:rFonts w:hint="eastAsia"/>
          <w:lang w:val="en-US" w:eastAsia="zh-CN"/>
        </w:rPr>
        <w:t>点击前进（如图2所示）</w:t>
      </w:r>
      <w:r>
        <w:rPr>
          <w:rFonts w:hint="eastAsia"/>
          <w:color w:val="FF0000"/>
          <w:vertAlign w:val="baseline"/>
          <w:lang w:val="en-US" w:eastAsia="zh-CN"/>
        </w:rPr>
        <w:t>（注意：参数表中的数值只是大概数值，并不一定符合调试标准。调试时位置偏左，就往右调；往右偏，就往左调；往前偏，就往后调；往后偏，就往前调；调至前后左右水平居中即可。）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3126740" cy="1954530"/>
            <wp:effectExtent l="0" t="0" r="1651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2796540" cy="2098675"/>
            <wp:effectExtent l="0" t="0" r="3810" b="15875"/>
            <wp:docPr id="2" name="图片 2" descr="M04-H1-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04-H1-H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t xml:space="preserve">     </w:t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2127250" cy="1595755"/>
            <wp:effectExtent l="0" t="0" r="4445" b="6350"/>
            <wp:docPr id="7" name="图片 7" descr="M05_H1_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05_H1_H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2725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730" w:firstLineChars="130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图3                             图4</w:t>
      </w:r>
    </w:p>
    <w:p>
      <w:pPr>
        <w:ind w:firstLine="420" w:firstLineChars="20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如图3和图4所示，磁棒套离卡盒腔室距离较远，此时可在调试界面，</w:t>
      </w:r>
      <w:r>
        <w:rPr>
          <w:rFonts w:hint="eastAsia"/>
          <w:color w:val="FF0000"/>
          <w:u w:val="none"/>
          <w:lang w:val="en-US" w:eastAsia="zh-CN"/>
        </w:rPr>
        <w:t>7</w:t>
      </w:r>
      <w:r>
        <w:rPr>
          <w:rFonts w:hint="eastAsia"/>
          <w:u w:val="none"/>
          <w:lang w:val="en-US" w:eastAsia="zh-CN"/>
        </w:rPr>
        <w:t>输入5800，</w:t>
      </w:r>
      <w:r>
        <w:rPr>
          <w:rFonts w:hint="eastAsia"/>
          <w:color w:val="FF0000"/>
          <w:u w:val="none"/>
          <w:lang w:val="en-US" w:eastAsia="zh-CN"/>
        </w:rPr>
        <w:t>8</w:t>
      </w:r>
      <w:r>
        <w:rPr>
          <w:rFonts w:hint="eastAsia"/>
          <w:u w:val="none"/>
          <w:lang w:val="en-US" w:eastAsia="zh-CN"/>
        </w:rPr>
        <w:t>选择M10-磁棒套，</w:t>
      </w:r>
      <w:r>
        <w:rPr>
          <w:rFonts w:hint="eastAsia"/>
          <w:color w:val="FF0000"/>
          <w:u w:val="none"/>
          <w:lang w:val="en-US" w:eastAsia="zh-CN"/>
        </w:rPr>
        <w:t>9</w:t>
      </w:r>
      <w:r>
        <w:rPr>
          <w:rFonts w:hint="eastAsia"/>
          <w:u w:val="none"/>
          <w:lang w:val="en-US" w:eastAsia="zh-CN"/>
        </w:rPr>
        <w:t>点击前进。（如图5所示）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901440" cy="2438400"/>
            <wp:effectExtent l="0" t="0" r="381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1688465" cy="1266825"/>
            <wp:effectExtent l="0" t="0" r="9525" b="6985"/>
            <wp:docPr id="6" name="图片 6" descr="M04-H1-H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04-H1-H2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8846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t xml:space="preserve">     </w:t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1691640" cy="1270000"/>
            <wp:effectExtent l="0" t="0" r="6350" b="3810"/>
            <wp:docPr id="5" name="图片 5" descr="M05_H1_H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05_H1_H3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916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100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      图6                     图7</w:t>
      </w:r>
    </w:p>
    <w:p>
      <w:pPr>
        <w:ind w:firstLine="420" w:firstLineChars="20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如图6和图7所示，磁棒套在卡盒第一个腔室中间，表明M04_H1和M05_P1位置正确，在调试界面选择M04_H1，点击配置；选择M04_H2，点击配置；选择M05_P1，点击配置；选择M05_P3，点击配置。</w:t>
      </w:r>
    </w:p>
    <w:p>
      <w:pPr>
        <w:ind w:firstLine="420" w:firstLineChars="20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配置完成后，选择M10-磁棒套，点击原点；选择M04_H1，点击原点；选择M05_P1，点击原点。（如图8所示）</w:t>
      </w:r>
    </w:p>
    <w:p>
      <w:pPr>
        <w:jc w:val="center"/>
      </w:pPr>
      <w:r>
        <w:drawing>
          <wp:inline distT="0" distB="0" distL="114300" distR="114300">
            <wp:extent cx="3737610" cy="2336800"/>
            <wp:effectExtent l="0" t="0" r="1524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从参数表查看并复制“M04_H2(磁珠孔位置3)”的数值，在参数调试界面，将“M04_H2(磁珠孔位置3)”的数值输入，选择“M04_H3”，点击前进（如图9所示）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vertAlign w:val="baseline"/>
          <w:lang w:val="en-US" w:eastAsia="zh-CN"/>
        </w:rPr>
        <w:t>（注意：参数表中的数值只是大概数值，并不一定符合调试标准。调试时位置偏左，就往右调；往右偏，就往左调；往前偏，就往后调；往后偏，就往前调；调至前后左右水平居中即可。）</w:t>
      </w:r>
    </w:p>
    <w:p>
      <w:pPr>
        <w:jc w:val="center"/>
      </w:pPr>
      <w:r>
        <w:drawing>
          <wp:inline distT="0" distB="0" distL="114300" distR="114300">
            <wp:extent cx="4507230" cy="2818130"/>
            <wp:effectExtent l="0" t="0" r="762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从参数表中查看并复制“M05_Pos2(动物三孔)”的数值，点击“参数调试”进入参数调试界面，将“M05_Pos2(动物三孔)”的数值输入，选择“M05_P2”，点击前进（如图10所示）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color w:val="FF0000"/>
          <w:vertAlign w:val="baseline"/>
          <w:lang w:val="en-US" w:eastAsia="zh-CN"/>
        </w:rPr>
        <w:t>（注意：参数表中的数值只是大概数值，并不一定符合调试标准。调试时位置偏左，就往右调；往右偏，就往左调；往前偏，就往后调；往后偏，就往前调；调至前后左右水平居中即可。）</w:t>
      </w:r>
    </w:p>
    <w:p>
      <w:pPr>
        <w:jc w:val="center"/>
      </w:pPr>
      <w:r>
        <w:drawing>
          <wp:inline distT="0" distB="0" distL="114300" distR="114300">
            <wp:extent cx="4728845" cy="2956560"/>
            <wp:effectExtent l="0" t="0" r="14605" b="152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05965" cy="1504950"/>
            <wp:effectExtent l="0" t="0" r="0" b="13335"/>
            <wp:docPr id="14" name="图片 14" descr="M04-H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04-H3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0596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>
      <w:pPr>
        <w:ind w:firstLine="420" w:firstLineChars="20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如图11所示，磁棒套离卡盒腔室距离较远，此时可在调试界面，</w:t>
      </w:r>
      <w:r>
        <w:rPr>
          <w:rFonts w:hint="eastAsia"/>
          <w:color w:val="FF0000"/>
          <w:u w:val="none"/>
          <w:lang w:val="en-US" w:eastAsia="zh-CN"/>
        </w:rPr>
        <w:t>7</w:t>
      </w:r>
      <w:r>
        <w:rPr>
          <w:rFonts w:hint="eastAsia"/>
          <w:u w:val="none"/>
          <w:lang w:val="en-US" w:eastAsia="zh-CN"/>
        </w:rPr>
        <w:t>输入5800，</w:t>
      </w:r>
      <w:r>
        <w:rPr>
          <w:rFonts w:hint="eastAsia"/>
          <w:color w:val="FF0000"/>
          <w:u w:val="none"/>
          <w:lang w:val="en-US" w:eastAsia="zh-CN"/>
        </w:rPr>
        <w:t>8</w:t>
      </w:r>
      <w:r>
        <w:rPr>
          <w:rFonts w:hint="eastAsia"/>
          <w:u w:val="none"/>
          <w:lang w:val="en-US" w:eastAsia="zh-CN"/>
        </w:rPr>
        <w:t>选择M10-磁棒套，</w:t>
      </w:r>
      <w:r>
        <w:rPr>
          <w:rFonts w:hint="eastAsia"/>
          <w:color w:val="FF0000"/>
          <w:u w:val="none"/>
          <w:lang w:val="en-US" w:eastAsia="zh-CN"/>
        </w:rPr>
        <w:t>9</w:t>
      </w:r>
      <w:r>
        <w:rPr>
          <w:rFonts w:hint="eastAsia"/>
          <w:u w:val="none"/>
          <w:lang w:val="en-US" w:eastAsia="zh-CN"/>
        </w:rPr>
        <w:t>点击前进。（如图12所示）</w:t>
      </w:r>
    </w:p>
    <w:p>
      <w:pPr>
        <w:jc w:val="center"/>
      </w:pPr>
      <w:r>
        <w:drawing>
          <wp:inline distT="0" distB="0" distL="114300" distR="114300">
            <wp:extent cx="3632835" cy="2270760"/>
            <wp:effectExtent l="0" t="0" r="5715" b="152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8855" cy="1702435"/>
            <wp:effectExtent l="0" t="0" r="12065" b="17145"/>
            <wp:docPr id="17" name="图片 17" descr="M04-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04-H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885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</w:t>
      </w:r>
    </w:p>
    <w:p>
      <w:pPr>
        <w:ind w:firstLine="420" w:firstLineChars="20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如图13所示，磁棒套在卡盒第六个腔室中间，表明M04_H3和M05_P2位置正确，在调试界面选择M04_H3，点击配置；选择M05_P2，点击配置。</w:t>
      </w:r>
    </w:p>
    <w:p>
      <w:pPr>
        <w:ind w:firstLine="420" w:firstLineChars="200"/>
        <w:jc w:val="left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配置完成后，选择M10-磁棒套，点击原点；选择M04_H1，点击原点；选择M05_P1，点击原点。（如图14所示）</w:t>
      </w:r>
    </w:p>
    <w:p>
      <w:pPr>
        <w:jc w:val="center"/>
      </w:pPr>
      <w:r>
        <w:drawing>
          <wp:inline distT="0" distB="0" distL="114300" distR="114300">
            <wp:extent cx="3401060" cy="2125980"/>
            <wp:effectExtent l="0" t="0" r="889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至此，前处理6个参数已配置完成，前处理调试校验完成。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mMjMyNzg5NGUyNzdmNmYyNmI5Nzg5YzBkNzJhODYifQ=="/>
  </w:docVars>
  <w:rsids>
    <w:rsidRoot w:val="3A3D7BDE"/>
    <w:rsid w:val="1A222B78"/>
    <w:rsid w:val="23101AAB"/>
    <w:rsid w:val="3A3D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914</Words>
  <Characters>1168</Characters>
  <Lines>0</Lines>
  <Paragraphs>0</Paragraphs>
  <TotalTime>1</TotalTime>
  <ScaleCrop>false</ScaleCrop>
  <LinksUpToDate>false</LinksUpToDate>
  <CharactersWithSpaces>1234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2023-07-11T08:22:00Z</dcterms:created>
  <dc:creator>Administrator</dc:creator>
  <cp:lastModifiedBy>Administrator</cp:lastModifiedBy>
  <dcterms:modified xsi:type="dcterms:W3CDTF">2023-07-11T09:39:16Z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E53E0A9C35684CE4AE459A068FC30137_11</vt:lpwstr>
  </property>
</Properties>
</file>