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A7" w:rsidRDefault="002B22A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716F1E" w:rsidTr="00716F1E">
        <w:tc>
          <w:tcPr>
            <w:tcW w:w="1668" w:type="dxa"/>
          </w:tcPr>
          <w:p w:rsidR="00716F1E" w:rsidRDefault="00716F1E">
            <w:r>
              <w:rPr>
                <w:rFonts w:hint="eastAsia"/>
              </w:rPr>
              <w:t>关联端</w:t>
            </w:r>
          </w:p>
        </w:tc>
        <w:tc>
          <w:tcPr>
            <w:tcW w:w="6854" w:type="dxa"/>
          </w:tcPr>
          <w:p w:rsidR="00716F1E" w:rsidRDefault="00716F1E">
            <w:r>
              <w:rPr>
                <w:rFonts w:hint="eastAsia"/>
              </w:rPr>
              <w:t>功能</w:t>
            </w:r>
          </w:p>
        </w:tc>
      </w:tr>
      <w:tr w:rsidR="00716F1E" w:rsidTr="00716F1E">
        <w:tc>
          <w:tcPr>
            <w:tcW w:w="1668" w:type="dxa"/>
          </w:tcPr>
          <w:p w:rsidR="00716F1E" w:rsidRDefault="00716F1E">
            <w:r>
              <w:rPr>
                <w:rFonts w:hint="eastAsia"/>
              </w:rPr>
              <w:t>手机服务器</w:t>
            </w:r>
          </w:p>
        </w:tc>
        <w:tc>
          <w:tcPr>
            <w:tcW w:w="6854" w:type="dxa"/>
          </w:tcPr>
          <w:p w:rsidR="00716F1E" w:rsidRDefault="00716F1E" w:rsidP="00716F1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接收中间层消息并发送短信</w:t>
            </w:r>
          </w:p>
          <w:p w:rsidR="00716F1E" w:rsidRDefault="00716F1E" w:rsidP="00716F1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向应用服务器发送用户信息</w:t>
            </w:r>
          </w:p>
        </w:tc>
      </w:tr>
      <w:tr w:rsidR="00716F1E" w:rsidTr="00716F1E">
        <w:tc>
          <w:tcPr>
            <w:tcW w:w="1668" w:type="dxa"/>
          </w:tcPr>
          <w:p w:rsidR="00716F1E" w:rsidRDefault="00716F1E">
            <w:r>
              <w:rPr>
                <w:rFonts w:hint="eastAsia"/>
              </w:rPr>
              <w:t>税务局注册端</w:t>
            </w:r>
          </w:p>
        </w:tc>
        <w:tc>
          <w:tcPr>
            <w:tcW w:w="6854" w:type="dxa"/>
          </w:tcPr>
          <w:p w:rsidR="00716F1E" w:rsidRDefault="00716F1E" w:rsidP="00716F1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通过与应用服务器交互实现注册</w:t>
            </w:r>
          </w:p>
        </w:tc>
      </w:tr>
      <w:tr w:rsidR="00716F1E" w:rsidTr="00716F1E">
        <w:tc>
          <w:tcPr>
            <w:tcW w:w="1668" w:type="dxa"/>
          </w:tcPr>
          <w:p w:rsidR="00716F1E" w:rsidRDefault="00716F1E">
            <w:r>
              <w:rPr>
                <w:rFonts w:hint="eastAsia"/>
              </w:rPr>
              <w:t>商家缴税端</w:t>
            </w:r>
          </w:p>
        </w:tc>
        <w:tc>
          <w:tcPr>
            <w:tcW w:w="6854" w:type="dxa"/>
          </w:tcPr>
          <w:p w:rsidR="00716F1E" w:rsidRDefault="00716F1E" w:rsidP="00716F1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向应用服务器传递消费记录</w:t>
            </w:r>
          </w:p>
        </w:tc>
      </w:tr>
      <w:tr w:rsidR="00716F1E" w:rsidTr="00716F1E">
        <w:tc>
          <w:tcPr>
            <w:tcW w:w="1668" w:type="dxa"/>
          </w:tcPr>
          <w:p w:rsidR="00716F1E" w:rsidRDefault="00716F1E">
            <w:r>
              <w:rPr>
                <w:rFonts w:hint="eastAsia"/>
              </w:rPr>
              <w:t>应用服务器</w:t>
            </w:r>
          </w:p>
        </w:tc>
        <w:tc>
          <w:tcPr>
            <w:tcW w:w="6854" w:type="dxa"/>
          </w:tcPr>
          <w:p w:rsidR="00716F1E" w:rsidRDefault="00716F1E" w:rsidP="00716F1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与大机通信</w:t>
            </w:r>
          </w:p>
          <w:p w:rsidR="00716F1E" w:rsidRDefault="00716F1E" w:rsidP="00716F1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与手机服务器通信</w:t>
            </w:r>
          </w:p>
          <w:p w:rsidR="00716F1E" w:rsidRDefault="00716F1E" w:rsidP="00716F1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与商家通信</w:t>
            </w:r>
          </w:p>
          <w:p w:rsidR="00716F1E" w:rsidRDefault="00716F1E" w:rsidP="00716F1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与税务局注册端通信</w:t>
            </w:r>
          </w:p>
        </w:tc>
      </w:tr>
      <w:tr w:rsidR="00716F1E" w:rsidTr="00716F1E">
        <w:tc>
          <w:tcPr>
            <w:tcW w:w="1668" w:type="dxa"/>
          </w:tcPr>
          <w:p w:rsidR="00716F1E" w:rsidRDefault="00716F1E">
            <w:r>
              <w:rPr>
                <w:rFonts w:hint="eastAsia"/>
              </w:rPr>
              <w:t>大机</w:t>
            </w:r>
          </w:p>
        </w:tc>
        <w:tc>
          <w:tcPr>
            <w:tcW w:w="6854" w:type="dxa"/>
          </w:tcPr>
          <w:p w:rsidR="00716F1E" w:rsidRDefault="00716F1E" w:rsidP="00716F1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操作数据库</w:t>
            </w:r>
          </w:p>
          <w:p w:rsidR="00716F1E" w:rsidRDefault="00716F1E" w:rsidP="00716F1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生成消费记录</w:t>
            </w:r>
          </w:p>
          <w:p w:rsidR="00716F1E" w:rsidRDefault="00716F1E" w:rsidP="00716F1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生成获奖信息</w:t>
            </w:r>
          </w:p>
          <w:p w:rsidR="00716F1E" w:rsidRDefault="00716F1E" w:rsidP="00716F1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与应用服务器通信</w:t>
            </w:r>
          </w:p>
        </w:tc>
      </w:tr>
      <w:tr w:rsidR="00716F1E" w:rsidTr="00716F1E">
        <w:tc>
          <w:tcPr>
            <w:tcW w:w="1668" w:type="dxa"/>
          </w:tcPr>
          <w:p w:rsidR="00716F1E" w:rsidRDefault="00716F1E">
            <w:r>
              <w:rPr>
                <w:rFonts w:hint="eastAsia"/>
              </w:rPr>
              <w:t>DB2</w:t>
            </w:r>
          </w:p>
        </w:tc>
        <w:tc>
          <w:tcPr>
            <w:tcW w:w="6854" w:type="dxa"/>
          </w:tcPr>
          <w:p w:rsidR="00716F1E" w:rsidRDefault="00716F1E" w:rsidP="00716F1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实现存储过程</w:t>
            </w:r>
          </w:p>
        </w:tc>
      </w:tr>
      <w:tr w:rsidR="00551267" w:rsidTr="00716F1E">
        <w:tc>
          <w:tcPr>
            <w:tcW w:w="1668" w:type="dxa"/>
          </w:tcPr>
          <w:p w:rsidR="00551267" w:rsidRDefault="00551267">
            <w:pPr>
              <w:rPr>
                <w:rFonts w:hint="eastAsia"/>
              </w:rPr>
            </w:pPr>
            <w:r>
              <w:rPr>
                <w:rFonts w:hint="eastAsia"/>
              </w:rPr>
              <w:t>消费者查询</w:t>
            </w:r>
          </w:p>
        </w:tc>
        <w:tc>
          <w:tcPr>
            <w:tcW w:w="6854" w:type="dxa"/>
          </w:tcPr>
          <w:p w:rsidR="00551267" w:rsidRDefault="00551267" w:rsidP="00551267">
            <w:pPr>
              <w:rPr>
                <w:rFonts w:hint="eastAsia"/>
              </w:rPr>
            </w:pPr>
          </w:p>
        </w:tc>
      </w:tr>
      <w:tr w:rsidR="00551267" w:rsidTr="00716F1E">
        <w:tc>
          <w:tcPr>
            <w:tcW w:w="1668" w:type="dxa"/>
          </w:tcPr>
          <w:p w:rsidR="00551267" w:rsidRDefault="00551267">
            <w:pPr>
              <w:rPr>
                <w:rFonts w:hint="eastAsia"/>
              </w:rPr>
            </w:pPr>
            <w:r>
              <w:rPr>
                <w:rFonts w:hint="eastAsia"/>
              </w:rPr>
              <w:t>商家查询</w:t>
            </w:r>
            <w:bookmarkStart w:id="0" w:name="_GoBack"/>
            <w:bookmarkEnd w:id="0"/>
          </w:p>
        </w:tc>
        <w:tc>
          <w:tcPr>
            <w:tcW w:w="6854" w:type="dxa"/>
          </w:tcPr>
          <w:p w:rsidR="00551267" w:rsidRDefault="00551267" w:rsidP="00551267">
            <w:pPr>
              <w:rPr>
                <w:rFonts w:hint="eastAsia"/>
              </w:rPr>
            </w:pPr>
          </w:p>
        </w:tc>
      </w:tr>
    </w:tbl>
    <w:p w:rsidR="00716F1E" w:rsidRDefault="00716F1E"/>
    <w:sectPr w:rsidR="00716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CA2" w:rsidRDefault="00842CA2" w:rsidP="00551267">
      <w:r>
        <w:separator/>
      </w:r>
    </w:p>
  </w:endnote>
  <w:endnote w:type="continuationSeparator" w:id="0">
    <w:p w:rsidR="00842CA2" w:rsidRDefault="00842CA2" w:rsidP="00551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CA2" w:rsidRDefault="00842CA2" w:rsidP="00551267">
      <w:r>
        <w:separator/>
      </w:r>
    </w:p>
  </w:footnote>
  <w:footnote w:type="continuationSeparator" w:id="0">
    <w:p w:rsidR="00842CA2" w:rsidRDefault="00842CA2" w:rsidP="00551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EB0"/>
    <w:multiLevelType w:val="hybridMultilevel"/>
    <w:tmpl w:val="F670D390"/>
    <w:lvl w:ilvl="0" w:tplc="D722B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E465C"/>
    <w:multiLevelType w:val="hybridMultilevel"/>
    <w:tmpl w:val="998E4F18"/>
    <w:lvl w:ilvl="0" w:tplc="B8A42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0B5A75"/>
    <w:multiLevelType w:val="hybridMultilevel"/>
    <w:tmpl w:val="BBC61C80"/>
    <w:lvl w:ilvl="0" w:tplc="7FA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185C5B"/>
    <w:multiLevelType w:val="hybridMultilevel"/>
    <w:tmpl w:val="E48EDA0A"/>
    <w:lvl w:ilvl="0" w:tplc="C6728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A40DB"/>
    <w:multiLevelType w:val="hybridMultilevel"/>
    <w:tmpl w:val="C560A128"/>
    <w:lvl w:ilvl="0" w:tplc="C2C8E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9A0A70"/>
    <w:multiLevelType w:val="hybridMultilevel"/>
    <w:tmpl w:val="7436AB82"/>
    <w:lvl w:ilvl="0" w:tplc="D2BAC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8F"/>
    <w:rsid w:val="002B22A7"/>
    <w:rsid w:val="00551267"/>
    <w:rsid w:val="00716F1E"/>
    <w:rsid w:val="0081278F"/>
    <w:rsid w:val="0084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F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6F1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51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5126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51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512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F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6F1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51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5126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51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51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</dc:creator>
  <cp:keywords/>
  <dc:description/>
  <cp:lastModifiedBy>shuai</cp:lastModifiedBy>
  <cp:revision>4</cp:revision>
  <dcterms:created xsi:type="dcterms:W3CDTF">2011-10-30T07:30:00Z</dcterms:created>
  <dcterms:modified xsi:type="dcterms:W3CDTF">2011-11-16T02:52:00Z</dcterms:modified>
</cp:coreProperties>
</file>