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E5F6" w14:textId="77777777" w:rsidR="004012D8" w:rsidRDefault="004012D8"/>
    <w:p w14:paraId="44EFE403" w14:textId="77777777" w:rsidR="004012D8" w:rsidRDefault="004012D8"/>
    <w:p w14:paraId="420B122B" w14:textId="77777777" w:rsidR="004012D8" w:rsidRDefault="00000000">
      <w:pPr>
        <w:pStyle w:val="aa"/>
        <w:jc w:val="center"/>
        <w:rPr>
          <w:lang w:eastAsia="zh-CN"/>
        </w:rPr>
      </w:pPr>
      <w:r>
        <w:rPr>
          <w:rFonts w:ascii="Arial" w:eastAsia="微软雅黑" w:hAnsi="Arial"/>
          <w:sz w:val="48"/>
          <w:lang w:eastAsia="zh-CN"/>
        </w:rPr>
        <w:t>高级语言程序设计大作业实验报告</w:t>
      </w:r>
    </w:p>
    <w:p w14:paraId="3DC4D59C" w14:textId="77777777" w:rsidR="004012D8" w:rsidRDefault="00000000">
      <w:pPr>
        <w:spacing w:before="120" w:after="360" w:line="259" w:lineRule="auto"/>
        <w:jc w:val="center"/>
        <w:rPr>
          <w:lang w:eastAsia="zh-CN"/>
        </w:rPr>
      </w:pPr>
      <w:r>
        <w:rPr>
          <w:b/>
          <w:color w:val="24303A"/>
          <w:sz w:val="32"/>
          <w:lang w:eastAsia="zh-CN"/>
        </w:rPr>
        <w:t>项目名称：能天使的大冒险</w:t>
      </w:r>
    </w:p>
    <w:p w14:paraId="4343A148" w14:textId="77777777" w:rsidR="004012D8" w:rsidRDefault="00000000">
      <w:pPr>
        <w:spacing w:after="440" w:line="259" w:lineRule="auto"/>
        <w:jc w:val="center"/>
      </w:pPr>
      <w:r>
        <w:rPr>
          <w:color w:val="55636C"/>
        </w:rPr>
        <w:t>基于</w:t>
      </w:r>
      <w:r>
        <w:rPr>
          <w:color w:val="55636C"/>
        </w:rPr>
        <w:t xml:space="preserve"> C++</w:t>
      </w:r>
      <w:r>
        <w:rPr>
          <w:color w:val="55636C"/>
        </w:rPr>
        <w:t>、</w:t>
      </w:r>
      <w:r>
        <w:rPr>
          <w:color w:val="55636C"/>
        </w:rPr>
        <w:t xml:space="preserve">Visual Studio </w:t>
      </w:r>
      <w:r>
        <w:rPr>
          <w:color w:val="55636C"/>
        </w:rPr>
        <w:t>与</w:t>
      </w:r>
      <w:r>
        <w:rPr>
          <w:color w:val="55636C"/>
        </w:rPr>
        <w:t xml:space="preserve"> EasyX </w:t>
      </w:r>
      <w:r>
        <w:rPr>
          <w:color w:val="55636C"/>
        </w:rPr>
        <w:t>的俯视角闪避闯关游戏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012D8" w14:paraId="46EABCC6" w14:textId="77777777">
        <w:tc>
          <w:tcPr>
            <w:tcW w:w="24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184E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项目</w:t>
            </w:r>
          </w:p>
        </w:tc>
        <w:tc>
          <w:tcPr>
            <w:tcW w:w="6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374F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说明</w:t>
            </w:r>
          </w:p>
        </w:tc>
      </w:tr>
      <w:tr w:rsidR="004012D8" w14:paraId="601473EE" w14:textId="77777777">
        <w:tc>
          <w:tcPr>
            <w:tcW w:w="24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C110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开发语言</w:t>
            </w:r>
          </w:p>
        </w:tc>
        <w:tc>
          <w:tcPr>
            <w:tcW w:w="6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4115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C++</w:t>
            </w:r>
          </w:p>
        </w:tc>
      </w:tr>
      <w:tr w:rsidR="004012D8" w14:paraId="6F748C3F" w14:textId="77777777">
        <w:tc>
          <w:tcPr>
            <w:tcW w:w="24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5F3C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开发环境</w:t>
            </w:r>
          </w:p>
        </w:tc>
        <w:tc>
          <w:tcPr>
            <w:tcW w:w="6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2383F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Visual Studio + EasyX</w:t>
            </w:r>
          </w:p>
        </w:tc>
      </w:tr>
      <w:tr w:rsidR="004012D8" w14:paraId="1C7B7C26" w14:textId="77777777">
        <w:tc>
          <w:tcPr>
            <w:tcW w:w="24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320A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项目类型</w:t>
            </w:r>
          </w:p>
        </w:tc>
        <w:tc>
          <w:tcPr>
            <w:tcW w:w="6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8BDD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图形交互式闯关小游戏</w:t>
            </w:r>
          </w:p>
        </w:tc>
      </w:tr>
      <w:tr w:rsidR="004012D8" w14:paraId="66008CCF" w14:textId="77777777">
        <w:tc>
          <w:tcPr>
            <w:tcW w:w="24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6FA2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报告内容</w:t>
            </w:r>
          </w:p>
        </w:tc>
        <w:tc>
          <w:tcPr>
            <w:tcW w:w="6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6BAD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设计思路、主要流程、算法说明、样例测试与学习收获</w:t>
            </w:r>
          </w:p>
        </w:tc>
      </w:tr>
    </w:tbl>
    <w:p w14:paraId="3E26CD8C" w14:textId="77777777" w:rsidR="004012D8" w:rsidRDefault="004012D8">
      <w:pPr>
        <w:rPr>
          <w:lang w:eastAsia="zh-CN"/>
        </w:rPr>
      </w:pPr>
    </w:p>
    <w:p w14:paraId="71A8405C" w14:textId="77777777" w:rsidR="004012D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B9F4B8" w14:textId="77777777" w:rsidR="004012D8" w:rsidRDefault="00000000">
      <w:pPr>
        <w:pStyle w:val="1"/>
      </w:pPr>
      <w:r>
        <w:rPr>
          <w:rFonts w:ascii="Arial" w:eastAsia="微软雅黑" w:hAnsi="Arial"/>
        </w:rPr>
        <w:lastRenderedPageBreak/>
        <w:t>目录</w:t>
      </w:r>
    </w:p>
    <w:p w14:paraId="1EEE14E2" w14:textId="77777777" w:rsidR="004012D8" w:rsidRDefault="00000000">
      <w:pPr>
        <w:pStyle w:val="a0"/>
        <w:spacing w:after="120" w:line="259" w:lineRule="auto"/>
        <w:ind w:hanging="173"/>
      </w:pPr>
      <w:r>
        <w:rPr>
          <w:color w:val="24303A"/>
        </w:rPr>
        <w:t>一</w:t>
      </w:r>
      <w:r>
        <w:rPr>
          <w:color w:val="24303A"/>
        </w:rPr>
        <w:t xml:space="preserve">. </w:t>
      </w:r>
      <w:r>
        <w:rPr>
          <w:color w:val="24303A"/>
        </w:rPr>
        <w:t>作业题目</w:t>
      </w:r>
    </w:p>
    <w:p w14:paraId="2EA3D401" w14:textId="77777777" w:rsidR="004012D8" w:rsidRDefault="00000000">
      <w:pPr>
        <w:pStyle w:val="a0"/>
        <w:spacing w:after="120" w:line="259" w:lineRule="auto"/>
        <w:ind w:hanging="173"/>
      </w:pPr>
      <w:r>
        <w:rPr>
          <w:color w:val="24303A"/>
        </w:rPr>
        <w:t>二</w:t>
      </w:r>
      <w:r>
        <w:rPr>
          <w:color w:val="24303A"/>
        </w:rPr>
        <w:t xml:space="preserve">. </w:t>
      </w:r>
      <w:r>
        <w:rPr>
          <w:color w:val="24303A"/>
        </w:rPr>
        <w:t>开发软件</w:t>
      </w:r>
    </w:p>
    <w:p w14:paraId="5E090327" w14:textId="77777777" w:rsidR="004012D8" w:rsidRDefault="00000000">
      <w:pPr>
        <w:pStyle w:val="a0"/>
        <w:spacing w:after="120" w:line="259" w:lineRule="auto"/>
        <w:ind w:hanging="173"/>
      </w:pPr>
      <w:r>
        <w:rPr>
          <w:color w:val="24303A"/>
        </w:rPr>
        <w:t>三</w:t>
      </w:r>
      <w:r>
        <w:rPr>
          <w:color w:val="24303A"/>
        </w:rPr>
        <w:t xml:space="preserve">. </w:t>
      </w:r>
      <w:r>
        <w:rPr>
          <w:color w:val="24303A"/>
        </w:rPr>
        <w:t>课题要求</w:t>
      </w:r>
    </w:p>
    <w:p w14:paraId="1ACAD260" w14:textId="77777777" w:rsidR="004012D8" w:rsidRDefault="00000000">
      <w:pPr>
        <w:pStyle w:val="a0"/>
        <w:spacing w:after="120" w:line="259" w:lineRule="auto"/>
        <w:ind w:hanging="173"/>
      </w:pPr>
      <w:r>
        <w:rPr>
          <w:color w:val="24303A"/>
        </w:rPr>
        <w:t>四</w:t>
      </w:r>
      <w:r>
        <w:rPr>
          <w:color w:val="24303A"/>
        </w:rPr>
        <w:t xml:space="preserve">. </w:t>
      </w:r>
      <w:r>
        <w:rPr>
          <w:color w:val="24303A"/>
        </w:rPr>
        <w:t>主要流程</w:t>
      </w:r>
    </w:p>
    <w:p w14:paraId="71F5733B" w14:textId="77777777" w:rsidR="004012D8" w:rsidRDefault="00000000">
      <w:pPr>
        <w:pStyle w:val="a0"/>
        <w:spacing w:after="120" w:line="259" w:lineRule="auto"/>
        <w:ind w:hanging="173"/>
      </w:pPr>
      <w:r>
        <w:rPr>
          <w:color w:val="24303A"/>
        </w:rPr>
        <w:t xml:space="preserve">1. </w:t>
      </w:r>
      <w:r>
        <w:rPr>
          <w:color w:val="24303A"/>
        </w:rPr>
        <w:t>整体流程</w:t>
      </w:r>
    </w:p>
    <w:p w14:paraId="70528DC6" w14:textId="77777777" w:rsidR="004012D8" w:rsidRDefault="00000000">
      <w:pPr>
        <w:pStyle w:val="a0"/>
        <w:spacing w:after="120" w:line="259" w:lineRule="auto"/>
        <w:ind w:hanging="173"/>
      </w:pPr>
      <w:r>
        <w:rPr>
          <w:color w:val="24303A"/>
        </w:rPr>
        <w:t xml:space="preserve">2. </w:t>
      </w:r>
      <w:r>
        <w:rPr>
          <w:color w:val="24303A"/>
        </w:rPr>
        <w:t>算法或公式</w:t>
      </w:r>
    </w:p>
    <w:p w14:paraId="2A15E223" w14:textId="77777777" w:rsidR="004012D8" w:rsidRDefault="00000000">
      <w:pPr>
        <w:pStyle w:val="a0"/>
        <w:spacing w:after="120" w:line="259" w:lineRule="auto"/>
        <w:ind w:hanging="173"/>
      </w:pPr>
      <w:r>
        <w:rPr>
          <w:color w:val="24303A"/>
        </w:rPr>
        <w:t>五</w:t>
      </w:r>
      <w:r>
        <w:rPr>
          <w:color w:val="24303A"/>
        </w:rPr>
        <w:t xml:space="preserve">. </w:t>
      </w:r>
      <w:r>
        <w:rPr>
          <w:color w:val="24303A"/>
        </w:rPr>
        <w:t>样例测试</w:t>
      </w:r>
    </w:p>
    <w:p w14:paraId="24912046" w14:textId="77777777" w:rsidR="004012D8" w:rsidRDefault="00000000">
      <w:pPr>
        <w:pStyle w:val="a0"/>
        <w:spacing w:after="120" w:line="259" w:lineRule="auto"/>
        <w:ind w:hanging="173"/>
      </w:pPr>
      <w:r>
        <w:rPr>
          <w:color w:val="24303A"/>
        </w:rPr>
        <w:t>六</w:t>
      </w:r>
      <w:r>
        <w:rPr>
          <w:color w:val="24303A"/>
        </w:rPr>
        <w:t xml:space="preserve">. </w:t>
      </w:r>
      <w:r>
        <w:rPr>
          <w:color w:val="24303A"/>
        </w:rPr>
        <w:t>收获</w:t>
      </w:r>
    </w:p>
    <w:p w14:paraId="6E8FE2D0" w14:textId="77777777" w:rsidR="004012D8" w:rsidRDefault="00000000">
      <w:pPr>
        <w:pStyle w:val="a0"/>
        <w:spacing w:after="120" w:line="259" w:lineRule="auto"/>
        <w:ind w:hanging="173"/>
      </w:pPr>
      <w:r>
        <w:rPr>
          <w:color w:val="24303A"/>
        </w:rPr>
        <w:t>七</w:t>
      </w:r>
      <w:r>
        <w:rPr>
          <w:color w:val="24303A"/>
        </w:rPr>
        <w:t>. AI</w:t>
      </w:r>
      <w:r>
        <w:rPr>
          <w:color w:val="24303A"/>
        </w:rPr>
        <w:t>工具使用说明</w:t>
      </w:r>
    </w:p>
    <w:p w14:paraId="20FD270C" w14:textId="77777777" w:rsidR="004012D8" w:rsidRDefault="00000000">
      <w:r>
        <w:br w:type="page"/>
      </w:r>
    </w:p>
    <w:p w14:paraId="2ACFB6FA" w14:textId="77777777" w:rsidR="004012D8" w:rsidRDefault="00000000">
      <w:pPr>
        <w:pStyle w:val="1"/>
      </w:pPr>
      <w:r>
        <w:rPr>
          <w:rFonts w:ascii="Arial" w:eastAsia="微软雅黑" w:hAnsi="Arial"/>
        </w:rPr>
        <w:lastRenderedPageBreak/>
        <w:t>一</w:t>
      </w:r>
      <w:r>
        <w:rPr>
          <w:rFonts w:ascii="Arial" w:eastAsia="微软雅黑" w:hAnsi="Arial"/>
        </w:rPr>
        <w:t xml:space="preserve">. </w:t>
      </w:r>
      <w:r>
        <w:rPr>
          <w:rFonts w:ascii="Arial" w:eastAsia="微软雅黑" w:hAnsi="Arial"/>
        </w:rPr>
        <w:t>作业题目</w:t>
      </w:r>
    </w:p>
    <w:p w14:paraId="7DAB5076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本项目题目为</w:t>
      </w:r>
      <w:r>
        <w:rPr>
          <w:color w:val="24303A"/>
          <w:lang w:eastAsia="zh-CN"/>
        </w:rPr>
        <w:t>“</w:t>
      </w:r>
      <w:r>
        <w:rPr>
          <w:color w:val="24303A"/>
          <w:lang w:eastAsia="zh-CN"/>
        </w:rPr>
        <w:t>能天使的大冒险</w:t>
      </w:r>
      <w:r>
        <w:rPr>
          <w:color w:val="24303A"/>
          <w:lang w:eastAsia="zh-CN"/>
        </w:rPr>
        <w:t>”</w:t>
      </w:r>
      <w:r>
        <w:rPr>
          <w:color w:val="24303A"/>
          <w:lang w:eastAsia="zh-CN"/>
        </w:rPr>
        <w:t>。作品是一款俯视角实时动作闯关游戏，玩家需要在三张关卡地图中移动、闪避、近战反击并进行远程射击，最终击败第三关</w:t>
      </w:r>
      <w:r>
        <w:rPr>
          <w:color w:val="24303A"/>
          <w:lang w:eastAsia="zh-CN"/>
        </w:rPr>
        <w:t xml:space="preserve"> Boss </w:t>
      </w:r>
      <w:r>
        <w:rPr>
          <w:color w:val="24303A"/>
          <w:lang w:eastAsia="zh-CN"/>
        </w:rPr>
        <w:t>完成通关。</w:t>
      </w:r>
    </w:p>
    <w:p w14:paraId="303AAF30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项目在基础版本之上逐步完成了角色形象替换、地图视觉优化、敌人行为调整、</w:t>
      </w:r>
      <w:r>
        <w:rPr>
          <w:color w:val="24303A"/>
          <w:lang w:eastAsia="zh-CN"/>
        </w:rPr>
        <w:t xml:space="preserve">Boss </w:t>
      </w:r>
      <w:r>
        <w:rPr>
          <w:color w:val="24303A"/>
          <w:lang w:eastAsia="zh-CN"/>
        </w:rPr>
        <w:t>弹幕设计、升级系统平衡以及初始化界面美化，形成了较完整的第三版。</w:t>
      </w:r>
    </w:p>
    <w:p w14:paraId="565F82B4" w14:textId="77777777" w:rsidR="004012D8" w:rsidRDefault="00000000">
      <w:pPr>
        <w:pStyle w:val="1"/>
      </w:pPr>
      <w:r>
        <w:rPr>
          <w:rFonts w:ascii="Arial" w:eastAsia="微软雅黑" w:hAnsi="Arial"/>
        </w:rPr>
        <w:t>二</w:t>
      </w:r>
      <w:r>
        <w:rPr>
          <w:rFonts w:ascii="Arial" w:eastAsia="微软雅黑" w:hAnsi="Arial"/>
        </w:rPr>
        <w:t xml:space="preserve">. </w:t>
      </w:r>
      <w:r>
        <w:rPr>
          <w:rFonts w:ascii="Arial" w:eastAsia="微软雅黑" w:hAnsi="Arial"/>
        </w:rPr>
        <w:t>开发软件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012D8" w14:paraId="4484805E" w14:textId="77777777">
        <w:tc>
          <w:tcPr>
            <w:tcW w:w="25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0B0F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类别</w:t>
            </w:r>
          </w:p>
        </w:tc>
        <w:tc>
          <w:tcPr>
            <w:tcW w:w="68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305DB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内容</w:t>
            </w:r>
          </w:p>
        </w:tc>
      </w:tr>
      <w:tr w:rsidR="004012D8" w14:paraId="2CD1F457" w14:textId="77777777">
        <w:tc>
          <w:tcPr>
            <w:tcW w:w="25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D7FE0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编程语言</w:t>
            </w:r>
          </w:p>
        </w:tc>
        <w:tc>
          <w:tcPr>
            <w:tcW w:w="68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732B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C++</w:t>
            </w:r>
          </w:p>
        </w:tc>
      </w:tr>
      <w:tr w:rsidR="004012D8" w14:paraId="661FD664" w14:textId="77777777">
        <w:tc>
          <w:tcPr>
            <w:tcW w:w="25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7E88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开发工具</w:t>
            </w:r>
          </w:p>
        </w:tc>
        <w:tc>
          <w:tcPr>
            <w:tcW w:w="68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E17B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Visual Studio</w:t>
            </w:r>
          </w:p>
        </w:tc>
      </w:tr>
      <w:tr w:rsidR="004012D8" w14:paraId="140EF7AE" w14:textId="77777777">
        <w:tc>
          <w:tcPr>
            <w:tcW w:w="25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A8B2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图形库</w:t>
            </w:r>
          </w:p>
        </w:tc>
        <w:tc>
          <w:tcPr>
            <w:tcW w:w="68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A3DB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EasyX</w:t>
            </w:r>
          </w:p>
        </w:tc>
      </w:tr>
      <w:tr w:rsidR="004012D8" w14:paraId="5458BB11" w14:textId="77777777">
        <w:tc>
          <w:tcPr>
            <w:tcW w:w="25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9013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音频支持</w:t>
            </w:r>
          </w:p>
        </w:tc>
        <w:tc>
          <w:tcPr>
            <w:tcW w:w="68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F5C7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 xml:space="preserve">miniaudio </w:t>
            </w:r>
            <w:r>
              <w:rPr>
                <w:color w:val="24303A"/>
                <w:sz w:val="21"/>
              </w:rPr>
              <w:t>第三方音频库</w:t>
            </w:r>
          </w:p>
        </w:tc>
      </w:tr>
      <w:tr w:rsidR="004012D8" w14:paraId="73A3730D" w14:textId="77777777">
        <w:tc>
          <w:tcPr>
            <w:tcW w:w="25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6AF7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资源类型</w:t>
            </w:r>
          </w:p>
        </w:tc>
        <w:tc>
          <w:tcPr>
            <w:tcW w:w="68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863B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 xml:space="preserve">PNG </w:t>
            </w:r>
            <w:r>
              <w:rPr>
                <w:color w:val="24303A"/>
                <w:sz w:val="21"/>
                <w:lang w:eastAsia="zh-CN"/>
              </w:rPr>
              <w:t>图片、</w:t>
            </w:r>
            <w:r>
              <w:rPr>
                <w:color w:val="24303A"/>
                <w:sz w:val="21"/>
                <w:lang w:eastAsia="zh-CN"/>
              </w:rPr>
              <w:t xml:space="preserve">MP3 </w:t>
            </w:r>
            <w:r>
              <w:rPr>
                <w:color w:val="24303A"/>
                <w:sz w:val="21"/>
                <w:lang w:eastAsia="zh-CN"/>
              </w:rPr>
              <w:t>背景音乐</w:t>
            </w:r>
          </w:p>
        </w:tc>
      </w:tr>
      <w:tr w:rsidR="004012D8" w14:paraId="5E7AC742" w14:textId="77777777">
        <w:tc>
          <w:tcPr>
            <w:tcW w:w="25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B008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运行平台</w:t>
            </w:r>
          </w:p>
        </w:tc>
        <w:tc>
          <w:tcPr>
            <w:tcW w:w="68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1BEA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 xml:space="preserve">Windows </w:t>
            </w:r>
            <w:r>
              <w:rPr>
                <w:color w:val="24303A"/>
                <w:sz w:val="21"/>
              </w:rPr>
              <w:t>桌面环境</w:t>
            </w:r>
          </w:p>
        </w:tc>
      </w:tr>
    </w:tbl>
    <w:p w14:paraId="273B145B" w14:textId="77777777" w:rsidR="004012D8" w:rsidRDefault="004012D8"/>
    <w:p w14:paraId="2088B7AF" w14:textId="77777777" w:rsidR="004012D8" w:rsidRDefault="00000000">
      <w:pPr>
        <w:pStyle w:val="1"/>
      </w:pPr>
      <w:r>
        <w:rPr>
          <w:rFonts w:ascii="Arial" w:eastAsia="微软雅黑" w:hAnsi="Arial"/>
        </w:rPr>
        <w:t>三</w:t>
      </w:r>
      <w:r>
        <w:rPr>
          <w:rFonts w:ascii="Arial" w:eastAsia="微软雅黑" w:hAnsi="Arial"/>
        </w:rPr>
        <w:t xml:space="preserve">. </w:t>
      </w:r>
      <w:r>
        <w:rPr>
          <w:rFonts w:ascii="Arial" w:eastAsia="微软雅黑" w:hAnsi="Arial"/>
        </w:rPr>
        <w:t>课题要求</w:t>
      </w:r>
    </w:p>
    <w:p w14:paraId="37FB7922" w14:textId="77777777" w:rsidR="004012D8" w:rsidRDefault="00000000">
      <w:pPr>
        <w:pStyle w:val="a0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设计可运行的图形化小游戏，具备完整的开始、运行、结束与重开流程。</w:t>
      </w:r>
    </w:p>
    <w:p w14:paraId="4562EEE8" w14:textId="77777777" w:rsidR="004012D8" w:rsidRDefault="00000000">
      <w:pPr>
        <w:pStyle w:val="a0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实现玩家移动、攻击、闪避、受伤、回血等基本交互。</w:t>
      </w:r>
    </w:p>
    <w:p w14:paraId="7F742726" w14:textId="77777777" w:rsidR="004012D8" w:rsidRDefault="00000000">
      <w:pPr>
        <w:pStyle w:val="a0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设计多种敌人类型，包括追击怪、射击怪和</w:t>
      </w:r>
      <w:r>
        <w:rPr>
          <w:color w:val="24303A"/>
          <w:lang w:eastAsia="zh-CN"/>
        </w:rPr>
        <w:t xml:space="preserve"> Boss</w:t>
      </w:r>
      <w:r>
        <w:rPr>
          <w:color w:val="24303A"/>
          <w:lang w:eastAsia="zh-CN"/>
        </w:rPr>
        <w:t>，并形成逐关提升的难度。</w:t>
      </w:r>
    </w:p>
    <w:p w14:paraId="260EDA16" w14:textId="77777777" w:rsidR="004012D8" w:rsidRDefault="00000000">
      <w:pPr>
        <w:pStyle w:val="a0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加入关卡切换与升级选择，使游戏目标清晰、节奏完整。</w:t>
      </w:r>
    </w:p>
    <w:p w14:paraId="22D14C72" w14:textId="77777777" w:rsidR="004012D8" w:rsidRDefault="00000000">
      <w:pPr>
        <w:pStyle w:val="a0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实现障碍物碰撞、子弹运动、敌人寻路与视线判断等核心逻辑。</w:t>
      </w:r>
    </w:p>
    <w:p w14:paraId="526E6BB5" w14:textId="77777777" w:rsidR="004012D8" w:rsidRDefault="00000000">
      <w:pPr>
        <w:pStyle w:val="a0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提供菜单、设置、操作说明、背景音乐与美术资源，使作品具备较完整展示效果。</w:t>
      </w:r>
    </w:p>
    <w:p w14:paraId="7126E4BB" w14:textId="77777777" w:rsidR="004012D8" w:rsidRDefault="00000000">
      <w:pPr>
        <w:pStyle w:val="1"/>
      </w:pPr>
      <w:r>
        <w:rPr>
          <w:rFonts w:ascii="Arial" w:eastAsia="微软雅黑" w:hAnsi="Arial"/>
        </w:rPr>
        <w:lastRenderedPageBreak/>
        <w:t>四</w:t>
      </w:r>
      <w:r>
        <w:rPr>
          <w:rFonts w:ascii="Arial" w:eastAsia="微软雅黑" w:hAnsi="Arial"/>
        </w:rPr>
        <w:t xml:space="preserve">. </w:t>
      </w:r>
      <w:r>
        <w:rPr>
          <w:rFonts w:ascii="Arial" w:eastAsia="微软雅黑" w:hAnsi="Arial"/>
        </w:rPr>
        <w:t>主要流程</w:t>
      </w:r>
    </w:p>
    <w:p w14:paraId="7C21BBF0" w14:textId="77777777" w:rsidR="004012D8" w:rsidRDefault="00000000">
      <w:pPr>
        <w:pStyle w:val="21"/>
      </w:pPr>
      <w:r>
        <w:rPr>
          <w:rFonts w:ascii="Arial" w:eastAsia="微软雅黑" w:hAnsi="Arial"/>
        </w:rPr>
        <w:t xml:space="preserve">1. </w:t>
      </w:r>
      <w:r>
        <w:rPr>
          <w:rFonts w:ascii="Arial" w:eastAsia="微软雅黑" w:hAnsi="Arial"/>
        </w:rPr>
        <w:t>整体流程</w:t>
      </w:r>
    </w:p>
    <w:p w14:paraId="3533D682" w14:textId="77777777" w:rsidR="004012D8" w:rsidRDefault="00000000">
      <w:pPr>
        <w:pStyle w:val="a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进入初始化界面，显示游戏名称、背景图和主菜单。</w:t>
      </w:r>
    </w:p>
    <w:p w14:paraId="20B8F77F" w14:textId="77777777" w:rsidR="004012D8" w:rsidRDefault="00000000">
      <w:pPr>
        <w:pStyle w:val="a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玩家可选择开始游戏、调整音乐与难度、查看操作说明或退出。</w:t>
      </w:r>
    </w:p>
    <w:p w14:paraId="72FB7470" w14:textId="77777777" w:rsidR="004012D8" w:rsidRDefault="00000000">
      <w:pPr>
        <w:pStyle w:val="a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进入第</w:t>
      </w:r>
      <w:r>
        <w:rPr>
          <w:color w:val="24303A"/>
          <w:lang w:eastAsia="zh-CN"/>
        </w:rPr>
        <w:t xml:space="preserve"> 1 </w:t>
      </w:r>
      <w:r>
        <w:rPr>
          <w:color w:val="24303A"/>
          <w:lang w:eastAsia="zh-CN"/>
        </w:rPr>
        <w:t>关后，玩家通过</w:t>
      </w:r>
      <w:r>
        <w:rPr>
          <w:color w:val="24303A"/>
          <w:lang w:eastAsia="zh-CN"/>
        </w:rPr>
        <w:t xml:space="preserve"> WASD </w:t>
      </w:r>
      <w:r>
        <w:rPr>
          <w:color w:val="24303A"/>
          <w:lang w:eastAsia="zh-CN"/>
        </w:rPr>
        <w:t>移动、鼠标瞄准、左键近战、右键射击、</w:t>
      </w:r>
      <w:r>
        <w:rPr>
          <w:color w:val="24303A"/>
          <w:lang w:eastAsia="zh-CN"/>
        </w:rPr>
        <w:t xml:space="preserve">Space </w:t>
      </w:r>
      <w:r>
        <w:rPr>
          <w:color w:val="24303A"/>
          <w:lang w:eastAsia="zh-CN"/>
        </w:rPr>
        <w:t>触发闪避。</w:t>
      </w:r>
    </w:p>
    <w:p w14:paraId="33AEDA75" w14:textId="77777777" w:rsidR="004012D8" w:rsidRDefault="00000000">
      <w:pPr>
        <w:pStyle w:val="a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清空当前关卡怪物后进入升级界面；第</w:t>
      </w:r>
      <w:r>
        <w:rPr>
          <w:color w:val="24303A"/>
          <w:lang w:eastAsia="zh-CN"/>
        </w:rPr>
        <w:t xml:space="preserve"> 1 </w:t>
      </w:r>
      <w:r>
        <w:rPr>
          <w:color w:val="24303A"/>
          <w:lang w:eastAsia="zh-CN"/>
        </w:rPr>
        <w:t>关和第</w:t>
      </w:r>
      <w:r>
        <w:rPr>
          <w:color w:val="24303A"/>
          <w:lang w:eastAsia="zh-CN"/>
        </w:rPr>
        <w:t xml:space="preserve"> 2 </w:t>
      </w:r>
      <w:r>
        <w:rPr>
          <w:color w:val="24303A"/>
          <w:lang w:eastAsia="zh-CN"/>
        </w:rPr>
        <w:t>关结束后可选择强化。</w:t>
      </w:r>
    </w:p>
    <w:p w14:paraId="55FF9863" w14:textId="77777777" w:rsidR="004012D8" w:rsidRDefault="00000000">
      <w:pPr>
        <w:pStyle w:val="a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第</w:t>
      </w:r>
      <w:r>
        <w:rPr>
          <w:color w:val="24303A"/>
          <w:lang w:eastAsia="zh-CN"/>
        </w:rPr>
        <w:t xml:space="preserve"> 2 </w:t>
      </w:r>
      <w:r>
        <w:rPr>
          <w:color w:val="24303A"/>
          <w:lang w:eastAsia="zh-CN"/>
        </w:rPr>
        <w:t>关胜利后额外开放子弹强化，使射击间隔缩短到</w:t>
      </w:r>
      <w:r>
        <w:rPr>
          <w:color w:val="24303A"/>
          <w:lang w:eastAsia="zh-CN"/>
        </w:rPr>
        <w:t xml:space="preserve"> 20 </w:t>
      </w:r>
      <w:r>
        <w:rPr>
          <w:color w:val="24303A"/>
          <w:lang w:eastAsia="zh-CN"/>
        </w:rPr>
        <w:t>到</w:t>
      </w:r>
      <w:r>
        <w:rPr>
          <w:color w:val="24303A"/>
          <w:lang w:eastAsia="zh-CN"/>
        </w:rPr>
        <w:t xml:space="preserve"> 25 </w:t>
      </w:r>
      <w:r>
        <w:rPr>
          <w:color w:val="24303A"/>
          <w:lang w:eastAsia="zh-CN"/>
        </w:rPr>
        <w:t>帧。</w:t>
      </w:r>
    </w:p>
    <w:p w14:paraId="4985FEA8" w14:textId="77777777" w:rsidR="004012D8" w:rsidRDefault="00000000">
      <w:pPr>
        <w:pStyle w:val="a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第</w:t>
      </w:r>
      <w:r>
        <w:rPr>
          <w:color w:val="24303A"/>
          <w:lang w:eastAsia="zh-CN"/>
        </w:rPr>
        <w:t xml:space="preserve"> 3 </w:t>
      </w:r>
      <w:r>
        <w:rPr>
          <w:color w:val="24303A"/>
          <w:lang w:eastAsia="zh-CN"/>
        </w:rPr>
        <w:t>关出现</w:t>
      </w:r>
      <w:r>
        <w:rPr>
          <w:color w:val="24303A"/>
          <w:lang w:eastAsia="zh-CN"/>
        </w:rPr>
        <w:t xml:space="preserve"> Boss</w:t>
      </w:r>
      <w:r>
        <w:rPr>
          <w:color w:val="24303A"/>
          <w:lang w:eastAsia="zh-CN"/>
        </w:rPr>
        <w:t>；</w:t>
      </w:r>
      <w:r>
        <w:rPr>
          <w:color w:val="24303A"/>
          <w:lang w:eastAsia="zh-CN"/>
        </w:rPr>
        <w:t xml:space="preserve">Boss </w:t>
      </w:r>
      <w:r>
        <w:rPr>
          <w:color w:val="24303A"/>
          <w:lang w:eastAsia="zh-CN"/>
        </w:rPr>
        <w:t>会追踪、绕行并按固定节奏释放三向弹幕。</w:t>
      </w:r>
    </w:p>
    <w:p w14:paraId="34875410" w14:textId="77777777" w:rsidR="004012D8" w:rsidRDefault="00000000">
      <w:pPr>
        <w:pStyle w:val="a"/>
        <w:spacing w:after="120" w:line="259" w:lineRule="auto"/>
        <w:ind w:hanging="173"/>
        <w:rPr>
          <w:lang w:eastAsia="zh-CN"/>
        </w:rPr>
      </w:pPr>
      <w:r>
        <w:rPr>
          <w:color w:val="24303A"/>
          <w:lang w:eastAsia="zh-CN"/>
        </w:rPr>
        <w:t>玩家生命值归零则失败；击败第三关全部敌人则显示胜利界面，可返回主菜单或重新开始。</w:t>
      </w:r>
    </w:p>
    <w:p w14:paraId="46B0CC45" w14:textId="77777777" w:rsidR="004012D8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2. </w:t>
      </w:r>
      <w:r>
        <w:rPr>
          <w:rFonts w:ascii="Arial" w:eastAsia="微软雅黑" w:hAnsi="Arial"/>
          <w:lang w:eastAsia="zh-CN"/>
        </w:rPr>
        <w:t>算法或公式</w:t>
      </w:r>
    </w:p>
    <w:p w14:paraId="07994079" w14:textId="77777777" w:rsidR="004012D8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>（</w:t>
      </w:r>
      <w:r>
        <w:rPr>
          <w:rFonts w:ascii="Arial" w:eastAsia="微软雅黑" w:hAnsi="Arial"/>
          <w:lang w:eastAsia="zh-CN"/>
        </w:rPr>
        <w:t>1</w:t>
      </w:r>
      <w:r>
        <w:rPr>
          <w:rFonts w:ascii="Arial" w:eastAsia="微软雅黑" w:hAnsi="Arial"/>
          <w:lang w:eastAsia="zh-CN"/>
        </w:rPr>
        <w:t>）玩家移动与碰撞检测</w:t>
      </w:r>
    </w:p>
    <w:p w14:paraId="1D4B076C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玩家移动方向由</w:t>
      </w:r>
      <w:r>
        <w:rPr>
          <w:color w:val="24303A"/>
          <w:lang w:eastAsia="zh-CN"/>
        </w:rPr>
        <w:t xml:space="preserve"> WASD </w:t>
      </w:r>
      <w:r>
        <w:rPr>
          <w:color w:val="24303A"/>
          <w:lang w:eastAsia="zh-CN"/>
        </w:rPr>
        <w:t>输入向量决定。若输入向量为</w:t>
      </w:r>
      <w:r>
        <w:rPr>
          <w:color w:val="24303A"/>
          <w:lang w:eastAsia="zh-CN"/>
        </w:rPr>
        <w:t xml:space="preserve"> move = (x, y)</w:t>
      </w:r>
      <w:r>
        <w:rPr>
          <w:color w:val="24303A"/>
          <w:lang w:eastAsia="zh-CN"/>
        </w:rPr>
        <w:t>，则先进行单位化处理，避免斜向移动速度高于横向或纵向移动速度。</w:t>
      </w:r>
    </w:p>
    <w:p w14:paraId="62688D2E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单位化公式：</w:t>
      </w:r>
      <w:r>
        <w:rPr>
          <w:color w:val="24303A"/>
          <w:lang w:eastAsia="zh-CN"/>
        </w:rPr>
        <w:t>dir = move / sqrt(x^2 + y^2)</w:t>
      </w:r>
      <w:r>
        <w:rPr>
          <w:color w:val="24303A"/>
          <w:lang w:eastAsia="zh-CN"/>
        </w:rPr>
        <w:t>。</w:t>
      </w:r>
    </w:p>
    <w:p w14:paraId="5FFCFA78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障碍物碰撞采用</w:t>
      </w:r>
      <w:r>
        <w:rPr>
          <w:color w:val="24303A"/>
          <w:lang w:eastAsia="zh-CN"/>
        </w:rPr>
        <w:t>“</w:t>
      </w:r>
      <w:r>
        <w:rPr>
          <w:color w:val="24303A"/>
          <w:lang w:eastAsia="zh-CN"/>
        </w:rPr>
        <w:t>圆形角色</w:t>
      </w:r>
      <w:r>
        <w:rPr>
          <w:color w:val="24303A"/>
          <w:lang w:eastAsia="zh-CN"/>
        </w:rPr>
        <w:t xml:space="preserve"> + </w:t>
      </w:r>
      <w:r>
        <w:rPr>
          <w:color w:val="24303A"/>
          <w:lang w:eastAsia="zh-CN"/>
        </w:rPr>
        <w:t>矩形墙体</w:t>
      </w:r>
      <w:r>
        <w:rPr>
          <w:color w:val="24303A"/>
          <w:lang w:eastAsia="zh-CN"/>
        </w:rPr>
        <w:t>”</w:t>
      </w:r>
      <w:r>
        <w:rPr>
          <w:color w:val="24303A"/>
          <w:lang w:eastAsia="zh-CN"/>
        </w:rPr>
        <w:t>的检测方式。系统先找到圆心到矩形最近点，再判断该距离是否小于角色半径。若发生碰撞，则对应方向位移被阻止。</w:t>
      </w:r>
    </w:p>
    <w:p w14:paraId="0721C8DB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代码中</w:t>
      </w:r>
      <w:r>
        <w:rPr>
          <w:color w:val="24303A"/>
          <w:lang w:eastAsia="zh-CN"/>
        </w:rPr>
        <w:t xml:space="preserve"> `normalize` </w:t>
      </w:r>
      <w:r>
        <w:rPr>
          <w:color w:val="24303A"/>
          <w:lang w:eastAsia="zh-CN"/>
        </w:rPr>
        <w:t>负责向量单位化，</w:t>
      </w:r>
      <w:r>
        <w:rPr>
          <w:color w:val="24303A"/>
          <w:lang w:eastAsia="zh-CN"/>
        </w:rPr>
        <w:t xml:space="preserve">`circleRectHit` </w:t>
      </w:r>
      <w:r>
        <w:rPr>
          <w:color w:val="24303A"/>
          <w:lang w:eastAsia="zh-CN"/>
        </w:rPr>
        <w:t>负责圆形角色与矩形墙体的碰撞判定，</w:t>
      </w:r>
      <w:r>
        <w:rPr>
          <w:color w:val="24303A"/>
          <w:lang w:eastAsia="zh-CN"/>
        </w:rPr>
        <w:t xml:space="preserve">`blocked` </w:t>
      </w:r>
      <w:r>
        <w:rPr>
          <w:color w:val="24303A"/>
          <w:lang w:eastAsia="zh-CN"/>
        </w:rPr>
        <w:t>则把地图边界和所有障碍物统一封装成一个通用阻挡检测函数。这样玩家、怪物和子弹都可以复用同一套碰撞规则。</w:t>
      </w:r>
    </w:p>
    <w:p w14:paraId="36232551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cx = max(rect.x, min(circle.x, rect.x + rect.w));</w:t>
      </w:r>
    </w:p>
    <w:p w14:paraId="7D5B7142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cy = max(rect.y, min(circle.y, rect.y + rect.h));</w:t>
      </w:r>
    </w:p>
    <w:p w14:paraId="3814F334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hit = (circle.x - cx)^2 + (circle.y - cy)^2 &lt;= radius^2;</w:t>
      </w:r>
    </w:p>
    <w:p w14:paraId="16C2E00B" w14:textId="77777777" w:rsidR="004012D8" w:rsidRDefault="004012D8">
      <w:pPr>
        <w:spacing w:after="80" w:line="259" w:lineRule="auto"/>
      </w:pPr>
    </w:p>
    <w:p w14:paraId="4D19CAC8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lastRenderedPageBreak/>
        <w:t xml:space="preserve">`moveWithCollision` </w:t>
      </w:r>
      <w:r>
        <w:rPr>
          <w:color w:val="24303A"/>
          <w:lang w:eastAsia="zh-CN"/>
        </w:rPr>
        <w:t>还把</w:t>
      </w:r>
      <w:r>
        <w:rPr>
          <w:color w:val="24303A"/>
          <w:lang w:eastAsia="zh-CN"/>
        </w:rPr>
        <w:t xml:space="preserve"> X </w:t>
      </w:r>
      <w:r>
        <w:rPr>
          <w:color w:val="24303A"/>
          <w:lang w:eastAsia="zh-CN"/>
        </w:rPr>
        <w:t>轴和</w:t>
      </w:r>
      <w:r>
        <w:rPr>
          <w:color w:val="24303A"/>
          <w:lang w:eastAsia="zh-CN"/>
        </w:rPr>
        <w:t xml:space="preserve"> Y </w:t>
      </w:r>
      <w:r>
        <w:rPr>
          <w:color w:val="24303A"/>
          <w:lang w:eastAsia="zh-CN"/>
        </w:rPr>
        <w:t>轴移动分开尝试。这样做的好处是角色撞到墙体一侧时，不会完全停住，而是可以沿未被阻挡的方向贴墙滑动，操作手感更自然。</w:t>
      </w:r>
    </w:p>
    <w:p w14:paraId="71852AC0" w14:textId="77777777" w:rsidR="004012D8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>（</w:t>
      </w:r>
      <w:r>
        <w:rPr>
          <w:rFonts w:ascii="Arial" w:eastAsia="微软雅黑" w:hAnsi="Arial"/>
          <w:lang w:eastAsia="zh-CN"/>
        </w:rPr>
        <w:t>2</w:t>
      </w:r>
      <w:r>
        <w:rPr>
          <w:rFonts w:ascii="Arial" w:eastAsia="微软雅黑" w:hAnsi="Arial"/>
          <w:lang w:eastAsia="zh-CN"/>
        </w:rPr>
        <w:t>）敌人追踪与避障路径</w:t>
      </w:r>
    </w:p>
    <w:p w14:paraId="1CC60EA0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追击怪优先朝玩家直线移动；当墙体阻挡视线时，程序将场景划分为网格，并通过广度优先搜索寻找可通行路径中的下一步目标点。</w:t>
      </w:r>
    </w:p>
    <w:p w14:paraId="752BC1CD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在实际移动时，敌人还会尝试多个偏转角度的候选方向，选择既接近目标、又不贴墙卡住的方向，从而减少</w:t>
      </w:r>
      <w:r>
        <w:rPr>
          <w:color w:val="24303A"/>
          <w:lang w:eastAsia="zh-CN"/>
        </w:rPr>
        <w:t>“</w:t>
      </w:r>
      <w:r>
        <w:rPr>
          <w:color w:val="24303A"/>
          <w:lang w:eastAsia="zh-CN"/>
        </w:rPr>
        <w:t>撞墙停住</w:t>
      </w:r>
      <w:r>
        <w:rPr>
          <w:color w:val="24303A"/>
          <w:lang w:eastAsia="zh-CN"/>
        </w:rPr>
        <w:t>”</w:t>
      </w:r>
      <w:r>
        <w:rPr>
          <w:color w:val="24303A"/>
          <w:lang w:eastAsia="zh-CN"/>
        </w:rPr>
        <w:t>的情况。</w:t>
      </w:r>
    </w:p>
    <w:p w14:paraId="2AB6BFB9" w14:textId="77777777" w:rsidR="004012D8" w:rsidRDefault="00000000">
      <w:pPr>
        <w:spacing w:after="120" w:line="259" w:lineRule="auto"/>
      </w:pPr>
      <w:r>
        <w:rPr>
          <w:color w:val="24303A"/>
        </w:rPr>
        <w:t>具体实现中，</w:t>
      </w:r>
      <w:r>
        <w:rPr>
          <w:color w:val="24303A"/>
        </w:rPr>
        <w:t xml:space="preserve">`chooseMonsterPathTarget` </w:t>
      </w:r>
      <w:r>
        <w:rPr>
          <w:color w:val="24303A"/>
        </w:rPr>
        <w:t>会先调用</w:t>
      </w:r>
      <w:r>
        <w:rPr>
          <w:color w:val="24303A"/>
        </w:rPr>
        <w:t xml:space="preserve"> `findBlockingWall` </w:t>
      </w:r>
      <w:r>
        <w:rPr>
          <w:color w:val="24303A"/>
        </w:rPr>
        <w:t>判断敌人与玩家之间是否被墙挡住。如果没有阻挡，敌人直接追向玩家；如果有阻挡，则把地图按</w:t>
      </w:r>
      <w:r>
        <w:rPr>
          <w:color w:val="24303A"/>
        </w:rPr>
        <w:t xml:space="preserve"> `PATH_CELL = 32` </w:t>
      </w:r>
      <w:r>
        <w:rPr>
          <w:color w:val="24303A"/>
        </w:rPr>
        <w:t>划分为网格，用广度优先搜索记录</w:t>
      </w:r>
      <w:r>
        <w:rPr>
          <w:color w:val="24303A"/>
        </w:rPr>
        <w:t xml:space="preserve"> `cameFrom` </w:t>
      </w:r>
      <w:r>
        <w:rPr>
          <w:color w:val="24303A"/>
        </w:rPr>
        <w:t>数组，反向找出从敌人当前位置走向玩家的下一格。</w:t>
      </w:r>
    </w:p>
    <w:p w14:paraId="3FE5E590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queue.push_back(start); cameFrom[start] = start;</w:t>
      </w:r>
    </w:p>
    <w:p w14:paraId="71A4987B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for each current cell: visit four neighbor cells;</w:t>
      </w:r>
    </w:p>
    <w:p w14:paraId="527A9859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if neighbor is open and unvisited: cameFrom[next] = current;</w:t>
      </w:r>
    </w:p>
    <w:p w14:paraId="44337D4D" w14:textId="77777777" w:rsidR="004012D8" w:rsidRDefault="004012D8">
      <w:pPr>
        <w:spacing w:after="80" w:line="259" w:lineRule="auto"/>
      </w:pPr>
    </w:p>
    <w:p w14:paraId="065ACD31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 xml:space="preserve">`moveMonsterAvoidingWalls` </w:t>
      </w:r>
      <w:r>
        <w:rPr>
          <w:color w:val="24303A"/>
          <w:lang w:eastAsia="zh-CN"/>
        </w:rPr>
        <w:t>则是在路径目标之外再加一层局部避障。它会尝试</w:t>
      </w:r>
      <w:r>
        <w:rPr>
          <w:color w:val="24303A"/>
          <w:lang w:eastAsia="zh-CN"/>
        </w:rPr>
        <w:t xml:space="preserve"> 0 </w:t>
      </w:r>
      <w:r>
        <w:rPr>
          <w:color w:val="24303A"/>
          <w:lang w:eastAsia="zh-CN"/>
        </w:rPr>
        <w:t>度、正负</w:t>
      </w:r>
      <w:r>
        <w:rPr>
          <w:color w:val="24303A"/>
          <w:lang w:eastAsia="zh-CN"/>
        </w:rPr>
        <w:t xml:space="preserve"> 25 </w:t>
      </w:r>
      <w:r>
        <w:rPr>
          <w:color w:val="24303A"/>
          <w:lang w:eastAsia="zh-CN"/>
        </w:rPr>
        <w:t>度、正负</w:t>
      </w:r>
      <w:r>
        <w:rPr>
          <w:color w:val="24303A"/>
          <w:lang w:eastAsia="zh-CN"/>
        </w:rPr>
        <w:t xml:space="preserve"> 45 </w:t>
      </w:r>
      <w:r>
        <w:rPr>
          <w:color w:val="24303A"/>
          <w:lang w:eastAsia="zh-CN"/>
        </w:rPr>
        <w:t>度等多个方向，并用</w:t>
      </w:r>
      <w:r>
        <w:rPr>
          <w:color w:val="24303A"/>
          <w:lang w:eastAsia="zh-CN"/>
        </w:rPr>
        <w:t>“</w:t>
      </w:r>
      <w:r>
        <w:rPr>
          <w:color w:val="24303A"/>
          <w:lang w:eastAsia="zh-CN"/>
        </w:rPr>
        <w:t>与目标方向的点积</w:t>
      </w:r>
      <w:r>
        <w:rPr>
          <w:color w:val="24303A"/>
          <w:lang w:eastAsia="zh-CN"/>
        </w:rPr>
        <w:t xml:space="preserve"> + </w:t>
      </w:r>
      <w:r>
        <w:rPr>
          <w:color w:val="24303A"/>
          <w:lang w:eastAsia="zh-CN"/>
        </w:rPr>
        <w:t>前方净空评分</w:t>
      </w:r>
      <w:r>
        <w:rPr>
          <w:color w:val="24303A"/>
          <w:lang w:eastAsia="zh-CN"/>
        </w:rPr>
        <w:t xml:space="preserve"> - </w:t>
      </w:r>
      <w:r>
        <w:rPr>
          <w:color w:val="24303A"/>
          <w:lang w:eastAsia="zh-CN"/>
        </w:rPr>
        <w:t>贴墙惩罚</w:t>
      </w:r>
      <w:r>
        <w:rPr>
          <w:color w:val="24303A"/>
          <w:lang w:eastAsia="zh-CN"/>
        </w:rPr>
        <w:t>”</w:t>
      </w:r>
      <w:r>
        <w:rPr>
          <w:color w:val="24303A"/>
          <w:lang w:eastAsia="zh-CN"/>
        </w:rPr>
        <w:t>来选择移动方向。这使敌人既不会死板地沿直线撞墙，也不会完全脱离追击目标。</w:t>
      </w:r>
    </w:p>
    <w:p w14:paraId="647E7896" w14:textId="77777777" w:rsidR="004012D8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>（</w:t>
      </w:r>
      <w:r>
        <w:rPr>
          <w:rFonts w:ascii="Arial" w:eastAsia="微软雅黑" w:hAnsi="Arial"/>
          <w:lang w:eastAsia="zh-CN"/>
        </w:rPr>
        <w:t>3</w:t>
      </w:r>
      <w:r>
        <w:rPr>
          <w:rFonts w:ascii="Arial" w:eastAsia="微软雅黑" w:hAnsi="Arial"/>
          <w:lang w:eastAsia="zh-CN"/>
        </w:rPr>
        <w:t>）射击冷却与子弹运动</w:t>
      </w:r>
    </w:p>
    <w:p w14:paraId="62E4FDA3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玩家与敌人的射击冷却分离设置。玩家基础射击间隔为随机</w:t>
      </w:r>
      <w:r>
        <w:rPr>
          <w:color w:val="24303A"/>
          <w:lang w:eastAsia="zh-CN"/>
        </w:rPr>
        <w:t xml:space="preserve"> 30 </w:t>
      </w:r>
      <w:r>
        <w:rPr>
          <w:color w:val="24303A"/>
          <w:lang w:eastAsia="zh-CN"/>
        </w:rPr>
        <w:t>到</w:t>
      </w:r>
      <w:r>
        <w:rPr>
          <w:color w:val="24303A"/>
          <w:lang w:eastAsia="zh-CN"/>
        </w:rPr>
        <w:t xml:space="preserve"> 40 </w:t>
      </w:r>
      <w:r>
        <w:rPr>
          <w:color w:val="24303A"/>
          <w:lang w:eastAsia="zh-CN"/>
        </w:rPr>
        <w:t>帧；完成第二关并选择子弹强化后，间隔变为</w:t>
      </w:r>
      <w:r>
        <w:rPr>
          <w:color w:val="24303A"/>
          <w:lang w:eastAsia="zh-CN"/>
        </w:rPr>
        <w:t xml:space="preserve"> 20 </w:t>
      </w:r>
      <w:r>
        <w:rPr>
          <w:color w:val="24303A"/>
          <w:lang w:eastAsia="zh-CN"/>
        </w:rPr>
        <w:t>到</w:t>
      </w:r>
      <w:r>
        <w:rPr>
          <w:color w:val="24303A"/>
          <w:lang w:eastAsia="zh-CN"/>
        </w:rPr>
        <w:t xml:space="preserve"> 25 </w:t>
      </w:r>
      <w:r>
        <w:rPr>
          <w:color w:val="24303A"/>
          <w:lang w:eastAsia="zh-CN"/>
        </w:rPr>
        <w:t>帧。射击怪固定每</w:t>
      </w:r>
      <w:r>
        <w:rPr>
          <w:color w:val="24303A"/>
          <w:lang w:eastAsia="zh-CN"/>
        </w:rPr>
        <w:t xml:space="preserve"> 25 </w:t>
      </w:r>
      <w:r>
        <w:rPr>
          <w:color w:val="24303A"/>
          <w:lang w:eastAsia="zh-CN"/>
        </w:rPr>
        <w:t>帧发射一次子弹，避免玩家升级后错误影响敌人射速。</w:t>
      </w:r>
    </w:p>
    <w:p w14:paraId="05E34CAE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子弹位置更新公式：</w:t>
      </w:r>
      <w:r>
        <w:rPr>
          <w:color w:val="24303A"/>
          <w:lang w:eastAsia="zh-CN"/>
        </w:rPr>
        <w:t>pos_next = pos_now + velocity</w:t>
      </w:r>
      <w:r>
        <w:rPr>
          <w:color w:val="24303A"/>
          <w:lang w:eastAsia="zh-CN"/>
        </w:rPr>
        <w:t>。</w:t>
      </w:r>
    </w:p>
    <w:p w14:paraId="7C01695A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子弹会与墙体、玩家、敌人发生碰撞；玩家子弹还可以与敌方子弹相互抵消，增强了玩家主动拆弹和控场的可能。</w:t>
      </w:r>
    </w:p>
    <w:p w14:paraId="5D33A019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lastRenderedPageBreak/>
        <w:t>这里的一个关键改动是把玩家射击冷却和敌人射击冷却拆开。</w:t>
      </w:r>
      <w:r>
        <w:rPr>
          <w:color w:val="24303A"/>
          <w:lang w:eastAsia="zh-CN"/>
        </w:rPr>
        <w:t xml:space="preserve">`playerShootCooldown` </w:t>
      </w:r>
      <w:r>
        <w:rPr>
          <w:color w:val="24303A"/>
          <w:lang w:eastAsia="zh-CN"/>
        </w:rPr>
        <w:t>根据玩家是否升级子弹返回不同随机间隔，而</w:t>
      </w:r>
      <w:r>
        <w:rPr>
          <w:color w:val="24303A"/>
          <w:lang w:eastAsia="zh-CN"/>
        </w:rPr>
        <w:t xml:space="preserve"> `enemyShootCooldown` </w:t>
      </w:r>
      <w:r>
        <w:rPr>
          <w:color w:val="24303A"/>
          <w:lang w:eastAsia="zh-CN"/>
        </w:rPr>
        <w:t>固定返回</w:t>
      </w:r>
      <w:r>
        <w:rPr>
          <w:color w:val="24303A"/>
          <w:lang w:eastAsia="zh-CN"/>
        </w:rPr>
        <w:t xml:space="preserve"> 25 </w:t>
      </w:r>
      <w:r>
        <w:rPr>
          <w:color w:val="24303A"/>
          <w:lang w:eastAsia="zh-CN"/>
        </w:rPr>
        <w:t>帧。这样玩家升级后只会影响玩家自己，不会意外提高远程怪射速。</w:t>
      </w:r>
    </w:p>
    <w:p w14:paraId="2091C968" w14:textId="77777777" w:rsidR="004012D8" w:rsidRDefault="00000000">
      <w:pPr>
        <w:spacing w:after="40"/>
        <w:ind w:left="403"/>
        <w:rPr>
          <w:lang w:eastAsia="zh-CN"/>
        </w:rPr>
      </w:pPr>
      <w:r>
        <w:rPr>
          <w:rFonts w:ascii="Consolas" w:hAnsi="Consolas"/>
          <w:color w:val="39454D"/>
          <w:sz w:val="19"/>
          <w:lang w:eastAsia="zh-CN"/>
        </w:rPr>
        <w:t>playerShootCooldown(): upgraded ? 20~25 frames : 30~40 frames</w:t>
      </w:r>
    </w:p>
    <w:p w14:paraId="13E86AF5" w14:textId="77777777" w:rsidR="004012D8" w:rsidRDefault="00000000">
      <w:pPr>
        <w:spacing w:after="40"/>
        <w:ind w:left="403"/>
        <w:rPr>
          <w:lang w:eastAsia="zh-CN"/>
        </w:rPr>
      </w:pPr>
      <w:r>
        <w:rPr>
          <w:rFonts w:ascii="Consolas" w:hAnsi="Consolas"/>
          <w:color w:val="39454D"/>
          <w:sz w:val="19"/>
          <w:lang w:eastAsia="zh-CN"/>
        </w:rPr>
        <w:t>enemyShootCooldown(): 25 frames</w:t>
      </w:r>
    </w:p>
    <w:p w14:paraId="565BFA1E" w14:textId="77777777" w:rsidR="004012D8" w:rsidRDefault="00000000">
      <w:pPr>
        <w:spacing w:after="40"/>
        <w:ind w:left="403"/>
        <w:rPr>
          <w:lang w:eastAsia="zh-CN"/>
        </w:rPr>
      </w:pPr>
      <w:r>
        <w:rPr>
          <w:rFonts w:ascii="Consolas" w:hAnsi="Consolas"/>
          <w:color w:val="39454D"/>
          <w:sz w:val="19"/>
          <w:lang w:eastAsia="zh-CN"/>
        </w:rPr>
        <w:t>bossShootCooldown(): 25 frames</w:t>
      </w:r>
    </w:p>
    <w:p w14:paraId="219724D2" w14:textId="77777777" w:rsidR="004012D8" w:rsidRDefault="004012D8">
      <w:pPr>
        <w:spacing w:after="80" w:line="259" w:lineRule="auto"/>
        <w:rPr>
          <w:lang w:eastAsia="zh-CN"/>
        </w:rPr>
      </w:pPr>
    </w:p>
    <w:p w14:paraId="3E6C508D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在每一帧</w:t>
      </w:r>
      <w:r>
        <w:rPr>
          <w:color w:val="24303A"/>
          <w:lang w:eastAsia="zh-CN"/>
        </w:rPr>
        <w:t xml:space="preserve"> `updatePlaying` </w:t>
      </w:r>
      <w:r>
        <w:rPr>
          <w:color w:val="24303A"/>
          <w:lang w:eastAsia="zh-CN"/>
        </w:rPr>
        <w:t>中，子弹先按速度更新坐标，再检查是否撞墙、命中单位或与敌方子弹相撞。这种</w:t>
      </w:r>
      <w:r>
        <w:rPr>
          <w:color w:val="24303A"/>
          <w:lang w:eastAsia="zh-CN"/>
        </w:rPr>
        <w:t>“</w:t>
      </w:r>
      <w:r>
        <w:rPr>
          <w:color w:val="24303A"/>
          <w:lang w:eastAsia="zh-CN"/>
        </w:rPr>
        <w:t>先移动、再判定、最后清理失效对象</w:t>
      </w:r>
      <w:r>
        <w:rPr>
          <w:color w:val="24303A"/>
          <w:lang w:eastAsia="zh-CN"/>
        </w:rPr>
        <w:t>”</w:t>
      </w:r>
      <w:r>
        <w:rPr>
          <w:color w:val="24303A"/>
          <w:lang w:eastAsia="zh-CN"/>
        </w:rPr>
        <w:t>的顺序，使逻辑比较清楚，也便于后续扩展新的弹体类型。</w:t>
      </w:r>
    </w:p>
    <w:p w14:paraId="5C5AF6E8" w14:textId="77777777" w:rsidR="004012D8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>（</w:t>
      </w:r>
      <w:r>
        <w:rPr>
          <w:rFonts w:ascii="Arial" w:eastAsia="微软雅黑" w:hAnsi="Arial"/>
          <w:lang w:eastAsia="zh-CN"/>
        </w:rPr>
        <w:t>4</w:t>
      </w:r>
      <w:r>
        <w:rPr>
          <w:rFonts w:ascii="Arial" w:eastAsia="微软雅黑" w:hAnsi="Arial"/>
          <w:lang w:eastAsia="zh-CN"/>
        </w:rPr>
        <w:t>）近战击退与短暂无敌</w:t>
      </w:r>
    </w:p>
    <w:p w14:paraId="28BEF946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近战攻击通过距离和夹角双重条件判定命中。若敌人与玩家距离足够近，且位于攻击方向前方扇形区域内，则造成伤害。</w:t>
      </w:r>
    </w:p>
    <w:p w14:paraId="416DC7D9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命中后敌人会沿远离玩家的方向被击退，同时玩家获得短暂受击保护，用于解决近战命中时仍被敌人瞬间贴身扣血的问题。</w:t>
      </w:r>
    </w:p>
    <w:p w14:paraId="2B98AC5F" w14:textId="77777777" w:rsidR="004012D8" w:rsidRDefault="00000000">
      <w:pPr>
        <w:spacing w:after="120" w:line="259" w:lineRule="auto"/>
      </w:pPr>
      <w:r>
        <w:rPr>
          <w:color w:val="24303A"/>
        </w:rPr>
        <w:t>对应代码位于</w:t>
      </w:r>
      <w:r>
        <w:rPr>
          <w:color w:val="24303A"/>
        </w:rPr>
        <w:t xml:space="preserve"> `playerAttack`</w:t>
      </w:r>
      <w:r>
        <w:rPr>
          <w:color w:val="24303A"/>
        </w:rPr>
        <w:t>。函数先计算玩家到敌人的向量</w:t>
      </w:r>
      <w:r>
        <w:rPr>
          <w:color w:val="24303A"/>
        </w:rPr>
        <w:t xml:space="preserve"> `toMonster`</w:t>
      </w:r>
      <w:r>
        <w:rPr>
          <w:color w:val="24303A"/>
        </w:rPr>
        <w:t>，再求单位方向</w:t>
      </w:r>
      <w:r>
        <w:rPr>
          <w:color w:val="24303A"/>
        </w:rPr>
        <w:t xml:space="preserve"> `toward`</w:t>
      </w:r>
      <w:r>
        <w:rPr>
          <w:color w:val="24303A"/>
        </w:rPr>
        <w:t>，通过</w:t>
      </w:r>
      <w:r>
        <w:rPr>
          <w:color w:val="24303A"/>
        </w:rPr>
        <w:t xml:space="preserve"> `d &lt;= 78` </w:t>
      </w:r>
      <w:r>
        <w:rPr>
          <w:color w:val="24303A"/>
        </w:rPr>
        <w:t>控制近战距离，通过</w:t>
      </w:r>
      <w:r>
        <w:rPr>
          <w:color w:val="24303A"/>
        </w:rPr>
        <w:t xml:space="preserve"> `dot(toward, dir) &gt; 0.35f` </w:t>
      </w:r>
      <w:r>
        <w:rPr>
          <w:color w:val="24303A"/>
        </w:rPr>
        <w:t>控制攻击扇形范围。点积条件越大，攻击角度越窄；这里取</w:t>
      </w:r>
      <w:r>
        <w:rPr>
          <w:color w:val="24303A"/>
        </w:rPr>
        <w:t xml:space="preserve"> 0.35</w:t>
      </w:r>
      <w:r>
        <w:rPr>
          <w:color w:val="24303A"/>
        </w:rPr>
        <w:t>，能让近战有一定容错，但不会变成全方向攻击。</w:t>
      </w:r>
    </w:p>
    <w:p w14:paraId="1B197881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if (d &lt;= 78 &amp;&amp; dot(toward, dir) &gt; 0.35f) hit;</w:t>
      </w:r>
    </w:p>
    <w:p w14:paraId="3B30A4FC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monster.hp -= player.attack;</w:t>
      </w:r>
    </w:p>
    <w:p w14:paraId="54363342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player.hurtCooldown = max(player.hurtCooldown, 10);</w:t>
      </w:r>
    </w:p>
    <w:p w14:paraId="3E595167" w14:textId="77777777" w:rsidR="004012D8" w:rsidRDefault="004012D8">
      <w:pPr>
        <w:spacing w:after="80" w:line="259" w:lineRule="auto"/>
      </w:pPr>
    </w:p>
    <w:p w14:paraId="0394C1E0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命中后的击退使用</w:t>
      </w:r>
      <w:r>
        <w:rPr>
          <w:color w:val="24303A"/>
          <w:lang w:eastAsia="zh-CN"/>
        </w:rPr>
        <w:t xml:space="preserve"> `moveWithCollision` </w:t>
      </w:r>
      <w:r>
        <w:rPr>
          <w:color w:val="24303A"/>
          <w:lang w:eastAsia="zh-CN"/>
        </w:rPr>
        <w:t>处理，所以敌人被推开时仍然不会穿墙。短暂无敌则通过提高</w:t>
      </w:r>
      <w:r>
        <w:rPr>
          <w:color w:val="24303A"/>
          <w:lang w:eastAsia="zh-CN"/>
        </w:rPr>
        <w:t xml:space="preserve"> `hurtCooldown` </w:t>
      </w:r>
      <w:r>
        <w:rPr>
          <w:color w:val="24303A"/>
          <w:lang w:eastAsia="zh-CN"/>
        </w:rPr>
        <w:t>实现，避免玩家刚完成近战命中就因为敌人贴身而立即掉血。</w:t>
      </w:r>
    </w:p>
    <w:p w14:paraId="7CDE5F99" w14:textId="77777777" w:rsidR="004012D8" w:rsidRDefault="00000000">
      <w:pPr>
        <w:pStyle w:val="31"/>
        <w:rPr>
          <w:lang w:eastAsia="zh-CN"/>
        </w:rPr>
      </w:pPr>
      <w:r>
        <w:rPr>
          <w:rFonts w:ascii="Arial" w:eastAsia="微软雅黑" w:hAnsi="Arial"/>
          <w:lang w:eastAsia="zh-CN"/>
        </w:rPr>
        <w:t>（</w:t>
      </w:r>
      <w:r>
        <w:rPr>
          <w:rFonts w:ascii="Arial" w:eastAsia="微软雅黑" w:hAnsi="Arial"/>
          <w:lang w:eastAsia="zh-CN"/>
        </w:rPr>
        <w:t>5</w:t>
      </w:r>
      <w:r>
        <w:rPr>
          <w:rFonts w:ascii="Arial" w:eastAsia="微软雅黑" w:hAnsi="Arial"/>
          <w:lang w:eastAsia="zh-CN"/>
        </w:rPr>
        <w:t>）关卡升级与</w:t>
      </w:r>
      <w:r>
        <w:rPr>
          <w:rFonts w:ascii="Arial" w:eastAsia="微软雅黑" w:hAnsi="Arial"/>
          <w:lang w:eastAsia="zh-CN"/>
        </w:rPr>
        <w:t xml:space="preserve"> Boss </w:t>
      </w:r>
      <w:r>
        <w:rPr>
          <w:rFonts w:ascii="Arial" w:eastAsia="微软雅黑" w:hAnsi="Arial"/>
          <w:lang w:eastAsia="zh-CN"/>
        </w:rPr>
        <w:t>弹幕生成</w:t>
      </w:r>
    </w:p>
    <w:p w14:paraId="7A067DBE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关卡完成后，玩家可选择攻击力提升或延长闪避时间。闪避持续时间初始为</w:t>
      </w:r>
      <w:r>
        <w:rPr>
          <w:color w:val="24303A"/>
          <w:lang w:eastAsia="zh-CN"/>
        </w:rPr>
        <w:t xml:space="preserve"> 14 </w:t>
      </w:r>
      <w:r>
        <w:rPr>
          <w:color w:val="24303A"/>
          <w:lang w:eastAsia="zh-CN"/>
        </w:rPr>
        <w:t>帧，每次选择对应升级后增加</w:t>
      </w:r>
      <w:r>
        <w:rPr>
          <w:color w:val="24303A"/>
          <w:lang w:eastAsia="zh-CN"/>
        </w:rPr>
        <w:t xml:space="preserve"> 4 </w:t>
      </w:r>
      <w:r>
        <w:rPr>
          <w:color w:val="24303A"/>
          <w:lang w:eastAsia="zh-CN"/>
        </w:rPr>
        <w:t>帧。</w:t>
      </w:r>
    </w:p>
    <w:p w14:paraId="6612EA51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lastRenderedPageBreak/>
        <w:t xml:space="preserve">Boss </w:t>
      </w:r>
      <w:r>
        <w:rPr>
          <w:color w:val="24303A"/>
          <w:lang w:eastAsia="zh-CN"/>
        </w:rPr>
        <w:t>固定每</w:t>
      </w:r>
      <w:r>
        <w:rPr>
          <w:color w:val="24303A"/>
          <w:lang w:eastAsia="zh-CN"/>
        </w:rPr>
        <w:t xml:space="preserve"> 25 </w:t>
      </w:r>
      <w:r>
        <w:rPr>
          <w:color w:val="24303A"/>
          <w:lang w:eastAsia="zh-CN"/>
        </w:rPr>
        <w:t>帧射击一次。其中心弹直接瞄准玩家，另外两枚子弹分别相对中心弹偏转</w:t>
      </w:r>
      <w:r>
        <w:rPr>
          <w:color w:val="24303A"/>
          <w:lang w:eastAsia="zh-CN"/>
        </w:rPr>
        <w:t xml:space="preserve"> 30 </w:t>
      </w:r>
      <w:r>
        <w:rPr>
          <w:color w:val="24303A"/>
          <w:lang w:eastAsia="zh-CN"/>
        </w:rPr>
        <w:t>度，形成三向压制弹幕，既保留命中威胁，也扩大了封路范围。</w:t>
      </w:r>
    </w:p>
    <w:p w14:paraId="7EB40ED9" w14:textId="77777777" w:rsidR="004012D8" w:rsidRDefault="00000000">
      <w:pPr>
        <w:spacing w:after="120" w:line="259" w:lineRule="auto"/>
      </w:pPr>
      <w:r>
        <w:rPr>
          <w:color w:val="24303A"/>
        </w:rPr>
        <w:t>升级逻辑集中在</w:t>
      </w:r>
      <w:r>
        <w:rPr>
          <w:color w:val="24303A"/>
        </w:rPr>
        <w:t xml:space="preserve"> `applyUpgrade` </w:t>
      </w:r>
      <w:r>
        <w:rPr>
          <w:color w:val="24303A"/>
        </w:rPr>
        <w:t>中：选择</w:t>
      </w:r>
      <w:r>
        <w:rPr>
          <w:color w:val="24303A"/>
        </w:rPr>
        <w:t xml:space="preserve"> 1 </w:t>
      </w:r>
      <w:r>
        <w:rPr>
          <w:color w:val="24303A"/>
        </w:rPr>
        <w:t>时增加攻击力，选择</w:t>
      </w:r>
      <w:r>
        <w:rPr>
          <w:color w:val="24303A"/>
        </w:rPr>
        <w:t xml:space="preserve"> 2 </w:t>
      </w:r>
      <w:r>
        <w:rPr>
          <w:color w:val="24303A"/>
        </w:rPr>
        <w:t>时让</w:t>
      </w:r>
      <w:r>
        <w:rPr>
          <w:color w:val="24303A"/>
        </w:rPr>
        <w:t xml:space="preserve"> `dashDuration` </w:t>
      </w:r>
      <w:r>
        <w:rPr>
          <w:color w:val="24303A"/>
        </w:rPr>
        <w:t>增加</w:t>
      </w:r>
      <w:r>
        <w:rPr>
          <w:color w:val="24303A"/>
        </w:rPr>
        <w:t xml:space="preserve"> `DASH_DURATION_UPGRADE_FRAMES`</w:t>
      </w:r>
      <w:r>
        <w:rPr>
          <w:color w:val="24303A"/>
        </w:rPr>
        <w:t>，也就是</w:t>
      </w:r>
      <w:r>
        <w:rPr>
          <w:color w:val="24303A"/>
        </w:rPr>
        <w:t xml:space="preserve"> 4 </w:t>
      </w:r>
      <w:r>
        <w:rPr>
          <w:color w:val="24303A"/>
        </w:rPr>
        <w:t>帧；第二关后选择</w:t>
      </w:r>
      <w:r>
        <w:rPr>
          <w:color w:val="24303A"/>
        </w:rPr>
        <w:t xml:space="preserve"> 3 </w:t>
      </w:r>
      <w:r>
        <w:rPr>
          <w:color w:val="24303A"/>
        </w:rPr>
        <w:t>时打开</w:t>
      </w:r>
      <w:r>
        <w:rPr>
          <w:color w:val="24303A"/>
        </w:rPr>
        <w:t xml:space="preserve"> `bulletUpgraded`</w:t>
      </w:r>
      <w:r>
        <w:rPr>
          <w:color w:val="24303A"/>
        </w:rPr>
        <w:t>，让后续射击冷却使用升级后的</w:t>
      </w:r>
      <w:r>
        <w:rPr>
          <w:color w:val="24303A"/>
        </w:rPr>
        <w:t xml:space="preserve"> 20 </w:t>
      </w:r>
      <w:r>
        <w:rPr>
          <w:color w:val="24303A"/>
        </w:rPr>
        <w:t>到</w:t>
      </w:r>
      <w:r>
        <w:rPr>
          <w:color w:val="24303A"/>
        </w:rPr>
        <w:t xml:space="preserve"> 25 </w:t>
      </w:r>
      <w:r>
        <w:rPr>
          <w:color w:val="24303A"/>
        </w:rPr>
        <w:t>帧。</w:t>
      </w:r>
    </w:p>
    <w:p w14:paraId="5CAA8A79" w14:textId="77777777" w:rsidR="004012D8" w:rsidRDefault="00000000">
      <w:pPr>
        <w:spacing w:after="120" w:line="259" w:lineRule="auto"/>
      </w:pPr>
      <w:r>
        <w:rPr>
          <w:color w:val="24303A"/>
        </w:rPr>
        <w:t xml:space="preserve">Boss </w:t>
      </w:r>
      <w:r>
        <w:rPr>
          <w:color w:val="24303A"/>
        </w:rPr>
        <w:t>弹幕在</w:t>
      </w:r>
      <w:r>
        <w:rPr>
          <w:color w:val="24303A"/>
        </w:rPr>
        <w:t xml:space="preserve"> `updatePlaying` </w:t>
      </w:r>
      <w:r>
        <w:rPr>
          <w:color w:val="24303A"/>
        </w:rPr>
        <w:t>的</w:t>
      </w:r>
      <w:r>
        <w:rPr>
          <w:color w:val="24303A"/>
        </w:rPr>
        <w:t xml:space="preserve"> Boss </w:t>
      </w:r>
      <w:r>
        <w:rPr>
          <w:color w:val="24303A"/>
        </w:rPr>
        <w:t>分支中生成。程序先得到朝向玩家的</w:t>
      </w:r>
      <w:r>
        <w:rPr>
          <w:color w:val="24303A"/>
        </w:rPr>
        <w:t xml:space="preserve"> `shotDir`</w:t>
      </w:r>
      <w:r>
        <w:rPr>
          <w:color w:val="24303A"/>
        </w:rPr>
        <w:t>，再调用</w:t>
      </w:r>
      <w:r>
        <w:rPr>
          <w:color w:val="24303A"/>
        </w:rPr>
        <w:t xml:space="preserve"> `rotate` </w:t>
      </w:r>
      <w:r>
        <w:rPr>
          <w:color w:val="24303A"/>
        </w:rPr>
        <w:t>分别旋转正负</w:t>
      </w:r>
      <w:r>
        <w:rPr>
          <w:color w:val="24303A"/>
        </w:rPr>
        <w:t xml:space="preserve"> `BOSS_SPREAD_ANGLE`</w:t>
      </w:r>
      <w:r>
        <w:rPr>
          <w:color w:val="24303A"/>
        </w:rPr>
        <w:t>。因此三颗子弹始终以玩家方向为中心展开，而不是随机散射。</w:t>
      </w:r>
    </w:p>
    <w:p w14:paraId="158F36AD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shotDir = normalize(player.pos - boss.pos);</w:t>
      </w:r>
    </w:p>
    <w:p w14:paraId="323141D9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left  = rotate(shotDir, -30 degrees);</w:t>
      </w:r>
    </w:p>
    <w:p w14:paraId="26B7E1BF" w14:textId="77777777" w:rsidR="004012D8" w:rsidRDefault="00000000">
      <w:pPr>
        <w:spacing w:after="40"/>
        <w:ind w:left="403"/>
      </w:pPr>
      <w:r>
        <w:rPr>
          <w:rFonts w:ascii="Consolas" w:hAnsi="Consolas"/>
          <w:color w:val="39454D"/>
          <w:sz w:val="19"/>
        </w:rPr>
        <w:t>right = rotate(shotDir,  30 degrees);</w:t>
      </w:r>
    </w:p>
    <w:p w14:paraId="775C33E6" w14:textId="77777777" w:rsidR="004012D8" w:rsidRDefault="004012D8">
      <w:pPr>
        <w:spacing w:after="80" w:line="259" w:lineRule="auto"/>
      </w:pPr>
    </w:p>
    <w:p w14:paraId="274004C1" w14:textId="77777777" w:rsidR="004012D8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lang w:eastAsia="zh-CN"/>
        </w:rPr>
        <w:t>五</w:t>
      </w:r>
      <w:r>
        <w:rPr>
          <w:rFonts w:ascii="Arial" w:eastAsia="微软雅黑" w:hAnsi="Arial"/>
          <w:lang w:eastAsia="zh-CN"/>
        </w:rPr>
        <w:t xml:space="preserve">. </w:t>
      </w:r>
      <w:r>
        <w:rPr>
          <w:rFonts w:ascii="Arial" w:eastAsia="微软雅黑" w:hAnsi="Arial"/>
          <w:lang w:eastAsia="zh-CN"/>
        </w:rPr>
        <w:t>样例测试</w:t>
      </w:r>
    </w:p>
    <w:p w14:paraId="5E031FE0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以下测试以第三版最终功能为对象，主要验证菜单流程、战斗逻辑、升级效果和</w:t>
      </w:r>
      <w:r>
        <w:rPr>
          <w:color w:val="24303A"/>
          <w:lang w:eastAsia="zh-CN"/>
        </w:rPr>
        <w:t xml:space="preserve"> Boss </w:t>
      </w:r>
      <w:r>
        <w:rPr>
          <w:color w:val="24303A"/>
          <w:lang w:eastAsia="zh-CN"/>
        </w:rPr>
        <w:t>行为是否符合设计。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720"/>
        <w:gridCol w:w="1600"/>
        <w:gridCol w:w="1900"/>
        <w:gridCol w:w="4180"/>
        <w:gridCol w:w="960"/>
      </w:tblGrid>
      <w:tr w:rsidR="004012D8" w14:paraId="34C8BB53" w14:textId="77777777">
        <w:tc>
          <w:tcPr>
            <w:tcW w:w="72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AC452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序号</w:t>
            </w:r>
          </w:p>
        </w:tc>
        <w:tc>
          <w:tcPr>
            <w:tcW w:w="16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3F81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测试项目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F6CD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测试输入</w:t>
            </w:r>
          </w:p>
        </w:tc>
        <w:tc>
          <w:tcPr>
            <w:tcW w:w="418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067E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预期结果</w:t>
            </w:r>
          </w:p>
        </w:tc>
        <w:tc>
          <w:tcPr>
            <w:tcW w:w="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D875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结果</w:t>
            </w:r>
          </w:p>
        </w:tc>
      </w:tr>
      <w:tr w:rsidR="004012D8" w14:paraId="09011AE6" w14:textId="77777777">
        <w:tc>
          <w:tcPr>
            <w:tcW w:w="72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292F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1</w:t>
            </w:r>
          </w:p>
        </w:tc>
        <w:tc>
          <w:tcPr>
            <w:tcW w:w="16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B53B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主菜单进入游戏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8B61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点击</w:t>
            </w:r>
            <w:r>
              <w:rPr>
                <w:color w:val="24303A"/>
                <w:sz w:val="21"/>
              </w:rPr>
              <w:t>“</w:t>
            </w:r>
            <w:r>
              <w:rPr>
                <w:color w:val="24303A"/>
                <w:sz w:val="21"/>
              </w:rPr>
              <w:t>开始游戏</w:t>
            </w:r>
            <w:r>
              <w:rPr>
                <w:color w:val="24303A"/>
                <w:sz w:val="21"/>
              </w:rPr>
              <w:t>”</w:t>
            </w:r>
          </w:p>
        </w:tc>
        <w:tc>
          <w:tcPr>
            <w:tcW w:w="418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ADC8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进入第</w:t>
            </w:r>
            <w:r>
              <w:rPr>
                <w:color w:val="24303A"/>
                <w:sz w:val="21"/>
                <w:lang w:eastAsia="zh-CN"/>
              </w:rPr>
              <w:t xml:space="preserve"> 1 </w:t>
            </w:r>
            <w:r>
              <w:rPr>
                <w:color w:val="24303A"/>
                <w:sz w:val="21"/>
                <w:lang w:eastAsia="zh-CN"/>
              </w:rPr>
              <w:t>关并生成玩家、怪物和地图</w:t>
            </w:r>
          </w:p>
        </w:tc>
        <w:tc>
          <w:tcPr>
            <w:tcW w:w="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8534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通过</w:t>
            </w:r>
          </w:p>
        </w:tc>
      </w:tr>
      <w:tr w:rsidR="004012D8" w14:paraId="7AF123FC" w14:textId="77777777">
        <w:tc>
          <w:tcPr>
            <w:tcW w:w="72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9877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2</w:t>
            </w:r>
          </w:p>
        </w:tc>
        <w:tc>
          <w:tcPr>
            <w:tcW w:w="16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2B578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闪避不可长按续触发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84D2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按住</w:t>
            </w:r>
            <w:r>
              <w:rPr>
                <w:color w:val="24303A"/>
                <w:sz w:val="21"/>
              </w:rPr>
              <w:t xml:space="preserve"> Space </w:t>
            </w:r>
            <w:r>
              <w:rPr>
                <w:color w:val="24303A"/>
                <w:sz w:val="21"/>
              </w:rPr>
              <w:t>不松开</w:t>
            </w:r>
          </w:p>
        </w:tc>
        <w:tc>
          <w:tcPr>
            <w:tcW w:w="418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7063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只触发一次闪避，不会持续刷新无敌时间</w:t>
            </w:r>
          </w:p>
        </w:tc>
        <w:tc>
          <w:tcPr>
            <w:tcW w:w="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68CC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通过</w:t>
            </w:r>
          </w:p>
        </w:tc>
      </w:tr>
      <w:tr w:rsidR="004012D8" w14:paraId="67328172" w14:textId="77777777">
        <w:tc>
          <w:tcPr>
            <w:tcW w:w="72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7E80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3</w:t>
            </w:r>
          </w:p>
        </w:tc>
        <w:tc>
          <w:tcPr>
            <w:tcW w:w="16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A308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近战命中反馈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3C08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近距离朝怪物左键攻击</w:t>
            </w:r>
          </w:p>
        </w:tc>
        <w:tc>
          <w:tcPr>
            <w:tcW w:w="418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B561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怪物受伤并后退，玩家获得短暂无敌</w:t>
            </w:r>
          </w:p>
        </w:tc>
        <w:tc>
          <w:tcPr>
            <w:tcW w:w="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0261A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通过</w:t>
            </w:r>
          </w:p>
        </w:tc>
      </w:tr>
      <w:tr w:rsidR="004012D8" w14:paraId="4B395FC0" w14:textId="77777777">
        <w:tc>
          <w:tcPr>
            <w:tcW w:w="72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CFA1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4</w:t>
            </w:r>
          </w:p>
        </w:tc>
        <w:tc>
          <w:tcPr>
            <w:tcW w:w="16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0576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射击怪冷却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85FD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观察远程怪连续射击间隔</w:t>
            </w:r>
          </w:p>
        </w:tc>
        <w:tc>
          <w:tcPr>
            <w:tcW w:w="418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1A25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固定约</w:t>
            </w:r>
            <w:r>
              <w:rPr>
                <w:color w:val="24303A"/>
                <w:sz w:val="21"/>
                <w:lang w:eastAsia="zh-CN"/>
              </w:rPr>
              <w:t xml:space="preserve"> 25 </w:t>
            </w:r>
            <w:r>
              <w:rPr>
                <w:color w:val="24303A"/>
                <w:sz w:val="21"/>
                <w:lang w:eastAsia="zh-CN"/>
              </w:rPr>
              <w:t>帧进行一次射击</w:t>
            </w:r>
          </w:p>
        </w:tc>
        <w:tc>
          <w:tcPr>
            <w:tcW w:w="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D21C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通过</w:t>
            </w:r>
          </w:p>
        </w:tc>
      </w:tr>
      <w:tr w:rsidR="004012D8" w14:paraId="1FFA2CB7" w14:textId="77777777">
        <w:tc>
          <w:tcPr>
            <w:tcW w:w="72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31F2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5</w:t>
            </w:r>
          </w:p>
        </w:tc>
        <w:tc>
          <w:tcPr>
            <w:tcW w:w="16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1203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第二关升级提示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FC18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完成第二关并选择子弹强化</w:t>
            </w:r>
          </w:p>
        </w:tc>
        <w:tc>
          <w:tcPr>
            <w:tcW w:w="418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FA11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提示与效果一致，玩家射击间隔变为</w:t>
            </w:r>
            <w:r>
              <w:rPr>
                <w:color w:val="24303A"/>
                <w:sz w:val="21"/>
                <w:lang w:eastAsia="zh-CN"/>
              </w:rPr>
              <w:t xml:space="preserve"> 20 </w:t>
            </w:r>
            <w:r>
              <w:rPr>
                <w:color w:val="24303A"/>
                <w:sz w:val="21"/>
                <w:lang w:eastAsia="zh-CN"/>
              </w:rPr>
              <w:t>到</w:t>
            </w:r>
            <w:r>
              <w:rPr>
                <w:color w:val="24303A"/>
                <w:sz w:val="21"/>
                <w:lang w:eastAsia="zh-CN"/>
              </w:rPr>
              <w:t xml:space="preserve"> 25 </w:t>
            </w:r>
            <w:r>
              <w:rPr>
                <w:color w:val="24303A"/>
                <w:sz w:val="21"/>
                <w:lang w:eastAsia="zh-CN"/>
              </w:rPr>
              <w:t>帧</w:t>
            </w:r>
          </w:p>
        </w:tc>
        <w:tc>
          <w:tcPr>
            <w:tcW w:w="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0D62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通过</w:t>
            </w:r>
          </w:p>
        </w:tc>
      </w:tr>
      <w:tr w:rsidR="004012D8" w14:paraId="10853F4C" w14:textId="77777777">
        <w:tc>
          <w:tcPr>
            <w:tcW w:w="72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3738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lastRenderedPageBreak/>
              <w:t>6</w:t>
            </w:r>
          </w:p>
        </w:tc>
        <w:tc>
          <w:tcPr>
            <w:tcW w:w="16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4CA1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 xml:space="preserve">Boss </w:t>
            </w:r>
            <w:r>
              <w:rPr>
                <w:color w:val="24303A"/>
                <w:sz w:val="21"/>
              </w:rPr>
              <w:t>三向弹幕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8038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进入第三关并观察</w:t>
            </w:r>
            <w:r>
              <w:rPr>
                <w:color w:val="24303A"/>
                <w:sz w:val="21"/>
                <w:lang w:eastAsia="zh-CN"/>
              </w:rPr>
              <w:t xml:space="preserve"> Boss </w:t>
            </w:r>
            <w:r>
              <w:rPr>
                <w:color w:val="24303A"/>
                <w:sz w:val="21"/>
                <w:lang w:eastAsia="zh-CN"/>
              </w:rPr>
              <w:t>攻击</w:t>
            </w:r>
          </w:p>
        </w:tc>
        <w:tc>
          <w:tcPr>
            <w:tcW w:w="418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EC57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中心弹瞄准玩家，左右两弹保持约</w:t>
            </w:r>
            <w:r>
              <w:rPr>
                <w:color w:val="24303A"/>
                <w:sz w:val="21"/>
                <w:lang w:eastAsia="zh-CN"/>
              </w:rPr>
              <w:t xml:space="preserve"> 30 </w:t>
            </w:r>
            <w:r>
              <w:rPr>
                <w:color w:val="24303A"/>
                <w:sz w:val="21"/>
                <w:lang w:eastAsia="zh-CN"/>
              </w:rPr>
              <w:t>度夹角</w:t>
            </w:r>
          </w:p>
        </w:tc>
        <w:tc>
          <w:tcPr>
            <w:tcW w:w="9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9328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通过</w:t>
            </w:r>
          </w:p>
        </w:tc>
      </w:tr>
    </w:tbl>
    <w:p w14:paraId="62DA1150" w14:textId="77777777" w:rsidR="004012D8" w:rsidRDefault="004012D8"/>
    <w:p w14:paraId="62D70792" w14:textId="77777777" w:rsidR="004012D8" w:rsidRDefault="00000000">
      <w:pPr>
        <w:pStyle w:val="1"/>
      </w:pPr>
      <w:r>
        <w:rPr>
          <w:rFonts w:ascii="Arial" w:eastAsia="微软雅黑" w:hAnsi="Arial"/>
        </w:rPr>
        <w:t>六</w:t>
      </w:r>
      <w:r>
        <w:rPr>
          <w:rFonts w:ascii="Arial" w:eastAsia="微软雅黑" w:hAnsi="Arial"/>
        </w:rPr>
        <w:t xml:space="preserve">. </w:t>
      </w:r>
      <w:r>
        <w:rPr>
          <w:rFonts w:ascii="Arial" w:eastAsia="微软雅黑" w:hAnsi="Arial"/>
        </w:rPr>
        <w:t>收获</w:t>
      </w:r>
    </w:p>
    <w:p w14:paraId="6E4A6040" w14:textId="77777777" w:rsidR="004012D8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1. </w:t>
      </w:r>
      <w:r>
        <w:rPr>
          <w:rFonts w:ascii="Arial" w:eastAsia="微软雅黑" w:hAnsi="Arial"/>
          <w:lang w:eastAsia="zh-CN"/>
        </w:rPr>
        <w:t>程序结构与实时交互能力得到提升</w:t>
      </w:r>
    </w:p>
    <w:p w14:paraId="365B6CE3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通过本次大作业，我进一步理解了游戏循环、状态机、输入处理、绘制更新和资源加载之间的关系。项目不只是单次函数调用，而是多个系统在每一帧中协调运行，这让我对实时程序的组织方式有了更清晰的认识。</w:t>
      </w:r>
    </w:p>
    <w:p w14:paraId="6C6D2132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</w:rPr>
        <w:t>例如主流程中使用</w:t>
      </w:r>
      <w:r>
        <w:rPr>
          <w:color w:val="24303A"/>
        </w:rPr>
        <w:t xml:space="preserve"> `GameState` </w:t>
      </w:r>
      <w:r>
        <w:rPr>
          <w:color w:val="24303A"/>
        </w:rPr>
        <w:t>区分</w:t>
      </w:r>
      <w:r>
        <w:rPr>
          <w:color w:val="24303A"/>
        </w:rPr>
        <w:t xml:space="preserve"> Menu</w:t>
      </w:r>
      <w:r>
        <w:rPr>
          <w:color w:val="24303A"/>
        </w:rPr>
        <w:t>、</w:t>
      </w:r>
      <w:r>
        <w:rPr>
          <w:color w:val="24303A"/>
        </w:rPr>
        <w:t>Playing</w:t>
      </w:r>
      <w:r>
        <w:rPr>
          <w:color w:val="24303A"/>
        </w:rPr>
        <w:t>、</w:t>
      </w:r>
      <w:r>
        <w:rPr>
          <w:color w:val="24303A"/>
        </w:rPr>
        <w:t>LevelClear</w:t>
      </w:r>
      <w:r>
        <w:rPr>
          <w:color w:val="24303A"/>
        </w:rPr>
        <w:t>、</w:t>
      </w:r>
      <w:r>
        <w:rPr>
          <w:color w:val="24303A"/>
        </w:rPr>
        <w:t>Paused</w:t>
      </w:r>
      <w:r>
        <w:rPr>
          <w:color w:val="24303A"/>
        </w:rPr>
        <w:t>、</w:t>
      </w:r>
      <w:r>
        <w:rPr>
          <w:color w:val="24303A"/>
        </w:rPr>
        <w:t xml:space="preserve">GameOver </w:t>
      </w:r>
      <w:r>
        <w:rPr>
          <w:color w:val="24303A"/>
        </w:rPr>
        <w:t>和</w:t>
      </w:r>
      <w:r>
        <w:rPr>
          <w:color w:val="24303A"/>
        </w:rPr>
        <w:t xml:space="preserve"> Victory </w:t>
      </w:r>
      <w:r>
        <w:rPr>
          <w:color w:val="24303A"/>
        </w:rPr>
        <w:t>等状态，</w:t>
      </w:r>
      <w:r>
        <w:rPr>
          <w:color w:val="24303A"/>
        </w:rPr>
        <w:t xml:space="preserve">`drawFrame` </w:t>
      </w:r>
      <w:r>
        <w:rPr>
          <w:color w:val="24303A"/>
        </w:rPr>
        <w:t>负责根据状态绘制画面，</w:t>
      </w:r>
      <w:r>
        <w:rPr>
          <w:color w:val="24303A"/>
        </w:rPr>
        <w:t xml:space="preserve">`updateState` </w:t>
      </w:r>
      <w:r>
        <w:rPr>
          <w:color w:val="24303A"/>
        </w:rPr>
        <w:t>负责根据状态处理输入与逻辑。</w:t>
      </w:r>
      <w:r>
        <w:rPr>
          <w:color w:val="24303A"/>
          <w:lang w:eastAsia="zh-CN"/>
        </w:rPr>
        <w:t>这种状态机结构比把所有判断都写在一个循环中更清晰，也更方便加入暂停菜单、升级界面和胜利界面。</w:t>
      </w:r>
    </w:p>
    <w:p w14:paraId="319F681C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在实时交互方面，我体会到</w:t>
      </w:r>
      <w:r>
        <w:rPr>
          <w:color w:val="24303A"/>
          <w:lang w:eastAsia="zh-CN"/>
        </w:rPr>
        <w:t>“</w:t>
      </w:r>
      <w:r>
        <w:rPr>
          <w:color w:val="24303A"/>
          <w:lang w:eastAsia="zh-CN"/>
        </w:rPr>
        <w:t>每帧更新</w:t>
      </w:r>
      <w:r>
        <w:rPr>
          <w:color w:val="24303A"/>
          <w:lang w:eastAsia="zh-CN"/>
        </w:rPr>
        <w:t>”</w:t>
      </w:r>
      <w:r>
        <w:rPr>
          <w:color w:val="24303A"/>
          <w:lang w:eastAsia="zh-CN"/>
        </w:rPr>
        <w:t>的程序需要注意顺序：先读取输入，再更新移动、攻击、冷却、子弹和碰撞，最后再清理死亡怪物与失效子弹。如果顺序混乱，就可能出现子弹命中后仍继续存在、敌人死亡后仍造成伤害等问题。</w:t>
      </w:r>
    </w:p>
    <w:p w14:paraId="4B69D835" w14:textId="77777777" w:rsidR="004012D8" w:rsidRDefault="00000000">
      <w:pPr>
        <w:pStyle w:val="21"/>
        <w:rPr>
          <w:lang w:eastAsia="zh-CN"/>
        </w:rPr>
      </w:pPr>
      <w:r>
        <w:rPr>
          <w:rFonts w:ascii="Arial" w:eastAsia="微软雅黑" w:hAnsi="Arial"/>
          <w:lang w:eastAsia="zh-CN"/>
        </w:rPr>
        <w:t xml:space="preserve">2. </w:t>
      </w:r>
      <w:r>
        <w:rPr>
          <w:rFonts w:ascii="Arial" w:eastAsia="微软雅黑" w:hAnsi="Arial"/>
          <w:lang w:eastAsia="zh-CN"/>
        </w:rPr>
        <w:t>对平衡设计与迭代优化有了更具体的体会</w:t>
      </w:r>
    </w:p>
    <w:p w14:paraId="36984185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在版本迭代中，我不仅实现了功能，也不断根据体验调整数值和机制，例如近战保护、闪避时长、射击冷却和</w:t>
      </w:r>
      <w:r>
        <w:rPr>
          <w:color w:val="24303A"/>
          <w:lang w:eastAsia="zh-CN"/>
        </w:rPr>
        <w:t xml:space="preserve"> Boss </w:t>
      </w:r>
      <w:r>
        <w:rPr>
          <w:color w:val="24303A"/>
          <w:lang w:eastAsia="zh-CN"/>
        </w:rPr>
        <w:t>弹幕方式。这个过程说明，一个可玩的项目需要兼顾代码正确性与实际体验，而合理的测试和持续微调同样重要。</w:t>
      </w:r>
    </w:p>
    <w:p w14:paraId="0A16641C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本项目中比较典型的例子是射击冷却函数的拆分。原来如果敌人射击也复用玩家的</w:t>
      </w:r>
      <w:r>
        <w:rPr>
          <w:color w:val="24303A"/>
          <w:lang w:eastAsia="zh-CN"/>
        </w:rPr>
        <w:t xml:space="preserve"> `playerShootCooldown`</w:t>
      </w:r>
      <w:r>
        <w:rPr>
          <w:color w:val="24303A"/>
          <w:lang w:eastAsia="zh-CN"/>
        </w:rPr>
        <w:t>，那么玩家升级子弹后，敌人射击频率也可能被连带加快。将其拆成</w:t>
      </w:r>
      <w:r>
        <w:rPr>
          <w:color w:val="24303A"/>
          <w:lang w:eastAsia="zh-CN"/>
        </w:rPr>
        <w:t xml:space="preserve"> `enemyShootCooldown` </w:t>
      </w:r>
      <w:r>
        <w:rPr>
          <w:color w:val="24303A"/>
          <w:lang w:eastAsia="zh-CN"/>
        </w:rPr>
        <w:t>后，不同对象的数值来源更加明确，也避免了隐藏的平衡问题。</w:t>
      </w:r>
    </w:p>
    <w:p w14:paraId="180B4304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另一个例子是</w:t>
      </w:r>
      <w:r>
        <w:rPr>
          <w:color w:val="24303A"/>
          <w:lang w:eastAsia="zh-CN"/>
        </w:rPr>
        <w:t xml:space="preserve"> Boss </w:t>
      </w:r>
      <w:r>
        <w:rPr>
          <w:color w:val="24303A"/>
          <w:lang w:eastAsia="zh-CN"/>
        </w:rPr>
        <w:t>压迫感的调整。单纯增加散射弹数量不一定会提高难度，因为散得太开反而降低命中率。最后采用</w:t>
      </w:r>
      <w:r>
        <w:rPr>
          <w:color w:val="24303A"/>
          <w:lang w:eastAsia="zh-CN"/>
        </w:rPr>
        <w:t>“</w:t>
      </w:r>
      <w:r>
        <w:rPr>
          <w:color w:val="24303A"/>
          <w:lang w:eastAsia="zh-CN"/>
        </w:rPr>
        <w:t>中心弹瞄准玩家、两侧弹固定</w:t>
      </w:r>
      <w:r>
        <w:rPr>
          <w:color w:val="24303A"/>
          <w:lang w:eastAsia="zh-CN"/>
        </w:rPr>
        <w:t xml:space="preserve"> 30 </w:t>
      </w:r>
      <w:r>
        <w:rPr>
          <w:color w:val="24303A"/>
          <w:lang w:eastAsia="zh-CN"/>
        </w:rPr>
        <w:t>度封路</w:t>
      </w:r>
      <w:r>
        <w:rPr>
          <w:color w:val="24303A"/>
          <w:lang w:eastAsia="zh-CN"/>
        </w:rPr>
        <w:t>”</w:t>
      </w:r>
      <w:r>
        <w:rPr>
          <w:color w:val="24303A"/>
          <w:lang w:eastAsia="zh-CN"/>
        </w:rPr>
        <w:t>的方案，让</w:t>
      </w:r>
      <w:r>
        <w:rPr>
          <w:color w:val="24303A"/>
          <w:lang w:eastAsia="zh-CN"/>
        </w:rPr>
        <w:t xml:space="preserve"> Boss </w:t>
      </w:r>
      <w:r>
        <w:rPr>
          <w:color w:val="24303A"/>
          <w:lang w:eastAsia="zh-CN"/>
        </w:rPr>
        <w:lastRenderedPageBreak/>
        <w:t>同时具备精准威胁和空间压制。这让我认识到游戏数值不是越大越好，关键是机制是否能形成清晰、可感知的压力。</w:t>
      </w:r>
    </w:p>
    <w:p w14:paraId="0316B6D1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从代码角度看，碰撞、寻路、冷却、升级和绘制都被拆成独立函数后，后续修改成本明显降低。例如修改地图风格时只需要调整绘制逻辑，障碍物位置和碰撞逻辑可以保持不变；修改升级选项时主要集中在</w:t>
      </w:r>
      <w:r>
        <w:rPr>
          <w:color w:val="24303A"/>
          <w:lang w:eastAsia="zh-CN"/>
        </w:rPr>
        <w:t xml:space="preserve"> `applyUpgrade` </w:t>
      </w:r>
      <w:r>
        <w:rPr>
          <w:color w:val="24303A"/>
          <w:lang w:eastAsia="zh-CN"/>
        </w:rPr>
        <w:t>和提示文字中。这个过程让我体会到适当的模块化能让项目更容易维护。</w:t>
      </w:r>
    </w:p>
    <w:p w14:paraId="1970128C" w14:textId="77777777" w:rsidR="004012D8" w:rsidRDefault="00000000">
      <w:pPr>
        <w:pStyle w:val="1"/>
        <w:rPr>
          <w:lang w:eastAsia="zh-CN"/>
        </w:rPr>
      </w:pPr>
      <w:r>
        <w:rPr>
          <w:rFonts w:ascii="Arial" w:eastAsia="微软雅黑" w:hAnsi="Arial"/>
          <w:lang w:eastAsia="zh-CN"/>
        </w:rPr>
        <w:t>七</w:t>
      </w:r>
      <w:r>
        <w:rPr>
          <w:rFonts w:ascii="Arial" w:eastAsia="微软雅黑" w:hAnsi="Arial"/>
          <w:lang w:eastAsia="zh-CN"/>
        </w:rPr>
        <w:t>. AI</w:t>
      </w:r>
      <w:r>
        <w:rPr>
          <w:rFonts w:ascii="Arial" w:eastAsia="微软雅黑" w:hAnsi="Arial"/>
          <w:lang w:eastAsia="zh-CN"/>
        </w:rPr>
        <w:t>工具使用说明</w:t>
      </w:r>
    </w:p>
    <w:p w14:paraId="7B843530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t>本项目开发和报告整理过程中使用了</w:t>
      </w:r>
      <w:r>
        <w:rPr>
          <w:color w:val="24303A"/>
          <w:lang w:eastAsia="zh-CN"/>
        </w:rPr>
        <w:t xml:space="preserve"> AI </w:t>
      </w:r>
      <w:r>
        <w:rPr>
          <w:color w:val="24303A"/>
          <w:lang w:eastAsia="zh-CN"/>
        </w:rPr>
        <w:t>工具进行辅助。</w:t>
      </w:r>
      <w:r>
        <w:rPr>
          <w:color w:val="24303A"/>
          <w:lang w:eastAsia="zh-CN"/>
        </w:rPr>
        <w:t xml:space="preserve">AI </w:t>
      </w:r>
      <w:r>
        <w:rPr>
          <w:color w:val="24303A"/>
          <w:lang w:eastAsia="zh-CN"/>
        </w:rPr>
        <w:t>主要用于提出修改建议、生成部分文本草稿、辅助检查代码逻辑、处理图片资源和整理项目说明。最终代码、功能取舍、报告内容和提交结果均经过人工确认与修改。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3400"/>
        <w:gridCol w:w="2360"/>
      </w:tblGrid>
      <w:tr w:rsidR="004012D8" w14:paraId="05FEE10A" w14:textId="77777777">
        <w:tc>
          <w:tcPr>
            <w:tcW w:w="17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695A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AI</w:t>
            </w:r>
            <w:r>
              <w:rPr>
                <w:b/>
                <w:color w:val="2F6B5F"/>
                <w:sz w:val="22"/>
              </w:rPr>
              <w:t>工具名称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5F5D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版本或说明</w:t>
            </w:r>
          </w:p>
        </w:tc>
        <w:tc>
          <w:tcPr>
            <w:tcW w:w="34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3912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具体用途</w:t>
            </w:r>
          </w:p>
        </w:tc>
        <w:tc>
          <w:tcPr>
            <w:tcW w:w="23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shd w:val="clear" w:color="auto" w:fill="EAF3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298D" w14:textId="77777777" w:rsidR="004012D8" w:rsidRDefault="00000000">
            <w:pPr>
              <w:spacing w:line="259" w:lineRule="auto"/>
              <w:jc w:val="center"/>
            </w:pPr>
            <w:r>
              <w:rPr>
                <w:b/>
                <w:color w:val="2F6B5F"/>
                <w:sz w:val="22"/>
              </w:rPr>
              <w:t>使用位置</w:t>
            </w:r>
          </w:p>
        </w:tc>
      </w:tr>
      <w:tr w:rsidR="004012D8" w14:paraId="1EEE899A" w14:textId="77777777">
        <w:tc>
          <w:tcPr>
            <w:tcW w:w="17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F5CE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>OpenAI Codex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AA04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基于</w:t>
            </w:r>
            <w:r>
              <w:rPr>
                <w:color w:val="24303A"/>
                <w:sz w:val="21"/>
                <w:lang w:eastAsia="zh-CN"/>
              </w:rPr>
              <w:t xml:space="preserve"> GPT-5 </w:t>
            </w:r>
            <w:r>
              <w:rPr>
                <w:color w:val="24303A"/>
                <w:sz w:val="21"/>
                <w:lang w:eastAsia="zh-CN"/>
              </w:rPr>
              <w:t>的代码助手</w:t>
            </w:r>
          </w:p>
        </w:tc>
        <w:tc>
          <w:tcPr>
            <w:tcW w:w="34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2E8D" w14:textId="7D27F4DE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辅助分析游戏代码结构，提出功能优化方案，协助修改</w:t>
            </w:r>
            <w:r>
              <w:rPr>
                <w:color w:val="24303A"/>
                <w:sz w:val="21"/>
                <w:lang w:eastAsia="zh-CN"/>
              </w:rPr>
              <w:t xml:space="preserve"> C++ / EasyX </w:t>
            </w:r>
            <w:r>
              <w:rPr>
                <w:color w:val="24303A"/>
                <w:sz w:val="21"/>
                <w:lang w:eastAsia="zh-CN"/>
              </w:rPr>
              <w:t>代码，补充适量中文注释。</w:t>
            </w:r>
          </w:p>
        </w:tc>
        <w:tc>
          <w:tcPr>
            <w:tcW w:w="23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9B8E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主要用于</w:t>
            </w:r>
            <w:r>
              <w:rPr>
                <w:color w:val="24303A"/>
                <w:sz w:val="21"/>
              </w:rPr>
              <w:t xml:space="preserve"> `MonsterDodge/Game.cpp`</w:t>
            </w:r>
            <w:r>
              <w:rPr>
                <w:color w:val="24303A"/>
                <w:sz w:val="21"/>
              </w:rPr>
              <w:t>、</w:t>
            </w:r>
            <w:r>
              <w:rPr>
                <w:color w:val="24303A"/>
                <w:sz w:val="21"/>
              </w:rPr>
              <w:t>`Types.h`</w:t>
            </w:r>
            <w:r>
              <w:rPr>
                <w:color w:val="24303A"/>
                <w:sz w:val="21"/>
              </w:rPr>
              <w:t>、</w:t>
            </w:r>
            <w:r>
              <w:rPr>
                <w:color w:val="24303A"/>
                <w:sz w:val="21"/>
              </w:rPr>
              <w:t xml:space="preserve">`MusicManager.cpp` </w:t>
            </w:r>
            <w:r>
              <w:rPr>
                <w:color w:val="24303A"/>
                <w:sz w:val="21"/>
              </w:rPr>
              <w:t>等源码修改，以及项目</w:t>
            </w:r>
            <w:r>
              <w:rPr>
                <w:color w:val="24303A"/>
                <w:sz w:val="21"/>
              </w:rPr>
              <w:t xml:space="preserve"> README</w:t>
            </w:r>
            <w:r>
              <w:rPr>
                <w:color w:val="24303A"/>
                <w:sz w:val="21"/>
              </w:rPr>
              <w:t>、报告和讲稿整理。</w:t>
            </w:r>
          </w:p>
        </w:tc>
      </w:tr>
      <w:tr w:rsidR="004012D8" w14:paraId="3E98BDD9" w14:textId="77777777">
        <w:tc>
          <w:tcPr>
            <w:tcW w:w="17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ABE4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 xml:space="preserve">ChatGPT / Codex </w:t>
            </w:r>
            <w:r>
              <w:rPr>
                <w:color w:val="24303A"/>
                <w:sz w:val="21"/>
              </w:rPr>
              <w:t>对话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2696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 xml:space="preserve">OpenAI </w:t>
            </w:r>
            <w:r>
              <w:rPr>
                <w:color w:val="24303A"/>
                <w:sz w:val="21"/>
              </w:rPr>
              <w:t>对话式</w:t>
            </w:r>
            <w:r>
              <w:rPr>
                <w:color w:val="24303A"/>
                <w:sz w:val="21"/>
              </w:rPr>
              <w:t xml:space="preserve"> AI </w:t>
            </w:r>
            <w:r>
              <w:rPr>
                <w:color w:val="24303A"/>
                <w:sz w:val="21"/>
              </w:rPr>
              <w:t>工具，本次环境显示为</w:t>
            </w:r>
            <w:r>
              <w:rPr>
                <w:color w:val="24303A"/>
                <w:sz w:val="21"/>
              </w:rPr>
              <w:t xml:space="preserve"> Codex</w:t>
            </w:r>
          </w:p>
        </w:tc>
        <w:tc>
          <w:tcPr>
            <w:tcW w:w="34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43C0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辅助生成项目报告初稿、优化算法说明、补充收获部分，并生成</w:t>
            </w:r>
            <w:r>
              <w:rPr>
                <w:color w:val="24303A"/>
                <w:sz w:val="21"/>
                <w:lang w:eastAsia="zh-CN"/>
              </w:rPr>
              <w:t xml:space="preserve"> 5-6 </w:t>
            </w:r>
            <w:r>
              <w:rPr>
                <w:color w:val="24303A"/>
                <w:sz w:val="21"/>
                <w:lang w:eastAsia="zh-CN"/>
              </w:rPr>
              <w:t>分钟代码讲解视频讲稿。</w:t>
            </w:r>
          </w:p>
        </w:tc>
        <w:tc>
          <w:tcPr>
            <w:tcW w:w="23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EEE0" w14:textId="04D45095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使用位置为本报告正文，尤其是</w:t>
            </w:r>
            <w:r>
              <w:rPr>
                <w:color w:val="24303A"/>
                <w:sz w:val="21"/>
                <w:lang w:eastAsia="zh-CN"/>
              </w:rPr>
              <w:t>“</w:t>
            </w:r>
            <w:r>
              <w:rPr>
                <w:color w:val="24303A"/>
                <w:sz w:val="21"/>
                <w:lang w:eastAsia="zh-CN"/>
              </w:rPr>
              <w:t>主要流程</w:t>
            </w:r>
            <w:r>
              <w:rPr>
                <w:color w:val="24303A"/>
                <w:sz w:val="21"/>
                <w:lang w:eastAsia="zh-CN"/>
              </w:rPr>
              <w:t>”“</w:t>
            </w:r>
            <w:r>
              <w:rPr>
                <w:color w:val="24303A"/>
                <w:sz w:val="21"/>
                <w:lang w:eastAsia="zh-CN"/>
              </w:rPr>
              <w:t>算法或公式</w:t>
            </w:r>
            <w:r>
              <w:rPr>
                <w:color w:val="24303A"/>
                <w:sz w:val="21"/>
                <w:lang w:eastAsia="zh-CN"/>
              </w:rPr>
              <w:t>”“</w:t>
            </w:r>
            <w:r>
              <w:rPr>
                <w:color w:val="24303A"/>
                <w:sz w:val="21"/>
                <w:lang w:eastAsia="zh-CN"/>
              </w:rPr>
              <w:t>收获</w:t>
            </w:r>
            <w:r>
              <w:rPr>
                <w:color w:val="24303A"/>
                <w:sz w:val="21"/>
                <w:lang w:eastAsia="zh-CN"/>
              </w:rPr>
              <w:t>”</w:t>
            </w:r>
            <w:r>
              <w:rPr>
                <w:color w:val="24303A"/>
                <w:sz w:val="21"/>
                <w:lang w:eastAsia="zh-CN"/>
              </w:rPr>
              <w:t>和本节</w:t>
            </w:r>
            <w:r>
              <w:rPr>
                <w:color w:val="24303A"/>
                <w:sz w:val="21"/>
                <w:lang w:eastAsia="zh-CN"/>
              </w:rPr>
              <w:t xml:space="preserve"> AI </w:t>
            </w:r>
            <w:r>
              <w:rPr>
                <w:color w:val="24303A"/>
                <w:sz w:val="21"/>
                <w:lang w:eastAsia="zh-CN"/>
              </w:rPr>
              <w:t>使用说明。</w:t>
            </w:r>
          </w:p>
        </w:tc>
      </w:tr>
      <w:tr w:rsidR="004012D8" w14:paraId="18A3AB56" w14:textId="77777777">
        <w:tc>
          <w:tcPr>
            <w:tcW w:w="17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09B3" w14:textId="77777777" w:rsidR="004012D8" w:rsidRDefault="00000000">
            <w:pPr>
              <w:spacing w:line="259" w:lineRule="auto"/>
              <w:jc w:val="center"/>
            </w:pPr>
            <w:r>
              <w:rPr>
                <w:color w:val="24303A"/>
                <w:sz w:val="21"/>
              </w:rPr>
              <w:t xml:space="preserve">OpenAI </w:t>
            </w:r>
            <w:r>
              <w:rPr>
                <w:color w:val="24303A"/>
                <w:sz w:val="21"/>
              </w:rPr>
              <w:t>图像生成与编辑工具</w:t>
            </w:r>
          </w:p>
        </w:tc>
        <w:tc>
          <w:tcPr>
            <w:tcW w:w="19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D6AB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本环境未显示具体模型版本</w:t>
            </w:r>
          </w:p>
        </w:tc>
        <w:tc>
          <w:tcPr>
            <w:tcW w:w="340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3245" w14:textId="77777777" w:rsidR="004012D8" w:rsidRDefault="00000000">
            <w:pPr>
              <w:spacing w:line="259" w:lineRule="auto"/>
              <w:rPr>
                <w:lang w:eastAsia="zh-CN"/>
              </w:rPr>
            </w:pPr>
            <w:r>
              <w:rPr>
                <w:color w:val="24303A"/>
                <w:sz w:val="21"/>
                <w:lang w:eastAsia="zh-CN"/>
              </w:rPr>
              <w:t>辅助处理游戏素材图片，例如去除初始化背景图右上角数字和上方白边，并帮助生成适合游戏使用的图片资源。</w:t>
            </w:r>
          </w:p>
        </w:tc>
        <w:tc>
          <w:tcPr>
            <w:tcW w:w="2360" w:type="dxa"/>
            <w:tcBorders>
              <w:top w:val="single" w:sz="6" w:space="0" w:color="B8C7C2"/>
              <w:left w:val="single" w:sz="6" w:space="0" w:color="B8C7C2"/>
              <w:bottom w:val="single" w:sz="6" w:space="0" w:color="B8C7C2"/>
              <w:right w:val="single" w:sz="6" w:space="0" w:color="B8C7C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533DF" w14:textId="77777777" w:rsidR="004012D8" w:rsidRDefault="00000000">
            <w:pPr>
              <w:spacing w:line="259" w:lineRule="auto"/>
            </w:pPr>
            <w:r>
              <w:rPr>
                <w:color w:val="24303A"/>
                <w:sz w:val="21"/>
              </w:rPr>
              <w:t>使用位置为游戏初始化界面背景</w:t>
            </w:r>
            <w:r>
              <w:rPr>
                <w:color w:val="24303A"/>
                <w:sz w:val="21"/>
              </w:rPr>
              <w:t xml:space="preserve"> `assets/init_background.png`</w:t>
            </w:r>
            <w:r>
              <w:rPr>
                <w:color w:val="24303A"/>
                <w:sz w:val="21"/>
              </w:rPr>
              <w:t>，以及玩家形象资源相关处理。</w:t>
            </w:r>
          </w:p>
        </w:tc>
      </w:tr>
    </w:tbl>
    <w:p w14:paraId="59F0B3FE" w14:textId="77777777" w:rsidR="004012D8" w:rsidRDefault="004012D8"/>
    <w:p w14:paraId="0236087F" w14:textId="77777777" w:rsidR="004012D8" w:rsidRDefault="00000000">
      <w:pPr>
        <w:spacing w:after="120" w:line="259" w:lineRule="auto"/>
        <w:rPr>
          <w:lang w:eastAsia="zh-CN"/>
        </w:rPr>
      </w:pPr>
      <w:r>
        <w:rPr>
          <w:color w:val="24303A"/>
          <w:lang w:eastAsia="zh-CN"/>
        </w:rPr>
        <w:lastRenderedPageBreak/>
        <w:t>需要说明的是，</w:t>
      </w:r>
      <w:r>
        <w:rPr>
          <w:color w:val="24303A"/>
          <w:lang w:eastAsia="zh-CN"/>
        </w:rPr>
        <w:t xml:space="preserve">AI </w:t>
      </w:r>
      <w:r>
        <w:rPr>
          <w:color w:val="24303A"/>
          <w:lang w:eastAsia="zh-CN"/>
        </w:rPr>
        <w:t>工具并未替代本人对程序的理解和测试。对于</w:t>
      </w:r>
      <w:r>
        <w:rPr>
          <w:color w:val="24303A"/>
          <w:lang w:eastAsia="zh-CN"/>
        </w:rPr>
        <w:t xml:space="preserve"> AI </w:t>
      </w:r>
      <w:r>
        <w:rPr>
          <w:color w:val="24303A"/>
          <w:lang w:eastAsia="zh-CN"/>
        </w:rPr>
        <w:t>给出的代码修改、平衡性建议和文字内容，我都结合实际运行效果进行了筛选、调整和确认。</w:t>
      </w:r>
    </w:p>
    <w:sectPr w:rsidR="004012D8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06522" w14:textId="77777777" w:rsidR="009B560F" w:rsidRDefault="009B560F">
      <w:pPr>
        <w:spacing w:after="0" w:line="240" w:lineRule="auto"/>
      </w:pPr>
      <w:r>
        <w:separator/>
      </w:r>
    </w:p>
  </w:endnote>
  <w:endnote w:type="continuationSeparator" w:id="0">
    <w:p w14:paraId="6C6D012C" w14:textId="77777777" w:rsidR="009B560F" w:rsidRDefault="009B5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494C2" w14:textId="77777777" w:rsidR="004012D8" w:rsidRDefault="00000000">
    <w:pPr>
      <w:pStyle w:val="a7"/>
      <w:jc w:val="right"/>
    </w:pPr>
    <w:r>
      <w:rPr>
        <w:color w:val="66727A"/>
        <w:sz w:val="18"/>
      </w:rPr>
      <w:t>第</w:t>
    </w:r>
    <w:r>
      <w:rPr>
        <w:color w:val="66727A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E9079A">
      <w:rPr>
        <w:noProof/>
      </w:rPr>
      <w:t>1</w:t>
    </w:r>
    <w:r>
      <w:fldChar w:fldCharType="end"/>
    </w:r>
    <w:r>
      <w:rPr>
        <w:color w:val="66727A"/>
        <w:sz w:val="18"/>
      </w:rPr>
      <w:t xml:space="preserve"> </w:t>
    </w:r>
    <w:r>
      <w:rPr>
        <w:color w:val="66727A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B20FF" w14:textId="77777777" w:rsidR="009B560F" w:rsidRDefault="009B560F">
      <w:pPr>
        <w:spacing w:after="0" w:line="240" w:lineRule="auto"/>
      </w:pPr>
      <w:r>
        <w:separator/>
      </w:r>
    </w:p>
  </w:footnote>
  <w:footnote w:type="continuationSeparator" w:id="0">
    <w:p w14:paraId="297C6F8E" w14:textId="77777777" w:rsidR="009B560F" w:rsidRDefault="009B5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B277" w14:textId="77777777" w:rsidR="004012D8" w:rsidRDefault="00000000">
    <w:pPr>
      <w:pStyle w:val="a5"/>
      <w:pBdr>
        <w:bottom w:val="single" w:sz="8" w:space="4" w:color="B8C7C2"/>
      </w:pBdr>
      <w:spacing w:after="40" w:line="259" w:lineRule="auto"/>
      <w:rPr>
        <w:lang w:eastAsia="zh-CN"/>
      </w:rPr>
    </w:pPr>
    <w:r>
      <w:rPr>
        <w:color w:val="66727A"/>
        <w:sz w:val="18"/>
        <w:lang w:eastAsia="zh-CN"/>
      </w:rPr>
      <w:t>高级语言程序设计大作业实验报告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555362">
    <w:abstractNumId w:val="8"/>
  </w:num>
  <w:num w:numId="2" w16cid:durableId="315839370">
    <w:abstractNumId w:val="6"/>
  </w:num>
  <w:num w:numId="3" w16cid:durableId="707486576">
    <w:abstractNumId w:val="5"/>
  </w:num>
  <w:num w:numId="4" w16cid:durableId="1036852162">
    <w:abstractNumId w:val="4"/>
  </w:num>
  <w:num w:numId="5" w16cid:durableId="999844438">
    <w:abstractNumId w:val="7"/>
  </w:num>
  <w:num w:numId="6" w16cid:durableId="249390001">
    <w:abstractNumId w:val="3"/>
  </w:num>
  <w:num w:numId="7" w16cid:durableId="1005547998">
    <w:abstractNumId w:val="2"/>
  </w:num>
  <w:num w:numId="8" w16cid:durableId="1094128959">
    <w:abstractNumId w:val="1"/>
  </w:num>
  <w:num w:numId="9" w16cid:durableId="108403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2D8"/>
    <w:rsid w:val="00410975"/>
    <w:rsid w:val="006C392E"/>
    <w:rsid w:val="009B560F"/>
    <w:rsid w:val="00AA1D8D"/>
    <w:rsid w:val="00B47730"/>
    <w:rsid w:val="00CB0664"/>
    <w:rsid w:val="00E90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442943"/>
  <w14:defaultImageDpi w14:val="300"/>
  <w15:docId w15:val="{DC683D71-BD54-4049-B500-BD7B5D5A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6B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B5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6B5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6B5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2465</Words>
  <Characters>3305</Characters>
  <Application>Microsoft Office Word</Application>
  <DocSecurity>0</DocSecurity>
  <Lines>173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3056506316@qq.com</cp:lastModifiedBy>
  <cp:revision>3</cp:revision>
  <dcterms:created xsi:type="dcterms:W3CDTF">2013-12-23T23:15:00Z</dcterms:created>
  <dcterms:modified xsi:type="dcterms:W3CDTF">2026-05-15T04:34:00Z</dcterms:modified>
  <cp:category/>
</cp:coreProperties>
</file>