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1BA660" w14:textId="77777777" w:rsidR="00446F79" w:rsidRPr="00A86615" w:rsidRDefault="00446F79" w:rsidP="00446F79">
      <w:r w:rsidRPr="00A86615">
        <w:rPr>
          <w:rFonts w:hint="eastAsia"/>
          <w:b/>
          <w:bCs/>
        </w:rPr>
        <w:t>第</w:t>
      </w:r>
      <w:r w:rsidRPr="00A86615">
        <w:rPr>
          <w:b/>
          <w:bCs/>
        </w:rPr>
        <w:t>1</w:t>
      </w:r>
      <w:r w:rsidRPr="00A86615">
        <w:rPr>
          <w:rFonts w:hint="eastAsia"/>
          <w:b/>
          <w:bCs/>
        </w:rPr>
        <w:t>题</w:t>
      </w:r>
      <w:r w:rsidRPr="00A86615">
        <w:t xml:space="preserve">  </w:t>
      </w:r>
      <w:r w:rsidRPr="00A86615">
        <w:rPr>
          <w:rFonts w:hint="eastAsia"/>
        </w:rPr>
        <w:t>某公司在</w:t>
      </w:r>
      <w:r w:rsidRPr="00A86615">
        <w:t>2014</w:t>
      </w:r>
      <w:r w:rsidRPr="00A86615">
        <w:rPr>
          <w:rFonts w:hint="eastAsia"/>
        </w:rPr>
        <w:t>年内各月的销售额如本工作表中范围</w:t>
      </w:r>
      <w:r w:rsidRPr="00A86615">
        <w:t>F2:F13</w:t>
      </w:r>
      <w:r w:rsidRPr="00A86615">
        <w:rPr>
          <w:rFonts w:hint="eastAsia"/>
        </w:rPr>
        <w:t>中的数据所示，经观察发现这些数据大体上符合应用移动平均预测模型的条件。要求：</w:t>
      </w:r>
    </w:p>
    <w:p w14:paraId="7DCA9760" w14:textId="77777777" w:rsidR="00446F79" w:rsidRPr="00A86615" w:rsidRDefault="00446F79" w:rsidP="00446F79">
      <w:r w:rsidRPr="00A86615">
        <w:t>1</w:t>
      </w:r>
      <w:r w:rsidRPr="00A86615">
        <w:rPr>
          <w:rFonts w:hint="eastAsia"/>
        </w:rPr>
        <w:t>.针对在</w:t>
      </w:r>
      <w:r w:rsidRPr="00A86615">
        <w:t>B1</w:t>
      </w:r>
      <w:r w:rsidRPr="00A86615">
        <w:rPr>
          <w:rFonts w:hint="eastAsia"/>
        </w:rPr>
        <w:t>中键入的任意的移动平均跨度值（它可以是在</w:t>
      </w:r>
      <w:r w:rsidRPr="00A86615">
        <w:t>2~6</w:t>
      </w:r>
      <w:r w:rsidRPr="00A86615">
        <w:rPr>
          <w:rFonts w:hint="eastAsia"/>
        </w:rPr>
        <w:t>之间改变的任何整数）在</w:t>
      </w:r>
      <w:r w:rsidRPr="00A86615">
        <w:t>G2:G13</w:t>
      </w:r>
      <w:r w:rsidRPr="00A86615">
        <w:rPr>
          <w:rFonts w:hint="eastAsia"/>
        </w:rPr>
        <w:t>中正确的位置上求出各个月的移动平均估计值；</w:t>
      </w:r>
      <w:r>
        <w:rPr>
          <w:rFonts w:hint="eastAsia"/>
        </w:rPr>
        <w:t>（2分）</w:t>
      </w:r>
    </w:p>
    <w:p w14:paraId="601E2A4B" w14:textId="77777777" w:rsidR="00446F79" w:rsidRPr="00A86615" w:rsidRDefault="00446F79" w:rsidP="00446F79">
      <w:r w:rsidRPr="00A86615">
        <w:t>2</w:t>
      </w:r>
      <w:r w:rsidRPr="00A86615">
        <w:rPr>
          <w:rFonts w:hint="eastAsia"/>
        </w:rPr>
        <w:t>.在单元格</w:t>
      </w:r>
      <w:r w:rsidRPr="00A86615">
        <w:t>B2</w:t>
      </w:r>
      <w:r w:rsidRPr="00A86615">
        <w:rPr>
          <w:rFonts w:hint="eastAsia"/>
        </w:rPr>
        <w:t>中求出这些估计值与对应的销售额实际值之间的均方误差；</w:t>
      </w:r>
      <w:r w:rsidRPr="009161AD">
        <w:rPr>
          <w:rFonts w:hint="eastAsia"/>
        </w:rPr>
        <w:t>（2分）</w:t>
      </w:r>
    </w:p>
    <w:p w14:paraId="00497929" w14:textId="77777777" w:rsidR="00446F79" w:rsidRPr="00A86615" w:rsidRDefault="00446F79" w:rsidP="00446F79">
      <w:r w:rsidRPr="00A86615">
        <w:t>3</w:t>
      </w:r>
      <w:r w:rsidRPr="00A86615">
        <w:rPr>
          <w:rFonts w:hint="eastAsia"/>
        </w:rPr>
        <w:t>.在一个灵敏度分析操作所得数据的基础上在</w:t>
      </w:r>
      <w:r w:rsidRPr="00A86615">
        <w:t>B4</w:t>
      </w:r>
      <w:r w:rsidRPr="00A86615">
        <w:rPr>
          <w:rFonts w:hint="eastAsia"/>
        </w:rPr>
        <w:t>中求出使均方误差达到极小的最优移动平均跨度；</w:t>
      </w:r>
      <w:r>
        <w:rPr>
          <w:rFonts w:hint="eastAsia"/>
        </w:rPr>
        <w:t>（4分）</w:t>
      </w:r>
    </w:p>
    <w:p w14:paraId="1DB9BB51" w14:textId="77777777" w:rsidR="00446F79" w:rsidRPr="00A86615" w:rsidRDefault="00446F79" w:rsidP="00446F79">
      <w:r w:rsidRPr="00A86615">
        <w:t>4</w:t>
      </w:r>
      <w:r w:rsidRPr="00A86615">
        <w:rPr>
          <w:rFonts w:hint="eastAsia"/>
        </w:rPr>
        <w:t>、.在移动平均跨度等于其最优值的前提下，在</w:t>
      </w:r>
      <w:r w:rsidRPr="00A86615">
        <w:t>B5</w:t>
      </w:r>
      <w:r w:rsidRPr="00A86615">
        <w:rPr>
          <w:rFonts w:hint="eastAsia"/>
        </w:rPr>
        <w:t>中求出按照移动平均预测模型计算的</w:t>
      </w:r>
      <w:r w:rsidRPr="00A86615">
        <w:t>2015</w:t>
      </w:r>
      <w:r w:rsidRPr="00A86615">
        <w:rPr>
          <w:rFonts w:hint="eastAsia"/>
        </w:rPr>
        <w:t>年</w:t>
      </w:r>
      <w:r w:rsidRPr="00A86615">
        <w:t>1</w:t>
      </w:r>
      <w:r w:rsidRPr="00A86615">
        <w:rPr>
          <w:rFonts w:hint="eastAsia"/>
        </w:rPr>
        <w:t>月销售额的预测值。</w:t>
      </w:r>
      <w:r>
        <w:rPr>
          <w:rFonts w:hint="eastAsia"/>
        </w:rPr>
        <w:t>（2分）</w:t>
      </w:r>
    </w:p>
    <w:p w14:paraId="7953C659" w14:textId="77777777" w:rsidR="00446F79" w:rsidRDefault="00446F79" w:rsidP="00446F79">
      <w:pPr>
        <w:jc w:val="center"/>
      </w:pPr>
      <w:r w:rsidRPr="00A86615">
        <w:rPr>
          <w:noProof/>
        </w:rPr>
        <w:drawing>
          <wp:inline distT="0" distB="0" distL="0" distR="0" wp14:anchorId="34A82B2D" wp14:editId="328D2B33">
            <wp:extent cx="3895725" cy="2651760"/>
            <wp:effectExtent l="0" t="0" r="952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96278" cy="2652136"/>
                    </a:xfrm>
                    <a:prstGeom prst="rect">
                      <a:avLst/>
                    </a:prstGeom>
                  </pic:spPr>
                </pic:pic>
              </a:graphicData>
            </a:graphic>
          </wp:inline>
        </w:drawing>
      </w:r>
    </w:p>
    <w:p w14:paraId="1DED4E34" w14:textId="2F30A4B2" w:rsidR="00446F79" w:rsidRDefault="00446F79" w:rsidP="00446F79">
      <w:pPr>
        <w:jc w:val="center"/>
      </w:pPr>
      <w:r>
        <w:rPr>
          <w:rFonts w:hint="eastAsia"/>
        </w:rPr>
        <w:t>图</w:t>
      </w:r>
      <w:r>
        <w:t>1</w:t>
      </w:r>
      <w:r>
        <w:rPr>
          <w:rFonts w:hint="eastAsia"/>
        </w:rPr>
        <w:t>-</w:t>
      </w:r>
      <w:r>
        <w:t>1</w:t>
      </w:r>
    </w:p>
    <w:p w14:paraId="33DDDCC2" w14:textId="77777777" w:rsidR="00446F79" w:rsidRDefault="00446F79" w:rsidP="00446F79">
      <w:r>
        <w:rPr>
          <w:rFonts w:hint="eastAsia"/>
        </w:rPr>
        <w:t>第1问参考答案：（结果</w:t>
      </w:r>
      <w:proofErr w:type="gramStart"/>
      <w:r>
        <w:rPr>
          <w:rFonts w:hint="eastAsia"/>
        </w:rPr>
        <w:t>不</w:t>
      </w:r>
      <w:proofErr w:type="gramEnd"/>
      <w:r>
        <w:rPr>
          <w:rFonts w:hint="eastAsia"/>
        </w:rPr>
        <w:t>唯一，求出</w:t>
      </w:r>
      <w:r w:rsidRPr="00A86615">
        <w:rPr>
          <w:rFonts w:hint="eastAsia"/>
        </w:rPr>
        <w:t>移动平均估计值</w:t>
      </w:r>
      <w:r>
        <w:rPr>
          <w:rFonts w:hint="eastAsia"/>
        </w:rPr>
        <w:t>即2分）</w:t>
      </w:r>
    </w:p>
    <w:p w14:paraId="616ADD56" w14:textId="77777777" w:rsidR="00446F79" w:rsidRDefault="00446F79" w:rsidP="00446F79">
      <w:pPr>
        <w:pStyle w:val="a3"/>
        <w:numPr>
          <w:ilvl w:val="0"/>
          <w:numId w:val="1"/>
        </w:numPr>
        <w:ind w:firstLineChars="0"/>
      </w:pPr>
      <w:r>
        <w:rPr>
          <w:rFonts w:hint="eastAsia"/>
        </w:rPr>
        <w:t>建立移动平均模型（1分）</w:t>
      </w:r>
    </w:p>
    <w:p w14:paraId="5BBA046E" w14:textId="77777777" w:rsidR="00446F79" w:rsidRDefault="00446F79" w:rsidP="00446F79">
      <w:r w:rsidRPr="00457219">
        <w:rPr>
          <w:noProof/>
        </w:rPr>
        <w:drawing>
          <wp:inline distT="0" distB="0" distL="0" distR="0" wp14:anchorId="6CBF12CD" wp14:editId="7941230D">
            <wp:extent cx="5278120" cy="2456180"/>
            <wp:effectExtent l="0" t="0" r="0" b="127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8120" cy="2456180"/>
                    </a:xfrm>
                    <a:prstGeom prst="rect">
                      <a:avLst/>
                    </a:prstGeom>
                  </pic:spPr>
                </pic:pic>
              </a:graphicData>
            </a:graphic>
          </wp:inline>
        </w:drawing>
      </w:r>
    </w:p>
    <w:p w14:paraId="0A48E826" w14:textId="51C6D5DD" w:rsidR="00446F79" w:rsidRDefault="00446F79" w:rsidP="00446F79">
      <w:pPr>
        <w:jc w:val="center"/>
      </w:pPr>
      <w:r>
        <w:rPr>
          <w:rFonts w:hint="eastAsia"/>
        </w:rPr>
        <w:t>图</w:t>
      </w:r>
      <w:r>
        <w:t>1</w:t>
      </w:r>
      <w:r>
        <w:rPr>
          <w:rFonts w:hint="eastAsia"/>
        </w:rPr>
        <w:t>-</w:t>
      </w:r>
      <w:r>
        <w:t xml:space="preserve">2 </w:t>
      </w:r>
      <w:r>
        <w:rPr>
          <w:rFonts w:hint="eastAsia"/>
        </w:rPr>
        <w:t>移动平均模型</w:t>
      </w:r>
    </w:p>
    <w:p w14:paraId="29FEBAC5" w14:textId="77777777" w:rsidR="00446F79" w:rsidRDefault="00446F79" w:rsidP="00446F79">
      <w:pPr>
        <w:wordWrap w:val="0"/>
        <w:rPr>
          <w:rFonts w:ascii="Arial" w:hAnsi="Arial" w:cs="Arial"/>
          <w:color w:val="333333"/>
          <w:shd w:val="clear" w:color="auto" w:fill="FFFFFF"/>
        </w:rPr>
      </w:pPr>
      <w:r>
        <w:rPr>
          <w:rFonts w:hint="eastAsia"/>
        </w:rPr>
        <w:t xml:space="preserve"> </w:t>
      </w:r>
      <w:r>
        <w:t xml:space="preserve"> 2</w:t>
      </w:r>
      <w:r>
        <w:rPr>
          <w:rFonts w:hint="eastAsia"/>
        </w:rPr>
        <w:t>、在单元格B1输入“</w:t>
      </w:r>
      <w:r>
        <w:rPr>
          <w:rFonts w:ascii="Arial" w:hAnsi="Arial" w:cs="Arial"/>
          <w:color w:val="333333"/>
          <w:shd w:val="clear" w:color="auto" w:fill="FFFFFF"/>
        </w:rPr>
        <w:t>=RANDBETWEEN(2,6)</w:t>
      </w:r>
      <w:r>
        <w:rPr>
          <w:rFonts w:hint="eastAsia"/>
        </w:rPr>
        <w:t>”产生一个2</w:t>
      </w:r>
      <w:r>
        <w:t>~6</w:t>
      </w:r>
      <w:r>
        <w:rPr>
          <w:rFonts w:hint="eastAsia"/>
        </w:rPr>
        <w:t>的随机值</w:t>
      </w:r>
      <w:r>
        <w:rPr>
          <w:rFonts w:ascii="Arial" w:hAnsi="Arial" w:cs="Arial" w:hint="eastAsia"/>
          <w:color w:val="333333"/>
          <w:shd w:val="clear" w:color="auto" w:fill="FFFFFF"/>
        </w:rPr>
        <w:t>，这就意味着从</w:t>
      </w:r>
      <w:r>
        <w:rPr>
          <w:rFonts w:ascii="Arial" w:hAnsi="Arial" w:cs="Arial" w:hint="eastAsia"/>
          <w:color w:val="333333"/>
          <w:shd w:val="clear" w:color="auto" w:fill="FFFFFF"/>
        </w:rPr>
        <w:t>1+B</w:t>
      </w:r>
      <w:r>
        <w:rPr>
          <w:rFonts w:ascii="Arial" w:hAnsi="Arial" w:cs="Arial"/>
          <w:color w:val="333333"/>
          <w:shd w:val="clear" w:color="auto" w:fill="FFFFFF"/>
        </w:rPr>
        <w:t>1</w:t>
      </w:r>
      <w:r>
        <w:rPr>
          <w:rFonts w:ascii="Arial" w:hAnsi="Arial" w:cs="Arial" w:hint="eastAsia"/>
          <w:color w:val="333333"/>
          <w:shd w:val="clear" w:color="auto" w:fill="FFFFFF"/>
        </w:rPr>
        <w:t>周开始有预测值</w:t>
      </w:r>
    </w:p>
    <w:p w14:paraId="2C4FDD8D" w14:textId="77777777" w:rsidR="00446F79" w:rsidRDefault="00446F79" w:rsidP="00446F79">
      <w:pPr>
        <w:wordWrap w:val="0"/>
      </w:pPr>
      <w:r>
        <w:t xml:space="preserve">  3</w:t>
      </w:r>
      <w:r>
        <w:rPr>
          <w:rFonts w:hint="eastAsia"/>
        </w:rPr>
        <w:t>、在</w:t>
      </w:r>
      <w:r>
        <w:t>G1</w:t>
      </w:r>
      <w:r>
        <w:rPr>
          <w:rFonts w:hint="eastAsia"/>
        </w:rPr>
        <w:t>单元格中输入“</w:t>
      </w:r>
      <w:r w:rsidRPr="00D437B1">
        <w:t>=IF(D2&lt;=$B$1,"",AVERAGE(OFFSET(G2,-$B$1,-1,$B$1,1)))</w:t>
      </w:r>
      <w:r>
        <w:rPr>
          <w:rFonts w:hint="eastAsia"/>
        </w:rPr>
        <w:t>”，并填充到G</w:t>
      </w:r>
      <w:r>
        <w:t>14</w:t>
      </w:r>
      <w:r>
        <w:rPr>
          <w:rFonts w:hint="eastAsia"/>
        </w:rPr>
        <w:t>计算移动平均预测值，OFFSET函数的功能是以指定的范围为参考系，通过给定偏</w:t>
      </w:r>
      <w:r>
        <w:rPr>
          <w:rFonts w:hint="eastAsia"/>
        </w:rPr>
        <w:lastRenderedPageBreak/>
        <w:t>移量得到新的范围。（结果</w:t>
      </w:r>
      <w:proofErr w:type="gramStart"/>
      <w:r>
        <w:rPr>
          <w:rFonts w:hint="eastAsia"/>
        </w:rPr>
        <w:t>不</w:t>
      </w:r>
      <w:proofErr w:type="gramEnd"/>
      <w:r>
        <w:rPr>
          <w:rFonts w:hint="eastAsia"/>
        </w:rPr>
        <w:t>唯一，1分）</w:t>
      </w:r>
    </w:p>
    <w:p w14:paraId="0EF336BA" w14:textId="77777777" w:rsidR="00446F79" w:rsidRDefault="00446F79" w:rsidP="00446F79">
      <w:pPr>
        <w:wordWrap w:val="0"/>
      </w:pPr>
    </w:p>
    <w:p w14:paraId="23874282" w14:textId="77777777" w:rsidR="00446F79" w:rsidRPr="00FA4AB5" w:rsidRDefault="00446F79" w:rsidP="00446F79">
      <w:pPr>
        <w:wordWrap w:val="0"/>
      </w:pPr>
      <w:r>
        <w:rPr>
          <w:rFonts w:hint="eastAsia"/>
        </w:rPr>
        <w:t>第2问参考答案：</w:t>
      </w:r>
      <w:r>
        <w:t>(</w:t>
      </w:r>
      <w:r>
        <w:rPr>
          <w:rFonts w:hint="eastAsia"/>
        </w:rPr>
        <w:t>均方误差</w:t>
      </w:r>
      <w:proofErr w:type="gramStart"/>
      <w:r>
        <w:rPr>
          <w:rFonts w:hint="eastAsia"/>
        </w:rPr>
        <w:t>不</w:t>
      </w:r>
      <w:proofErr w:type="gramEnd"/>
      <w:r>
        <w:rPr>
          <w:rFonts w:hint="eastAsia"/>
        </w:rPr>
        <w:t>唯一，2分)</w:t>
      </w:r>
    </w:p>
    <w:p w14:paraId="170F2CE7" w14:textId="77777777" w:rsidR="00446F79" w:rsidRDefault="00446F79" w:rsidP="00446F79">
      <w:pPr>
        <w:wordWrap w:val="0"/>
      </w:pPr>
      <w:r>
        <w:rPr>
          <w:rFonts w:hint="eastAsia"/>
        </w:rPr>
        <w:t xml:space="preserve"> </w:t>
      </w:r>
      <w:r>
        <w:t xml:space="preserve"> 1</w:t>
      </w:r>
      <w:r>
        <w:rPr>
          <w:rFonts w:hint="eastAsia"/>
        </w:rPr>
        <w:t>、在H</w:t>
      </w:r>
      <w:r>
        <w:t>1</w:t>
      </w:r>
      <w:r>
        <w:rPr>
          <w:rFonts w:hint="eastAsia"/>
        </w:rPr>
        <w:t>单元格中输入“</w:t>
      </w:r>
      <w:r w:rsidRPr="006F250A">
        <w:t>=IF(G2="","",F2-G2)</w:t>
      </w:r>
      <w:r>
        <w:rPr>
          <w:rFonts w:hint="eastAsia"/>
        </w:rPr>
        <w:t>”，并填充到H13计算预测误差（0</w:t>
      </w:r>
      <w:r>
        <w:t>.5</w:t>
      </w:r>
      <w:r>
        <w:rPr>
          <w:rFonts w:hint="eastAsia"/>
        </w:rPr>
        <w:t>分）</w:t>
      </w:r>
    </w:p>
    <w:p w14:paraId="3C3A4BD2" w14:textId="77777777" w:rsidR="00446F79" w:rsidRDefault="00446F79" w:rsidP="00446F79">
      <w:pPr>
        <w:wordWrap w:val="0"/>
      </w:pPr>
      <w:r>
        <w:t xml:space="preserve">  2</w:t>
      </w:r>
      <w:r>
        <w:rPr>
          <w:rFonts w:hint="eastAsia"/>
        </w:rPr>
        <w:t>、在I</w:t>
      </w:r>
      <w:r>
        <w:t>1</w:t>
      </w:r>
      <w:r>
        <w:rPr>
          <w:rFonts w:hint="eastAsia"/>
        </w:rPr>
        <w:t>单元格中输入“</w:t>
      </w:r>
      <w:r w:rsidRPr="006F250A">
        <w:t>=IF(G2="","",H2^2)</w:t>
      </w:r>
      <w:r>
        <w:rPr>
          <w:rFonts w:hint="eastAsia"/>
        </w:rPr>
        <w:t>”，并填充到I</w:t>
      </w:r>
      <w:r>
        <w:t>13</w:t>
      </w:r>
      <w:r>
        <w:rPr>
          <w:rFonts w:hint="eastAsia"/>
        </w:rPr>
        <w:t>计算误差平方（0</w:t>
      </w:r>
      <w:r>
        <w:t>.5</w:t>
      </w:r>
      <w:r>
        <w:rPr>
          <w:rFonts w:hint="eastAsia"/>
        </w:rPr>
        <w:t>分）</w:t>
      </w:r>
    </w:p>
    <w:p w14:paraId="237B9015" w14:textId="77777777" w:rsidR="00446F79" w:rsidRDefault="00446F79" w:rsidP="00446F79">
      <w:pPr>
        <w:wordWrap w:val="0"/>
      </w:pPr>
      <w:r>
        <w:t xml:space="preserve">  3</w:t>
      </w:r>
      <w:r>
        <w:rPr>
          <w:rFonts w:hint="eastAsia"/>
        </w:rPr>
        <w:t>、在B</w:t>
      </w:r>
      <w:r>
        <w:t>2</w:t>
      </w:r>
      <w:r>
        <w:rPr>
          <w:rFonts w:hint="eastAsia"/>
        </w:rPr>
        <w:t>单元格中输入“</w:t>
      </w:r>
      <w:r w:rsidRPr="00FA4AB5">
        <w:t>=AVERAGE(OFFSET(I13,-(11-B1),0,12-B1,1))</w:t>
      </w:r>
      <w:r>
        <w:rPr>
          <w:rFonts w:hint="eastAsia"/>
        </w:rPr>
        <w:t>”得到均方误差（</w:t>
      </w:r>
      <w:proofErr w:type="gramStart"/>
      <w:r>
        <w:rPr>
          <w:rFonts w:hint="eastAsia"/>
        </w:rPr>
        <w:t>不</w:t>
      </w:r>
      <w:proofErr w:type="gramEnd"/>
      <w:r>
        <w:rPr>
          <w:rFonts w:hint="eastAsia"/>
        </w:rPr>
        <w:t>唯一，1分）</w:t>
      </w:r>
    </w:p>
    <w:p w14:paraId="56533278" w14:textId="77777777" w:rsidR="00446F79" w:rsidRDefault="00446F79" w:rsidP="00446F79">
      <w:pPr>
        <w:jc w:val="center"/>
      </w:pPr>
      <w:r w:rsidRPr="009141D0">
        <w:rPr>
          <w:noProof/>
        </w:rPr>
        <w:drawing>
          <wp:inline distT="0" distB="0" distL="0" distR="0" wp14:anchorId="52EAAF2B" wp14:editId="104EF1CB">
            <wp:extent cx="5278120" cy="2508250"/>
            <wp:effectExtent l="0" t="0" r="0" b="635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8120" cy="2508250"/>
                    </a:xfrm>
                    <a:prstGeom prst="rect">
                      <a:avLst/>
                    </a:prstGeom>
                  </pic:spPr>
                </pic:pic>
              </a:graphicData>
            </a:graphic>
          </wp:inline>
        </w:drawing>
      </w:r>
    </w:p>
    <w:p w14:paraId="50C41250" w14:textId="70E70E21" w:rsidR="00446F79" w:rsidRDefault="00446F79" w:rsidP="00446F79">
      <w:pPr>
        <w:jc w:val="center"/>
      </w:pPr>
      <w:r>
        <w:rPr>
          <w:rFonts w:hint="eastAsia"/>
        </w:rPr>
        <w:t>图</w:t>
      </w:r>
      <w:r>
        <w:t>1</w:t>
      </w:r>
      <w:r>
        <w:rPr>
          <w:rFonts w:hint="eastAsia"/>
        </w:rPr>
        <w:t>-</w:t>
      </w:r>
      <w:r>
        <w:t>3</w:t>
      </w:r>
    </w:p>
    <w:p w14:paraId="0CFF7669" w14:textId="77777777" w:rsidR="00446F79" w:rsidRDefault="00446F79" w:rsidP="00446F79">
      <w:pPr>
        <w:wordWrap w:val="0"/>
      </w:pPr>
    </w:p>
    <w:p w14:paraId="3F6E4A79" w14:textId="77777777" w:rsidR="00446F79" w:rsidRDefault="00446F79" w:rsidP="00446F79">
      <w:pPr>
        <w:wordWrap w:val="0"/>
      </w:pPr>
      <w:r>
        <w:rPr>
          <w:rFonts w:hint="eastAsia"/>
        </w:rPr>
        <w:t>第3问参考答案：（模拟运算结果正确2分，最优解正确</w:t>
      </w:r>
      <w:r>
        <w:t>2</w:t>
      </w:r>
      <w:r>
        <w:rPr>
          <w:rFonts w:hint="eastAsia"/>
        </w:rPr>
        <w:t>分，共</w:t>
      </w:r>
      <w:r>
        <w:t>4</w:t>
      </w:r>
      <w:r>
        <w:rPr>
          <w:rFonts w:hint="eastAsia"/>
        </w:rPr>
        <w:t>分）</w:t>
      </w:r>
    </w:p>
    <w:p w14:paraId="052BE3DF" w14:textId="77777777" w:rsidR="00446F79" w:rsidRDefault="00446F79" w:rsidP="00446F79">
      <w:pPr>
        <w:wordWrap w:val="0"/>
        <w:ind w:firstLineChars="200" w:firstLine="420"/>
      </w:pPr>
      <w:r>
        <w:rPr>
          <w:rFonts w:hint="eastAsia"/>
        </w:rPr>
        <w:t>1、在B7中输入“</w:t>
      </w:r>
      <w:r w:rsidRPr="00D26597">
        <w:t>=B2</w:t>
      </w:r>
      <w:r>
        <w:rPr>
          <w:rFonts w:hint="eastAsia"/>
        </w:rPr>
        <w:t>”，建立模拟运算表进行模拟运算，得到最优移动平均跨度为3（2分）</w:t>
      </w:r>
    </w:p>
    <w:p w14:paraId="7FD1824D" w14:textId="77777777" w:rsidR="00446F79" w:rsidRDefault="00446F79" w:rsidP="00446F79">
      <w:pPr>
        <w:jc w:val="center"/>
      </w:pPr>
      <w:r w:rsidRPr="00D26597">
        <w:rPr>
          <w:noProof/>
        </w:rPr>
        <w:drawing>
          <wp:inline distT="0" distB="0" distL="0" distR="0" wp14:anchorId="3F9EC52C" wp14:editId="48FF0D50">
            <wp:extent cx="3253740" cy="3276600"/>
            <wp:effectExtent l="0" t="0" r="381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54197" cy="3277060"/>
                    </a:xfrm>
                    <a:prstGeom prst="rect">
                      <a:avLst/>
                    </a:prstGeom>
                  </pic:spPr>
                </pic:pic>
              </a:graphicData>
            </a:graphic>
          </wp:inline>
        </w:drawing>
      </w:r>
    </w:p>
    <w:p w14:paraId="2380CF31" w14:textId="7ABF93EA" w:rsidR="00446F79" w:rsidRDefault="00446F79" w:rsidP="00446F79">
      <w:pPr>
        <w:jc w:val="center"/>
      </w:pPr>
      <w:r>
        <w:rPr>
          <w:rFonts w:hint="eastAsia"/>
        </w:rPr>
        <w:t>图</w:t>
      </w:r>
      <w:r>
        <w:t>1</w:t>
      </w:r>
      <w:r>
        <w:rPr>
          <w:rFonts w:hint="eastAsia"/>
        </w:rPr>
        <w:t>-</w:t>
      </w:r>
      <w:r>
        <w:t xml:space="preserve">4 </w:t>
      </w:r>
      <w:r>
        <w:rPr>
          <w:rFonts w:hint="eastAsia"/>
        </w:rPr>
        <w:t>模拟运算</w:t>
      </w:r>
    </w:p>
    <w:p w14:paraId="1F995129" w14:textId="77777777" w:rsidR="00446F79" w:rsidRDefault="00446F79" w:rsidP="00446F79">
      <w:pPr>
        <w:jc w:val="center"/>
      </w:pPr>
      <w:r w:rsidRPr="00D26597">
        <w:rPr>
          <w:noProof/>
        </w:rPr>
        <w:lastRenderedPageBreak/>
        <w:drawing>
          <wp:inline distT="0" distB="0" distL="0" distR="0" wp14:anchorId="7BAE9837" wp14:editId="7412743B">
            <wp:extent cx="3210373" cy="1724266"/>
            <wp:effectExtent l="0" t="0" r="0" b="952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10373" cy="1724266"/>
                    </a:xfrm>
                    <a:prstGeom prst="rect">
                      <a:avLst/>
                    </a:prstGeom>
                  </pic:spPr>
                </pic:pic>
              </a:graphicData>
            </a:graphic>
          </wp:inline>
        </w:drawing>
      </w:r>
    </w:p>
    <w:p w14:paraId="57CB5AE0" w14:textId="77777777" w:rsidR="00446F79" w:rsidRDefault="00446F79" w:rsidP="00446F79">
      <w:pPr>
        <w:jc w:val="center"/>
      </w:pPr>
      <w:r>
        <w:rPr>
          <w:rFonts w:hint="eastAsia"/>
        </w:rPr>
        <w:t>模拟运算参数</w:t>
      </w:r>
    </w:p>
    <w:p w14:paraId="2F6A1A12" w14:textId="77777777" w:rsidR="00446F79" w:rsidRDefault="00446F79" w:rsidP="00446F79">
      <w:pPr>
        <w:jc w:val="center"/>
      </w:pPr>
      <w:r w:rsidRPr="00D26597">
        <w:rPr>
          <w:noProof/>
        </w:rPr>
        <w:drawing>
          <wp:inline distT="0" distB="0" distL="0" distR="0" wp14:anchorId="0301FE30" wp14:editId="7E812990">
            <wp:extent cx="2534004" cy="168616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34004" cy="1686160"/>
                    </a:xfrm>
                    <a:prstGeom prst="rect">
                      <a:avLst/>
                    </a:prstGeom>
                  </pic:spPr>
                </pic:pic>
              </a:graphicData>
            </a:graphic>
          </wp:inline>
        </w:drawing>
      </w:r>
    </w:p>
    <w:p w14:paraId="1476DE16" w14:textId="77777777" w:rsidR="00446F79" w:rsidRDefault="00446F79" w:rsidP="00446F79">
      <w:pPr>
        <w:jc w:val="center"/>
      </w:pPr>
      <w:r>
        <w:rPr>
          <w:rFonts w:hint="eastAsia"/>
        </w:rPr>
        <w:t>模拟运算结果</w:t>
      </w:r>
    </w:p>
    <w:p w14:paraId="2F32B8A7" w14:textId="77777777" w:rsidR="00446F79" w:rsidRDefault="00446F79" w:rsidP="00446F79">
      <w:pPr>
        <w:ind w:firstLineChars="200" w:firstLine="420"/>
      </w:pPr>
      <w:r>
        <w:rPr>
          <w:rFonts w:hint="eastAsia"/>
        </w:rPr>
        <w:t>2、在B4中输入“</w:t>
      </w:r>
      <w:r w:rsidRPr="000D260B">
        <w:t>=INDEX(A8:A12,MATCH(MIN(B8:B12),B8:B12,0))</w:t>
      </w:r>
      <w:r>
        <w:rPr>
          <w:rFonts w:hint="eastAsia"/>
        </w:rPr>
        <w:t>”得到最优移动平均跨度为3，（2分）</w:t>
      </w:r>
    </w:p>
    <w:p w14:paraId="47E29D28" w14:textId="77777777" w:rsidR="00446F79" w:rsidRPr="000D260B" w:rsidRDefault="00446F79" w:rsidP="00446F79">
      <w:pPr>
        <w:jc w:val="center"/>
      </w:pPr>
      <w:r w:rsidRPr="000D260B">
        <w:rPr>
          <w:noProof/>
        </w:rPr>
        <w:drawing>
          <wp:inline distT="0" distB="0" distL="0" distR="0" wp14:anchorId="3C246703" wp14:editId="5B90A5A5">
            <wp:extent cx="5278120" cy="2510790"/>
            <wp:effectExtent l="0" t="0" r="0" b="381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8120" cy="2510790"/>
                    </a:xfrm>
                    <a:prstGeom prst="rect">
                      <a:avLst/>
                    </a:prstGeom>
                  </pic:spPr>
                </pic:pic>
              </a:graphicData>
            </a:graphic>
          </wp:inline>
        </w:drawing>
      </w:r>
    </w:p>
    <w:p w14:paraId="5BB3F41A" w14:textId="77777777" w:rsidR="00446F79" w:rsidRDefault="00446F79" w:rsidP="00446F79"/>
    <w:p w14:paraId="21A86ADB" w14:textId="77777777" w:rsidR="00446F79" w:rsidRDefault="00446F79" w:rsidP="00446F79">
      <w:r>
        <w:rPr>
          <w:rFonts w:hint="eastAsia"/>
        </w:rPr>
        <w:t>第4问参考答案：（2分）</w:t>
      </w:r>
    </w:p>
    <w:p w14:paraId="55180C21" w14:textId="77777777" w:rsidR="00446F79" w:rsidRPr="009141D0" w:rsidRDefault="00446F79" w:rsidP="00446F79">
      <w:r>
        <w:rPr>
          <w:rFonts w:hint="eastAsia"/>
        </w:rPr>
        <w:t xml:space="preserve"> </w:t>
      </w:r>
      <w:r>
        <w:t xml:space="preserve"> </w:t>
      </w:r>
      <w:r>
        <w:rPr>
          <w:rFonts w:hint="eastAsia"/>
        </w:rPr>
        <w:t>在</w:t>
      </w:r>
      <w:r>
        <w:t>B5</w:t>
      </w:r>
      <w:r>
        <w:rPr>
          <w:rFonts w:hint="eastAsia"/>
        </w:rPr>
        <w:t>单元格中输入“</w:t>
      </w:r>
      <w:r w:rsidRPr="009141D0">
        <w:t>=G14</w:t>
      </w:r>
      <w:r>
        <w:rPr>
          <w:rFonts w:hint="eastAsia"/>
        </w:rPr>
        <w:t>”，上一问的求解表中可以得到</w:t>
      </w:r>
      <w:r w:rsidRPr="009141D0">
        <w:t>2015</w:t>
      </w:r>
      <w:r w:rsidRPr="009141D0">
        <w:rPr>
          <w:rFonts w:hint="eastAsia"/>
        </w:rPr>
        <w:t>年</w:t>
      </w:r>
      <w:r w:rsidRPr="009141D0">
        <w:t>1</w:t>
      </w:r>
      <w:r w:rsidRPr="009141D0">
        <w:rPr>
          <w:rFonts w:hint="eastAsia"/>
        </w:rPr>
        <w:t>月销售额的预测值</w:t>
      </w:r>
      <w:r>
        <w:rPr>
          <w:rFonts w:hint="eastAsia"/>
        </w:rPr>
        <w:t>为3</w:t>
      </w:r>
      <w:r>
        <w:t>42</w:t>
      </w:r>
      <w:r>
        <w:rPr>
          <w:rFonts w:hint="eastAsia"/>
        </w:rPr>
        <w:t>.</w:t>
      </w:r>
      <w:r>
        <w:t>3</w:t>
      </w:r>
      <w:r w:rsidRPr="009141D0">
        <w:rPr>
          <w:rFonts w:hint="eastAsia"/>
        </w:rPr>
        <w:t>。</w:t>
      </w:r>
      <w:r>
        <w:rPr>
          <w:rFonts w:hint="eastAsia"/>
        </w:rPr>
        <w:t>（2分）</w:t>
      </w:r>
    </w:p>
    <w:p w14:paraId="16962D26" w14:textId="77777777" w:rsidR="00446F79" w:rsidRDefault="00446F79" w:rsidP="00446F79">
      <w:pPr>
        <w:wordWrap w:val="0"/>
      </w:pPr>
      <w:r w:rsidRPr="000D260B">
        <w:rPr>
          <w:noProof/>
        </w:rPr>
        <w:lastRenderedPageBreak/>
        <w:drawing>
          <wp:inline distT="0" distB="0" distL="0" distR="0" wp14:anchorId="572F96B0" wp14:editId="57B4BF6B">
            <wp:extent cx="5278120" cy="3324860"/>
            <wp:effectExtent l="0" t="0" r="0" b="889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8120" cy="3324860"/>
                    </a:xfrm>
                    <a:prstGeom prst="rect">
                      <a:avLst/>
                    </a:prstGeom>
                  </pic:spPr>
                </pic:pic>
              </a:graphicData>
            </a:graphic>
          </wp:inline>
        </w:drawing>
      </w:r>
    </w:p>
    <w:p w14:paraId="1A4ED882" w14:textId="0B00E1F1" w:rsidR="00446F79" w:rsidRDefault="00446F79" w:rsidP="00446F79">
      <w:pPr>
        <w:jc w:val="center"/>
      </w:pPr>
      <w:r>
        <w:rPr>
          <w:rFonts w:hint="eastAsia"/>
        </w:rPr>
        <w:t>图</w:t>
      </w:r>
      <w:r>
        <w:t>1</w:t>
      </w:r>
      <w:r>
        <w:rPr>
          <w:rFonts w:hint="eastAsia"/>
        </w:rPr>
        <w:t>-</w:t>
      </w:r>
      <w:r>
        <w:t xml:space="preserve">5 </w:t>
      </w:r>
      <w:r>
        <w:rPr>
          <w:rFonts w:hint="eastAsia"/>
        </w:rPr>
        <w:t>结果</w:t>
      </w:r>
    </w:p>
    <w:p w14:paraId="5DD4B490" w14:textId="77777777" w:rsidR="00446F79" w:rsidRDefault="00446F79" w:rsidP="00446F79">
      <w:pPr>
        <w:jc w:val="center"/>
      </w:pPr>
    </w:p>
    <w:p w14:paraId="441FE123" w14:textId="77777777" w:rsidR="00446F79" w:rsidRPr="00A424B7" w:rsidRDefault="00446F79" w:rsidP="00446F79">
      <w:r w:rsidRPr="00A424B7">
        <w:rPr>
          <w:rFonts w:hint="eastAsia"/>
          <w:b/>
          <w:bCs/>
        </w:rPr>
        <w:t>第2题</w:t>
      </w:r>
      <w:r w:rsidRPr="00A424B7">
        <w:rPr>
          <w:rFonts w:hint="eastAsia"/>
        </w:rPr>
        <w:t xml:space="preserve">　某企业过去</w:t>
      </w:r>
      <w:r w:rsidRPr="00A424B7">
        <w:t>24</w:t>
      </w:r>
      <w:r w:rsidRPr="00A424B7">
        <w:rPr>
          <w:rFonts w:hint="eastAsia"/>
        </w:rPr>
        <w:t>个月的收入数据如下图单元格</w:t>
      </w:r>
      <w:r w:rsidRPr="00A424B7">
        <w:t>A2</w:t>
      </w:r>
      <w:r w:rsidRPr="00A424B7">
        <w:rPr>
          <w:rFonts w:hint="eastAsia"/>
        </w:rPr>
        <w:t>：</w:t>
      </w:r>
      <w:r w:rsidRPr="00A424B7">
        <w:t>B25</w:t>
      </w:r>
      <w:r w:rsidRPr="00A424B7">
        <w:rPr>
          <w:rFonts w:hint="eastAsia"/>
        </w:rPr>
        <w:t>所示。要求：</w:t>
      </w:r>
    </w:p>
    <w:p w14:paraId="160CD9FA" w14:textId="77777777" w:rsidR="00446F79" w:rsidRPr="00A424B7" w:rsidRDefault="00446F79" w:rsidP="00446F79">
      <w:r w:rsidRPr="00A424B7">
        <w:t>1.</w:t>
      </w:r>
      <w:r w:rsidRPr="00A424B7">
        <w:rPr>
          <w:rFonts w:hint="eastAsia"/>
        </w:rPr>
        <w:t>用三次多项式进行拟合；</w:t>
      </w:r>
      <w:r>
        <w:rPr>
          <w:rFonts w:hint="eastAsia"/>
        </w:rPr>
        <w:t>（3分）</w:t>
      </w:r>
    </w:p>
    <w:p w14:paraId="061312A2" w14:textId="77777777" w:rsidR="00446F79" w:rsidRPr="00A424B7" w:rsidRDefault="00446F79" w:rsidP="00446F79">
      <w:r w:rsidRPr="00A424B7">
        <w:t>2.</w:t>
      </w:r>
      <w:r w:rsidRPr="00A424B7">
        <w:rPr>
          <w:rFonts w:hint="eastAsia"/>
        </w:rPr>
        <w:t>求出模型中的参数</w:t>
      </w:r>
      <w:r w:rsidRPr="00A424B7">
        <w:t>a</w:t>
      </w:r>
      <w:r w:rsidRPr="00A424B7">
        <w:rPr>
          <w:rFonts w:hint="eastAsia"/>
        </w:rPr>
        <w:t>和</w:t>
      </w:r>
      <w:r w:rsidRPr="00A424B7">
        <w:t>b1</w:t>
      </w:r>
      <w:r w:rsidRPr="00A424B7">
        <w:rPr>
          <w:rFonts w:hint="eastAsia"/>
        </w:rPr>
        <w:t>、</w:t>
      </w:r>
      <w:r w:rsidRPr="00A424B7">
        <w:t>b2</w:t>
      </w:r>
      <w:r w:rsidRPr="00A424B7">
        <w:rPr>
          <w:rFonts w:hint="eastAsia"/>
        </w:rPr>
        <w:t>、</w:t>
      </w:r>
      <w:r w:rsidRPr="00A424B7">
        <w:t>b3</w:t>
      </w:r>
      <w:r w:rsidRPr="00A424B7">
        <w:rPr>
          <w:rFonts w:hint="eastAsia"/>
        </w:rPr>
        <w:t>，及</w:t>
      </w:r>
      <w:r w:rsidRPr="00A424B7">
        <w:t>R</w:t>
      </w:r>
      <w:r w:rsidRPr="00A424B7">
        <w:rPr>
          <w:rFonts w:hint="eastAsia"/>
        </w:rPr>
        <w:t>平方值；</w:t>
      </w:r>
      <w:r>
        <w:rPr>
          <w:rFonts w:hint="eastAsia"/>
        </w:rPr>
        <w:t>（3分）</w:t>
      </w:r>
    </w:p>
    <w:p w14:paraId="24BE76EB" w14:textId="77777777" w:rsidR="00446F79" w:rsidRPr="00A424B7" w:rsidRDefault="00446F79" w:rsidP="00446F79">
      <w:r w:rsidRPr="00A424B7">
        <w:t>3.</w:t>
      </w:r>
      <w:r w:rsidRPr="00A424B7">
        <w:rPr>
          <w:rFonts w:hint="eastAsia"/>
        </w:rPr>
        <w:t>根据回归方程计算下个月的收入值</w:t>
      </w:r>
      <w:r>
        <w:rPr>
          <w:rFonts w:hint="eastAsia"/>
        </w:rPr>
        <w:t>（2分）</w:t>
      </w:r>
    </w:p>
    <w:p w14:paraId="39E4D356" w14:textId="77777777" w:rsidR="00446F79" w:rsidRDefault="00446F79" w:rsidP="00446F79">
      <w:r w:rsidRPr="00A424B7">
        <w:t>4.</w:t>
      </w:r>
      <w:r w:rsidRPr="00A424B7">
        <w:rPr>
          <w:rFonts w:hint="eastAsia"/>
        </w:rPr>
        <w:t>用变换法计算下个月的收入值。</w:t>
      </w:r>
      <w:r>
        <w:rPr>
          <w:rFonts w:hint="eastAsia"/>
        </w:rPr>
        <w:t>（2分）</w:t>
      </w:r>
    </w:p>
    <w:p w14:paraId="1A8C6C67" w14:textId="77777777" w:rsidR="00446F79" w:rsidRDefault="00446F79" w:rsidP="00446F79">
      <w:r w:rsidRPr="003715A1">
        <w:rPr>
          <w:noProof/>
        </w:rPr>
        <w:drawing>
          <wp:inline distT="0" distB="0" distL="0" distR="0" wp14:anchorId="4C2051C6" wp14:editId="0EEDF3F9">
            <wp:extent cx="5278120" cy="3390900"/>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8120" cy="3390900"/>
                    </a:xfrm>
                    <a:prstGeom prst="rect">
                      <a:avLst/>
                    </a:prstGeom>
                  </pic:spPr>
                </pic:pic>
              </a:graphicData>
            </a:graphic>
          </wp:inline>
        </w:drawing>
      </w:r>
    </w:p>
    <w:p w14:paraId="18275CF3" w14:textId="74BA4519" w:rsidR="00446F79" w:rsidRPr="00A424B7" w:rsidRDefault="00446F79" w:rsidP="00446F79">
      <w:pPr>
        <w:jc w:val="center"/>
      </w:pPr>
      <w:r>
        <w:rPr>
          <w:rFonts w:hint="eastAsia"/>
        </w:rPr>
        <w:t xml:space="preserve">图 </w:t>
      </w:r>
      <w:r>
        <w:t>2</w:t>
      </w:r>
      <w:r>
        <w:rPr>
          <w:rFonts w:hint="eastAsia"/>
        </w:rPr>
        <w:t>-</w:t>
      </w:r>
      <w:r>
        <w:t>1</w:t>
      </w:r>
    </w:p>
    <w:p w14:paraId="39258C3A" w14:textId="77777777" w:rsidR="00446F79" w:rsidRDefault="00446F79" w:rsidP="00446F79">
      <w:r>
        <w:rPr>
          <w:rFonts w:hint="eastAsia"/>
        </w:rPr>
        <w:t>第1问参考答案：（</w:t>
      </w:r>
      <w:r>
        <w:t>3</w:t>
      </w:r>
      <w:r>
        <w:rPr>
          <w:rFonts w:hint="eastAsia"/>
        </w:rPr>
        <w:t>分）</w:t>
      </w:r>
    </w:p>
    <w:p w14:paraId="70815E84" w14:textId="77777777" w:rsidR="00446F79" w:rsidRDefault="00446F79" w:rsidP="00446F79">
      <w:r>
        <w:rPr>
          <w:rFonts w:hint="eastAsia"/>
        </w:rPr>
        <w:lastRenderedPageBreak/>
        <w:t xml:space="preserve"> </w:t>
      </w:r>
      <w:r>
        <w:t xml:space="preserve"> 1</w:t>
      </w:r>
      <w:r>
        <w:rPr>
          <w:rFonts w:hint="eastAsia"/>
        </w:rPr>
        <w:t>、建立一元线性回归模型（1分）</w:t>
      </w:r>
    </w:p>
    <w:p w14:paraId="2E13D8CD" w14:textId="77777777" w:rsidR="00446F79" w:rsidRDefault="00446F79" w:rsidP="00446F79">
      <w:r w:rsidRPr="003715A1">
        <w:rPr>
          <w:noProof/>
        </w:rPr>
        <w:drawing>
          <wp:inline distT="0" distB="0" distL="0" distR="0" wp14:anchorId="59B53F2B" wp14:editId="194538CE">
            <wp:extent cx="5278120" cy="3086100"/>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8120" cy="3086100"/>
                    </a:xfrm>
                    <a:prstGeom prst="rect">
                      <a:avLst/>
                    </a:prstGeom>
                  </pic:spPr>
                </pic:pic>
              </a:graphicData>
            </a:graphic>
          </wp:inline>
        </w:drawing>
      </w:r>
    </w:p>
    <w:p w14:paraId="4A710B36" w14:textId="28DDB387" w:rsidR="00446F79" w:rsidRDefault="00446F79" w:rsidP="00446F79">
      <w:pPr>
        <w:jc w:val="center"/>
      </w:pPr>
      <w:r>
        <w:rPr>
          <w:rFonts w:hint="eastAsia"/>
        </w:rPr>
        <w:t>图</w:t>
      </w:r>
      <w:r>
        <w:t>2</w:t>
      </w:r>
      <w:r>
        <w:rPr>
          <w:rFonts w:hint="eastAsia"/>
        </w:rPr>
        <w:t>-</w:t>
      </w:r>
      <w:r>
        <w:t xml:space="preserve">2 </w:t>
      </w:r>
      <w:r>
        <w:rPr>
          <w:rFonts w:hint="eastAsia"/>
        </w:rPr>
        <w:t>回归模型</w:t>
      </w:r>
    </w:p>
    <w:p w14:paraId="6DC7EF2E" w14:textId="77777777" w:rsidR="00446F79" w:rsidRDefault="00446F79" w:rsidP="00446F79">
      <w:pPr>
        <w:ind w:firstLineChars="200" w:firstLine="420"/>
      </w:pPr>
      <w:r>
        <w:rPr>
          <w:rFonts w:hint="eastAsia"/>
        </w:rPr>
        <w:t>2、在</w:t>
      </w:r>
      <w:r>
        <w:t>C2</w:t>
      </w:r>
      <w:r>
        <w:rPr>
          <w:rFonts w:hint="eastAsia"/>
        </w:rPr>
        <w:t>单元格中输入</w:t>
      </w:r>
      <w:proofErr w:type="gramStart"/>
      <w:r>
        <w:t>”</w:t>
      </w:r>
      <w:proofErr w:type="gramEnd"/>
      <w:r>
        <w:t>=A2</w:t>
      </w:r>
      <w:proofErr w:type="gramStart"/>
      <w:r>
        <w:t>”</w:t>
      </w:r>
      <w:proofErr w:type="gramEnd"/>
      <w:r>
        <w:t>,</w:t>
      </w:r>
      <w:r>
        <w:rPr>
          <w:rFonts w:hint="eastAsia"/>
        </w:rPr>
        <w:t>D</w:t>
      </w:r>
      <w:r>
        <w:t>2</w:t>
      </w:r>
      <w:r>
        <w:rPr>
          <w:rFonts w:hint="eastAsia"/>
        </w:rPr>
        <w:t>输入“=C2^</w:t>
      </w:r>
      <w:r>
        <w:t>2</w:t>
      </w:r>
      <w:r>
        <w:rPr>
          <w:rFonts w:hint="eastAsia"/>
        </w:rPr>
        <w:t>”,</w:t>
      </w:r>
      <w:r>
        <w:t>E2</w:t>
      </w:r>
      <w:r>
        <w:rPr>
          <w:rFonts w:hint="eastAsia"/>
        </w:rPr>
        <w:t>输入“=C2</w:t>
      </w:r>
      <w:r>
        <w:t>^3</w:t>
      </w:r>
      <w:r>
        <w:rPr>
          <w:rFonts w:hint="eastAsia"/>
        </w:rPr>
        <w:t>”,填充单元格（2分）</w:t>
      </w:r>
    </w:p>
    <w:p w14:paraId="2A2FAC60" w14:textId="77777777" w:rsidR="00446F79" w:rsidRDefault="00446F79" w:rsidP="00446F79">
      <w:r w:rsidRPr="003715A1">
        <w:rPr>
          <w:noProof/>
        </w:rPr>
        <w:drawing>
          <wp:inline distT="0" distB="0" distL="0" distR="0" wp14:anchorId="0FA0E4B2" wp14:editId="2A723A6F">
            <wp:extent cx="5278120" cy="3482340"/>
            <wp:effectExtent l="0" t="0" r="0" b="381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8120" cy="3482340"/>
                    </a:xfrm>
                    <a:prstGeom prst="rect">
                      <a:avLst/>
                    </a:prstGeom>
                  </pic:spPr>
                </pic:pic>
              </a:graphicData>
            </a:graphic>
          </wp:inline>
        </w:drawing>
      </w:r>
    </w:p>
    <w:p w14:paraId="01F4B1AD" w14:textId="254C70A0" w:rsidR="00446F79" w:rsidRDefault="00446F79" w:rsidP="00446F79">
      <w:pPr>
        <w:jc w:val="center"/>
      </w:pPr>
      <w:r>
        <w:rPr>
          <w:rFonts w:hint="eastAsia"/>
        </w:rPr>
        <w:t>图</w:t>
      </w:r>
      <w:r>
        <w:t>2</w:t>
      </w:r>
      <w:r>
        <w:rPr>
          <w:rFonts w:hint="eastAsia"/>
        </w:rPr>
        <w:t>-</w:t>
      </w:r>
      <w:r>
        <w:t xml:space="preserve">3 </w:t>
      </w:r>
      <w:r>
        <w:rPr>
          <w:rFonts w:hint="eastAsia"/>
        </w:rPr>
        <w:t>变量设置</w:t>
      </w:r>
    </w:p>
    <w:p w14:paraId="2350E250" w14:textId="77777777" w:rsidR="00446F79" w:rsidRDefault="00446F79" w:rsidP="00446F79">
      <w:r>
        <w:rPr>
          <w:rFonts w:hint="eastAsia"/>
        </w:rPr>
        <w:t>第2问参考答案：（3分）</w:t>
      </w:r>
    </w:p>
    <w:p w14:paraId="7106CDD6" w14:textId="77777777" w:rsidR="00446F79" w:rsidRDefault="00446F79" w:rsidP="00446F79">
      <w:r>
        <w:rPr>
          <w:rFonts w:hint="eastAsia"/>
        </w:rPr>
        <w:t xml:space="preserve"> </w:t>
      </w:r>
      <w:r>
        <w:t xml:space="preserve"> 1</w:t>
      </w:r>
      <w:r>
        <w:rPr>
          <w:rFonts w:hint="eastAsia"/>
        </w:rPr>
        <w:t>、进行回归分析，求解</w:t>
      </w:r>
      <w:r w:rsidRPr="00A77970">
        <w:rPr>
          <w:rFonts w:hint="eastAsia"/>
        </w:rPr>
        <w:t>参数</w:t>
      </w:r>
      <w:r w:rsidRPr="00A77970">
        <w:t>a</w:t>
      </w:r>
      <w:r w:rsidRPr="00A77970">
        <w:rPr>
          <w:rFonts w:hint="eastAsia"/>
        </w:rPr>
        <w:t>和</w:t>
      </w:r>
      <w:r w:rsidRPr="00A77970">
        <w:t>b1</w:t>
      </w:r>
      <w:r w:rsidRPr="00A77970">
        <w:rPr>
          <w:rFonts w:hint="eastAsia"/>
        </w:rPr>
        <w:t>、</w:t>
      </w:r>
      <w:r w:rsidRPr="00A77970">
        <w:t>b2</w:t>
      </w:r>
      <w:r w:rsidRPr="00A77970">
        <w:rPr>
          <w:rFonts w:hint="eastAsia"/>
        </w:rPr>
        <w:t>、</w:t>
      </w:r>
      <w:r w:rsidRPr="00A77970">
        <w:t>b3</w:t>
      </w:r>
      <w:r w:rsidRPr="00A77970">
        <w:rPr>
          <w:rFonts w:hint="eastAsia"/>
        </w:rPr>
        <w:t>，及</w:t>
      </w:r>
      <w:r w:rsidRPr="00A77970">
        <w:t>R</w:t>
      </w:r>
      <w:proofErr w:type="gramStart"/>
      <w:r w:rsidRPr="00A77970">
        <w:rPr>
          <w:rFonts w:hint="eastAsia"/>
        </w:rPr>
        <w:t>平方值</w:t>
      </w:r>
      <w:r>
        <w:rPr>
          <w:rFonts w:hint="eastAsia"/>
        </w:rPr>
        <w:t>得</w:t>
      </w:r>
      <w:proofErr w:type="gramEnd"/>
      <w:r>
        <w:rPr>
          <w:rFonts w:hint="eastAsia"/>
        </w:rPr>
        <w:t>到（3分）</w:t>
      </w:r>
    </w:p>
    <w:tbl>
      <w:tblPr>
        <w:tblW w:w="7010" w:type="dxa"/>
        <w:jc w:val="center"/>
        <w:tblLook w:val="04A0" w:firstRow="1" w:lastRow="0" w:firstColumn="1" w:lastColumn="0" w:noHBand="0" w:noVBand="1"/>
      </w:tblPr>
      <w:tblGrid>
        <w:gridCol w:w="3757"/>
        <w:gridCol w:w="3253"/>
      </w:tblGrid>
      <w:tr w:rsidR="00446F79" w:rsidRPr="00A77970" w14:paraId="10DAA586" w14:textId="77777777" w:rsidTr="00AB0F02">
        <w:trPr>
          <w:trHeight w:val="247"/>
          <w:jc w:val="center"/>
        </w:trPr>
        <w:tc>
          <w:tcPr>
            <w:tcW w:w="375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13731E" w14:textId="77777777" w:rsidR="00446F79" w:rsidRPr="00A77970" w:rsidRDefault="00446F79" w:rsidP="00AB0F02">
            <w:pPr>
              <w:widowControl/>
              <w:jc w:val="left"/>
              <w:rPr>
                <w:rFonts w:ascii="宋体" w:eastAsia="宋体" w:hAnsi="宋体" w:cs="宋体"/>
                <w:kern w:val="0"/>
                <w:sz w:val="22"/>
              </w:rPr>
            </w:pPr>
            <w:r w:rsidRPr="00A77970">
              <w:rPr>
                <w:rFonts w:ascii="宋体" w:eastAsia="宋体" w:hAnsi="宋体" w:cs="宋体" w:hint="eastAsia"/>
                <w:kern w:val="0"/>
                <w:sz w:val="22"/>
              </w:rPr>
              <w:t>a</w:t>
            </w:r>
          </w:p>
        </w:tc>
        <w:tc>
          <w:tcPr>
            <w:tcW w:w="3253" w:type="dxa"/>
            <w:tcBorders>
              <w:top w:val="single" w:sz="4" w:space="0" w:color="auto"/>
              <w:left w:val="nil"/>
              <w:bottom w:val="single" w:sz="4" w:space="0" w:color="auto"/>
              <w:right w:val="single" w:sz="4" w:space="0" w:color="auto"/>
            </w:tcBorders>
            <w:shd w:val="clear" w:color="auto" w:fill="auto"/>
            <w:noWrap/>
            <w:vAlign w:val="bottom"/>
            <w:hideMark/>
          </w:tcPr>
          <w:p w14:paraId="5E3420C9" w14:textId="77777777" w:rsidR="00446F79" w:rsidRPr="00A77970" w:rsidRDefault="00446F79" w:rsidP="00AB0F02">
            <w:pPr>
              <w:widowControl/>
              <w:jc w:val="right"/>
              <w:rPr>
                <w:rFonts w:ascii="宋体" w:eastAsia="宋体" w:hAnsi="宋体" w:cs="宋体"/>
                <w:kern w:val="0"/>
                <w:sz w:val="22"/>
              </w:rPr>
            </w:pPr>
            <w:r w:rsidRPr="00A77970">
              <w:rPr>
                <w:rFonts w:ascii="宋体" w:eastAsia="宋体" w:hAnsi="宋体" w:cs="宋体" w:hint="eastAsia"/>
                <w:kern w:val="0"/>
                <w:sz w:val="22"/>
              </w:rPr>
              <w:t>1571.19657</w:t>
            </w:r>
          </w:p>
        </w:tc>
      </w:tr>
      <w:tr w:rsidR="00446F79" w:rsidRPr="00A77970" w14:paraId="6C930A2A" w14:textId="77777777" w:rsidTr="00AB0F02">
        <w:trPr>
          <w:trHeight w:val="247"/>
          <w:jc w:val="center"/>
        </w:trPr>
        <w:tc>
          <w:tcPr>
            <w:tcW w:w="3757" w:type="dxa"/>
            <w:tcBorders>
              <w:top w:val="nil"/>
              <w:left w:val="single" w:sz="4" w:space="0" w:color="auto"/>
              <w:bottom w:val="single" w:sz="4" w:space="0" w:color="auto"/>
              <w:right w:val="single" w:sz="4" w:space="0" w:color="auto"/>
            </w:tcBorders>
            <w:shd w:val="clear" w:color="auto" w:fill="auto"/>
            <w:noWrap/>
            <w:vAlign w:val="bottom"/>
            <w:hideMark/>
          </w:tcPr>
          <w:p w14:paraId="2F0CCBBD" w14:textId="77777777" w:rsidR="00446F79" w:rsidRPr="00A77970" w:rsidRDefault="00446F79" w:rsidP="00AB0F02">
            <w:pPr>
              <w:widowControl/>
              <w:jc w:val="left"/>
              <w:rPr>
                <w:rFonts w:ascii="宋体" w:eastAsia="宋体" w:hAnsi="宋体" w:cs="宋体"/>
                <w:kern w:val="0"/>
                <w:sz w:val="22"/>
              </w:rPr>
            </w:pPr>
            <w:r w:rsidRPr="00A77970">
              <w:rPr>
                <w:rFonts w:ascii="宋体" w:eastAsia="宋体" w:hAnsi="宋体" w:cs="宋体" w:hint="eastAsia"/>
                <w:kern w:val="0"/>
                <w:sz w:val="22"/>
              </w:rPr>
              <w:t>b1</w:t>
            </w:r>
          </w:p>
        </w:tc>
        <w:tc>
          <w:tcPr>
            <w:tcW w:w="3253" w:type="dxa"/>
            <w:tcBorders>
              <w:top w:val="nil"/>
              <w:left w:val="nil"/>
              <w:bottom w:val="single" w:sz="4" w:space="0" w:color="auto"/>
              <w:right w:val="single" w:sz="4" w:space="0" w:color="auto"/>
            </w:tcBorders>
            <w:shd w:val="clear" w:color="auto" w:fill="auto"/>
            <w:noWrap/>
            <w:vAlign w:val="bottom"/>
            <w:hideMark/>
          </w:tcPr>
          <w:p w14:paraId="18F0E522" w14:textId="77777777" w:rsidR="00446F79" w:rsidRPr="00A77970" w:rsidRDefault="00446F79" w:rsidP="00AB0F02">
            <w:pPr>
              <w:widowControl/>
              <w:jc w:val="right"/>
              <w:rPr>
                <w:rFonts w:ascii="宋体" w:eastAsia="宋体" w:hAnsi="宋体" w:cs="宋体"/>
                <w:kern w:val="0"/>
                <w:sz w:val="22"/>
              </w:rPr>
            </w:pPr>
            <w:r w:rsidRPr="00A77970">
              <w:rPr>
                <w:rFonts w:ascii="宋体" w:eastAsia="宋体" w:hAnsi="宋体" w:cs="宋体" w:hint="eastAsia"/>
                <w:kern w:val="0"/>
                <w:sz w:val="22"/>
              </w:rPr>
              <w:t>870.648169</w:t>
            </w:r>
          </w:p>
        </w:tc>
      </w:tr>
      <w:tr w:rsidR="00446F79" w:rsidRPr="00A77970" w14:paraId="685D8FD5" w14:textId="77777777" w:rsidTr="00AB0F02">
        <w:trPr>
          <w:trHeight w:val="247"/>
          <w:jc w:val="center"/>
        </w:trPr>
        <w:tc>
          <w:tcPr>
            <w:tcW w:w="3757" w:type="dxa"/>
            <w:tcBorders>
              <w:top w:val="nil"/>
              <w:left w:val="single" w:sz="4" w:space="0" w:color="auto"/>
              <w:bottom w:val="single" w:sz="4" w:space="0" w:color="auto"/>
              <w:right w:val="single" w:sz="4" w:space="0" w:color="auto"/>
            </w:tcBorders>
            <w:shd w:val="clear" w:color="auto" w:fill="auto"/>
            <w:noWrap/>
            <w:vAlign w:val="bottom"/>
            <w:hideMark/>
          </w:tcPr>
          <w:p w14:paraId="5FF9CBAA" w14:textId="77777777" w:rsidR="00446F79" w:rsidRPr="00A77970" w:rsidRDefault="00446F79" w:rsidP="00AB0F02">
            <w:pPr>
              <w:widowControl/>
              <w:jc w:val="left"/>
              <w:rPr>
                <w:rFonts w:ascii="宋体" w:eastAsia="宋体" w:hAnsi="宋体" w:cs="宋体"/>
                <w:kern w:val="0"/>
                <w:sz w:val="22"/>
              </w:rPr>
            </w:pPr>
            <w:r w:rsidRPr="00A77970">
              <w:rPr>
                <w:rFonts w:ascii="宋体" w:eastAsia="宋体" w:hAnsi="宋体" w:cs="宋体" w:hint="eastAsia"/>
                <w:kern w:val="0"/>
                <w:sz w:val="22"/>
              </w:rPr>
              <w:t>b2</w:t>
            </w:r>
          </w:p>
        </w:tc>
        <w:tc>
          <w:tcPr>
            <w:tcW w:w="3253" w:type="dxa"/>
            <w:tcBorders>
              <w:top w:val="nil"/>
              <w:left w:val="nil"/>
              <w:bottom w:val="single" w:sz="4" w:space="0" w:color="auto"/>
              <w:right w:val="single" w:sz="4" w:space="0" w:color="auto"/>
            </w:tcBorders>
            <w:shd w:val="clear" w:color="auto" w:fill="auto"/>
            <w:noWrap/>
            <w:vAlign w:val="bottom"/>
            <w:hideMark/>
          </w:tcPr>
          <w:p w14:paraId="0D0733DE" w14:textId="77777777" w:rsidR="00446F79" w:rsidRPr="00A77970" w:rsidRDefault="00446F79" w:rsidP="00AB0F02">
            <w:pPr>
              <w:widowControl/>
              <w:jc w:val="right"/>
              <w:rPr>
                <w:rFonts w:ascii="宋体" w:eastAsia="宋体" w:hAnsi="宋体" w:cs="宋体"/>
                <w:kern w:val="0"/>
                <w:sz w:val="22"/>
              </w:rPr>
            </w:pPr>
            <w:r w:rsidRPr="00A77970">
              <w:rPr>
                <w:rFonts w:ascii="宋体" w:eastAsia="宋体" w:hAnsi="宋体" w:cs="宋体" w:hint="eastAsia"/>
                <w:kern w:val="0"/>
                <w:sz w:val="22"/>
              </w:rPr>
              <w:t>-88.090959</w:t>
            </w:r>
          </w:p>
        </w:tc>
      </w:tr>
      <w:tr w:rsidR="00446F79" w:rsidRPr="00A77970" w14:paraId="122B9472" w14:textId="77777777" w:rsidTr="00AB0F02">
        <w:trPr>
          <w:trHeight w:val="247"/>
          <w:jc w:val="center"/>
        </w:trPr>
        <w:tc>
          <w:tcPr>
            <w:tcW w:w="3757" w:type="dxa"/>
            <w:tcBorders>
              <w:top w:val="nil"/>
              <w:left w:val="single" w:sz="4" w:space="0" w:color="auto"/>
              <w:bottom w:val="single" w:sz="4" w:space="0" w:color="auto"/>
              <w:right w:val="single" w:sz="4" w:space="0" w:color="auto"/>
            </w:tcBorders>
            <w:shd w:val="clear" w:color="auto" w:fill="auto"/>
            <w:noWrap/>
            <w:vAlign w:val="bottom"/>
            <w:hideMark/>
          </w:tcPr>
          <w:p w14:paraId="6863C374" w14:textId="77777777" w:rsidR="00446F79" w:rsidRPr="00A77970" w:rsidRDefault="00446F79" w:rsidP="00AB0F02">
            <w:pPr>
              <w:widowControl/>
              <w:jc w:val="left"/>
              <w:rPr>
                <w:rFonts w:ascii="宋体" w:eastAsia="宋体" w:hAnsi="宋体" w:cs="宋体"/>
                <w:kern w:val="0"/>
                <w:sz w:val="22"/>
              </w:rPr>
            </w:pPr>
            <w:r w:rsidRPr="00A77970">
              <w:rPr>
                <w:rFonts w:ascii="宋体" w:eastAsia="宋体" w:hAnsi="宋体" w:cs="宋体" w:hint="eastAsia"/>
                <w:kern w:val="0"/>
                <w:sz w:val="22"/>
              </w:rPr>
              <w:t>b3</w:t>
            </w:r>
          </w:p>
        </w:tc>
        <w:tc>
          <w:tcPr>
            <w:tcW w:w="3253" w:type="dxa"/>
            <w:tcBorders>
              <w:top w:val="nil"/>
              <w:left w:val="nil"/>
              <w:bottom w:val="single" w:sz="4" w:space="0" w:color="auto"/>
              <w:right w:val="single" w:sz="4" w:space="0" w:color="auto"/>
            </w:tcBorders>
            <w:shd w:val="clear" w:color="auto" w:fill="auto"/>
            <w:noWrap/>
            <w:vAlign w:val="bottom"/>
            <w:hideMark/>
          </w:tcPr>
          <w:p w14:paraId="564E3A9E" w14:textId="77777777" w:rsidR="00446F79" w:rsidRPr="00A77970" w:rsidRDefault="00446F79" w:rsidP="00AB0F02">
            <w:pPr>
              <w:widowControl/>
              <w:jc w:val="right"/>
              <w:rPr>
                <w:rFonts w:ascii="宋体" w:eastAsia="宋体" w:hAnsi="宋体" w:cs="宋体"/>
                <w:kern w:val="0"/>
                <w:sz w:val="22"/>
              </w:rPr>
            </w:pPr>
            <w:r w:rsidRPr="00A77970">
              <w:rPr>
                <w:rFonts w:ascii="宋体" w:eastAsia="宋体" w:hAnsi="宋体" w:cs="宋体" w:hint="eastAsia"/>
                <w:kern w:val="0"/>
                <w:sz w:val="22"/>
              </w:rPr>
              <w:t>3.17927823</w:t>
            </w:r>
          </w:p>
        </w:tc>
      </w:tr>
      <w:tr w:rsidR="00446F79" w:rsidRPr="00A77970" w14:paraId="16F1D4D1" w14:textId="77777777" w:rsidTr="00AB0F02">
        <w:trPr>
          <w:trHeight w:val="289"/>
          <w:jc w:val="center"/>
        </w:trPr>
        <w:tc>
          <w:tcPr>
            <w:tcW w:w="3757" w:type="dxa"/>
            <w:tcBorders>
              <w:top w:val="nil"/>
              <w:left w:val="single" w:sz="4" w:space="0" w:color="auto"/>
              <w:bottom w:val="single" w:sz="4" w:space="0" w:color="auto"/>
              <w:right w:val="single" w:sz="4" w:space="0" w:color="auto"/>
            </w:tcBorders>
            <w:shd w:val="clear" w:color="auto" w:fill="auto"/>
            <w:noWrap/>
            <w:vAlign w:val="bottom"/>
            <w:hideMark/>
          </w:tcPr>
          <w:p w14:paraId="2CEA931C" w14:textId="77777777" w:rsidR="00446F79" w:rsidRPr="00A77970" w:rsidRDefault="00446F79" w:rsidP="00AB0F02">
            <w:pPr>
              <w:widowControl/>
              <w:jc w:val="left"/>
              <w:rPr>
                <w:rFonts w:ascii="宋体" w:eastAsia="宋体" w:hAnsi="宋体" w:cs="宋体"/>
                <w:kern w:val="0"/>
                <w:sz w:val="22"/>
              </w:rPr>
            </w:pPr>
            <w:r w:rsidRPr="00A77970">
              <w:rPr>
                <w:rFonts w:ascii="宋体" w:eastAsia="宋体" w:hAnsi="宋体" w:cs="宋体" w:hint="eastAsia"/>
                <w:kern w:val="0"/>
                <w:sz w:val="22"/>
              </w:rPr>
              <w:lastRenderedPageBreak/>
              <w:t>R</w:t>
            </w:r>
            <w:r w:rsidRPr="00A77970">
              <w:rPr>
                <w:rFonts w:ascii="宋体" w:eastAsia="宋体" w:hAnsi="宋体" w:cs="宋体" w:hint="eastAsia"/>
                <w:kern w:val="0"/>
                <w:sz w:val="22"/>
                <w:vertAlign w:val="superscript"/>
              </w:rPr>
              <w:t>2</w:t>
            </w:r>
          </w:p>
        </w:tc>
        <w:tc>
          <w:tcPr>
            <w:tcW w:w="3253" w:type="dxa"/>
            <w:tcBorders>
              <w:top w:val="nil"/>
              <w:left w:val="nil"/>
              <w:bottom w:val="single" w:sz="4" w:space="0" w:color="auto"/>
              <w:right w:val="single" w:sz="4" w:space="0" w:color="auto"/>
            </w:tcBorders>
            <w:shd w:val="clear" w:color="auto" w:fill="auto"/>
            <w:noWrap/>
            <w:vAlign w:val="bottom"/>
            <w:hideMark/>
          </w:tcPr>
          <w:p w14:paraId="3E1A6DC4" w14:textId="77777777" w:rsidR="00446F79" w:rsidRPr="00A77970" w:rsidRDefault="00446F79" w:rsidP="00AB0F02">
            <w:pPr>
              <w:widowControl/>
              <w:jc w:val="right"/>
              <w:rPr>
                <w:rFonts w:ascii="宋体" w:eastAsia="宋体" w:hAnsi="宋体" w:cs="宋体"/>
                <w:kern w:val="0"/>
                <w:sz w:val="22"/>
              </w:rPr>
            </w:pPr>
            <w:r w:rsidRPr="00A77970">
              <w:rPr>
                <w:rFonts w:ascii="宋体" w:eastAsia="宋体" w:hAnsi="宋体" w:cs="宋体" w:hint="eastAsia"/>
                <w:kern w:val="0"/>
                <w:sz w:val="22"/>
              </w:rPr>
              <w:t>0.94502936</w:t>
            </w:r>
          </w:p>
        </w:tc>
      </w:tr>
    </w:tbl>
    <w:p w14:paraId="567E1CE2" w14:textId="77777777" w:rsidR="00446F79" w:rsidRDefault="00446F79" w:rsidP="00446F79">
      <w:pPr>
        <w:jc w:val="center"/>
      </w:pPr>
    </w:p>
    <w:p w14:paraId="3F26E477" w14:textId="77777777" w:rsidR="00446F79" w:rsidRDefault="00446F79" w:rsidP="00446F79">
      <w:r w:rsidRPr="00A77970">
        <w:rPr>
          <w:noProof/>
        </w:rPr>
        <w:drawing>
          <wp:inline distT="0" distB="0" distL="0" distR="0" wp14:anchorId="7B388FE2" wp14:editId="43F4CFF5">
            <wp:extent cx="5201267" cy="3977640"/>
            <wp:effectExtent l="0" t="0" r="0" b="381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11258" cy="3985281"/>
                    </a:xfrm>
                    <a:prstGeom prst="rect">
                      <a:avLst/>
                    </a:prstGeom>
                  </pic:spPr>
                </pic:pic>
              </a:graphicData>
            </a:graphic>
          </wp:inline>
        </w:drawing>
      </w:r>
    </w:p>
    <w:p w14:paraId="52178551" w14:textId="2CF6B24F" w:rsidR="00446F79" w:rsidRDefault="00446F79" w:rsidP="00446F79">
      <w:pPr>
        <w:jc w:val="center"/>
      </w:pPr>
      <w:r>
        <w:rPr>
          <w:rFonts w:hint="eastAsia"/>
        </w:rPr>
        <w:t>图</w:t>
      </w:r>
      <w:r>
        <w:t>2</w:t>
      </w:r>
      <w:r>
        <w:rPr>
          <w:rFonts w:hint="eastAsia"/>
        </w:rPr>
        <w:t>-</w:t>
      </w:r>
      <w:r>
        <w:t>4</w:t>
      </w:r>
      <w:r>
        <w:rPr>
          <w:rFonts w:hint="eastAsia"/>
        </w:rPr>
        <w:t>回归分析</w:t>
      </w:r>
    </w:p>
    <w:p w14:paraId="6B625754" w14:textId="77777777" w:rsidR="00446F79" w:rsidRDefault="00446F79" w:rsidP="00446F79">
      <w:r w:rsidRPr="00A77970">
        <w:rPr>
          <w:noProof/>
        </w:rPr>
        <w:drawing>
          <wp:inline distT="0" distB="0" distL="0" distR="0" wp14:anchorId="21DAB16A" wp14:editId="5DD4E6F4">
            <wp:extent cx="5278120" cy="3329940"/>
            <wp:effectExtent l="0" t="0" r="0" b="381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8120" cy="3329940"/>
                    </a:xfrm>
                    <a:prstGeom prst="rect">
                      <a:avLst/>
                    </a:prstGeom>
                  </pic:spPr>
                </pic:pic>
              </a:graphicData>
            </a:graphic>
          </wp:inline>
        </w:drawing>
      </w:r>
    </w:p>
    <w:p w14:paraId="36BD28BA" w14:textId="50AD982C" w:rsidR="00446F79" w:rsidRDefault="00446F79" w:rsidP="00446F79">
      <w:pPr>
        <w:jc w:val="center"/>
      </w:pPr>
      <w:r>
        <w:rPr>
          <w:rFonts w:hint="eastAsia"/>
        </w:rPr>
        <w:t>图</w:t>
      </w:r>
      <w:r>
        <w:t>2</w:t>
      </w:r>
      <w:r>
        <w:rPr>
          <w:rFonts w:hint="eastAsia"/>
        </w:rPr>
        <w:t>-</w:t>
      </w:r>
      <w:r>
        <w:t xml:space="preserve">5 </w:t>
      </w:r>
      <w:r>
        <w:rPr>
          <w:rFonts w:hint="eastAsia"/>
        </w:rPr>
        <w:t>回归分析结果</w:t>
      </w:r>
    </w:p>
    <w:p w14:paraId="11D0411D" w14:textId="77777777" w:rsidR="00446F79" w:rsidRDefault="00446F79" w:rsidP="00446F79">
      <w:r>
        <w:rPr>
          <w:rFonts w:hint="eastAsia"/>
        </w:rPr>
        <w:t>第3问参考答案</w:t>
      </w:r>
      <w:r>
        <w:t>:</w:t>
      </w:r>
      <w:r>
        <w:rPr>
          <w:rFonts w:hint="eastAsia"/>
        </w:rPr>
        <w:t>（2分）</w:t>
      </w:r>
    </w:p>
    <w:p w14:paraId="7D5EAB55" w14:textId="77777777" w:rsidR="00446F79" w:rsidRDefault="00446F79" w:rsidP="00446F79">
      <w:pPr>
        <w:widowControl/>
        <w:rPr>
          <w:rFonts w:ascii="宋体" w:eastAsia="宋体" w:hAnsi="宋体" w:cs="宋体"/>
          <w:kern w:val="0"/>
          <w:sz w:val="22"/>
        </w:rPr>
      </w:pPr>
      <w:r>
        <w:rPr>
          <w:rFonts w:hint="eastAsia"/>
        </w:rPr>
        <w:lastRenderedPageBreak/>
        <w:t xml:space="preserve"> 预测月份为下一月也就是下一年的第一月，看作第2</w:t>
      </w:r>
      <w:r>
        <w:t>5</w:t>
      </w:r>
      <w:r>
        <w:rPr>
          <w:rFonts w:hint="eastAsia"/>
        </w:rPr>
        <w:t>月，H</w:t>
      </w:r>
      <w:r>
        <w:t>5</w:t>
      </w:r>
      <w:r>
        <w:rPr>
          <w:rFonts w:hint="eastAsia"/>
        </w:rPr>
        <w:t>中的值为2</w:t>
      </w:r>
      <w:r>
        <w:t>5</w:t>
      </w:r>
      <w:r>
        <w:rPr>
          <w:rFonts w:hint="eastAsia"/>
        </w:rPr>
        <w:t>，在H8中输入“</w:t>
      </w:r>
      <w:r w:rsidRPr="00A77970">
        <w:t>=H2+H3*H7+H4*H7^2+H5*H7^3</w:t>
      </w:r>
      <w:r>
        <w:rPr>
          <w:rFonts w:hint="eastAsia"/>
        </w:rPr>
        <w:t>”得到预测值为</w:t>
      </w:r>
      <w:r w:rsidRPr="00A77970">
        <w:rPr>
          <w:rFonts w:ascii="宋体" w:eastAsia="宋体" w:hAnsi="宋体" w:cs="宋体" w:hint="eastAsia"/>
          <w:kern w:val="0"/>
          <w:sz w:val="22"/>
        </w:rPr>
        <w:t xml:space="preserve">17957 </w:t>
      </w:r>
      <w:r>
        <w:rPr>
          <w:rFonts w:ascii="宋体" w:eastAsia="宋体" w:hAnsi="宋体" w:cs="宋体" w:hint="eastAsia"/>
          <w:kern w:val="0"/>
          <w:sz w:val="22"/>
        </w:rPr>
        <w:t>（2分）</w:t>
      </w:r>
    </w:p>
    <w:p w14:paraId="33DFC5C1" w14:textId="77777777" w:rsidR="00446F79" w:rsidRDefault="00446F79" w:rsidP="00446F79">
      <w:pPr>
        <w:widowControl/>
        <w:rPr>
          <w:rFonts w:ascii="宋体" w:eastAsia="宋体" w:hAnsi="宋体" w:cs="宋体"/>
          <w:kern w:val="0"/>
          <w:sz w:val="22"/>
        </w:rPr>
      </w:pPr>
      <w:r w:rsidRPr="00A77970">
        <w:rPr>
          <w:rFonts w:ascii="宋体" w:eastAsia="宋体" w:hAnsi="宋体" w:cs="宋体"/>
          <w:noProof/>
          <w:kern w:val="0"/>
          <w:sz w:val="22"/>
        </w:rPr>
        <w:drawing>
          <wp:inline distT="0" distB="0" distL="0" distR="0" wp14:anchorId="4BAD085D" wp14:editId="4826BCF0">
            <wp:extent cx="3781953" cy="2648320"/>
            <wp:effectExtent l="0" t="0" r="9525"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81953" cy="2648320"/>
                    </a:xfrm>
                    <a:prstGeom prst="rect">
                      <a:avLst/>
                    </a:prstGeom>
                  </pic:spPr>
                </pic:pic>
              </a:graphicData>
            </a:graphic>
          </wp:inline>
        </w:drawing>
      </w:r>
    </w:p>
    <w:p w14:paraId="2AB249EB" w14:textId="77777777" w:rsidR="00446F79" w:rsidRDefault="00446F79" w:rsidP="00446F79">
      <w:pPr>
        <w:widowControl/>
        <w:rPr>
          <w:rFonts w:ascii="宋体" w:eastAsia="宋体" w:hAnsi="宋体" w:cs="宋体"/>
          <w:kern w:val="0"/>
          <w:sz w:val="22"/>
        </w:rPr>
      </w:pPr>
    </w:p>
    <w:p w14:paraId="14CA76D1" w14:textId="77777777" w:rsidR="00446F79" w:rsidRDefault="00446F79" w:rsidP="00446F79">
      <w:pPr>
        <w:widowControl/>
        <w:rPr>
          <w:rFonts w:ascii="宋体" w:eastAsia="宋体" w:hAnsi="宋体" w:cs="宋体"/>
          <w:kern w:val="0"/>
          <w:sz w:val="22"/>
        </w:rPr>
      </w:pPr>
      <w:r>
        <w:rPr>
          <w:rFonts w:ascii="宋体" w:eastAsia="宋体" w:hAnsi="宋体" w:cs="宋体" w:hint="eastAsia"/>
          <w:kern w:val="0"/>
          <w:sz w:val="22"/>
        </w:rPr>
        <w:t>第4问参考答案：（2分）</w:t>
      </w:r>
    </w:p>
    <w:p w14:paraId="363CFD7A" w14:textId="77777777" w:rsidR="00446F79" w:rsidRDefault="00446F79" w:rsidP="00446F79">
      <w:pPr>
        <w:widowControl/>
        <w:wordWrap w:val="0"/>
        <w:rPr>
          <w:rFonts w:ascii="宋体" w:eastAsia="宋体" w:hAnsi="宋体" w:cs="宋体"/>
          <w:kern w:val="0"/>
          <w:sz w:val="22"/>
        </w:rPr>
      </w:pPr>
      <w:r>
        <w:rPr>
          <w:rFonts w:ascii="宋体" w:eastAsia="宋体" w:hAnsi="宋体" w:cs="宋体" w:hint="eastAsia"/>
          <w:kern w:val="0"/>
          <w:sz w:val="22"/>
        </w:rPr>
        <w:t xml:space="preserve"> </w:t>
      </w:r>
      <w:r>
        <w:rPr>
          <w:rFonts w:ascii="宋体" w:eastAsia="宋体" w:hAnsi="宋体" w:cs="宋体"/>
          <w:kern w:val="0"/>
          <w:sz w:val="22"/>
        </w:rPr>
        <w:t xml:space="preserve"> </w:t>
      </w:r>
      <w:r>
        <w:rPr>
          <w:rFonts w:ascii="宋体" w:eastAsia="宋体" w:hAnsi="宋体" w:cs="宋体" w:hint="eastAsia"/>
          <w:kern w:val="0"/>
          <w:sz w:val="22"/>
        </w:rPr>
        <w:t>继续填充C列的单元格到C</w:t>
      </w:r>
      <w:r>
        <w:rPr>
          <w:rFonts w:ascii="宋体" w:eastAsia="宋体" w:hAnsi="宋体" w:cs="宋体"/>
          <w:kern w:val="0"/>
          <w:sz w:val="22"/>
        </w:rPr>
        <w:t>26</w:t>
      </w:r>
      <w:r>
        <w:rPr>
          <w:rFonts w:ascii="宋体" w:eastAsia="宋体" w:hAnsi="宋体" w:cs="宋体" w:hint="eastAsia"/>
          <w:kern w:val="0"/>
          <w:sz w:val="22"/>
        </w:rPr>
        <w:t>，D列到D26，E列到E26，在H9中输入“</w:t>
      </w:r>
      <w:r w:rsidRPr="00921179">
        <w:rPr>
          <w:rFonts w:ascii="宋体" w:eastAsia="宋体" w:hAnsi="宋体" w:cs="宋体"/>
          <w:kern w:val="0"/>
          <w:sz w:val="22"/>
        </w:rPr>
        <w:t>=H2+H3*C26+H4*D26+H5*E26</w:t>
      </w:r>
      <w:r>
        <w:rPr>
          <w:rFonts w:ascii="宋体" w:eastAsia="宋体" w:hAnsi="宋体" w:cs="宋体" w:hint="eastAsia"/>
          <w:kern w:val="0"/>
          <w:sz w:val="22"/>
        </w:rPr>
        <w:t>”得到</w:t>
      </w:r>
      <w:r w:rsidRPr="00921179">
        <w:rPr>
          <w:rFonts w:ascii="宋体" w:eastAsia="宋体" w:hAnsi="宋体" w:cs="宋体" w:hint="eastAsia"/>
          <w:kern w:val="0"/>
          <w:sz w:val="22"/>
        </w:rPr>
        <w:t>预测收入值(变换法计算)</w:t>
      </w:r>
      <w:r>
        <w:rPr>
          <w:rFonts w:ascii="宋体" w:eastAsia="宋体" w:hAnsi="宋体" w:cs="宋体" w:hint="eastAsia"/>
          <w:kern w:val="0"/>
          <w:sz w:val="22"/>
        </w:rPr>
        <w:t>为</w:t>
      </w:r>
      <w:r w:rsidRPr="00921179">
        <w:rPr>
          <w:rFonts w:ascii="宋体" w:eastAsia="宋体" w:hAnsi="宋体" w:cs="宋体" w:hint="eastAsia"/>
          <w:kern w:val="0"/>
          <w:sz w:val="22"/>
        </w:rPr>
        <w:t xml:space="preserve">17957 </w:t>
      </w:r>
      <w:r>
        <w:rPr>
          <w:rFonts w:ascii="宋体" w:eastAsia="宋体" w:hAnsi="宋体" w:cs="宋体" w:hint="eastAsia"/>
          <w:kern w:val="0"/>
          <w:sz w:val="22"/>
        </w:rPr>
        <w:t>（2分）</w:t>
      </w:r>
    </w:p>
    <w:p w14:paraId="5CD50B15" w14:textId="77777777" w:rsidR="00446F79" w:rsidRDefault="00446F79" w:rsidP="00446F79">
      <w:pPr>
        <w:widowControl/>
        <w:rPr>
          <w:rFonts w:ascii="宋体" w:eastAsia="宋体" w:hAnsi="宋体" w:cs="宋体"/>
          <w:kern w:val="0"/>
          <w:sz w:val="22"/>
        </w:rPr>
      </w:pPr>
      <w:r w:rsidRPr="00921179">
        <w:rPr>
          <w:rFonts w:ascii="宋体" w:eastAsia="宋体" w:hAnsi="宋体" w:cs="宋体"/>
          <w:noProof/>
          <w:kern w:val="0"/>
          <w:sz w:val="22"/>
        </w:rPr>
        <w:drawing>
          <wp:inline distT="0" distB="0" distL="0" distR="0" wp14:anchorId="112B2546" wp14:editId="3F4198FD">
            <wp:extent cx="5278120" cy="3680460"/>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8120" cy="3680460"/>
                    </a:xfrm>
                    <a:prstGeom prst="rect">
                      <a:avLst/>
                    </a:prstGeom>
                  </pic:spPr>
                </pic:pic>
              </a:graphicData>
            </a:graphic>
          </wp:inline>
        </w:drawing>
      </w:r>
    </w:p>
    <w:p w14:paraId="52CDECFE" w14:textId="5CBBF178" w:rsidR="007D257A" w:rsidRPr="00994C88" w:rsidRDefault="00446F79" w:rsidP="00994C88">
      <w:pPr>
        <w:widowControl/>
        <w:jc w:val="center"/>
        <w:rPr>
          <w:rFonts w:ascii="宋体" w:eastAsia="宋体" w:hAnsi="宋体" w:cs="宋体"/>
          <w:kern w:val="0"/>
          <w:sz w:val="22"/>
        </w:rPr>
      </w:pPr>
      <w:r>
        <w:rPr>
          <w:rFonts w:ascii="宋体" w:eastAsia="宋体" w:hAnsi="宋体" w:cs="宋体" w:hint="eastAsia"/>
          <w:kern w:val="0"/>
          <w:sz w:val="22"/>
        </w:rPr>
        <w:t>图</w:t>
      </w:r>
      <w:r>
        <w:rPr>
          <w:rFonts w:ascii="宋体" w:eastAsia="宋体" w:hAnsi="宋体" w:cs="宋体"/>
          <w:kern w:val="0"/>
          <w:sz w:val="22"/>
        </w:rPr>
        <w:t>2</w:t>
      </w:r>
      <w:r>
        <w:rPr>
          <w:rFonts w:ascii="宋体" w:eastAsia="宋体" w:hAnsi="宋体" w:cs="宋体" w:hint="eastAsia"/>
          <w:kern w:val="0"/>
          <w:sz w:val="22"/>
        </w:rPr>
        <w:t>-</w:t>
      </w:r>
      <w:r>
        <w:rPr>
          <w:rFonts w:ascii="宋体" w:eastAsia="宋体" w:hAnsi="宋体" w:cs="宋体"/>
          <w:kern w:val="0"/>
          <w:sz w:val="22"/>
        </w:rPr>
        <w:t xml:space="preserve">7 </w:t>
      </w:r>
      <w:r>
        <w:rPr>
          <w:rFonts w:ascii="宋体" w:eastAsia="宋体" w:hAnsi="宋体" w:cs="宋体" w:hint="eastAsia"/>
          <w:kern w:val="0"/>
          <w:sz w:val="22"/>
        </w:rPr>
        <w:t>最终结果</w:t>
      </w:r>
    </w:p>
    <w:p w14:paraId="2AB0A7A1" w14:textId="77777777" w:rsidR="00446F79" w:rsidRDefault="00446F79" w:rsidP="00415878">
      <w:pPr>
        <w:rPr>
          <w:b/>
          <w:bCs/>
        </w:rPr>
      </w:pPr>
    </w:p>
    <w:p w14:paraId="6F0E6EAF" w14:textId="4E4BEB5E" w:rsidR="00C8321A" w:rsidRPr="00C8321A" w:rsidRDefault="00C8321A" w:rsidP="00C8321A">
      <w:r w:rsidRPr="00C8321A">
        <w:rPr>
          <w:rFonts w:hint="eastAsia"/>
          <w:b/>
          <w:bCs/>
        </w:rPr>
        <w:t>第</w:t>
      </w:r>
      <w:r w:rsidRPr="00C8321A">
        <w:rPr>
          <w:b/>
          <w:bCs/>
        </w:rPr>
        <w:t xml:space="preserve">3题   </w:t>
      </w:r>
      <w:r w:rsidRPr="00C8321A">
        <w:t>某厂生产甲、乙两种产品。生产甲种产品，每件要消耗煤9吨，电力4千瓦，使用劳动力3个，获利70元；生产乙种产品，每件要消耗煤4吨，电力5千瓦，使用劳动力10个，获利120元。在一个生产日内，该厂可动用的煤是360吨，电力是200千瓦，劳动</w:t>
      </w:r>
      <w:r w:rsidRPr="00C8321A">
        <w:lastRenderedPageBreak/>
        <w:t>力是300个。</w:t>
      </w:r>
      <w:r w:rsidR="003C7236">
        <w:rPr>
          <w:rFonts w:hint="eastAsia"/>
        </w:rPr>
        <w:t>（1</w:t>
      </w:r>
      <w:r w:rsidR="003C7236">
        <w:t>0</w:t>
      </w:r>
      <w:r w:rsidR="003C7236">
        <w:rPr>
          <w:rFonts w:hint="eastAsia"/>
        </w:rPr>
        <w:t>分）</w:t>
      </w:r>
      <w:r w:rsidRPr="00C8321A">
        <w:t>要求：</w:t>
      </w:r>
    </w:p>
    <w:p w14:paraId="026B0CC1" w14:textId="67B31993" w:rsidR="00994C88" w:rsidRDefault="00994C88" w:rsidP="00994C88">
      <w:r>
        <w:rPr>
          <w:rFonts w:hint="eastAsia"/>
        </w:rPr>
        <w:t>1.利用“规划求解”工具解出应该如何安排甲、乙两种产品的生产，才能使工厂在当日的获利最大，并问该厂当日的最大获利是多少？（8分）</w:t>
      </w:r>
    </w:p>
    <w:p w14:paraId="5FD4FB36" w14:textId="77777777" w:rsidR="00994C88" w:rsidRDefault="00994C88" w:rsidP="00994C88">
      <w:r>
        <w:rPr>
          <w:rFonts w:hint="eastAsia"/>
        </w:rPr>
        <w:t>2.将设置好的模型保存在A1开始的一个范围内。（2分）</w:t>
      </w:r>
    </w:p>
    <w:p w14:paraId="0B2566AB" w14:textId="77777777" w:rsidR="00A47456" w:rsidRPr="00C8321A" w:rsidRDefault="00A47456" w:rsidP="00C8321A"/>
    <w:p w14:paraId="15104B53" w14:textId="4DECD80F" w:rsidR="006B36DB" w:rsidRDefault="006B36DB" w:rsidP="00ED108D">
      <w:r>
        <w:rPr>
          <w:rFonts w:hint="eastAsia"/>
        </w:rPr>
        <w:t>第</w:t>
      </w:r>
      <w:r w:rsidR="00BC2E16">
        <w:rPr>
          <w:rFonts w:hint="eastAsia"/>
        </w:rPr>
        <w:t>3</w:t>
      </w:r>
      <w:r>
        <w:rPr>
          <w:rFonts w:hint="eastAsia"/>
        </w:rPr>
        <w:t>题</w:t>
      </w:r>
      <w:r w:rsidR="00BC2E16">
        <w:rPr>
          <w:rFonts w:hint="eastAsia"/>
        </w:rPr>
        <w:t>参考答案</w:t>
      </w:r>
      <w:r>
        <w:rPr>
          <w:rFonts w:hint="eastAsia"/>
        </w:rPr>
        <w:t>：</w:t>
      </w:r>
      <w:r w:rsidR="00ED108D">
        <w:t xml:space="preserve"> </w:t>
      </w:r>
    </w:p>
    <w:p w14:paraId="615E228B" w14:textId="77777777" w:rsidR="00ED108D" w:rsidRDefault="00ED108D" w:rsidP="00ED108D"/>
    <w:p w14:paraId="73600FE6" w14:textId="77777777" w:rsidR="00ED108D" w:rsidRDefault="00ED108D" w:rsidP="00ED108D">
      <w:pPr>
        <w:numPr>
          <w:ilvl w:val="0"/>
          <w:numId w:val="2"/>
        </w:numPr>
      </w:pPr>
      <w:r>
        <w:rPr>
          <w:rFonts w:hint="eastAsia"/>
        </w:rPr>
        <w:t>根据题目中的数据把消耗煤、电力、劳动力的数量算出来，填到F3、F4、F5、F6中，对应的公式为</w:t>
      </w:r>
    </w:p>
    <w:p w14:paraId="474EEFDA" w14:textId="77777777" w:rsidR="00ED108D" w:rsidRDefault="00ED108D" w:rsidP="00ED108D">
      <w:pPr>
        <w:jc w:val="center"/>
      </w:pPr>
      <w:r>
        <w:rPr>
          <w:rFonts w:hint="eastAsia"/>
        </w:rPr>
        <w:t>F3:</w:t>
      </w:r>
      <w:r>
        <w:rPr>
          <w:noProof/>
        </w:rPr>
        <w:drawing>
          <wp:inline distT="0" distB="0" distL="114300" distR="114300" wp14:anchorId="5546867E" wp14:editId="0DA28317">
            <wp:extent cx="1249680" cy="236220"/>
            <wp:effectExtent l="0" t="0" r="0" b="7620"/>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22"/>
                    <a:stretch>
                      <a:fillRect/>
                    </a:stretch>
                  </pic:blipFill>
                  <pic:spPr>
                    <a:xfrm>
                      <a:off x="0" y="0"/>
                      <a:ext cx="1249680" cy="236220"/>
                    </a:xfrm>
                    <a:prstGeom prst="rect">
                      <a:avLst/>
                    </a:prstGeom>
                    <a:noFill/>
                    <a:ln>
                      <a:noFill/>
                    </a:ln>
                  </pic:spPr>
                </pic:pic>
              </a:graphicData>
            </a:graphic>
          </wp:inline>
        </w:drawing>
      </w:r>
      <w:r>
        <w:rPr>
          <w:rFonts w:hint="eastAsia"/>
        </w:rPr>
        <w:t xml:space="preserve"> </w:t>
      </w:r>
      <w:bookmarkStart w:id="0" w:name="OLE_LINK1"/>
      <w:r>
        <w:rPr>
          <w:rFonts w:hint="eastAsia"/>
        </w:rPr>
        <w:t xml:space="preserve">（1分）  </w:t>
      </w:r>
      <w:bookmarkEnd w:id="0"/>
      <w:r>
        <w:rPr>
          <w:rFonts w:hint="eastAsia"/>
        </w:rPr>
        <w:t xml:space="preserve">    </w:t>
      </w:r>
    </w:p>
    <w:p w14:paraId="3A545D6E" w14:textId="77777777" w:rsidR="00ED108D" w:rsidRDefault="00ED108D" w:rsidP="00ED108D">
      <w:pPr>
        <w:jc w:val="center"/>
      </w:pPr>
      <w:r>
        <w:rPr>
          <w:rFonts w:hint="eastAsia"/>
        </w:rPr>
        <w:t>F4:</w:t>
      </w:r>
      <w:r>
        <w:rPr>
          <w:noProof/>
        </w:rPr>
        <w:drawing>
          <wp:inline distT="0" distB="0" distL="114300" distR="114300" wp14:anchorId="2E8BD1BD" wp14:editId="44FA04F8">
            <wp:extent cx="1219200" cy="259080"/>
            <wp:effectExtent l="0" t="0" r="0" b="0"/>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23"/>
                    <a:stretch>
                      <a:fillRect/>
                    </a:stretch>
                  </pic:blipFill>
                  <pic:spPr>
                    <a:xfrm>
                      <a:off x="0" y="0"/>
                      <a:ext cx="1219200" cy="259080"/>
                    </a:xfrm>
                    <a:prstGeom prst="rect">
                      <a:avLst/>
                    </a:prstGeom>
                    <a:noFill/>
                    <a:ln>
                      <a:noFill/>
                    </a:ln>
                  </pic:spPr>
                </pic:pic>
              </a:graphicData>
            </a:graphic>
          </wp:inline>
        </w:drawing>
      </w:r>
      <w:r>
        <w:rPr>
          <w:rFonts w:hint="eastAsia"/>
        </w:rPr>
        <w:t xml:space="preserve">（1分）  </w:t>
      </w:r>
    </w:p>
    <w:p w14:paraId="519119A1" w14:textId="77777777" w:rsidR="00ED108D" w:rsidRDefault="00ED108D" w:rsidP="00ED108D">
      <w:pPr>
        <w:jc w:val="center"/>
      </w:pPr>
      <w:r>
        <w:rPr>
          <w:rFonts w:hint="eastAsia"/>
        </w:rPr>
        <w:t>F5:</w:t>
      </w:r>
      <w:r>
        <w:rPr>
          <w:noProof/>
        </w:rPr>
        <w:drawing>
          <wp:inline distT="0" distB="0" distL="114300" distR="114300" wp14:anchorId="469D789B" wp14:editId="2228BC56">
            <wp:extent cx="1242060" cy="213360"/>
            <wp:effectExtent l="0" t="0" r="7620" b="0"/>
            <wp:docPr id="68"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24"/>
                    <a:stretch>
                      <a:fillRect/>
                    </a:stretch>
                  </pic:blipFill>
                  <pic:spPr>
                    <a:xfrm>
                      <a:off x="0" y="0"/>
                      <a:ext cx="1242060" cy="213360"/>
                    </a:xfrm>
                    <a:prstGeom prst="rect">
                      <a:avLst/>
                    </a:prstGeom>
                    <a:noFill/>
                    <a:ln>
                      <a:noFill/>
                    </a:ln>
                  </pic:spPr>
                </pic:pic>
              </a:graphicData>
            </a:graphic>
          </wp:inline>
        </w:drawing>
      </w:r>
      <w:r>
        <w:rPr>
          <w:rFonts w:hint="eastAsia"/>
        </w:rPr>
        <w:t xml:space="preserve">（1分）  </w:t>
      </w:r>
    </w:p>
    <w:p w14:paraId="46911911" w14:textId="2CF18504" w:rsidR="00ED108D" w:rsidRDefault="00ED108D" w:rsidP="00ED108D">
      <w:pPr>
        <w:jc w:val="center"/>
      </w:pPr>
      <w:r>
        <w:rPr>
          <w:rFonts w:hint="eastAsia"/>
        </w:rPr>
        <w:t>F6:</w:t>
      </w:r>
      <w:r>
        <w:rPr>
          <w:noProof/>
        </w:rPr>
        <w:drawing>
          <wp:inline distT="0" distB="0" distL="114300" distR="114300" wp14:anchorId="0FCDE38C" wp14:editId="689F1D17">
            <wp:extent cx="1249680" cy="175260"/>
            <wp:effectExtent l="0" t="0" r="0" b="7620"/>
            <wp:docPr id="69"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25"/>
                    <a:stretch>
                      <a:fillRect/>
                    </a:stretch>
                  </pic:blipFill>
                  <pic:spPr>
                    <a:xfrm>
                      <a:off x="0" y="0"/>
                      <a:ext cx="1249680" cy="175260"/>
                    </a:xfrm>
                    <a:prstGeom prst="rect">
                      <a:avLst/>
                    </a:prstGeom>
                    <a:noFill/>
                    <a:ln>
                      <a:noFill/>
                    </a:ln>
                  </pic:spPr>
                </pic:pic>
              </a:graphicData>
            </a:graphic>
          </wp:inline>
        </w:drawing>
      </w:r>
      <w:r>
        <w:rPr>
          <w:rFonts w:hint="eastAsia"/>
        </w:rPr>
        <w:t xml:space="preserve">（1分）  </w:t>
      </w:r>
    </w:p>
    <w:p w14:paraId="4888A5CC" w14:textId="371A469B" w:rsidR="00336BF0" w:rsidRDefault="00336BF0" w:rsidP="00ED108D">
      <w:pPr>
        <w:jc w:val="center"/>
      </w:pPr>
      <w:r>
        <w:rPr>
          <w:rFonts w:ascii="宋体" w:eastAsia="宋体" w:hAnsi="宋体" w:cs="宋体" w:hint="eastAsia"/>
          <w:kern w:val="0"/>
          <w:sz w:val="22"/>
        </w:rPr>
        <w:t>图</w:t>
      </w:r>
      <w:r>
        <w:rPr>
          <w:rFonts w:ascii="宋体" w:eastAsia="宋体" w:hAnsi="宋体" w:cs="宋体"/>
          <w:kern w:val="0"/>
          <w:sz w:val="22"/>
        </w:rPr>
        <w:t>3</w:t>
      </w:r>
      <w:r>
        <w:rPr>
          <w:rFonts w:ascii="宋体" w:eastAsia="宋体" w:hAnsi="宋体" w:cs="宋体" w:hint="eastAsia"/>
          <w:kern w:val="0"/>
          <w:sz w:val="22"/>
        </w:rPr>
        <w:t>-</w:t>
      </w:r>
      <w:r>
        <w:rPr>
          <w:rFonts w:ascii="宋体" w:eastAsia="宋体" w:hAnsi="宋体" w:cs="宋体"/>
          <w:kern w:val="0"/>
          <w:sz w:val="22"/>
        </w:rPr>
        <w:t>1</w:t>
      </w:r>
    </w:p>
    <w:p w14:paraId="477B8A60" w14:textId="77777777" w:rsidR="00ED108D" w:rsidRDefault="00ED108D" w:rsidP="00ED108D">
      <w:pPr>
        <w:numPr>
          <w:ilvl w:val="0"/>
          <w:numId w:val="2"/>
        </w:numPr>
      </w:pPr>
      <w:r>
        <w:rPr>
          <w:rFonts w:hint="eastAsia"/>
        </w:rPr>
        <w:t>进行规划求解，规划求解参数为：</w:t>
      </w:r>
    </w:p>
    <w:p w14:paraId="69785F9C" w14:textId="5F2E77C6" w:rsidR="00ED108D" w:rsidRDefault="00ED108D" w:rsidP="00ED108D">
      <w:pPr>
        <w:jc w:val="center"/>
      </w:pPr>
      <w:r>
        <w:rPr>
          <w:noProof/>
        </w:rPr>
        <w:drawing>
          <wp:inline distT="0" distB="0" distL="114300" distR="114300" wp14:anchorId="3B2BF424" wp14:editId="2041DB6D">
            <wp:extent cx="2574290" cy="2407285"/>
            <wp:effectExtent l="0" t="0" r="1270" b="635"/>
            <wp:docPr id="70"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26"/>
                    <a:stretch>
                      <a:fillRect/>
                    </a:stretch>
                  </pic:blipFill>
                  <pic:spPr>
                    <a:xfrm>
                      <a:off x="0" y="0"/>
                      <a:ext cx="2574290" cy="2407285"/>
                    </a:xfrm>
                    <a:prstGeom prst="rect">
                      <a:avLst/>
                    </a:prstGeom>
                    <a:noFill/>
                    <a:ln>
                      <a:noFill/>
                    </a:ln>
                  </pic:spPr>
                </pic:pic>
              </a:graphicData>
            </a:graphic>
          </wp:inline>
        </w:drawing>
      </w:r>
      <w:r>
        <w:rPr>
          <w:rFonts w:hint="eastAsia"/>
        </w:rPr>
        <w:t xml:space="preserve">（2分）  </w:t>
      </w:r>
    </w:p>
    <w:p w14:paraId="205441D4" w14:textId="7E856B5A" w:rsidR="00336BF0" w:rsidRDefault="00336BF0" w:rsidP="00336BF0">
      <w:pPr>
        <w:jc w:val="center"/>
      </w:pPr>
      <w:r>
        <w:rPr>
          <w:rFonts w:ascii="宋体" w:eastAsia="宋体" w:hAnsi="宋体" w:cs="宋体" w:hint="eastAsia"/>
          <w:kern w:val="0"/>
          <w:sz w:val="22"/>
        </w:rPr>
        <w:t>图</w:t>
      </w:r>
      <w:r>
        <w:rPr>
          <w:rFonts w:ascii="宋体" w:eastAsia="宋体" w:hAnsi="宋体" w:cs="宋体"/>
          <w:kern w:val="0"/>
          <w:sz w:val="22"/>
        </w:rPr>
        <w:t>3</w:t>
      </w:r>
      <w:r>
        <w:rPr>
          <w:rFonts w:ascii="宋体" w:eastAsia="宋体" w:hAnsi="宋体" w:cs="宋体" w:hint="eastAsia"/>
          <w:kern w:val="0"/>
          <w:sz w:val="22"/>
        </w:rPr>
        <w:t>-</w:t>
      </w:r>
      <w:r>
        <w:rPr>
          <w:rFonts w:ascii="宋体" w:eastAsia="宋体" w:hAnsi="宋体" w:cs="宋体"/>
          <w:kern w:val="0"/>
          <w:sz w:val="22"/>
        </w:rPr>
        <w:t>2</w:t>
      </w:r>
    </w:p>
    <w:p w14:paraId="49F8E29A" w14:textId="77777777" w:rsidR="00ED108D" w:rsidRDefault="00ED108D" w:rsidP="00ED108D">
      <w:pPr>
        <w:numPr>
          <w:ilvl w:val="0"/>
          <w:numId w:val="2"/>
        </w:numPr>
      </w:pPr>
      <w:r>
        <w:rPr>
          <w:rFonts w:hint="eastAsia"/>
        </w:rPr>
        <w:t>点击求解，得到的结果为：</w:t>
      </w:r>
    </w:p>
    <w:p w14:paraId="6C19FC3E" w14:textId="21D9B7F0" w:rsidR="00ED108D" w:rsidRDefault="00ED108D" w:rsidP="00ED108D">
      <w:pPr>
        <w:jc w:val="center"/>
      </w:pPr>
      <w:r>
        <w:rPr>
          <w:noProof/>
        </w:rPr>
        <w:drawing>
          <wp:inline distT="0" distB="0" distL="114300" distR="114300" wp14:anchorId="198BAFFA" wp14:editId="1EEAD952">
            <wp:extent cx="2316480" cy="1348740"/>
            <wp:effectExtent l="0" t="0" r="0" b="7620"/>
            <wp:docPr id="71"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27"/>
                    <a:stretch>
                      <a:fillRect/>
                    </a:stretch>
                  </pic:blipFill>
                  <pic:spPr>
                    <a:xfrm>
                      <a:off x="0" y="0"/>
                      <a:ext cx="2316480" cy="1348740"/>
                    </a:xfrm>
                    <a:prstGeom prst="rect">
                      <a:avLst/>
                    </a:prstGeom>
                    <a:noFill/>
                    <a:ln>
                      <a:noFill/>
                    </a:ln>
                  </pic:spPr>
                </pic:pic>
              </a:graphicData>
            </a:graphic>
          </wp:inline>
        </w:drawing>
      </w:r>
      <w:r>
        <w:rPr>
          <w:rFonts w:hint="eastAsia"/>
        </w:rPr>
        <w:t xml:space="preserve">（1分）  </w:t>
      </w:r>
    </w:p>
    <w:p w14:paraId="3872473B" w14:textId="5430A070" w:rsidR="00336BF0" w:rsidRDefault="00336BF0" w:rsidP="00336BF0">
      <w:pPr>
        <w:jc w:val="center"/>
      </w:pPr>
      <w:r>
        <w:rPr>
          <w:rFonts w:ascii="宋体" w:eastAsia="宋体" w:hAnsi="宋体" w:cs="宋体" w:hint="eastAsia"/>
          <w:kern w:val="0"/>
          <w:sz w:val="22"/>
        </w:rPr>
        <w:t>图</w:t>
      </w:r>
      <w:r>
        <w:rPr>
          <w:rFonts w:ascii="宋体" w:eastAsia="宋体" w:hAnsi="宋体" w:cs="宋体"/>
          <w:kern w:val="0"/>
          <w:sz w:val="22"/>
        </w:rPr>
        <w:t>3</w:t>
      </w:r>
      <w:r>
        <w:rPr>
          <w:rFonts w:ascii="宋体" w:eastAsia="宋体" w:hAnsi="宋体" w:cs="宋体" w:hint="eastAsia"/>
          <w:kern w:val="0"/>
          <w:sz w:val="22"/>
        </w:rPr>
        <w:t>-</w:t>
      </w:r>
      <w:r>
        <w:rPr>
          <w:rFonts w:ascii="宋体" w:eastAsia="宋体" w:hAnsi="宋体" w:cs="宋体"/>
          <w:kern w:val="0"/>
          <w:sz w:val="22"/>
        </w:rPr>
        <w:t>3</w:t>
      </w:r>
    </w:p>
    <w:p w14:paraId="3BEECF9C" w14:textId="77777777" w:rsidR="00ED108D" w:rsidRDefault="00ED108D" w:rsidP="00ED108D">
      <w:r>
        <w:rPr>
          <w:rFonts w:hint="eastAsia"/>
        </w:rPr>
        <w:t>可以</w:t>
      </w:r>
      <w:proofErr w:type="gramStart"/>
      <w:r>
        <w:rPr>
          <w:rFonts w:hint="eastAsia"/>
        </w:rPr>
        <w:t>看出甲生产</w:t>
      </w:r>
      <w:proofErr w:type="gramEnd"/>
      <w:r>
        <w:rPr>
          <w:rFonts w:hint="eastAsia"/>
        </w:rPr>
        <w:t>20件，</w:t>
      </w:r>
      <w:proofErr w:type="gramStart"/>
      <w:r>
        <w:rPr>
          <w:rFonts w:hint="eastAsia"/>
        </w:rPr>
        <w:t>乙生产</w:t>
      </w:r>
      <w:proofErr w:type="gramEnd"/>
      <w:r>
        <w:rPr>
          <w:rFonts w:hint="eastAsia"/>
        </w:rPr>
        <w:t>24件时才能</w:t>
      </w:r>
      <w:r>
        <w:rPr>
          <w:rFonts w:ascii="Calibri" w:eastAsia="宋体" w:hAnsi="宋体" w:cs="mn-cs" w:hint="eastAsia"/>
          <w:sz w:val="22"/>
        </w:rPr>
        <w:t>使工厂在当日的获利最大，该厂当日的最大获</w:t>
      </w:r>
      <w:r>
        <w:rPr>
          <w:rFonts w:ascii="Calibri" w:eastAsia="宋体" w:hAnsi="宋体" w:cs="mn-cs" w:hint="eastAsia"/>
          <w:sz w:val="22"/>
        </w:rPr>
        <w:lastRenderedPageBreak/>
        <w:t>利是</w:t>
      </w:r>
      <w:r>
        <w:rPr>
          <w:rFonts w:ascii="Calibri" w:eastAsia="宋体" w:hAnsi="宋体" w:cs="mn-cs" w:hint="eastAsia"/>
          <w:sz w:val="22"/>
        </w:rPr>
        <w:t>4280</w:t>
      </w:r>
      <w:r>
        <w:rPr>
          <w:rFonts w:ascii="Calibri" w:eastAsia="宋体" w:hAnsi="宋体" w:cs="mn-cs" w:hint="eastAsia"/>
          <w:sz w:val="22"/>
        </w:rPr>
        <w:t>元。</w:t>
      </w:r>
      <w:r>
        <w:rPr>
          <w:rFonts w:hint="eastAsia"/>
        </w:rPr>
        <w:t xml:space="preserve">（1分）  </w:t>
      </w:r>
    </w:p>
    <w:p w14:paraId="539F5B87" w14:textId="77777777" w:rsidR="00ED108D" w:rsidRDefault="00ED108D" w:rsidP="00ED108D">
      <w:pPr>
        <w:numPr>
          <w:ilvl w:val="0"/>
          <w:numId w:val="2"/>
        </w:numPr>
      </w:pPr>
      <w:r>
        <w:rPr>
          <w:rFonts w:hint="eastAsia"/>
        </w:rPr>
        <w:t>若想将设置好的模型保存在A1开始的一个范围内点击规划求解可以看到之前的设置，点击装入/保存按钮，得到</w:t>
      </w:r>
    </w:p>
    <w:p w14:paraId="23872B4D" w14:textId="2B06C302" w:rsidR="00ED108D" w:rsidRDefault="00ED108D" w:rsidP="00ED108D">
      <w:pPr>
        <w:jc w:val="center"/>
      </w:pPr>
      <w:r>
        <w:rPr>
          <w:noProof/>
        </w:rPr>
        <w:drawing>
          <wp:inline distT="0" distB="0" distL="114300" distR="114300" wp14:anchorId="329FEDEA" wp14:editId="3C76FCA7">
            <wp:extent cx="3749040" cy="1615440"/>
            <wp:effectExtent l="0" t="0" r="0" b="0"/>
            <wp:docPr id="7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
                    <pic:cNvPicPr>
                      <a:picLocks noChangeAspect="1"/>
                    </pic:cNvPicPr>
                  </pic:nvPicPr>
                  <pic:blipFill>
                    <a:blip r:embed="rId28"/>
                    <a:stretch>
                      <a:fillRect/>
                    </a:stretch>
                  </pic:blipFill>
                  <pic:spPr>
                    <a:xfrm>
                      <a:off x="0" y="0"/>
                      <a:ext cx="3749040" cy="1615440"/>
                    </a:xfrm>
                    <a:prstGeom prst="rect">
                      <a:avLst/>
                    </a:prstGeom>
                    <a:noFill/>
                    <a:ln>
                      <a:noFill/>
                    </a:ln>
                  </pic:spPr>
                </pic:pic>
              </a:graphicData>
            </a:graphic>
          </wp:inline>
        </w:drawing>
      </w:r>
    </w:p>
    <w:p w14:paraId="3D73E2AB" w14:textId="2D842E08" w:rsidR="00336BF0" w:rsidRDefault="00336BF0" w:rsidP="00336BF0">
      <w:pPr>
        <w:jc w:val="center"/>
      </w:pPr>
      <w:r>
        <w:rPr>
          <w:rFonts w:ascii="宋体" w:eastAsia="宋体" w:hAnsi="宋体" w:cs="宋体" w:hint="eastAsia"/>
          <w:kern w:val="0"/>
          <w:sz w:val="22"/>
        </w:rPr>
        <w:t>图</w:t>
      </w:r>
      <w:r>
        <w:rPr>
          <w:rFonts w:ascii="宋体" w:eastAsia="宋体" w:hAnsi="宋体" w:cs="宋体"/>
          <w:kern w:val="0"/>
          <w:sz w:val="22"/>
        </w:rPr>
        <w:t>3</w:t>
      </w:r>
      <w:r>
        <w:rPr>
          <w:rFonts w:ascii="宋体" w:eastAsia="宋体" w:hAnsi="宋体" w:cs="宋体" w:hint="eastAsia"/>
          <w:kern w:val="0"/>
          <w:sz w:val="22"/>
        </w:rPr>
        <w:t>-</w:t>
      </w:r>
      <w:r>
        <w:rPr>
          <w:rFonts w:ascii="宋体" w:eastAsia="宋体" w:hAnsi="宋体" w:cs="宋体"/>
          <w:kern w:val="0"/>
          <w:sz w:val="22"/>
        </w:rPr>
        <w:t>4</w:t>
      </w:r>
    </w:p>
    <w:p w14:paraId="12299C4E" w14:textId="57179AE0" w:rsidR="00ED108D" w:rsidRPr="00ED108D" w:rsidRDefault="00ED108D" w:rsidP="00ED108D">
      <w:r>
        <w:rPr>
          <w:rFonts w:hint="eastAsia"/>
        </w:rPr>
        <w:t xml:space="preserve">点击保存即可得到结果。（2分）  </w:t>
      </w:r>
    </w:p>
    <w:p w14:paraId="2D26736A" w14:textId="40E4589B" w:rsidR="006B36DB" w:rsidRDefault="006B36DB" w:rsidP="006B36DB">
      <w:pPr>
        <w:rPr>
          <w:rFonts w:ascii="Calibri" w:eastAsia="宋体" w:hAnsi="宋体" w:cs="mn-cs"/>
          <w:sz w:val="22"/>
        </w:rPr>
      </w:pPr>
    </w:p>
    <w:p w14:paraId="0D253716" w14:textId="614C2ED1" w:rsidR="001F722D" w:rsidRPr="001F722D" w:rsidRDefault="001F722D" w:rsidP="001F722D">
      <w:pPr>
        <w:rPr>
          <w:rFonts w:ascii="Calibri" w:eastAsia="宋体" w:hAnsi="宋体" w:cs="mn-cs"/>
          <w:sz w:val="22"/>
        </w:rPr>
      </w:pPr>
      <w:r w:rsidRPr="001F722D">
        <w:rPr>
          <w:rFonts w:ascii="Calibri" w:eastAsia="宋体" w:hAnsi="宋体" w:cs="mn-cs" w:hint="eastAsia"/>
          <w:b/>
          <w:bCs/>
          <w:sz w:val="22"/>
        </w:rPr>
        <w:t>第</w:t>
      </w:r>
      <w:r w:rsidRPr="001F722D">
        <w:rPr>
          <w:rFonts w:ascii="Calibri" w:eastAsia="宋体" w:hAnsi="宋体" w:cs="mn-cs"/>
          <w:b/>
          <w:bCs/>
          <w:sz w:val="22"/>
        </w:rPr>
        <w:t>4</w:t>
      </w:r>
      <w:r w:rsidRPr="001F722D">
        <w:rPr>
          <w:rFonts w:ascii="Calibri" w:eastAsia="宋体" w:hAnsi="宋体" w:cs="mn-cs" w:hint="eastAsia"/>
          <w:b/>
          <w:bCs/>
          <w:sz w:val="22"/>
        </w:rPr>
        <w:t>题</w:t>
      </w:r>
      <w:r w:rsidRPr="001F722D">
        <w:rPr>
          <w:rFonts w:ascii="Calibri" w:eastAsia="宋体" w:hAnsi="宋体" w:cs="mn-cs"/>
          <w:b/>
          <w:bCs/>
          <w:sz w:val="22"/>
        </w:rPr>
        <w:t xml:space="preserve">  </w:t>
      </w:r>
      <w:r w:rsidRPr="001F722D">
        <w:rPr>
          <w:rFonts w:ascii="Calibri" w:eastAsia="宋体" w:hAnsi="宋体" w:cs="mn-cs" w:hint="eastAsia"/>
          <w:sz w:val="22"/>
        </w:rPr>
        <w:t>某公司具有生产两种产品的能力，。生产产品</w:t>
      </w:r>
      <w:r w:rsidRPr="001F722D">
        <w:rPr>
          <w:rFonts w:ascii="Calibri" w:eastAsia="宋体" w:hAnsi="宋体" w:cs="mn-cs"/>
          <w:sz w:val="22"/>
        </w:rPr>
        <w:t>A</w:t>
      </w:r>
      <w:r w:rsidRPr="001F722D">
        <w:rPr>
          <w:rFonts w:ascii="Calibri" w:eastAsia="宋体" w:hAnsi="宋体" w:cs="mn-cs" w:hint="eastAsia"/>
          <w:sz w:val="22"/>
        </w:rPr>
        <w:t>和产品</w:t>
      </w:r>
      <w:r w:rsidRPr="001F722D">
        <w:rPr>
          <w:rFonts w:ascii="Calibri" w:eastAsia="宋体" w:hAnsi="宋体" w:cs="mn-cs"/>
          <w:sz w:val="22"/>
        </w:rPr>
        <w:t>B</w:t>
      </w:r>
      <w:r w:rsidRPr="001F722D">
        <w:rPr>
          <w:rFonts w:ascii="Calibri" w:eastAsia="宋体" w:hAnsi="宋体" w:cs="mn-cs" w:hint="eastAsia"/>
          <w:sz w:val="22"/>
        </w:rPr>
        <w:t>时都必须投入固定成本</w:t>
      </w:r>
      <w:r w:rsidRPr="001F722D">
        <w:rPr>
          <w:rFonts w:ascii="Calibri" w:eastAsia="宋体" w:hAnsi="宋体" w:cs="mn-cs"/>
          <w:sz w:val="22"/>
        </w:rPr>
        <w:t>10000</w:t>
      </w:r>
      <w:r w:rsidRPr="001F722D">
        <w:rPr>
          <w:rFonts w:ascii="Calibri" w:eastAsia="宋体" w:hAnsi="宋体" w:cs="mn-cs" w:hint="eastAsia"/>
          <w:sz w:val="22"/>
        </w:rPr>
        <w:t>元。单位售价与销量成线性关系。产品</w:t>
      </w:r>
      <w:r w:rsidRPr="001F722D">
        <w:rPr>
          <w:rFonts w:ascii="Calibri" w:eastAsia="宋体" w:hAnsi="宋体" w:cs="mn-cs"/>
          <w:sz w:val="22"/>
        </w:rPr>
        <w:t>A</w:t>
      </w:r>
      <w:r w:rsidRPr="001F722D">
        <w:rPr>
          <w:rFonts w:ascii="Calibri" w:eastAsia="宋体" w:hAnsi="宋体" w:cs="mn-cs" w:hint="eastAsia"/>
          <w:sz w:val="22"/>
        </w:rPr>
        <w:t>的单位售价与销量的关系为：</w:t>
      </w:r>
      <w:r w:rsidRPr="001F722D">
        <w:rPr>
          <w:rFonts w:ascii="Calibri" w:eastAsia="宋体" w:hAnsi="宋体" w:cs="mn-cs"/>
          <w:sz w:val="22"/>
        </w:rPr>
        <w:t>P</w:t>
      </w:r>
      <w:r w:rsidRPr="001F722D">
        <w:rPr>
          <w:rFonts w:ascii="Calibri" w:eastAsia="宋体" w:hAnsi="宋体" w:cs="mn-cs"/>
          <w:sz w:val="22"/>
          <w:vertAlign w:val="subscript"/>
        </w:rPr>
        <w:t>A</w:t>
      </w:r>
      <w:r w:rsidRPr="001F722D">
        <w:rPr>
          <w:rFonts w:ascii="Calibri" w:eastAsia="宋体" w:hAnsi="宋体" w:cs="mn-cs"/>
          <w:sz w:val="22"/>
        </w:rPr>
        <w:t>=</w:t>
      </w:r>
      <w:proofErr w:type="spellStart"/>
      <w:r w:rsidRPr="001F722D">
        <w:rPr>
          <w:rFonts w:ascii="Calibri" w:eastAsia="宋体" w:hAnsi="宋体" w:cs="mn-cs"/>
          <w:sz w:val="22"/>
        </w:rPr>
        <w:t>a+bQ</w:t>
      </w:r>
      <w:r w:rsidRPr="001F722D">
        <w:rPr>
          <w:rFonts w:ascii="Calibri" w:eastAsia="宋体" w:hAnsi="宋体" w:cs="mn-cs"/>
          <w:sz w:val="22"/>
          <w:vertAlign w:val="subscript"/>
        </w:rPr>
        <w:t>A</w:t>
      </w:r>
      <w:proofErr w:type="spellEnd"/>
      <w:r w:rsidRPr="001F722D">
        <w:rPr>
          <w:rFonts w:ascii="Calibri" w:eastAsia="宋体" w:hAnsi="宋体" w:cs="mn-cs" w:hint="eastAsia"/>
          <w:sz w:val="22"/>
        </w:rPr>
        <w:t>（</w:t>
      </w:r>
      <w:r w:rsidRPr="001F722D">
        <w:rPr>
          <w:rFonts w:ascii="Calibri" w:eastAsia="宋体" w:hAnsi="宋体" w:cs="mn-cs"/>
          <w:sz w:val="22"/>
        </w:rPr>
        <w:t>Q</w:t>
      </w:r>
      <w:r w:rsidRPr="001F722D">
        <w:rPr>
          <w:rFonts w:ascii="Calibri" w:eastAsia="宋体" w:hAnsi="宋体" w:cs="mn-cs"/>
          <w:sz w:val="22"/>
          <w:vertAlign w:val="subscript"/>
        </w:rPr>
        <w:t>A</w:t>
      </w:r>
      <w:r w:rsidRPr="001F722D">
        <w:rPr>
          <w:rFonts w:ascii="Calibri" w:eastAsia="宋体" w:hAnsi="宋体" w:cs="mn-cs" w:hint="eastAsia"/>
          <w:sz w:val="22"/>
        </w:rPr>
        <w:t>指产品</w:t>
      </w:r>
      <w:r w:rsidRPr="001F722D">
        <w:rPr>
          <w:rFonts w:ascii="Calibri" w:eastAsia="宋体" w:hAnsi="宋体" w:cs="mn-cs"/>
          <w:sz w:val="22"/>
        </w:rPr>
        <w:t>A</w:t>
      </w:r>
      <w:r w:rsidRPr="001F722D">
        <w:rPr>
          <w:rFonts w:ascii="Calibri" w:eastAsia="宋体" w:hAnsi="宋体" w:cs="mn-cs" w:hint="eastAsia"/>
          <w:sz w:val="22"/>
        </w:rPr>
        <w:t>的销量）；产品</w:t>
      </w:r>
      <w:r w:rsidRPr="001F722D">
        <w:rPr>
          <w:rFonts w:ascii="Calibri" w:eastAsia="宋体" w:hAnsi="宋体" w:cs="mn-cs"/>
          <w:sz w:val="22"/>
        </w:rPr>
        <w:t>B</w:t>
      </w:r>
      <w:r w:rsidRPr="001F722D">
        <w:rPr>
          <w:rFonts w:ascii="Calibri" w:eastAsia="宋体" w:hAnsi="宋体" w:cs="mn-cs" w:hint="eastAsia"/>
          <w:sz w:val="22"/>
        </w:rPr>
        <w:t>的单位售价与销量的关系为：</w:t>
      </w:r>
      <w:r w:rsidRPr="001F722D">
        <w:rPr>
          <w:rFonts w:ascii="Calibri" w:eastAsia="宋体" w:hAnsi="宋体" w:cs="mn-cs"/>
          <w:sz w:val="22"/>
        </w:rPr>
        <w:t>P</w:t>
      </w:r>
      <w:r w:rsidRPr="001F722D">
        <w:rPr>
          <w:rFonts w:ascii="Calibri" w:eastAsia="宋体" w:hAnsi="宋体" w:cs="mn-cs"/>
          <w:sz w:val="22"/>
          <w:vertAlign w:val="subscript"/>
        </w:rPr>
        <w:t>B</w:t>
      </w:r>
      <w:r w:rsidRPr="001F722D">
        <w:rPr>
          <w:rFonts w:ascii="Calibri" w:eastAsia="宋体" w:hAnsi="宋体" w:cs="mn-cs"/>
          <w:sz w:val="22"/>
        </w:rPr>
        <w:t>=</w:t>
      </w:r>
      <w:proofErr w:type="spellStart"/>
      <w:r w:rsidRPr="001F722D">
        <w:rPr>
          <w:rFonts w:ascii="Calibri" w:eastAsia="宋体" w:hAnsi="宋体" w:cs="mn-cs"/>
          <w:sz w:val="22"/>
        </w:rPr>
        <w:t>a+bQ</w:t>
      </w:r>
      <w:r w:rsidRPr="001F722D">
        <w:rPr>
          <w:rFonts w:ascii="Calibri" w:eastAsia="宋体" w:hAnsi="宋体" w:cs="mn-cs"/>
          <w:sz w:val="22"/>
          <w:vertAlign w:val="subscript"/>
        </w:rPr>
        <w:t>B</w:t>
      </w:r>
      <w:proofErr w:type="spellEnd"/>
      <w:r w:rsidRPr="001F722D">
        <w:rPr>
          <w:rFonts w:ascii="Calibri" w:eastAsia="宋体" w:hAnsi="宋体" w:cs="mn-cs" w:hint="eastAsia"/>
          <w:sz w:val="22"/>
        </w:rPr>
        <w:t>（</w:t>
      </w:r>
      <w:r w:rsidRPr="001F722D">
        <w:rPr>
          <w:rFonts w:ascii="Calibri" w:eastAsia="宋体" w:hAnsi="宋体" w:cs="mn-cs"/>
          <w:sz w:val="22"/>
        </w:rPr>
        <w:t>Q</w:t>
      </w:r>
      <w:r w:rsidRPr="001F722D">
        <w:rPr>
          <w:rFonts w:ascii="Calibri" w:eastAsia="宋体" w:hAnsi="宋体" w:cs="mn-cs"/>
          <w:sz w:val="22"/>
          <w:vertAlign w:val="subscript"/>
        </w:rPr>
        <w:t>B</w:t>
      </w:r>
      <w:r w:rsidRPr="001F722D">
        <w:rPr>
          <w:rFonts w:ascii="Calibri" w:eastAsia="宋体" w:hAnsi="宋体" w:cs="mn-cs" w:hint="eastAsia"/>
          <w:sz w:val="22"/>
        </w:rPr>
        <w:t>指产品</w:t>
      </w:r>
      <w:r w:rsidRPr="001F722D">
        <w:rPr>
          <w:rFonts w:ascii="Calibri" w:eastAsia="宋体" w:hAnsi="宋体" w:cs="mn-cs"/>
          <w:sz w:val="22"/>
        </w:rPr>
        <w:t>B</w:t>
      </w:r>
      <w:r w:rsidRPr="001F722D">
        <w:rPr>
          <w:rFonts w:ascii="Calibri" w:eastAsia="宋体" w:hAnsi="宋体" w:cs="mn-cs" w:hint="eastAsia"/>
          <w:sz w:val="22"/>
        </w:rPr>
        <w:t>的销量）。两产品各自的</w:t>
      </w:r>
      <w:proofErr w:type="spellStart"/>
      <w:r w:rsidRPr="001F722D">
        <w:rPr>
          <w:rFonts w:ascii="Calibri" w:eastAsia="宋体" w:hAnsi="宋体" w:cs="mn-cs"/>
          <w:sz w:val="22"/>
        </w:rPr>
        <w:t>a,b</w:t>
      </w:r>
      <w:proofErr w:type="spellEnd"/>
      <w:r w:rsidRPr="001F722D">
        <w:rPr>
          <w:rFonts w:ascii="Calibri" w:eastAsia="宋体" w:hAnsi="宋体" w:cs="mn-cs" w:hint="eastAsia"/>
          <w:sz w:val="22"/>
        </w:rPr>
        <w:t>值如本工作表单元格区域</w:t>
      </w:r>
      <w:r w:rsidRPr="001F722D">
        <w:rPr>
          <w:rFonts w:ascii="Calibri" w:eastAsia="宋体" w:hAnsi="宋体" w:cs="mn-cs"/>
          <w:sz w:val="22"/>
        </w:rPr>
        <w:t>C8:D9</w:t>
      </w:r>
      <w:r w:rsidRPr="001F722D">
        <w:rPr>
          <w:rFonts w:ascii="Calibri" w:eastAsia="宋体" w:hAnsi="宋体" w:cs="mn-cs" w:hint="eastAsia"/>
          <w:sz w:val="22"/>
        </w:rPr>
        <w:t>所示。两种产品销量之和必须等于</w:t>
      </w:r>
      <w:r w:rsidRPr="001F722D">
        <w:rPr>
          <w:rFonts w:ascii="Calibri" w:eastAsia="宋体" w:hAnsi="宋体" w:cs="mn-cs"/>
          <w:sz w:val="22"/>
        </w:rPr>
        <w:t>3000</w:t>
      </w:r>
      <w:r w:rsidRPr="001F722D">
        <w:rPr>
          <w:rFonts w:ascii="Calibri" w:eastAsia="宋体" w:hAnsi="宋体" w:cs="mn-cs" w:hint="eastAsia"/>
          <w:sz w:val="22"/>
        </w:rPr>
        <w:t>。所有产品都能全部售出。生产产品</w:t>
      </w:r>
      <w:r w:rsidRPr="001F722D">
        <w:rPr>
          <w:rFonts w:ascii="Calibri" w:eastAsia="宋体" w:hAnsi="宋体" w:cs="mn-cs"/>
          <w:sz w:val="22"/>
        </w:rPr>
        <w:t>A</w:t>
      </w:r>
      <w:r w:rsidRPr="001F722D">
        <w:rPr>
          <w:rFonts w:ascii="Calibri" w:eastAsia="宋体" w:hAnsi="宋体" w:cs="mn-cs" w:hint="eastAsia"/>
          <w:sz w:val="22"/>
        </w:rPr>
        <w:t>的单位变动成本为</w:t>
      </w:r>
      <w:r w:rsidRPr="001F722D">
        <w:rPr>
          <w:rFonts w:ascii="Calibri" w:eastAsia="宋体" w:hAnsi="宋体" w:cs="mn-cs"/>
          <w:sz w:val="22"/>
        </w:rPr>
        <w:t>280</w:t>
      </w:r>
      <w:r w:rsidRPr="001F722D">
        <w:rPr>
          <w:rFonts w:ascii="Calibri" w:eastAsia="宋体" w:hAnsi="宋体" w:cs="mn-cs" w:hint="eastAsia"/>
          <w:sz w:val="22"/>
        </w:rPr>
        <w:t>元，另需支出专用设备购置费</w:t>
      </w:r>
      <w:r w:rsidRPr="001F722D">
        <w:rPr>
          <w:rFonts w:ascii="Calibri" w:eastAsia="宋体" w:hAnsi="宋体" w:cs="mn-cs"/>
          <w:sz w:val="22"/>
        </w:rPr>
        <w:t>10000</w:t>
      </w:r>
      <w:r w:rsidRPr="001F722D">
        <w:rPr>
          <w:rFonts w:ascii="Calibri" w:eastAsia="宋体" w:hAnsi="宋体" w:cs="mn-cs" w:hint="eastAsia"/>
          <w:sz w:val="22"/>
        </w:rPr>
        <w:t>元；生产产品</w:t>
      </w:r>
      <w:r w:rsidRPr="001F722D">
        <w:rPr>
          <w:rFonts w:ascii="Calibri" w:eastAsia="宋体" w:hAnsi="宋体" w:cs="mn-cs"/>
          <w:sz w:val="22"/>
        </w:rPr>
        <w:t>B</w:t>
      </w:r>
      <w:r w:rsidRPr="001F722D">
        <w:rPr>
          <w:rFonts w:ascii="Calibri" w:eastAsia="宋体" w:hAnsi="宋体" w:cs="mn-cs" w:hint="eastAsia"/>
          <w:sz w:val="22"/>
        </w:rPr>
        <w:t>的单位变动成本为</w:t>
      </w:r>
      <w:r w:rsidRPr="001F722D">
        <w:rPr>
          <w:rFonts w:ascii="Calibri" w:eastAsia="宋体" w:hAnsi="宋体" w:cs="mn-cs"/>
          <w:sz w:val="22"/>
        </w:rPr>
        <w:t>250</w:t>
      </w:r>
      <w:r w:rsidRPr="001F722D">
        <w:rPr>
          <w:rFonts w:ascii="Calibri" w:eastAsia="宋体" w:hAnsi="宋体" w:cs="mn-cs" w:hint="eastAsia"/>
          <w:sz w:val="22"/>
        </w:rPr>
        <w:t>元，另需支出专用设备购置费</w:t>
      </w:r>
      <w:r w:rsidRPr="001F722D">
        <w:rPr>
          <w:rFonts w:ascii="Calibri" w:eastAsia="宋体" w:hAnsi="宋体" w:cs="mn-cs"/>
          <w:sz w:val="22"/>
        </w:rPr>
        <w:t>5000</w:t>
      </w:r>
      <w:r w:rsidRPr="001F722D">
        <w:rPr>
          <w:rFonts w:ascii="Calibri" w:eastAsia="宋体" w:hAnsi="宋体" w:cs="mn-cs" w:hint="eastAsia"/>
          <w:sz w:val="22"/>
        </w:rPr>
        <w:t>元。</w:t>
      </w:r>
      <w:r w:rsidR="003A72C3">
        <w:rPr>
          <w:rFonts w:ascii="Calibri" w:eastAsia="宋体" w:hAnsi="宋体" w:cs="mn-cs" w:hint="eastAsia"/>
          <w:sz w:val="22"/>
        </w:rPr>
        <w:t>（</w:t>
      </w:r>
      <w:r w:rsidR="003A72C3">
        <w:rPr>
          <w:rFonts w:ascii="Calibri" w:eastAsia="宋体" w:hAnsi="宋体" w:cs="mn-cs" w:hint="eastAsia"/>
          <w:sz w:val="22"/>
        </w:rPr>
        <w:t>1</w:t>
      </w:r>
      <w:r w:rsidR="003A72C3">
        <w:rPr>
          <w:rFonts w:ascii="Calibri" w:eastAsia="宋体" w:hAnsi="宋体" w:cs="mn-cs"/>
          <w:sz w:val="22"/>
        </w:rPr>
        <w:t>0</w:t>
      </w:r>
      <w:r w:rsidR="003A72C3">
        <w:rPr>
          <w:rFonts w:ascii="Calibri" w:eastAsia="宋体" w:hAnsi="宋体" w:cs="mn-cs" w:hint="eastAsia"/>
          <w:sz w:val="22"/>
        </w:rPr>
        <w:t>分）</w:t>
      </w:r>
      <w:r w:rsidRPr="001F722D">
        <w:rPr>
          <w:rFonts w:ascii="Calibri" w:eastAsia="宋体" w:hAnsi="宋体" w:cs="mn-cs" w:hint="eastAsia"/>
          <w:sz w:val="22"/>
        </w:rPr>
        <w:t>要求：</w:t>
      </w:r>
    </w:p>
    <w:p w14:paraId="75875BB8" w14:textId="77777777" w:rsidR="00D65FAE" w:rsidRDefault="00D65FAE" w:rsidP="00D65FAE">
      <w:pPr>
        <w:rPr>
          <w:rFonts w:ascii="Calibri" w:eastAsia="宋体" w:hAnsi="宋体" w:cs="mn-cs"/>
          <w:sz w:val="22"/>
        </w:rPr>
      </w:pPr>
      <w:r>
        <w:rPr>
          <w:rFonts w:ascii="Calibri" w:eastAsia="宋体" w:hAnsi="宋体" w:cs="mn-cs" w:hint="eastAsia"/>
          <w:sz w:val="22"/>
        </w:rPr>
        <w:t>1.</w:t>
      </w:r>
      <w:r>
        <w:rPr>
          <w:rFonts w:ascii="Calibri" w:eastAsia="宋体" w:hAnsi="宋体" w:cs="mn-cs" w:hint="eastAsia"/>
          <w:sz w:val="22"/>
        </w:rPr>
        <w:t>假定产品</w:t>
      </w:r>
      <w:r>
        <w:rPr>
          <w:rFonts w:ascii="Calibri" w:eastAsia="宋体" w:hAnsi="宋体" w:cs="mn-cs" w:hint="eastAsia"/>
          <w:sz w:val="22"/>
        </w:rPr>
        <w:t>A</w:t>
      </w:r>
      <w:r>
        <w:rPr>
          <w:rFonts w:ascii="Calibri" w:eastAsia="宋体" w:hAnsi="宋体" w:cs="mn-cs" w:hint="eastAsia"/>
          <w:sz w:val="22"/>
        </w:rPr>
        <w:t>所占比例为</w:t>
      </w:r>
      <w:r>
        <w:rPr>
          <w:rFonts w:ascii="Calibri" w:eastAsia="宋体" w:hAnsi="宋体" w:cs="mn-cs" w:hint="eastAsia"/>
          <w:sz w:val="22"/>
        </w:rPr>
        <w:t>45%</w:t>
      </w:r>
      <w:r>
        <w:rPr>
          <w:rFonts w:ascii="Calibri" w:eastAsia="宋体" w:hAnsi="宋体" w:cs="mn-cs" w:hint="eastAsia"/>
          <w:sz w:val="22"/>
        </w:rPr>
        <w:t>，在本工作表中建立了一个针对生产产品</w:t>
      </w:r>
      <w:r>
        <w:rPr>
          <w:rFonts w:ascii="Calibri" w:eastAsia="宋体" w:hAnsi="宋体" w:cs="mn-cs" w:hint="eastAsia"/>
          <w:sz w:val="22"/>
        </w:rPr>
        <w:t>A</w:t>
      </w:r>
      <w:r>
        <w:rPr>
          <w:rFonts w:ascii="Calibri" w:eastAsia="宋体" w:hAnsi="宋体" w:cs="mn-cs" w:hint="eastAsia"/>
          <w:sz w:val="22"/>
        </w:rPr>
        <w:t>或产品</w:t>
      </w:r>
      <w:r>
        <w:rPr>
          <w:rFonts w:ascii="Calibri" w:eastAsia="宋体" w:hAnsi="宋体" w:cs="mn-cs" w:hint="eastAsia"/>
          <w:sz w:val="22"/>
        </w:rPr>
        <w:t>B</w:t>
      </w:r>
      <w:r>
        <w:rPr>
          <w:rFonts w:ascii="Calibri" w:eastAsia="宋体" w:hAnsi="宋体" w:cs="mn-cs" w:hint="eastAsia"/>
          <w:sz w:val="22"/>
        </w:rPr>
        <w:t>的利润比较模型；</w:t>
      </w:r>
      <w:r>
        <w:rPr>
          <w:rFonts w:hint="eastAsia"/>
        </w:rPr>
        <w:t>（2分）</w:t>
      </w:r>
    </w:p>
    <w:p w14:paraId="64D69EBF" w14:textId="77777777" w:rsidR="00D65FAE" w:rsidRDefault="00D65FAE" w:rsidP="00D65FAE">
      <w:pPr>
        <w:rPr>
          <w:rFonts w:ascii="Calibri" w:eastAsia="宋体" w:hAnsi="宋体" w:cs="mn-cs"/>
          <w:sz w:val="22"/>
        </w:rPr>
      </w:pPr>
      <w:r>
        <w:rPr>
          <w:rFonts w:ascii="Calibri" w:eastAsia="宋体" w:hAnsi="宋体" w:cs="mn-cs" w:hint="eastAsia"/>
          <w:sz w:val="22"/>
        </w:rPr>
        <w:t>2.</w:t>
      </w:r>
      <w:r>
        <w:rPr>
          <w:rFonts w:ascii="Calibri" w:eastAsia="宋体" w:hAnsi="宋体" w:cs="mn-cs" w:hint="eastAsia"/>
          <w:sz w:val="22"/>
        </w:rPr>
        <w:t>添加一个微调项，可以使产品</w:t>
      </w:r>
      <w:r>
        <w:rPr>
          <w:rFonts w:ascii="Calibri" w:eastAsia="宋体" w:hAnsi="宋体" w:cs="mn-cs" w:hint="eastAsia"/>
          <w:sz w:val="22"/>
        </w:rPr>
        <w:t>A</w:t>
      </w:r>
      <w:r>
        <w:rPr>
          <w:rFonts w:ascii="Calibri" w:eastAsia="宋体" w:hAnsi="宋体" w:cs="mn-cs" w:hint="eastAsia"/>
          <w:sz w:val="22"/>
        </w:rPr>
        <w:t>销量比例从</w:t>
      </w:r>
      <w:r>
        <w:rPr>
          <w:rFonts w:ascii="Calibri" w:eastAsia="宋体" w:hAnsi="宋体" w:cs="mn-cs" w:hint="eastAsia"/>
          <w:sz w:val="22"/>
        </w:rPr>
        <w:t>20%</w:t>
      </w:r>
      <w:r>
        <w:rPr>
          <w:rFonts w:ascii="Calibri" w:eastAsia="宋体" w:hAnsi="宋体" w:cs="mn-cs" w:hint="eastAsia"/>
          <w:sz w:val="22"/>
        </w:rPr>
        <w:t>按步长</w:t>
      </w:r>
      <w:r>
        <w:rPr>
          <w:rFonts w:ascii="Calibri" w:eastAsia="宋体" w:hAnsi="宋体" w:cs="mn-cs" w:hint="eastAsia"/>
          <w:sz w:val="22"/>
        </w:rPr>
        <w:t>5%</w:t>
      </w:r>
      <w:r>
        <w:rPr>
          <w:rFonts w:ascii="Calibri" w:eastAsia="宋体" w:hAnsi="宋体" w:cs="mn-cs" w:hint="eastAsia"/>
          <w:sz w:val="22"/>
        </w:rPr>
        <w:t>变化到</w:t>
      </w:r>
      <w:r>
        <w:rPr>
          <w:rFonts w:ascii="Calibri" w:eastAsia="宋体" w:hAnsi="宋体" w:cs="mn-cs" w:hint="eastAsia"/>
          <w:sz w:val="22"/>
        </w:rPr>
        <w:t>50%</w:t>
      </w:r>
      <w:r>
        <w:rPr>
          <w:rFonts w:ascii="Calibri" w:eastAsia="宋体" w:hAnsi="宋体" w:cs="mn-cs" w:hint="eastAsia"/>
          <w:sz w:val="22"/>
        </w:rPr>
        <w:t>；</w:t>
      </w:r>
      <w:r>
        <w:rPr>
          <w:rFonts w:hint="eastAsia"/>
        </w:rPr>
        <w:t>（2分）</w:t>
      </w:r>
    </w:p>
    <w:p w14:paraId="1894FDCD" w14:textId="77777777" w:rsidR="00D65FAE" w:rsidRDefault="00D65FAE" w:rsidP="00D65FAE">
      <w:pPr>
        <w:rPr>
          <w:rFonts w:ascii="Calibri" w:eastAsia="宋体" w:hAnsi="宋体" w:cs="mn-cs"/>
          <w:sz w:val="22"/>
        </w:rPr>
      </w:pPr>
      <w:r>
        <w:rPr>
          <w:rFonts w:ascii="Calibri" w:eastAsia="宋体" w:hAnsi="宋体" w:cs="mn-cs" w:hint="eastAsia"/>
          <w:sz w:val="22"/>
        </w:rPr>
        <w:t>3.</w:t>
      </w:r>
      <w:r>
        <w:rPr>
          <w:rFonts w:ascii="Calibri" w:eastAsia="宋体" w:hAnsi="宋体" w:cs="mn-cs" w:hint="eastAsia"/>
          <w:sz w:val="22"/>
        </w:rPr>
        <w:t>建立以产品</w:t>
      </w:r>
      <w:r>
        <w:rPr>
          <w:rFonts w:ascii="Calibri" w:eastAsia="宋体" w:hAnsi="宋体" w:cs="mn-cs" w:hint="eastAsia"/>
          <w:sz w:val="22"/>
        </w:rPr>
        <w:t>A</w:t>
      </w:r>
      <w:r>
        <w:rPr>
          <w:rFonts w:ascii="Calibri" w:eastAsia="宋体" w:hAnsi="宋体" w:cs="mn-cs" w:hint="eastAsia"/>
          <w:sz w:val="22"/>
        </w:rPr>
        <w:t>所占比例为自变量，两产品利润为函数的模拟运算表，利用模拟运算表加内插法计算出两种产品利润相等时产品</w:t>
      </w:r>
      <w:r>
        <w:rPr>
          <w:rFonts w:ascii="Calibri" w:eastAsia="宋体" w:hAnsi="宋体" w:cs="mn-cs" w:hint="eastAsia"/>
          <w:sz w:val="22"/>
        </w:rPr>
        <w:t>A</w:t>
      </w:r>
      <w:r>
        <w:rPr>
          <w:rFonts w:ascii="Calibri" w:eastAsia="宋体" w:hAnsi="宋体" w:cs="mn-cs" w:hint="eastAsia"/>
          <w:sz w:val="22"/>
        </w:rPr>
        <w:t>的销量和利润值。</w:t>
      </w:r>
      <w:r>
        <w:rPr>
          <w:rFonts w:hint="eastAsia"/>
        </w:rPr>
        <w:t>（5分）</w:t>
      </w:r>
    </w:p>
    <w:p w14:paraId="26D950FB" w14:textId="77777777" w:rsidR="00D65FAE" w:rsidRDefault="00D65FAE" w:rsidP="00D65FAE">
      <w:pPr>
        <w:rPr>
          <w:rFonts w:ascii="Calibri" w:eastAsia="宋体" w:hAnsi="宋体" w:cs="mn-cs"/>
          <w:sz w:val="22"/>
        </w:rPr>
      </w:pPr>
      <w:r>
        <w:rPr>
          <w:rFonts w:ascii="Calibri" w:eastAsia="宋体" w:hAnsi="宋体" w:cs="mn-cs" w:hint="eastAsia"/>
          <w:sz w:val="22"/>
        </w:rPr>
        <w:t>4.</w:t>
      </w:r>
      <w:r>
        <w:rPr>
          <w:rFonts w:ascii="Calibri" w:eastAsia="宋体" w:hAnsi="宋体" w:cs="mn-cs" w:hint="eastAsia"/>
          <w:sz w:val="22"/>
        </w:rPr>
        <w:t>在单元格</w:t>
      </w:r>
      <w:r>
        <w:rPr>
          <w:rFonts w:ascii="Calibri" w:eastAsia="宋体" w:hAnsi="宋体" w:cs="mn-cs" w:hint="eastAsia"/>
          <w:sz w:val="22"/>
        </w:rPr>
        <w:t>B16</w:t>
      </w:r>
      <w:r>
        <w:rPr>
          <w:rFonts w:ascii="Calibri" w:eastAsia="宋体" w:hAnsi="宋体" w:cs="mn-cs" w:hint="eastAsia"/>
          <w:sz w:val="22"/>
        </w:rPr>
        <w:t>内输入公式，根据两种产品的利润值，显示随销量变化的结论文字：“产品</w:t>
      </w:r>
      <w:r>
        <w:rPr>
          <w:rFonts w:ascii="Calibri" w:eastAsia="宋体" w:hAnsi="宋体" w:cs="mn-cs" w:hint="eastAsia"/>
          <w:sz w:val="22"/>
        </w:rPr>
        <w:t>A</w:t>
      </w:r>
      <w:r>
        <w:rPr>
          <w:rFonts w:ascii="Calibri" w:eastAsia="宋体" w:hAnsi="宋体" w:cs="mn-cs" w:hint="eastAsia"/>
          <w:sz w:val="22"/>
        </w:rPr>
        <w:t>利润高”、“产品</w:t>
      </w:r>
      <w:r>
        <w:rPr>
          <w:rFonts w:ascii="Calibri" w:eastAsia="宋体" w:hAnsi="宋体" w:cs="mn-cs" w:hint="eastAsia"/>
          <w:sz w:val="22"/>
        </w:rPr>
        <w:t>B</w:t>
      </w:r>
      <w:r>
        <w:rPr>
          <w:rFonts w:ascii="Calibri" w:eastAsia="宋体" w:hAnsi="宋体" w:cs="mn-cs" w:hint="eastAsia"/>
          <w:sz w:val="22"/>
        </w:rPr>
        <w:t>利润高”或“相等”。</w:t>
      </w:r>
      <w:r>
        <w:rPr>
          <w:rFonts w:hint="eastAsia"/>
        </w:rPr>
        <w:t>（1分）</w:t>
      </w:r>
    </w:p>
    <w:p w14:paraId="1328099B" w14:textId="77777777" w:rsidR="00530339" w:rsidRPr="001F722D" w:rsidRDefault="00530339" w:rsidP="006B36DB">
      <w:pPr>
        <w:rPr>
          <w:rFonts w:ascii="Calibri" w:eastAsia="宋体" w:hAnsi="宋体" w:cs="mn-cs"/>
          <w:sz w:val="22"/>
        </w:rPr>
      </w:pPr>
    </w:p>
    <w:p w14:paraId="2C2EA8FA" w14:textId="136E2D5B" w:rsidR="004B5C18" w:rsidRPr="00A806A8" w:rsidRDefault="006B36DB" w:rsidP="004B5C18">
      <w:r>
        <w:rPr>
          <w:rFonts w:ascii="Calibri" w:eastAsia="宋体" w:hAnsi="宋体" w:cs="mn-cs" w:hint="eastAsia"/>
          <w:sz w:val="22"/>
        </w:rPr>
        <w:t>第</w:t>
      </w:r>
      <w:r w:rsidR="00530339">
        <w:rPr>
          <w:rFonts w:ascii="Calibri" w:eastAsia="宋体" w:hAnsi="宋体" w:cs="mn-cs" w:hint="eastAsia"/>
          <w:sz w:val="22"/>
        </w:rPr>
        <w:t>4</w:t>
      </w:r>
      <w:r>
        <w:rPr>
          <w:rFonts w:ascii="Calibri" w:eastAsia="宋体" w:hAnsi="宋体" w:cs="mn-cs" w:hint="eastAsia"/>
          <w:sz w:val="22"/>
        </w:rPr>
        <w:t>题</w:t>
      </w:r>
      <w:r w:rsidR="00530339">
        <w:rPr>
          <w:rFonts w:ascii="Calibri" w:eastAsia="宋体" w:hAnsi="宋体" w:cs="mn-cs" w:hint="eastAsia"/>
          <w:sz w:val="22"/>
        </w:rPr>
        <w:t>参考答案</w:t>
      </w:r>
      <w:r>
        <w:rPr>
          <w:rFonts w:ascii="Calibri" w:eastAsia="宋体" w:hAnsi="宋体" w:cs="mn-cs" w:hint="eastAsia"/>
          <w:sz w:val="22"/>
        </w:rPr>
        <w:t>：</w:t>
      </w:r>
    </w:p>
    <w:p w14:paraId="15153DFD" w14:textId="075C3FFA" w:rsidR="004B5C18" w:rsidRDefault="004B5C18" w:rsidP="004B5C18">
      <w:pPr>
        <w:numPr>
          <w:ilvl w:val="0"/>
          <w:numId w:val="3"/>
        </w:numPr>
        <w:rPr>
          <w:rFonts w:ascii="Calibri" w:eastAsia="宋体" w:hAnsi="宋体" w:cs="mn-cs"/>
          <w:sz w:val="22"/>
        </w:rPr>
      </w:pPr>
      <w:r>
        <w:rPr>
          <w:rFonts w:ascii="Calibri" w:eastAsia="宋体" w:hAnsi="宋体" w:cs="mn-cs" w:hint="eastAsia"/>
          <w:sz w:val="22"/>
        </w:rPr>
        <w:t>根据题意分别在</w:t>
      </w:r>
      <w:r>
        <w:rPr>
          <w:rFonts w:ascii="Calibri" w:eastAsia="宋体" w:hAnsi="宋体" w:cs="mn-cs" w:hint="eastAsia"/>
          <w:sz w:val="22"/>
        </w:rPr>
        <w:t>B4</w:t>
      </w:r>
      <w:r>
        <w:rPr>
          <w:rFonts w:ascii="Calibri" w:eastAsia="宋体" w:hAnsi="宋体" w:cs="mn-cs" w:hint="eastAsia"/>
          <w:sz w:val="22"/>
        </w:rPr>
        <w:t>和</w:t>
      </w:r>
      <w:r>
        <w:rPr>
          <w:rFonts w:ascii="Calibri" w:eastAsia="宋体" w:hAnsi="宋体" w:cs="mn-cs" w:hint="eastAsia"/>
          <w:sz w:val="22"/>
        </w:rPr>
        <w:t>C4</w:t>
      </w:r>
      <w:r>
        <w:rPr>
          <w:rFonts w:ascii="Calibri" w:eastAsia="宋体" w:hAnsi="宋体" w:cs="mn-cs" w:hint="eastAsia"/>
          <w:sz w:val="22"/>
        </w:rPr>
        <w:t>内输入</w:t>
      </w:r>
      <w:r>
        <w:rPr>
          <w:rFonts w:ascii="Calibri" w:eastAsia="宋体" w:hAnsi="宋体" w:cs="mn-cs" w:hint="eastAsia"/>
          <w:sz w:val="22"/>
        </w:rPr>
        <w:t>45</w:t>
      </w:r>
      <w:r>
        <w:rPr>
          <w:rFonts w:ascii="Calibri" w:eastAsia="宋体" w:hAnsi="宋体" w:cs="mn-cs" w:hint="eastAsia"/>
          <w:sz w:val="22"/>
        </w:rPr>
        <w:t>和</w:t>
      </w:r>
      <w:r>
        <w:rPr>
          <w:rFonts w:ascii="Calibri" w:eastAsia="宋体" w:hAnsi="宋体" w:cs="mn-cs" w:hint="eastAsia"/>
          <w:sz w:val="22"/>
        </w:rPr>
        <w:t>55</w:t>
      </w:r>
      <w:r>
        <w:rPr>
          <w:rFonts w:ascii="Calibri" w:eastAsia="宋体" w:hAnsi="宋体" w:cs="mn-cs" w:hint="eastAsia"/>
          <w:sz w:val="22"/>
        </w:rPr>
        <w:t>，要建立一个针对生产产品</w:t>
      </w:r>
      <w:r>
        <w:rPr>
          <w:rFonts w:ascii="Calibri" w:eastAsia="宋体" w:hAnsi="宋体" w:cs="mn-cs" w:hint="eastAsia"/>
          <w:sz w:val="22"/>
        </w:rPr>
        <w:t>A</w:t>
      </w:r>
      <w:r>
        <w:rPr>
          <w:rFonts w:ascii="Calibri" w:eastAsia="宋体" w:hAnsi="宋体" w:cs="mn-cs" w:hint="eastAsia"/>
          <w:sz w:val="22"/>
        </w:rPr>
        <w:t>或产品</w:t>
      </w:r>
      <w:r>
        <w:rPr>
          <w:rFonts w:ascii="Calibri" w:eastAsia="宋体" w:hAnsi="宋体" w:cs="mn-cs" w:hint="eastAsia"/>
          <w:sz w:val="22"/>
        </w:rPr>
        <w:t>B</w:t>
      </w:r>
      <w:r>
        <w:rPr>
          <w:rFonts w:ascii="Calibri" w:eastAsia="宋体" w:hAnsi="宋体" w:cs="mn-cs" w:hint="eastAsia"/>
          <w:sz w:val="22"/>
        </w:rPr>
        <w:t>的利润比较模型，以</w:t>
      </w:r>
      <w:r>
        <w:rPr>
          <w:rFonts w:ascii="Calibri" w:eastAsia="宋体" w:hAnsi="宋体" w:cs="mn-cs" w:hint="eastAsia"/>
          <w:sz w:val="22"/>
        </w:rPr>
        <w:t>A</w:t>
      </w:r>
      <w:r>
        <w:rPr>
          <w:rFonts w:ascii="Calibri" w:eastAsia="宋体" w:hAnsi="宋体" w:cs="mn-cs" w:hint="eastAsia"/>
          <w:sz w:val="22"/>
        </w:rPr>
        <w:t>产品为例，单位售价公式为</w:t>
      </w:r>
      <w:r>
        <w:rPr>
          <w:rFonts w:ascii="Calibri" w:eastAsia="宋体" w:hAnsi="宋体" w:cs="mn-cs" w:hint="eastAsia"/>
          <w:sz w:val="22"/>
        </w:rPr>
        <w:t>=B7+$C$1*B8*B4</w:t>
      </w:r>
      <w:r>
        <w:rPr>
          <w:rFonts w:ascii="Calibri" w:eastAsia="宋体" w:hAnsi="宋体" w:cs="mn-cs" w:hint="eastAsia"/>
          <w:sz w:val="22"/>
        </w:rPr>
        <w:t>，单位边际贡献为</w:t>
      </w:r>
      <w:r>
        <w:rPr>
          <w:rFonts w:ascii="Calibri" w:eastAsia="宋体" w:hAnsi="宋体" w:cs="mn-cs" w:hint="eastAsia"/>
          <w:sz w:val="22"/>
        </w:rPr>
        <w:t>=B9-B5</w:t>
      </w:r>
      <w:r>
        <w:rPr>
          <w:rFonts w:ascii="Calibri" w:eastAsia="宋体" w:hAnsi="宋体" w:cs="mn-cs" w:hint="eastAsia"/>
          <w:sz w:val="22"/>
        </w:rPr>
        <w:t>，总成本为</w:t>
      </w:r>
      <w:r>
        <w:rPr>
          <w:rFonts w:ascii="Calibri" w:eastAsia="宋体" w:hAnsi="宋体" w:cs="mn-cs" w:hint="eastAsia"/>
          <w:sz w:val="22"/>
        </w:rPr>
        <w:t>=$C$2+B5*$C$1*B4+B6</w:t>
      </w:r>
      <w:r>
        <w:rPr>
          <w:rFonts w:ascii="Calibri" w:eastAsia="宋体" w:hAnsi="宋体" w:cs="mn-cs" w:hint="eastAsia"/>
          <w:sz w:val="22"/>
        </w:rPr>
        <w:t>，销售收益为</w:t>
      </w:r>
      <w:r>
        <w:rPr>
          <w:rFonts w:ascii="Calibri" w:eastAsia="宋体" w:hAnsi="宋体" w:cs="mn-cs" w:hint="eastAsia"/>
          <w:sz w:val="22"/>
        </w:rPr>
        <w:t>=B9*$C$1*B4</w:t>
      </w:r>
      <w:r>
        <w:rPr>
          <w:rFonts w:ascii="Calibri" w:eastAsia="宋体" w:hAnsi="宋体" w:cs="mn-cs" w:hint="eastAsia"/>
          <w:sz w:val="22"/>
        </w:rPr>
        <w:t>，利润为</w:t>
      </w:r>
      <w:r>
        <w:rPr>
          <w:rFonts w:ascii="Calibri" w:eastAsia="宋体" w:hAnsi="宋体" w:cs="mn-cs" w:hint="eastAsia"/>
          <w:sz w:val="22"/>
        </w:rPr>
        <w:t>=B12-B11</w:t>
      </w:r>
      <w:r>
        <w:rPr>
          <w:rFonts w:ascii="Calibri" w:eastAsia="宋体" w:hAnsi="宋体" w:cs="mn-cs" w:hint="eastAsia"/>
          <w:sz w:val="22"/>
        </w:rPr>
        <w:t>，输入公式完成后得到如图的表</w:t>
      </w:r>
      <w:r w:rsidR="00A806A8">
        <w:rPr>
          <w:rFonts w:ascii="Calibri" w:eastAsia="宋体" w:hAnsi="宋体" w:cs="mn-cs" w:hint="eastAsia"/>
          <w:sz w:val="22"/>
        </w:rPr>
        <w:t>（</w:t>
      </w:r>
      <w:r w:rsidR="00A806A8">
        <w:rPr>
          <w:rFonts w:ascii="Calibri" w:eastAsia="宋体" w:hAnsi="宋体" w:cs="mn-cs" w:hint="eastAsia"/>
          <w:sz w:val="22"/>
        </w:rPr>
        <w:t>1</w:t>
      </w:r>
      <w:r w:rsidR="00A806A8">
        <w:rPr>
          <w:rFonts w:ascii="Calibri" w:eastAsia="宋体" w:hAnsi="宋体" w:cs="mn-cs" w:hint="eastAsia"/>
          <w:sz w:val="22"/>
        </w:rPr>
        <w:t>分）</w:t>
      </w:r>
    </w:p>
    <w:p w14:paraId="6AF7CB1B" w14:textId="2CA9F369" w:rsidR="004B5C18" w:rsidRDefault="004B5C18" w:rsidP="004B5C18">
      <w:pPr>
        <w:jc w:val="center"/>
      </w:pPr>
      <w:r>
        <w:rPr>
          <w:noProof/>
        </w:rPr>
        <w:lastRenderedPageBreak/>
        <w:drawing>
          <wp:inline distT="0" distB="0" distL="114300" distR="114300" wp14:anchorId="61EDAA2A" wp14:editId="75A601EB">
            <wp:extent cx="1089660" cy="1973580"/>
            <wp:effectExtent l="0" t="0" r="7620" b="7620"/>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29"/>
                    <a:stretch>
                      <a:fillRect/>
                    </a:stretch>
                  </pic:blipFill>
                  <pic:spPr>
                    <a:xfrm>
                      <a:off x="0" y="0"/>
                      <a:ext cx="1089660" cy="1973580"/>
                    </a:xfrm>
                    <a:prstGeom prst="rect">
                      <a:avLst/>
                    </a:prstGeom>
                    <a:noFill/>
                    <a:ln>
                      <a:noFill/>
                    </a:ln>
                  </pic:spPr>
                </pic:pic>
              </a:graphicData>
            </a:graphic>
          </wp:inline>
        </w:drawing>
      </w:r>
      <w:r>
        <w:rPr>
          <w:rFonts w:hint="eastAsia"/>
        </w:rPr>
        <w:t xml:space="preserve">  </w:t>
      </w:r>
    </w:p>
    <w:p w14:paraId="0EEBD8A4" w14:textId="5D2DA7D3" w:rsidR="00B94B18" w:rsidRDefault="00B94B18" w:rsidP="004B5C18">
      <w:pPr>
        <w:jc w:val="center"/>
      </w:pPr>
      <w:r>
        <w:rPr>
          <w:rFonts w:hint="eastAsia"/>
        </w:rPr>
        <w:t>图4-</w:t>
      </w:r>
      <w:r>
        <w:t>1</w:t>
      </w:r>
    </w:p>
    <w:p w14:paraId="3F37AD7D" w14:textId="77777777" w:rsidR="004B5C18" w:rsidRDefault="004B5C18" w:rsidP="004B5C18">
      <w:pPr>
        <w:rPr>
          <w:u w:val="single"/>
        </w:rPr>
      </w:pPr>
      <w:r>
        <w:rPr>
          <w:rFonts w:hint="eastAsia"/>
        </w:rPr>
        <w:t xml:space="preserve">产品B的利润比较模型同产品A 一样。    （1分）  </w:t>
      </w:r>
    </w:p>
    <w:p w14:paraId="560776CA" w14:textId="77777777" w:rsidR="004B5C18" w:rsidRDefault="004B5C18" w:rsidP="004B5C18">
      <w:pPr>
        <w:numPr>
          <w:ilvl w:val="0"/>
          <w:numId w:val="3"/>
        </w:numPr>
        <w:rPr>
          <w:u w:val="single"/>
        </w:rPr>
      </w:pPr>
      <w:r>
        <w:rPr>
          <w:rFonts w:hint="eastAsia"/>
          <w:u w:val="single"/>
        </w:rPr>
        <w:t>根据第二道题的题意</w:t>
      </w:r>
    </w:p>
    <w:p w14:paraId="7765102D" w14:textId="634F8989" w:rsidR="004B5C18" w:rsidRDefault="004B5C18" w:rsidP="004B5C18">
      <w:pPr>
        <w:numPr>
          <w:ilvl w:val="0"/>
          <w:numId w:val="4"/>
        </w:numPr>
      </w:pPr>
      <w:r>
        <w:rPr>
          <w:rFonts w:hint="eastAsia"/>
        </w:rPr>
        <w:t>增加一个微调项</w:t>
      </w:r>
      <w:r w:rsidR="00C44562">
        <w:rPr>
          <w:rFonts w:hint="eastAsia"/>
        </w:rPr>
        <w:t>（1分）</w:t>
      </w:r>
    </w:p>
    <w:p w14:paraId="7B2A84A8" w14:textId="439C071F" w:rsidR="004B5C18" w:rsidRDefault="004B5C18" w:rsidP="004B5C18">
      <w:pPr>
        <w:jc w:val="center"/>
      </w:pPr>
      <w:r>
        <w:rPr>
          <w:noProof/>
        </w:rPr>
        <w:drawing>
          <wp:inline distT="0" distB="0" distL="114300" distR="114300" wp14:anchorId="7CA48D74" wp14:editId="4FD3895C">
            <wp:extent cx="1242060" cy="2247900"/>
            <wp:effectExtent l="0" t="0" r="7620" b="7620"/>
            <wp:docPr id="74"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30"/>
                    <a:stretch>
                      <a:fillRect/>
                    </a:stretch>
                  </pic:blipFill>
                  <pic:spPr>
                    <a:xfrm>
                      <a:off x="0" y="0"/>
                      <a:ext cx="1242060" cy="2247900"/>
                    </a:xfrm>
                    <a:prstGeom prst="rect">
                      <a:avLst/>
                    </a:prstGeom>
                    <a:noFill/>
                    <a:ln>
                      <a:noFill/>
                    </a:ln>
                  </pic:spPr>
                </pic:pic>
              </a:graphicData>
            </a:graphic>
          </wp:inline>
        </w:drawing>
      </w:r>
    </w:p>
    <w:p w14:paraId="4EC32035" w14:textId="777FC2C5" w:rsidR="00B94B18" w:rsidRDefault="00B94B18" w:rsidP="00B94B18">
      <w:pPr>
        <w:jc w:val="center"/>
      </w:pPr>
      <w:r>
        <w:rPr>
          <w:rFonts w:hint="eastAsia"/>
        </w:rPr>
        <w:t>图4-</w:t>
      </w:r>
      <w:r>
        <w:t>2</w:t>
      </w:r>
    </w:p>
    <w:p w14:paraId="29301A0B" w14:textId="37EC65FF" w:rsidR="004B5C18" w:rsidRDefault="004B5C18" w:rsidP="004B5C18">
      <w:pPr>
        <w:numPr>
          <w:ilvl w:val="0"/>
          <w:numId w:val="4"/>
        </w:numPr>
        <w:rPr>
          <w:rFonts w:ascii="Calibri" w:eastAsia="宋体" w:hAnsi="Calibri" w:cs="mn-cs"/>
          <w:sz w:val="22"/>
        </w:rPr>
      </w:pPr>
      <w:r>
        <w:rPr>
          <w:rFonts w:hint="eastAsia"/>
        </w:rPr>
        <w:t>要</w:t>
      </w:r>
      <w:r>
        <w:rPr>
          <w:rFonts w:ascii="Calibri" w:eastAsia="宋体" w:hAnsi="宋体" w:cs="mn-cs" w:hint="eastAsia"/>
          <w:sz w:val="22"/>
        </w:rPr>
        <w:t>使产品</w:t>
      </w:r>
      <w:r>
        <w:rPr>
          <w:rFonts w:ascii="Calibri" w:eastAsia="宋体" w:hAnsi="Calibri" w:cs="mn-cs"/>
          <w:sz w:val="22"/>
        </w:rPr>
        <w:t>A</w:t>
      </w:r>
      <w:r>
        <w:rPr>
          <w:rFonts w:ascii="Calibri" w:eastAsia="宋体" w:hAnsi="宋体" w:cs="mn-cs" w:hint="eastAsia"/>
          <w:sz w:val="22"/>
        </w:rPr>
        <w:t>销量比例从</w:t>
      </w:r>
      <w:r>
        <w:rPr>
          <w:rFonts w:ascii="Calibri" w:eastAsia="宋体" w:hAnsi="Calibri" w:cs="mn-cs"/>
          <w:sz w:val="22"/>
        </w:rPr>
        <w:t>20%</w:t>
      </w:r>
      <w:r>
        <w:rPr>
          <w:rFonts w:ascii="Calibri" w:eastAsia="宋体" w:hAnsi="宋体" w:cs="mn-cs" w:hint="eastAsia"/>
          <w:sz w:val="22"/>
        </w:rPr>
        <w:t>按步长</w:t>
      </w:r>
      <w:r>
        <w:rPr>
          <w:rFonts w:ascii="Calibri" w:eastAsia="宋体" w:hAnsi="Calibri" w:cs="mn-cs"/>
          <w:sz w:val="22"/>
        </w:rPr>
        <w:t>5%</w:t>
      </w:r>
      <w:r>
        <w:rPr>
          <w:rFonts w:ascii="Calibri" w:eastAsia="宋体" w:hAnsi="宋体" w:cs="mn-cs" w:hint="eastAsia"/>
          <w:sz w:val="22"/>
        </w:rPr>
        <w:t>变化到</w:t>
      </w:r>
      <w:r>
        <w:rPr>
          <w:rFonts w:ascii="Calibri" w:eastAsia="宋体" w:hAnsi="Calibri" w:cs="mn-cs"/>
          <w:sz w:val="22"/>
        </w:rPr>
        <w:t>50%</w:t>
      </w:r>
      <w:r>
        <w:rPr>
          <w:rFonts w:ascii="Calibri" w:eastAsia="宋体" w:hAnsi="Calibri" w:cs="mn-cs" w:hint="eastAsia"/>
          <w:sz w:val="22"/>
        </w:rPr>
        <w:t>，首先在</w:t>
      </w:r>
      <w:r>
        <w:rPr>
          <w:rFonts w:ascii="Calibri" w:eastAsia="宋体" w:hAnsi="Calibri" w:cs="mn-cs" w:hint="eastAsia"/>
          <w:sz w:val="22"/>
        </w:rPr>
        <w:t>J2</w:t>
      </w:r>
      <w:r>
        <w:rPr>
          <w:rFonts w:ascii="Calibri" w:eastAsia="宋体" w:hAnsi="Calibri" w:cs="mn-cs" w:hint="eastAsia"/>
          <w:sz w:val="22"/>
        </w:rPr>
        <w:t>输入</w:t>
      </w:r>
      <w:r>
        <w:rPr>
          <w:rFonts w:ascii="Calibri" w:eastAsia="宋体" w:hAnsi="Calibri" w:cs="mn-cs" w:hint="eastAsia"/>
          <w:sz w:val="22"/>
        </w:rPr>
        <w:t>45</w:t>
      </w:r>
      <w:r>
        <w:rPr>
          <w:rFonts w:ascii="Calibri" w:eastAsia="宋体" w:hAnsi="Calibri" w:cs="mn-cs" w:hint="eastAsia"/>
          <w:sz w:val="22"/>
        </w:rPr>
        <w:t>，然后在</w:t>
      </w:r>
      <w:r>
        <w:rPr>
          <w:rFonts w:ascii="Calibri" w:eastAsia="宋体" w:hAnsi="Calibri" w:cs="mn-cs" w:hint="eastAsia"/>
          <w:sz w:val="22"/>
        </w:rPr>
        <w:t>B4</w:t>
      </w:r>
      <w:r>
        <w:rPr>
          <w:rFonts w:ascii="Calibri" w:eastAsia="宋体" w:hAnsi="Calibri" w:cs="mn-cs" w:hint="eastAsia"/>
          <w:sz w:val="22"/>
        </w:rPr>
        <w:t>输入</w:t>
      </w:r>
      <w:r>
        <w:rPr>
          <w:rFonts w:ascii="Calibri" w:eastAsia="宋体" w:hAnsi="Calibri" w:cs="mn-cs" w:hint="eastAsia"/>
          <w:sz w:val="22"/>
        </w:rPr>
        <w:t>=J2/100</w:t>
      </w:r>
      <w:r>
        <w:rPr>
          <w:rFonts w:ascii="Calibri" w:eastAsia="宋体" w:hAnsi="Calibri" w:cs="mn-cs" w:hint="eastAsia"/>
          <w:sz w:val="22"/>
        </w:rPr>
        <w:t>，右键点击微调项按钮，选择设计控件格式，控件格式数值如图所示，点击确定即可。</w:t>
      </w:r>
      <w:r w:rsidR="00DB6B5E">
        <w:rPr>
          <w:rFonts w:ascii="Calibri" w:eastAsia="宋体" w:hAnsi="Calibri" w:cs="mn-cs" w:hint="eastAsia"/>
          <w:sz w:val="22"/>
        </w:rPr>
        <w:t>（</w:t>
      </w:r>
      <w:r w:rsidR="00DB6B5E">
        <w:rPr>
          <w:rFonts w:ascii="Calibri" w:eastAsia="宋体" w:hAnsi="Calibri" w:cs="mn-cs" w:hint="eastAsia"/>
          <w:sz w:val="22"/>
        </w:rPr>
        <w:t>1</w:t>
      </w:r>
      <w:r w:rsidR="00DB6B5E">
        <w:rPr>
          <w:rFonts w:ascii="Calibri" w:eastAsia="宋体" w:hAnsi="Calibri" w:cs="mn-cs" w:hint="eastAsia"/>
          <w:sz w:val="22"/>
        </w:rPr>
        <w:t>分）</w:t>
      </w:r>
    </w:p>
    <w:p w14:paraId="3563D8F6" w14:textId="3917115C" w:rsidR="004B5C18" w:rsidRDefault="004B5C18" w:rsidP="004B5C18">
      <w:pPr>
        <w:jc w:val="center"/>
      </w:pPr>
      <w:r>
        <w:rPr>
          <w:noProof/>
        </w:rPr>
        <w:drawing>
          <wp:inline distT="0" distB="0" distL="114300" distR="114300" wp14:anchorId="01496FC2" wp14:editId="23D4E30C">
            <wp:extent cx="2294627" cy="2388186"/>
            <wp:effectExtent l="0" t="0" r="0" b="0"/>
            <wp:docPr id="75" name="图片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31"/>
                    <a:stretch>
                      <a:fillRect/>
                    </a:stretch>
                  </pic:blipFill>
                  <pic:spPr>
                    <a:xfrm>
                      <a:off x="0" y="0"/>
                      <a:ext cx="2296291" cy="2389917"/>
                    </a:xfrm>
                    <a:prstGeom prst="rect">
                      <a:avLst/>
                    </a:prstGeom>
                    <a:noFill/>
                    <a:ln>
                      <a:noFill/>
                    </a:ln>
                  </pic:spPr>
                </pic:pic>
              </a:graphicData>
            </a:graphic>
          </wp:inline>
        </w:drawing>
      </w:r>
    </w:p>
    <w:p w14:paraId="4501D3A2" w14:textId="29AF981A" w:rsidR="00CE36FF" w:rsidRDefault="00CE36FF" w:rsidP="004B5C18">
      <w:pPr>
        <w:jc w:val="center"/>
      </w:pPr>
      <w:r>
        <w:rPr>
          <w:rFonts w:hint="eastAsia"/>
        </w:rPr>
        <w:lastRenderedPageBreak/>
        <w:t>图4-</w:t>
      </w:r>
      <w:r w:rsidR="000B0A45">
        <w:t>3</w:t>
      </w:r>
    </w:p>
    <w:p w14:paraId="52871B59" w14:textId="4487D33E" w:rsidR="004B5C18" w:rsidRDefault="004B5C18" w:rsidP="004B5C18">
      <w:pPr>
        <w:numPr>
          <w:ilvl w:val="0"/>
          <w:numId w:val="3"/>
        </w:numPr>
      </w:pPr>
      <w:r>
        <w:rPr>
          <w:rFonts w:hint="eastAsia"/>
        </w:rPr>
        <w:t>（1）在F2和G2分别输入=B13和=C13，并在产品A比例</w:t>
      </w:r>
      <w:proofErr w:type="gramStart"/>
      <w:r>
        <w:rPr>
          <w:rFonts w:hint="eastAsia"/>
        </w:rPr>
        <w:t>里面填齐</w:t>
      </w:r>
      <w:proofErr w:type="gramEnd"/>
      <w:r>
        <w:rPr>
          <w:rFonts w:hint="eastAsia"/>
        </w:rPr>
        <w:t>10-80数据，进行模拟运算表的运算，</w:t>
      </w:r>
      <w:r w:rsidR="007B4C47">
        <w:rPr>
          <w:rFonts w:hint="eastAsia"/>
        </w:rPr>
        <w:t>（1分）</w:t>
      </w:r>
    </w:p>
    <w:p w14:paraId="24311833" w14:textId="0820AC79" w:rsidR="004B5C18" w:rsidRDefault="004B5C18" w:rsidP="004B5C18">
      <w:pPr>
        <w:jc w:val="center"/>
      </w:pPr>
      <w:r>
        <w:rPr>
          <w:noProof/>
        </w:rPr>
        <w:drawing>
          <wp:inline distT="0" distB="0" distL="114300" distR="114300" wp14:anchorId="36EF3D8C" wp14:editId="1318FCCD">
            <wp:extent cx="2522220" cy="1272540"/>
            <wp:effectExtent l="0" t="0" r="7620" b="7620"/>
            <wp:docPr id="76" name="图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32"/>
                    <a:stretch>
                      <a:fillRect/>
                    </a:stretch>
                  </pic:blipFill>
                  <pic:spPr>
                    <a:xfrm>
                      <a:off x="0" y="0"/>
                      <a:ext cx="2522220" cy="1272540"/>
                    </a:xfrm>
                    <a:prstGeom prst="rect">
                      <a:avLst/>
                    </a:prstGeom>
                    <a:noFill/>
                    <a:ln>
                      <a:noFill/>
                    </a:ln>
                  </pic:spPr>
                </pic:pic>
              </a:graphicData>
            </a:graphic>
          </wp:inline>
        </w:drawing>
      </w:r>
      <w:r>
        <w:rPr>
          <w:rFonts w:hint="eastAsia"/>
        </w:rPr>
        <w:t xml:space="preserve">  </w:t>
      </w:r>
    </w:p>
    <w:p w14:paraId="68855BB2" w14:textId="5EAC5BEC" w:rsidR="00ED1D9B" w:rsidRDefault="00ED1D9B" w:rsidP="004B5C18">
      <w:pPr>
        <w:jc w:val="center"/>
      </w:pPr>
      <w:r>
        <w:rPr>
          <w:rFonts w:hint="eastAsia"/>
        </w:rPr>
        <w:t>图4-</w:t>
      </w:r>
      <w:r>
        <w:t>4</w:t>
      </w:r>
    </w:p>
    <w:p w14:paraId="0A7A2177" w14:textId="77777777" w:rsidR="004B5C18" w:rsidRDefault="004B5C18" w:rsidP="004B5C18">
      <w:r>
        <w:rPr>
          <w:rFonts w:hint="eastAsia"/>
        </w:rPr>
        <w:t>运算出的结果为：</w:t>
      </w:r>
    </w:p>
    <w:p w14:paraId="0A6289E8" w14:textId="7E3C7A98" w:rsidR="004B5C18" w:rsidRDefault="004B5C18" w:rsidP="004B5C18">
      <w:pPr>
        <w:jc w:val="center"/>
      </w:pPr>
      <w:r>
        <w:rPr>
          <w:noProof/>
        </w:rPr>
        <w:drawing>
          <wp:inline distT="0" distB="0" distL="114300" distR="114300" wp14:anchorId="40A70F40" wp14:editId="6400EEBA">
            <wp:extent cx="1950720" cy="3017520"/>
            <wp:effectExtent l="0" t="0" r="0" b="0"/>
            <wp:docPr id="77" name="图片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33"/>
                    <a:stretch>
                      <a:fillRect/>
                    </a:stretch>
                  </pic:blipFill>
                  <pic:spPr>
                    <a:xfrm>
                      <a:off x="0" y="0"/>
                      <a:ext cx="1950720" cy="3017520"/>
                    </a:xfrm>
                    <a:prstGeom prst="rect">
                      <a:avLst/>
                    </a:prstGeom>
                    <a:noFill/>
                    <a:ln>
                      <a:noFill/>
                    </a:ln>
                  </pic:spPr>
                </pic:pic>
              </a:graphicData>
            </a:graphic>
          </wp:inline>
        </w:drawing>
      </w:r>
      <w:r>
        <w:rPr>
          <w:rFonts w:hint="eastAsia"/>
        </w:rPr>
        <w:t xml:space="preserve"> </w:t>
      </w:r>
    </w:p>
    <w:p w14:paraId="7138112D" w14:textId="6D253C53" w:rsidR="00D643CF" w:rsidRDefault="00D643CF" w:rsidP="00D643CF">
      <w:pPr>
        <w:jc w:val="center"/>
      </w:pPr>
      <w:r>
        <w:rPr>
          <w:rFonts w:hint="eastAsia"/>
        </w:rPr>
        <w:t>图4-</w:t>
      </w:r>
      <w:r>
        <w:t>5</w:t>
      </w:r>
    </w:p>
    <w:p w14:paraId="01513B30" w14:textId="1C6F32FC" w:rsidR="004B5C18" w:rsidRDefault="004B5C18" w:rsidP="004B5C18">
      <w:pPr>
        <w:numPr>
          <w:ilvl w:val="0"/>
          <w:numId w:val="4"/>
        </w:numPr>
      </w:pPr>
      <w:r>
        <w:rPr>
          <w:rFonts w:hint="eastAsia"/>
        </w:rPr>
        <w:t>在H3输入=F3-G3，将下面空白进行填充得到：</w:t>
      </w:r>
      <w:r w:rsidR="00D72506">
        <w:rPr>
          <w:rFonts w:hint="eastAsia"/>
        </w:rPr>
        <w:t xml:space="preserve">（1分）  </w:t>
      </w:r>
    </w:p>
    <w:p w14:paraId="245852DE" w14:textId="2C63AD89" w:rsidR="004B5C18" w:rsidRDefault="004B5C18" w:rsidP="004B5C18">
      <w:pPr>
        <w:jc w:val="center"/>
      </w:pPr>
      <w:r>
        <w:rPr>
          <w:noProof/>
        </w:rPr>
        <w:lastRenderedPageBreak/>
        <w:drawing>
          <wp:inline distT="0" distB="0" distL="114300" distR="114300" wp14:anchorId="12D345AB" wp14:editId="4E245A68">
            <wp:extent cx="708660" cy="3147060"/>
            <wp:effectExtent l="0" t="0" r="7620" b="7620"/>
            <wp:docPr id="78" name="图片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34"/>
                    <a:stretch>
                      <a:fillRect/>
                    </a:stretch>
                  </pic:blipFill>
                  <pic:spPr>
                    <a:xfrm>
                      <a:off x="0" y="0"/>
                      <a:ext cx="708660" cy="3147060"/>
                    </a:xfrm>
                    <a:prstGeom prst="rect">
                      <a:avLst/>
                    </a:prstGeom>
                    <a:noFill/>
                    <a:ln>
                      <a:noFill/>
                    </a:ln>
                  </pic:spPr>
                </pic:pic>
              </a:graphicData>
            </a:graphic>
          </wp:inline>
        </w:drawing>
      </w:r>
      <w:r>
        <w:rPr>
          <w:rFonts w:hint="eastAsia"/>
        </w:rPr>
        <w:t xml:space="preserve"> </w:t>
      </w:r>
    </w:p>
    <w:p w14:paraId="07052C27" w14:textId="027C5718" w:rsidR="00D643CF" w:rsidRDefault="00D643CF" w:rsidP="00D643CF">
      <w:pPr>
        <w:jc w:val="center"/>
      </w:pPr>
      <w:r>
        <w:rPr>
          <w:rFonts w:hint="eastAsia"/>
        </w:rPr>
        <w:t>图4-</w:t>
      </w:r>
      <w:r>
        <w:t>6</w:t>
      </w:r>
    </w:p>
    <w:p w14:paraId="6B6FCB7D" w14:textId="1482C990" w:rsidR="004B5C18" w:rsidRDefault="004B5C18" w:rsidP="004B5C18">
      <w:pPr>
        <w:numPr>
          <w:ilvl w:val="0"/>
          <w:numId w:val="4"/>
        </w:numPr>
        <w:rPr>
          <w:rFonts w:ascii="Calibri" w:eastAsia="宋体" w:hAnsi="Calibri" w:cs="mn-cs"/>
          <w:sz w:val="22"/>
        </w:rPr>
      </w:pPr>
      <w:r>
        <w:rPr>
          <w:rFonts w:hint="eastAsia"/>
        </w:rPr>
        <w:t>由（1）可知</w:t>
      </w:r>
      <w:r>
        <w:rPr>
          <w:rFonts w:ascii="Calibri" w:eastAsia="宋体" w:hAnsi="宋体" w:cs="mn-cs" w:hint="eastAsia"/>
          <w:sz w:val="22"/>
        </w:rPr>
        <w:t>两种产品利润相等时产品</w:t>
      </w:r>
      <w:r>
        <w:rPr>
          <w:rFonts w:ascii="Calibri" w:eastAsia="宋体" w:hAnsi="Calibri" w:cs="mn-cs"/>
          <w:sz w:val="22"/>
        </w:rPr>
        <w:t>A</w:t>
      </w:r>
      <w:r>
        <w:rPr>
          <w:rFonts w:ascii="Calibri" w:eastAsia="宋体" w:hAnsi="Calibri" w:cs="mn-cs" w:hint="eastAsia"/>
          <w:sz w:val="22"/>
        </w:rPr>
        <w:t>的比例在</w:t>
      </w:r>
      <w:r>
        <w:rPr>
          <w:rFonts w:ascii="Calibri" w:eastAsia="宋体" w:hAnsi="Calibri" w:cs="mn-cs" w:hint="eastAsia"/>
          <w:sz w:val="22"/>
        </w:rPr>
        <w:t>25%-30%</w:t>
      </w:r>
      <w:r>
        <w:rPr>
          <w:rFonts w:ascii="Calibri" w:eastAsia="宋体" w:hAnsi="Calibri" w:cs="mn-cs" w:hint="eastAsia"/>
          <w:sz w:val="22"/>
        </w:rPr>
        <w:t>之间，将</w:t>
      </w:r>
      <w:r>
        <w:rPr>
          <w:rFonts w:ascii="Calibri" w:eastAsia="宋体" w:hAnsi="Calibri" w:cs="mn-cs" w:hint="eastAsia"/>
          <w:sz w:val="22"/>
        </w:rPr>
        <w:t>E19-H19</w:t>
      </w:r>
      <w:r>
        <w:rPr>
          <w:rFonts w:ascii="Calibri" w:eastAsia="宋体" w:hAnsi="Calibri" w:cs="mn-cs" w:hint="eastAsia"/>
          <w:sz w:val="22"/>
        </w:rPr>
        <w:t>、</w:t>
      </w:r>
      <w:r>
        <w:rPr>
          <w:rFonts w:ascii="Calibri" w:eastAsia="宋体" w:hAnsi="Calibri" w:cs="mn-cs" w:hint="eastAsia"/>
          <w:sz w:val="22"/>
        </w:rPr>
        <w:t>E22-H22</w:t>
      </w:r>
      <w:r>
        <w:rPr>
          <w:rFonts w:ascii="Calibri" w:eastAsia="宋体" w:hAnsi="Calibri" w:cs="mn-cs" w:hint="eastAsia"/>
          <w:sz w:val="22"/>
        </w:rPr>
        <w:t>的数据补齐，在</w:t>
      </w:r>
      <w:r>
        <w:rPr>
          <w:rFonts w:ascii="Calibri" w:eastAsia="宋体" w:hAnsi="Calibri" w:cs="mn-cs" w:hint="eastAsia"/>
          <w:sz w:val="22"/>
        </w:rPr>
        <w:t>E20</w:t>
      </w:r>
      <w:r>
        <w:rPr>
          <w:rFonts w:ascii="Calibri" w:eastAsia="宋体" w:hAnsi="Calibri" w:cs="mn-cs" w:hint="eastAsia"/>
          <w:sz w:val="22"/>
        </w:rPr>
        <w:t>输入</w:t>
      </w:r>
      <w:r>
        <w:rPr>
          <w:rFonts w:ascii="Calibri" w:eastAsia="宋体" w:hAnsi="Calibri" w:cs="mn-cs" w:hint="eastAsia"/>
          <w:sz w:val="22"/>
        </w:rPr>
        <w:t>=E19+(0-H6)/(H7-H6)*(E7-E6)</w:t>
      </w:r>
      <w:r>
        <w:rPr>
          <w:rFonts w:ascii="Calibri" w:eastAsia="宋体" w:hAnsi="Calibri" w:cs="mn-cs" w:hint="eastAsia"/>
          <w:sz w:val="22"/>
        </w:rPr>
        <w:t>求得</w:t>
      </w:r>
      <w:r>
        <w:rPr>
          <w:rFonts w:ascii="Calibri" w:eastAsia="宋体" w:hAnsi="宋体" w:cs="mn-cs" w:hint="eastAsia"/>
          <w:sz w:val="22"/>
        </w:rPr>
        <w:t>两种产品利润相等时产品</w:t>
      </w:r>
      <w:r>
        <w:rPr>
          <w:rFonts w:ascii="Calibri" w:eastAsia="宋体" w:hAnsi="Calibri" w:cs="mn-cs"/>
          <w:sz w:val="22"/>
        </w:rPr>
        <w:t>A</w:t>
      </w:r>
      <w:r>
        <w:rPr>
          <w:rFonts w:ascii="Calibri" w:eastAsia="宋体" w:hAnsi="Calibri" w:cs="mn-cs" w:hint="eastAsia"/>
          <w:sz w:val="22"/>
        </w:rPr>
        <w:t>的产品销量比例为</w:t>
      </w:r>
      <w:r>
        <w:rPr>
          <w:rFonts w:ascii="Calibri" w:eastAsia="宋体" w:hAnsi="Calibri" w:cs="mn-cs" w:hint="eastAsia"/>
          <w:sz w:val="22"/>
        </w:rPr>
        <w:t>29.7%</w:t>
      </w:r>
      <w:r>
        <w:rPr>
          <w:rFonts w:ascii="Calibri" w:eastAsia="宋体" w:hAnsi="Calibri" w:cs="mn-cs" w:hint="eastAsia"/>
          <w:sz w:val="22"/>
        </w:rPr>
        <w:t>。</w:t>
      </w:r>
      <w:r w:rsidR="00D72506">
        <w:rPr>
          <w:rFonts w:hint="eastAsia"/>
        </w:rPr>
        <w:t xml:space="preserve">（1分）  </w:t>
      </w:r>
    </w:p>
    <w:p w14:paraId="3ADE72A2" w14:textId="50B3507F" w:rsidR="004B5C18" w:rsidRDefault="004B5C18" w:rsidP="004B5C18">
      <w:pPr>
        <w:jc w:val="center"/>
      </w:pPr>
      <w:r>
        <w:rPr>
          <w:noProof/>
        </w:rPr>
        <w:drawing>
          <wp:inline distT="0" distB="0" distL="114300" distR="114300" wp14:anchorId="63AD24D7" wp14:editId="046B3CE0">
            <wp:extent cx="754380" cy="617220"/>
            <wp:effectExtent l="0" t="0" r="7620" b="7620"/>
            <wp:docPr id="79" name="图片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35"/>
                    <a:stretch>
                      <a:fillRect/>
                    </a:stretch>
                  </pic:blipFill>
                  <pic:spPr>
                    <a:xfrm>
                      <a:off x="0" y="0"/>
                      <a:ext cx="754380" cy="617220"/>
                    </a:xfrm>
                    <a:prstGeom prst="rect">
                      <a:avLst/>
                    </a:prstGeom>
                    <a:noFill/>
                    <a:ln>
                      <a:noFill/>
                    </a:ln>
                  </pic:spPr>
                </pic:pic>
              </a:graphicData>
            </a:graphic>
          </wp:inline>
        </w:drawing>
      </w:r>
      <w:r>
        <w:rPr>
          <w:rFonts w:hint="eastAsia"/>
        </w:rPr>
        <w:t xml:space="preserve"> </w:t>
      </w:r>
    </w:p>
    <w:p w14:paraId="0A23EFCE" w14:textId="47EE7328" w:rsidR="00C54B81" w:rsidRPr="00C54B81" w:rsidRDefault="00C54B81" w:rsidP="00C54B81">
      <w:pPr>
        <w:jc w:val="center"/>
      </w:pPr>
      <w:r>
        <w:rPr>
          <w:rFonts w:hint="eastAsia"/>
        </w:rPr>
        <w:t>图4-</w:t>
      </w:r>
      <w:r>
        <w:t>6</w:t>
      </w:r>
    </w:p>
    <w:p w14:paraId="02E08899" w14:textId="77777777" w:rsidR="004B5C18" w:rsidRDefault="004B5C18" w:rsidP="004B5C18">
      <w:pPr>
        <w:numPr>
          <w:ilvl w:val="0"/>
          <w:numId w:val="4"/>
        </w:numPr>
        <w:rPr>
          <w:rFonts w:ascii="Calibri" w:eastAsia="宋体" w:hAnsi="Calibri" w:cs="mn-cs"/>
          <w:sz w:val="22"/>
        </w:rPr>
      </w:pPr>
      <w:r>
        <w:rPr>
          <w:rFonts w:ascii="Calibri" w:eastAsia="宋体" w:hAnsi="Calibri" w:cs="mn-cs" w:hint="eastAsia"/>
          <w:sz w:val="22"/>
        </w:rPr>
        <w:t>在</w:t>
      </w:r>
      <w:r>
        <w:rPr>
          <w:rFonts w:ascii="Calibri" w:eastAsia="宋体" w:hAnsi="Calibri" w:cs="mn-cs" w:hint="eastAsia"/>
          <w:sz w:val="22"/>
        </w:rPr>
        <w:t>B14</w:t>
      </w:r>
      <w:r>
        <w:rPr>
          <w:rFonts w:ascii="Calibri" w:eastAsia="宋体" w:hAnsi="Calibri" w:cs="mn-cs" w:hint="eastAsia"/>
          <w:sz w:val="22"/>
        </w:rPr>
        <w:t>中输入</w:t>
      </w:r>
      <w:r>
        <w:rPr>
          <w:rFonts w:ascii="Calibri" w:eastAsia="宋体" w:hAnsi="Calibri" w:cs="mn-cs" w:hint="eastAsia"/>
          <w:sz w:val="22"/>
        </w:rPr>
        <w:t>=C1*E20</w:t>
      </w:r>
      <w:r>
        <w:rPr>
          <w:rFonts w:ascii="Calibri" w:eastAsia="宋体" w:hAnsi="Calibri" w:cs="mn-cs" w:hint="eastAsia"/>
          <w:sz w:val="22"/>
        </w:rPr>
        <w:t>得利润相等时产品</w:t>
      </w:r>
      <w:r>
        <w:rPr>
          <w:rFonts w:ascii="Calibri" w:eastAsia="宋体" w:hAnsi="Calibri" w:cs="mn-cs" w:hint="eastAsia"/>
          <w:sz w:val="22"/>
        </w:rPr>
        <w:t>A</w:t>
      </w:r>
      <w:r>
        <w:rPr>
          <w:rFonts w:ascii="Calibri" w:eastAsia="宋体" w:hAnsi="Calibri" w:cs="mn-cs" w:hint="eastAsia"/>
          <w:sz w:val="22"/>
        </w:rPr>
        <w:t>的销量为</w:t>
      </w:r>
      <w:r>
        <w:rPr>
          <w:rFonts w:ascii="Calibri" w:eastAsia="宋体" w:hAnsi="Calibri" w:cs="mn-cs" w:hint="eastAsia"/>
          <w:sz w:val="22"/>
        </w:rPr>
        <w:t>890</w:t>
      </w:r>
      <w:r>
        <w:rPr>
          <w:rFonts w:ascii="Calibri" w:eastAsia="宋体" w:hAnsi="Calibri" w:cs="mn-cs" w:hint="eastAsia"/>
          <w:sz w:val="22"/>
        </w:rPr>
        <w:t>，在</w:t>
      </w:r>
      <w:r>
        <w:rPr>
          <w:rFonts w:ascii="Calibri" w:eastAsia="宋体" w:hAnsi="Calibri" w:cs="mn-cs" w:hint="eastAsia"/>
          <w:sz w:val="22"/>
        </w:rPr>
        <w:t>B15</w:t>
      </w:r>
      <w:r>
        <w:rPr>
          <w:rFonts w:ascii="Calibri" w:eastAsia="宋体" w:hAnsi="Calibri" w:cs="mn-cs" w:hint="eastAsia"/>
          <w:sz w:val="22"/>
        </w:rPr>
        <w:t>中输入公式</w:t>
      </w:r>
      <w:r>
        <w:rPr>
          <w:rFonts w:ascii="Calibri" w:eastAsia="宋体" w:hAnsi="Calibri" w:cs="mn-cs" w:hint="eastAsia"/>
          <w:sz w:val="22"/>
        </w:rPr>
        <w:t>=(B7+B8*B14)*B14-C2-B5*B14-B6</w:t>
      </w:r>
      <w:r>
        <w:rPr>
          <w:rFonts w:ascii="Calibri" w:eastAsia="宋体" w:hAnsi="Calibri" w:cs="mn-cs" w:hint="eastAsia"/>
          <w:sz w:val="22"/>
        </w:rPr>
        <w:t>得</w:t>
      </w:r>
      <w:r>
        <w:rPr>
          <w:rFonts w:ascii="Calibri" w:eastAsia="宋体" w:hAnsi="宋体" w:cs="mn-cs" w:hint="eastAsia"/>
          <w:sz w:val="22"/>
        </w:rPr>
        <w:t>两种产品利润相等时产品</w:t>
      </w:r>
      <w:r>
        <w:rPr>
          <w:rFonts w:ascii="Calibri" w:eastAsia="宋体" w:hAnsi="Calibri" w:cs="mn-cs"/>
          <w:sz w:val="22"/>
        </w:rPr>
        <w:t>A</w:t>
      </w:r>
      <w:r>
        <w:rPr>
          <w:rFonts w:ascii="Calibri" w:eastAsia="宋体" w:hAnsi="Calibri" w:cs="mn-cs" w:hint="eastAsia"/>
          <w:sz w:val="22"/>
        </w:rPr>
        <w:t>的</w:t>
      </w:r>
      <w:r>
        <w:rPr>
          <w:rFonts w:ascii="Calibri" w:eastAsia="宋体" w:hAnsi="宋体" w:cs="mn-cs" w:hint="eastAsia"/>
          <w:sz w:val="22"/>
        </w:rPr>
        <w:t>利润值为</w:t>
      </w:r>
      <w:r>
        <w:rPr>
          <w:rFonts w:ascii="Calibri" w:eastAsia="宋体" w:hAnsi="宋体" w:cs="mn-cs" w:hint="eastAsia"/>
          <w:sz w:val="22"/>
        </w:rPr>
        <w:t>297907</w:t>
      </w:r>
      <w:r>
        <w:rPr>
          <w:rFonts w:ascii="Calibri" w:eastAsia="宋体" w:hAnsi="宋体" w:cs="mn-cs" w:hint="eastAsia"/>
          <w:sz w:val="22"/>
        </w:rPr>
        <w:t>，并将</w:t>
      </w:r>
      <w:r>
        <w:rPr>
          <w:rFonts w:ascii="Calibri" w:eastAsia="宋体" w:hAnsi="宋体" w:cs="mn-cs" w:hint="eastAsia"/>
          <w:sz w:val="22"/>
        </w:rPr>
        <w:t>F20-H20</w:t>
      </w:r>
      <w:r>
        <w:rPr>
          <w:rFonts w:ascii="Calibri" w:eastAsia="宋体" w:hAnsi="宋体" w:cs="mn-cs" w:hint="eastAsia"/>
          <w:sz w:val="22"/>
        </w:rPr>
        <w:t>数据补齐，最后的效果为：</w:t>
      </w:r>
    </w:p>
    <w:p w14:paraId="7AE4FD97" w14:textId="77777777" w:rsidR="004B5C18" w:rsidRDefault="004B5C18" w:rsidP="004B5C18">
      <w:pPr>
        <w:jc w:val="center"/>
      </w:pPr>
      <w:r>
        <w:rPr>
          <w:noProof/>
        </w:rPr>
        <w:drawing>
          <wp:inline distT="0" distB="0" distL="114300" distR="114300" wp14:anchorId="210B1F04" wp14:editId="42B1946D">
            <wp:extent cx="3246120" cy="381000"/>
            <wp:effectExtent l="0" t="0" r="0" b="0"/>
            <wp:docPr id="80" name="图片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36"/>
                    <a:stretch>
                      <a:fillRect/>
                    </a:stretch>
                  </pic:blipFill>
                  <pic:spPr>
                    <a:xfrm>
                      <a:off x="0" y="0"/>
                      <a:ext cx="3246120" cy="381000"/>
                    </a:xfrm>
                    <a:prstGeom prst="rect">
                      <a:avLst/>
                    </a:prstGeom>
                    <a:noFill/>
                    <a:ln>
                      <a:noFill/>
                    </a:ln>
                  </pic:spPr>
                </pic:pic>
              </a:graphicData>
            </a:graphic>
          </wp:inline>
        </w:drawing>
      </w:r>
      <w:r>
        <w:rPr>
          <w:rFonts w:hint="eastAsia"/>
        </w:rPr>
        <w:t xml:space="preserve">（1分）  </w:t>
      </w:r>
    </w:p>
    <w:p w14:paraId="3DE189E9" w14:textId="1619E3B0" w:rsidR="004B5C18" w:rsidRDefault="004B5C18" w:rsidP="004B5C18">
      <w:pPr>
        <w:jc w:val="center"/>
      </w:pPr>
      <w:r>
        <w:rPr>
          <w:noProof/>
        </w:rPr>
        <w:drawing>
          <wp:inline distT="0" distB="0" distL="114300" distR="114300" wp14:anchorId="3197E760" wp14:editId="2B94162F">
            <wp:extent cx="2743200" cy="769620"/>
            <wp:effectExtent l="0" t="0" r="0" b="7620"/>
            <wp:docPr id="81" name="图片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37"/>
                    <a:stretch>
                      <a:fillRect/>
                    </a:stretch>
                  </pic:blipFill>
                  <pic:spPr>
                    <a:xfrm>
                      <a:off x="0" y="0"/>
                      <a:ext cx="2743200" cy="769620"/>
                    </a:xfrm>
                    <a:prstGeom prst="rect">
                      <a:avLst/>
                    </a:prstGeom>
                    <a:noFill/>
                    <a:ln>
                      <a:noFill/>
                    </a:ln>
                  </pic:spPr>
                </pic:pic>
              </a:graphicData>
            </a:graphic>
          </wp:inline>
        </w:drawing>
      </w:r>
      <w:r>
        <w:rPr>
          <w:rFonts w:hint="eastAsia"/>
        </w:rPr>
        <w:t xml:space="preserve">（1分）  </w:t>
      </w:r>
    </w:p>
    <w:p w14:paraId="7A408A1C" w14:textId="0E975AB8" w:rsidR="008A2005" w:rsidRDefault="008A2005" w:rsidP="004B5C18">
      <w:pPr>
        <w:jc w:val="center"/>
      </w:pPr>
      <w:r>
        <w:rPr>
          <w:rFonts w:hint="eastAsia"/>
        </w:rPr>
        <w:t>图4-</w:t>
      </w:r>
      <w:r>
        <w:t>7</w:t>
      </w:r>
    </w:p>
    <w:p w14:paraId="46A8704B" w14:textId="5F228520" w:rsidR="006B36DB" w:rsidRDefault="004B5C18" w:rsidP="004B5C18">
      <w:r>
        <w:rPr>
          <w:rFonts w:hint="eastAsia"/>
        </w:rPr>
        <w:t>4、在B16中输入=IF(B13&gt;C13,"产品A利润高",IF(B13&lt;C13,"产品B利润高","相等"))条件，最后得出</w:t>
      </w:r>
      <w:r>
        <w:rPr>
          <w:rFonts w:ascii="Calibri" w:eastAsia="宋体" w:hAnsi="宋体" w:cs="mn-cs" w:hint="eastAsia"/>
          <w:sz w:val="22"/>
        </w:rPr>
        <w:t>随销量变化的结论文字：“产品</w:t>
      </w:r>
      <w:r>
        <w:rPr>
          <w:rFonts w:ascii="Calibri" w:eastAsia="宋体" w:hAnsi="Calibri" w:cs="mn-cs"/>
          <w:sz w:val="22"/>
        </w:rPr>
        <w:t>A</w:t>
      </w:r>
      <w:r>
        <w:rPr>
          <w:rFonts w:ascii="Calibri" w:eastAsia="宋体" w:hAnsi="宋体" w:cs="mn-cs" w:hint="eastAsia"/>
          <w:sz w:val="22"/>
        </w:rPr>
        <w:t>利润高”、“产品</w:t>
      </w:r>
      <w:r>
        <w:rPr>
          <w:rFonts w:ascii="Calibri" w:eastAsia="宋体" w:hAnsi="Calibri" w:cs="mn-cs"/>
          <w:sz w:val="22"/>
        </w:rPr>
        <w:t>B</w:t>
      </w:r>
      <w:r>
        <w:rPr>
          <w:rFonts w:ascii="Calibri" w:eastAsia="宋体" w:hAnsi="宋体" w:cs="mn-cs" w:hint="eastAsia"/>
          <w:sz w:val="22"/>
        </w:rPr>
        <w:t>利润高”或“相等”。</w:t>
      </w:r>
      <w:r>
        <w:rPr>
          <w:rFonts w:hint="eastAsia"/>
        </w:rPr>
        <w:t xml:space="preserve">（1分）  </w:t>
      </w:r>
    </w:p>
    <w:p w14:paraId="2B530B68" w14:textId="77777777" w:rsidR="007D257A" w:rsidRDefault="007D257A" w:rsidP="00415878">
      <w:pPr>
        <w:rPr>
          <w:b/>
          <w:bCs/>
        </w:rPr>
      </w:pPr>
    </w:p>
    <w:p w14:paraId="559DACAD" w14:textId="15AAC17F" w:rsidR="00415878" w:rsidRPr="00415878" w:rsidRDefault="00415878" w:rsidP="00415878">
      <w:r w:rsidRPr="00415878">
        <w:rPr>
          <w:rFonts w:hint="eastAsia"/>
          <w:b/>
          <w:bCs/>
        </w:rPr>
        <w:t>第5题</w:t>
      </w:r>
      <w:r w:rsidRPr="00415878">
        <w:rPr>
          <w:rFonts w:hint="eastAsia"/>
        </w:rPr>
        <w:t xml:space="preserve">　铁路上海机务段分别承担上海至蚌埠、金华西两个方向的旅客列车牵引任务。上海至蚌埠、金华西两地的距离分别为</w:t>
      </w:r>
      <w:r w:rsidRPr="00415878">
        <w:t>484</w:t>
      </w:r>
      <w:r w:rsidRPr="00415878">
        <w:rPr>
          <w:rFonts w:hint="eastAsia"/>
        </w:rPr>
        <w:t>、</w:t>
      </w:r>
      <w:r w:rsidRPr="00415878">
        <w:t>360</w:t>
      </w:r>
      <w:r w:rsidRPr="00415878">
        <w:rPr>
          <w:rFonts w:hint="eastAsia"/>
        </w:rPr>
        <w:t>公里。</w:t>
      </w:r>
    </w:p>
    <w:p w14:paraId="1CF63E7E" w14:textId="4E44D007" w:rsidR="00415878" w:rsidRPr="00415878" w:rsidRDefault="00415878" w:rsidP="00415878">
      <w:r w:rsidRPr="00415878">
        <w:rPr>
          <w:rFonts w:hint="eastAsia"/>
        </w:rPr>
        <w:t>该机务段现有东风型内燃机车和韶山型电力机车各</w:t>
      </w:r>
      <w:r w:rsidRPr="00415878">
        <w:t>90</w:t>
      </w:r>
      <w:r w:rsidRPr="00415878">
        <w:rPr>
          <w:rFonts w:hint="eastAsia"/>
        </w:rPr>
        <w:t>台。每台东风型机车耗油量为每</w:t>
      </w:r>
      <w:r w:rsidRPr="00415878">
        <w:t>100</w:t>
      </w:r>
      <w:r w:rsidRPr="00415878">
        <w:rPr>
          <w:rFonts w:hint="eastAsia"/>
        </w:rPr>
        <w:t>公里</w:t>
      </w:r>
      <w:r w:rsidRPr="00415878">
        <w:t>3</w:t>
      </w:r>
      <w:r w:rsidRPr="00415878">
        <w:rPr>
          <w:rFonts w:hint="eastAsia"/>
        </w:rPr>
        <w:t>吨；每台韶山型机车耗电量为每</w:t>
      </w:r>
      <w:r w:rsidRPr="00415878">
        <w:t>100</w:t>
      </w:r>
      <w:r w:rsidRPr="00415878">
        <w:rPr>
          <w:rFonts w:hint="eastAsia"/>
        </w:rPr>
        <w:t>公里</w:t>
      </w:r>
      <w:r w:rsidRPr="00415878">
        <w:t>5000</w:t>
      </w:r>
      <w:r w:rsidRPr="00415878">
        <w:rPr>
          <w:rFonts w:hint="eastAsia"/>
        </w:rPr>
        <w:t>千瓦。每吨柴油价格为</w:t>
      </w:r>
      <w:r w:rsidRPr="00415878">
        <w:t>4000</w:t>
      </w:r>
      <w:r w:rsidRPr="00415878">
        <w:rPr>
          <w:rFonts w:hint="eastAsia"/>
        </w:rPr>
        <w:t>元，每</w:t>
      </w:r>
      <w:r w:rsidRPr="00415878">
        <w:rPr>
          <w:rFonts w:hint="eastAsia"/>
        </w:rPr>
        <w:lastRenderedPageBreak/>
        <w:t>千瓦电费价格为</w:t>
      </w:r>
      <w:r w:rsidRPr="00415878">
        <w:t>0.8</w:t>
      </w:r>
      <w:r w:rsidRPr="00415878">
        <w:rPr>
          <w:rFonts w:hint="eastAsia"/>
        </w:rPr>
        <w:t>元。</w:t>
      </w:r>
    </w:p>
    <w:p w14:paraId="2DC832DA" w14:textId="0EE304AE" w:rsidR="00415878" w:rsidRPr="00415878" w:rsidRDefault="00415878" w:rsidP="00415878">
      <w:r w:rsidRPr="00415878">
        <w:rPr>
          <w:rFonts w:hint="eastAsia"/>
        </w:rPr>
        <w:t>每天上海至蚌埠方向有</w:t>
      </w:r>
      <w:r w:rsidRPr="00415878">
        <w:t>92</w:t>
      </w:r>
      <w:r w:rsidRPr="00415878">
        <w:rPr>
          <w:rFonts w:hint="eastAsia"/>
        </w:rPr>
        <w:t>趟旅客列车需要牵引，上海至金华西方向则有</w:t>
      </w:r>
      <w:r w:rsidRPr="00415878">
        <w:t>86</w:t>
      </w:r>
      <w:r w:rsidRPr="00415878">
        <w:rPr>
          <w:rFonts w:hint="eastAsia"/>
        </w:rPr>
        <w:t>趟旅客列车需要牵引</w:t>
      </w:r>
      <w:r w:rsidR="001A0577">
        <w:rPr>
          <w:rFonts w:hint="eastAsia"/>
        </w:rPr>
        <w:t>（1</w:t>
      </w:r>
      <w:r w:rsidR="001A0577">
        <w:t>0</w:t>
      </w:r>
      <w:r w:rsidR="00A6033B">
        <w:rPr>
          <w:rFonts w:hint="eastAsia"/>
        </w:rPr>
        <w:t>分</w:t>
      </w:r>
      <w:r w:rsidR="001A0577">
        <w:rPr>
          <w:rFonts w:hint="eastAsia"/>
        </w:rPr>
        <w:t>）</w:t>
      </w:r>
      <w:r w:rsidRPr="00415878">
        <w:rPr>
          <w:rFonts w:hint="eastAsia"/>
        </w:rPr>
        <w:t>。要求：</w:t>
      </w:r>
    </w:p>
    <w:p w14:paraId="7453AF2E" w14:textId="6217BCC2" w:rsidR="00415878" w:rsidRPr="00415878" w:rsidRDefault="00415878" w:rsidP="00415878">
      <w:r w:rsidRPr="00415878">
        <w:t>1.</w:t>
      </w:r>
      <w:r w:rsidRPr="00415878">
        <w:rPr>
          <w:rFonts w:hint="eastAsia"/>
        </w:rPr>
        <w:t>利用“规划求解”工具确定在两个方向各应安排两种型号机车多少台，才能使机务段的日耗油、耗电总成本最小？</w:t>
      </w:r>
      <w:r w:rsidR="00EA147B">
        <w:rPr>
          <w:rFonts w:hint="eastAsia"/>
        </w:rPr>
        <w:t>（9</w:t>
      </w:r>
      <w:r w:rsidR="004936ED">
        <w:rPr>
          <w:rFonts w:hint="eastAsia"/>
        </w:rPr>
        <w:t>分</w:t>
      </w:r>
      <w:r w:rsidR="00EA147B">
        <w:rPr>
          <w:rFonts w:hint="eastAsia"/>
        </w:rPr>
        <w:t>）</w:t>
      </w:r>
    </w:p>
    <w:p w14:paraId="2C88C77D" w14:textId="0882F6FC" w:rsidR="00F1011D" w:rsidRDefault="00415878" w:rsidP="00415878">
      <w:r w:rsidRPr="00415878">
        <w:t>2.</w:t>
      </w:r>
      <w:r w:rsidRPr="00415878">
        <w:rPr>
          <w:rFonts w:hint="eastAsia"/>
        </w:rPr>
        <w:t>将规划求解的模型设置保存在从</w:t>
      </w:r>
      <w:r w:rsidRPr="00415878">
        <w:t>A1</w:t>
      </w:r>
      <w:r w:rsidRPr="00415878">
        <w:rPr>
          <w:rFonts w:hint="eastAsia"/>
        </w:rPr>
        <w:t>开始的单元内。</w:t>
      </w:r>
      <w:r w:rsidR="00297F75">
        <w:rPr>
          <w:rFonts w:hint="eastAsia"/>
        </w:rPr>
        <w:t>（1分）</w:t>
      </w:r>
    </w:p>
    <w:p w14:paraId="7477290C" w14:textId="1A6EB3E3" w:rsidR="00E772BB" w:rsidRDefault="00E772BB" w:rsidP="00415878"/>
    <w:p w14:paraId="23F7CF21" w14:textId="7FC25375" w:rsidR="00E772BB" w:rsidRDefault="00E772BB" w:rsidP="00415878">
      <w:r>
        <w:rPr>
          <w:rFonts w:hint="eastAsia"/>
        </w:rPr>
        <w:t>第5题参考答案：</w:t>
      </w:r>
    </w:p>
    <w:p w14:paraId="5D08ADC2" w14:textId="0ED9B2DD" w:rsidR="00E772BB" w:rsidRDefault="004F5940" w:rsidP="00415878">
      <w:r>
        <w:rPr>
          <w:rFonts w:hint="eastAsia"/>
        </w:rPr>
        <w:t>1、建立模型，填入原始数据，如图</w:t>
      </w:r>
      <w:r>
        <w:t>5</w:t>
      </w:r>
      <w:r>
        <w:rPr>
          <w:rFonts w:hint="eastAsia"/>
        </w:rPr>
        <w:t>-</w:t>
      </w:r>
      <w:r>
        <w:t>1</w:t>
      </w:r>
      <w:r>
        <w:rPr>
          <w:rFonts w:hint="eastAsia"/>
        </w:rPr>
        <w:t>,所示。</w:t>
      </w:r>
      <w:r w:rsidR="00B03D9C">
        <w:rPr>
          <w:rFonts w:hint="eastAsia"/>
        </w:rPr>
        <w:t>（1分）</w:t>
      </w:r>
    </w:p>
    <w:p w14:paraId="0B17A00D" w14:textId="2199AE1E" w:rsidR="004F5940" w:rsidRDefault="004C2AEF" w:rsidP="004F5940">
      <w:pPr>
        <w:jc w:val="center"/>
      </w:pPr>
      <w:r w:rsidRPr="004C2AEF">
        <w:rPr>
          <w:noProof/>
        </w:rPr>
        <w:drawing>
          <wp:inline distT="0" distB="0" distL="0" distR="0" wp14:anchorId="1FB97EDB" wp14:editId="7C3C2B7F">
            <wp:extent cx="3799729" cy="185764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805326" cy="1860381"/>
                    </a:xfrm>
                    <a:prstGeom prst="rect">
                      <a:avLst/>
                    </a:prstGeom>
                  </pic:spPr>
                </pic:pic>
              </a:graphicData>
            </a:graphic>
          </wp:inline>
        </w:drawing>
      </w:r>
    </w:p>
    <w:p w14:paraId="1C0610F9" w14:textId="24D215DC" w:rsidR="004F5940" w:rsidRDefault="004F5940" w:rsidP="004F5940">
      <w:pPr>
        <w:jc w:val="center"/>
      </w:pPr>
      <w:r>
        <w:rPr>
          <w:rFonts w:hint="eastAsia"/>
        </w:rPr>
        <w:t>图5-</w:t>
      </w:r>
      <w:r>
        <w:t>1</w:t>
      </w:r>
    </w:p>
    <w:p w14:paraId="2247493F" w14:textId="5EC89847" w:rsidR="004F5940" w:rsidRDefault="004C2AEF" w:rsidP="004F5940">
      <w:r>
        <w:rPr>
          <w:rFonts w:hint="eastAsia"/>
        </w:rPr>
        <w:t>2、设置上海至蚌埠和金华西的实际日牵引量</w:t>
      </w:r>
      <w:r w:rsidR="00341876">
        <w:rPr>
          <w:rFonts w:hint="eastAsia"/>
        </w:rPr>
        <w:t>公式</w:t>
      </w:r>
      <w:r w:rsidR="00CC6E72" w:rsidRPr="00CC6E72">
        <w:t>SUM(D2:D3)</w:t>
      </w:r>
      <w:r w:rsidR="00CC6E72">
        <w:rPr>
          <w:rFonts w:hint="eastAsia"/>
        </w:rPr>
        <w:t>、</w:t>
      </w:r>
      <w:r w:rsidR="00CC6E72" w:rsidRPr="00CC6E72">
        <w:t>SUM(E2:E3)</w:t>
      </w:r>
      <w:r w:rsidR="00341876">
        <w:rPr>
          <w:rFonts w:hint="eastAsia"/>
        </w:rPr>
        <w:t>，以及内燃机车和电力机车的实际</w:t>
      </w:r>
      <w:proofErr w:type="gramStart"/>
      <w:r w:rsidR="00341876">
        <w:rPr>
          <w:rFonts w:hint="eastAsia"/>
        </w:rPr>
        <w:t>按排</w:t>
      </w:r>
      <w:proofErr w:type="gramEnd"/>
      <w:r w:rsidR="00341876">
        <w:rPr>
          <w:rFonts w:hint="eastAsia"/>
        </w:rPr>
        <w:t>量公式</w:t>
      </w:r>
      <w:r w:rsidR="00CC6E72" w:rsidRPr="00CC6E72">
        <w:t>SUM(D2:E2)</w:t>
      </w:r>
      <w:r w:rsidR="00CC6E72">
        <w:rPr>
          <w:rFonts w:hint="eastAsia"/>
        </w:rPr>
        <w:t>、</w:t>
      </w:r>
      <w:r w:rsidR="00CC6E72" w:rsidRPr="00CC6E72">
        <w:t>SUM(D3:E3)</w:t>
      </w:r>
      <w:r w:rsidR="00341876">
        <w:rPr>
          <w:rFonts w:hint="eastAsia"/>
        </w:rPr>
        <w:t>，如图5-</w:t>
      </w:r>
      <w:r w:rsidR="00341876">
        <w:t>2.</w:t>
      </w:r>
      <w:r w:rsidR="00B03D9C">
        <w:rPr>
          <w:rFonts w:hint="eastAsia"/>
        </w:rPr>
        <w:t>（</w:t>
      </w:r>
      <w:r w:rsidR="00BA246C">
        <w:t>2</w:t>
      </w:r>
      <w:r w:rsidR="00B03D9C">
        <w:rPr>
          <w:rFonts w:hint="eastAsia"/>
        </w:rPr>
        <w:t>分）</w:t>
      </w:r>
    </w:p>
    <w:p w14:paraId="3111C835" w14:textId="3131F34D" w:rsidR="00341876" w:rsidRPr="00CC6E72" w:rsidRDefault="00CC6E72" w:rsidP="00341876">
      <w:pPr>
        <w:jc w:val="center"/>
      </w:pPr>
      <w:r w:rsidRPr="00CC6E72">
        <w:rPr>
          <w:noProof/>
        </w:rPr>
        <w:drawing>
          <wp:inline distT="0" distB="0" distL="0" distR="0" wp14:anchorId="644FA4F7" wp14:editId="023774F9">
            <wp:extent cx="3575850" cy="1470917"/>
            <wp:effectExtent l="0" t="0" r="571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579487" cy="1472413"/>
                    </a:xfrm>
                    <a:prstGeom prst="rect">
                      <a:avLst/>
                    </a:prstGeom>
                  </pic:spPr>
                </pic:pic>
              </a:graphicData>
            </a:graphic>
          </wp:inline>
        </w:drawing>
      </w:r>
    </w:p>
    <w:p w14:paraId="645BD40C" w14:textId="31D6FEFC" w:rsidR="00341876" w:rsidRDefault="00341876" w:rsidP="00341876">
      <w:pPr>
        <w:jc w:val="center"/>
      </w:pPr>
      <w:r>
        <w:rPr>
          <w:rFonts w:hint="eastAsia"/>
        </w:rPr>
        <w:t>图5-</w:t>
      </w:r>
      <w:r>
        <w:t>2</w:t>
      </w:r>
    </w:p>
    <w:p w14:paraId="3E60BAB0" w14:textId="038E8C85" w:rsidR="004F5940" w:rsidRDefault="00CC6E72" w:rsidP="004F5940">
      <w:r>
        <w:t>3</w:t>
      </w:r>
      <w:r>
        <w:rPr>
          <w:rFonts w:hint="eastAsia"/>
        </w:rPr>
        <w:t>、计算上海至蚌埠和金华西的单位耗油成本和单位耗电成本</w:t>
      </w:r>
      <w:r w:rsidR="00BC51BD">
        <w:rPr>
          <w:rFonts w:hint="eastAsia"/>
        </w:rPr>
        <w:t>，即机车每</w:t>
      </w:r>
      <w:r w:rsidR="005A6191">
        <w:rPr>
          <w:rFonts w:hint="eastAsia"/>
        </w:rPr>
        <w:t>跑</w:t>
      </w:r>
      <w:r w:rsidR="00BC51BD">
        <w:rPr>
          <w:rFonts w:hint="eastAsia"/>
        </w:rPr>
        <w:t>一趟的成本</w:t>
      </w:r>
      <w:r>
        <w:rPr>
          <w:rFonts w:hint="eastAsia"/>
        </w:rPr>
        <w:t>，如图5-</w:t>
      </w:r>
      <w:r>
        <w:t>3.</w:t>
      </w:r>
      <w:r w:rsidR="00B03D9C">
        <w:rPr>
          <w:rFonts w:hint="eastAsia"/>
        </w:rPr>
        <w:t>（</w:t>
      </w:r>
      <w:r w:rsidR="00135D03">
        <w:t>1</w:t>
      </w:r>
      <w:r w:rsidR="00B03D9C">
        <w:rPr>
          <w:rFonts w:hint="eastAsia"/>
        </w:rPr>
        <w:t>分）</w:t>
      </w:r>
    </w:p>
    <w:p w14:paraId="528D21EF" w14:textId="2BCDD950" w:rsidR="00CC6E72" w:rsidRDefault="00656789" w:rsidP="00CC6E72">
      <w:pPr>
        <w:jc w:val="center"/>
      </w:pPr>
      <w:r w:rsidRPr="00656789">
        <w:rPr>
          <w:noProof/>
        </w:rPr>
        <w:drawing>
          <wp:inline distT="0" distB="0" distL="0" distR="0" wp14:anchorId="131697AD" wp14:editId="64C57182">
            <wp:extent cx="3057952" cy="1286054"/>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057952" cy="1286054"/>
                    </a:xfrm>
                    <a:prstGeom prst="rect">
                      <a:avLst/>
                    </a:prstGeom>
                  </pic:spPr>
                </pic:pic>
              </a:graphicData>
            </a:graphic>
          </wp:inline>
        </w:drawing>
      </w:r>
    </w:p>
    <w:p w14:paraId="5583FEB5" w14:textId="4A8D932A" w:rsidR="00CC6E72" w:rsidRDefault="00CC6E72" w:rsidP="00CC6E72">
      <w:pPr>
        <w:jc w:val="center"/>
      </w:pPr>
      <w:r>
        <w:rPr>
          <w:rFonts w:hint="eastAsia"/>
        </w:rPr>
        <w:t>图5-</w:t>
      </w:r>
      <w:r>
        <w:t>3</w:t>
      </w:r>
    </w:p>
    <w:p w14:paraId="755DB4DE" w14:textId="2A9DA344" w:rsidR="004F5940" w:rsidRDefault="00D02C8C" w:rsidP="004F5940">
      <w:r>
        <w:rPr>
          <w:rFonts w:hint="eastAsia"/>
        </w:rPr>
        <w:t>4、在E</w:t>
      </w:r>
      <w:r>
        <w:t>11</w:t>
      </w:r>
      <w:r>
        <w:rPr>
          <w:rFonts w:hint="eastAsia"/>
        </w:rPr>
        <w:t>单元格中设置计算总成本的公式</w:t>
      </w:r>
      <w:r w:rsidR="00656789">
        <w:rPr>
          <w:rFonts w:hint="eastAsia"/>
        </w:rPr>
        <w:t>，</w:t>
      </w:r>
      <w:r w:rsidR="002C60FE" w:rsidRPr="002C60FE">
        <w:t>=D2*D9+D3*D10+E2*E9+E3*E10</w:t>
      </w:r>
      <w:r w:rsidR="002C60FE">
        <w:rPr>
          <w:rFonts w:hint="eastAsia"/>
        </w:rPr>
        <w:t>。</w:t>
      </w:r>
      <w:r w:rsidR="00B03D9C">
        <w:rPr>
          <w:rFonts w:hint="eastAsia"/>
        </w:rPr>
        <w:t>（2分）</w:t>
      </w:r>
    </w:p>
    <w:p w14:paraId="171CF279" w14:textId="64EF2D2A" w:rsidR="002C60FE" w:rsidRDefault="002C60FE" w:rsidP="004F5940">
      <w:r>
        <w:rPr>
          <w:rFonts w:hint="eastAsia"/>
        </w:rPr>
        <w:t>5、以E</w:t>
      </w:r>
      <w:r>
        <w:t>11</w:t>
      </w:r>
      <w:r>
        <w:rPr>
          <w:rFonts w:hint="eastAsia"/>
        </w:rPr>
        <w:t>单元格为目标单元格</w:t>
      </w:r>
      <w:r w:rsidR="00342DF3">
        <w:rPr>
          <w:rFonts w:hint="eastAsia"/>
        </w:rPr>
        <w:t>，D</w:t>
      </w:r>
      <w:r w:rsidR="00342DF3">
        <w:t>2:E3</w:t>
      </w:r>
      <w:r w:rsidR="00342DF3">
        <w:rPr>
          <w:rFonts w:hint="eastAsia"/>
        </w:rPr>
        <w:t>为可变单元格，设置相应的约束条件</w:t>
      </w:r>
      <w:r w:rsidR="0097495C">
        <w:rPr>
          <w:rFonts w:hint="eastAsia"/>
        </w:rPr>
        <w:t>，进行规划求解</w:t>
      </w:r>
      <w:r w:rsidR="00342DF3">
        <w:rPr>
          <w:rFonts w:hint="eastAsia"/>
        </w:rPr>
        <w:t>，如图5-</w:t>
      </w:r>
      <w:r w:rsidR="00342DF3">
        <w:t>4.</w:t>
      </w:r>
      <w:r w:rsidR="00B03D9C">
        <w:rPr>
          <w:rFonts w:hint="eastAsia"/>
        </w:rPr>
        <w:t>（2分）</w:t>
      </w:r>
    </w:p>
    <w:p w14:paraId="08A0CEEA" w14:textId="1FB769F9" w:rsidR="00342DF3" w:rsidRDefault="0097495C" w:rsidP="00342DF3">
      <w:pPr>
        <w:jc w:val="center"/>
      </w:pPr>
      <w:r w:rsidRPr="0097495C">
        <w:rPr>
          <w:noProof/>
        </w:rPr>
        <w:lastRenderedPageBreak/>
        <w:drawing>
          <wp:inline distT="0" distB="0" distL="0" distR="0" wp14:anchorId="5A693A3D" wp14:editId="6BC79A87">
            <wp:extent cx="4003712" cy="2695492"/>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008482" cy="2698704"/>
                    </a:xfrm>
                    <a:prstGeom prst="rect">
                      <a:avLst/>
                    </a:prstGeom>
                  </pic:spPr>
                </pic:pic>
              </a:graphicData>
            </a:graphic>
          </wp:inline>
        </w:drawing>
      </w:r>
    </w:p>
    <w:p w14:paraId="43FA6C6F" w14:textId="038C997B" w:rsidR="00342DF3" w:rsidRDefault="00342DF3" w:rsidP="00342DF3">
      <w:pPr>
        <w:jc w:val="center"/>
      </w:pPr>
      <w:r>
        <w:rPr>
          <w:rFonts w:hint="eastAsia"/>
        </w:rPr>
        <w:t>图5-</w:t>
      </w:r>
      <w:r>
        <w:t>4</w:t>
      </w:r>
    </w:p>
    <w:p w14:paraId="319C218F" w14:textId="654595EC" w:rsidR="00D02C8C" w:rsidRDefault="0097495C" w:rsidP="004F5940">
      <w:r>
        <w:rPr>
          <w:rFonts w:hint="eastAsia"/>
        </w:rPr>
        <w:t>6、规划求解得出的结果，如图5-</w:t>
      </w:r>
      <w:r>
        <w:t>5.</w:t>
      </w:r>
      <w:r w:rsidR="00383AB1">
        <w:rPr>
          <w:rFonts w:hint="eastAsia"/>
        </w:rPr>
        <w:t>（1分）</w:t>
      </w:r>
    </w:p>
    <w:p w14:paraId="4D489F2B" w14:textId="6857E5EB" w:rsidR="0097495C" w:rsidRDefault="005571C8" w:rsidP="0097495C">
      <w:pPr>
        <w:jc w:val="center"/>
      </w:pPr>
      <w:r w:rsidRPr="005571C8">
        <w:rPr>
          <w:noProof/>
        </w:rPr>
        <w:drawing>
          <wp:inline distT="0" distB="0" distL="0" distR="0" wp14:anchorId="0F1C62E2" wp14:editId="11BF43F4">
            <wp:extent cx="4816183" cy="2353586"/>
            <wp:effectExtent l="0" t="0" r="3810" b="889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819312" cy="2355115"/>
                    </a:xfrm>
                    <a:prstGeom prst="rect">
                      <a:avLst/>
                    </a:prstGeom>
                  </pic:spPr>
                </pic:pic>
              </a:graphicData>
            </a:graphic>
          </wp:inline>
        </w:drawing>
      </w:r>
    </w:p>
    <w:p w14:paraId="3CCF9DD7" w14:textId="18BB0E4F" w:rsidR="0097495C" w:rsidRDefault="0097495C" w:rsidP="0097495C">
      <w:pPr>
        <w:jc w:val="center"/>
      </w:pPr>
      <w:r>
        <w:rPr>
          <w:rFonts w:hint="eastAsia"/>
        </w:rPr>
        <w:t>图5-</w:t>
      </w:r>
      <w:r>
        <w:t>5</w:t>
      </w:r>
    </w:p>
    <w:p w14:paraId="7565D4BC" w14:textId="60252710" w:rsidR="004F5940" w:rsidRDefault="0011286D" w:rsidP="004F5940">
      <w:r>
        <w:rPr>
          <w:rFonts w:hint="eastAsia"/>
        </w:rPr>
        <w:t>7、打开规划求解对话框，点击装入/保存，把模型保存到A</w:t>
      </w:r>
      <w:r>
        <w:t>1</w:t>
      </w:r>
      <w:r>
        <w:rPr>
          <w:rFonts w:hint="eastAsia"/>
        </w:rPr>
        <w:t>单元格</w:t>
      </w:r>
      <w:r w:rsidR="003E4489">
        <w:rPr>
          <w:rFonts w:hint="eastAsia"/>
        </w:rPr>
        <w:t>，</w:t>
      </w:r>
      <w:r w:rsidR="00727DA8">
        <w:rPr>
          <w:rFonts w:hint="eastAsia"/>
        </w:rPr>
        <w:t>如图5-</w:t>
      </w:r>
      <w:r w:rsidR="00727DA8">
        <w:t>6</w:t>
      </w:r>
      <w:r w:rsidR="003E4489">
        <w:rPr>
          <w:rFonts w:hint="eastAsia"/>
        </w:rPr>
        <w:t>。</w:t>
      </w:r>
      <w:r w:rsidR="00A10EA3">
        <w:rPr>
          <w:rFonts w:hint="eastAsia"/>
        </w:rPr>
        <w:t>（1分）</w:t>
      </w:r>
    </w:p>
    <w:p w14:paraId="515BA15C" w14:textId="426EC844" w:rsidR="0011286D" w:rsidRDefault="0011286D" w:rsidP="0011286D">
      <w:pPr>
        <w:jc w:val="center"/>
      </w:pPr>
      <w:r w:rsidRPr="0011286D">
        <w:rPr>
          <w:noProof/>
        </w:rPr>
        <w:drawing>
          <wp:inline distT="0" distB="0" distL="0" distR="0" wp14:anchorId="28630801" wp14:editId="190726F8">
            <wp:extent cx="3459778" cy="2385392"/>
            <wp:effectExtent l="0" t="0" r="762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469396" cy="2392023"/>
                    </a:xfrm>
                    <a:prstGeom prst="rect">
                      <a:avLst/>
                    </a:prstGeom>
                  </pic:spPr>
                </pic:pic>
              </a:graphicData>
            </a:graphic>
          </wp:inline>
        </w:drawing>
      </w:r>
    </w:p>
    <w:p w14:paraId="2F05C02E" w14:textId="6EEC9AB3" w:rsidR="0011286D" w:rsidRDefault="0011286D" w:rsidP="0011286D">
      <w:pPr>
        <w:jc w:val="center"/>
      </w:pPr>
      <w:r w:rsidRPr="0011286D">
        <w:rPr>
          <w:noProof/>
        </w:rPr>
        <w:lastRenderedPageBreak/>
        <w:drawing>
          <wp:inline distT="0" distB="0" distL="0" distR="0" wp14:anchorId="0B6B28D1" wp14:editId="3F2B6494">
            <wp:extent cx="2677808" cy="1216550"/>
            <wp:effectExtent l="0" t="0" r="8255" b="3175"/>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689862" cy="1222026"/>
                    </a:xfrm>
                    <a:prstGeom prst="rect">
                      <a:avLst/>
                    </a:prstGeom>
                  </pic:spPr>
                </pic:pic>
              </a:graphicData>
            </a:graphic>
          </wp:inline>
        </w:drawing>
      </w:r>
    </w:p>
    <w:p w14:paraId="05F7A923" w14:textId="43B5F858" w:rsidR="00170E4A" w:rsidRDefault="00170E4A" w:rsidP="0011286D">
      <w:pPr>
        <w:jc w:val="center"/>
      </w:pPr>
      <w:r w:rsidRPr="00170E4A">
        <w:rPr>
          <w:noProof/>
        </w:rPr>
        <w:drawing>
          <wp:inline distT="0" distB="0" distL="0" distR="0" wp14:anchorId="37052435" wp14:editId="1FF0754A">
            <wp:extent cx="1359673" cy="1849413"/>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1363029" cy="1853978"/>
                    </a:xfrm>
                    <a:prstGeom prst="rect">
                      <a:avLst/>
                    </a:prstGeom>
                  </pic:spPr>
                </pic:pic>
              </a:graphicData>
            </a:graphic>
          </wp:inline>
        </w:drawing>
      </w:r>
    </w:p>
    <w:p w14:paraId="1E1B334C" w14:textId="5D0847B4" w:rsidR="0011286D" w:rsidRDefault="0011286D" w:rsidP="0011286D">
      <w:pPr>
        <w:jc w:val="center"/>
      </w:pPr>
      <w:r>
        <w:rPr>
          <w:rFonts w:hint="eastAsia"/>
        </w:rPr>
        <w:t>图5-</w:t>
      </w:r>
      <w:r>
        <w:t>6</w:t>
      </w:r>
    </w:p>
    <w:p w14:paraId="570F2411" w14:textId="77777777" w:rsidR="0011286D" w:rsidRDefault="0011286D" w:rsidP="004F5940"/>
    <w:p w14:paraId="61282FFB" w14:textId="4553B7CA" w:rsidR="00E53C53" w:rsidRPr="00E53C53" w:rsidRDefault="00E53C53" w:rsidP="00E53C53">
      <w:r w:rsidRPr="00E53C53">
        <w:rPr>
          <w:rFonts w:hint="eastAsia"/>
          <w:b/>
          <w:bCs/>
        </w:rPr>
        <w:t>第</w:t>
      </w:r>
      <w:r w:rsidRPr="00E53C53">
        <w:rPr>
          <w:b/>
          <w:bCs/>
        </w:rPr>
        <w:t>6</w:t>
      </w:r>
      <w:r w:rsidRPr="00E53C53">
        <w:rPr>
          <w:rFonts w:hint="eastAsia"/>
          <w:b/>
          <w:bCs/>
        </w:rPr>
        <w:t>题</w:t>
      </w:r>
      <w:r w:rsidRPr="00E53C53">
        <w:t xml:space="preserve"> </w:t>
      </w:r>
      <w:r w:rsidRPr="00E53C53">
        <w:rPr>
          <w:rFonts w:hint="eastAsia"/>
        </w:rPr>
        <w:t xml:space="preserve">　某投资者在2012年年初以300万的总价购买了一处房产,首付90万,商业贷款210万,贷款年限10年（至2021年末）,按月等额还款,</w:t>
      </w:r>
      <w:proofErr w:type="gramStart"/>
      <w:r w:rsidRPr="00E53C53">
        <w:rPr>
          <w:rFonts w:hint="eastAsia"/>
        </w:rPr>
        <w:t>月贷款</w:t>
      </w:r>
      <w:proofErr w:type="gramEnd"/>
      <w:r w:rsidRPr="00E53C53">
        <w:rPr>
          <w:rFonts w:hint="eastAsia"/>
        </w:rPr>
        <w:t>利率为0.4875%。试按如下各自要求求解：</w:t>
      </w:r>
      <w:r w:rsidR="00B7461B">
        <w:rPr>
          <w:rFonts w:hint="eastAsia"/>
        </w:rPr>
        <w:t>（1</w:t>
      </w:r>
      <w:r w:rsidR="00B7461B">
        <w:t>0</w:t>
      </w:r>
      <w:r w:rsidR="00B7461B">
        <w:rPr>
          <w:rFonts w:hint="eastAsia"/>
        </w:rPr>
        <w:t>分）</w:t>
      </w:r>
    </w:p>
    <w:p w14:paraId="5DC5982F" w14:textId="5C1A4FB2" w:rsidR="00E53C53" w:rsidRPr="00E53C53" w:rsidRDefault="00E53C53" w:rsidP="00E53C53">
      <w:r w:rsidRPr="00E53C53">
        <w:rPr>
          <w:rFonts w:hint="eastAsia"/>
        </w:rPr>
        <w:t>1.计算每月等额还款额，并制作年度还款报表。报表格式如下：</w:t>
      </w:r>
      <w:r w:rsidR="001F11FD">
        <w:rPr>
          <w:rFonts w:hint="eastAsia"/>
        </w:rPr>
        <w:t>（</w:t>
      </w:r>
      <w:r w:rsidR="001F11FD">
        <w:t>4</w:t>
      </w:r>
      <w:r w:rsidR="001F11FD">
        <w:rPr>
          <w:rFonts w:hint="eastAsia"/>
        </w:rPr>
        <w:t>分）</w:t>
      </w:r>
    </w:p>
    <w:p w14:paraId="2AFA2880" w14:textId="19C0BD31" w:rsidR="00E53C53" w:rsidRDefault="00E53C53" w:rsidP="00E53C53">
      <w:pPr>
        <w:jc w:val="center"/>
      </w:pPr>
      <w:r>
        <w:rPr>
          <w:noProof/>
        </w:rPr>
        <w:drawing>
          <wp:inline distT="0" distB="0" distL="0" distR="0" wp14:anchorId="405A2094" wp14:editId="5CA0A402">
            <wp:extent cx="3667125" cy="1645741"/>
            <wp:effectExtent l="0" t="0" r="0" b="0"/>
            <wp:docPr id="7" name="图片 4">
              <a:extLst xmlns:a="http://schemas.openxmlformats.org/drawingml/2006/main">
                <a:ext uri="{FF2B5EF4-FFF2-40B4-BE49-F238E27FC236}">
                  <a16:creationId xmlns:a16="http://schemas.microsoft.com/office/drawing/2014/main" id="{00000000-0008-0000-0700-0000050000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a:extLst>
                        <a:ext uri="{FF2B5EF4-FFF2-40B4-BE49-F238E27FC236}">
                          <a16:creationId xmlns:a16="http://schemas.microsoft.com/office/drawing/2014/main" id="{00000000-0008-0000-0700-000005000000}"/>
                        </a:ext>
                      </a:extLst>
                    </pic:cNvPr>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667125" cy="1645741"/>
                    </a:xfrm>
                    <a:prstGeom prst="rect">
                      <a:avLst/>
                    </a:prstGeom>
                    <a:solidFill>
                      <a:schemeClr val="bg1"/>
                    </a:solidFill>
                  </pic:spPr>
                </pic:pic>
              </a:graphicData>
            </a:graphic>
          </wp:inline>
        </w:drawing>
      </w:r>
    </w:p>
    <w:p w14:paraId="38B51567" w14:textId="253454FF" w:rsidR="00E53C53" w:rsidRPr="00E53C53" w:rsidRDefault="00E53C53" w:rsidP="00E53C53">
      <w:r w:rsidRPr="00E53C53">
        <w:rPr>
          <w:rFonts w:hint="eastAsia"/>
        </w:rPr>
        <w:t>2.如果准备在2016年６月底一次性提前归还全部欠款，应该偿还多少金额；</w:t>
      </w:r>
      <w:r w:rsidR="001F11FD">
        <w:rPr>
          <w:rFonts w:hint="eastAsia"/>
        </w:rPr>
        <w:t>（2分）</w:t>
      </w:r>
    </w:p>
    <w:p w14:paraId="1602F3A0" w14:textId="519B3DAA" w:rsidR="00E53C53" w:rsidRPr="00E53C53" w:rsidRDefault="00E53C53" w:rsidP="00E53C53">
      <w:r w:rsidRPr="00E53C53">
        <w:rPr>
          <w:rFonts w:hint="eastAsia"/>
        </w:rPr>
        <w:t>3.如果从2017年开始调整</w:t>
      </w:r>
      <w:proofErr w:type="gramStart"/>
      <w:r w:rsidRPr="00E53C53">
        <w:rPr>
          <w:rFonts w:hint="eastAsia"/>
        </w:rPr>
        <w:t>月贷款</w:t>
      </w:r>
      <w:proofErr w:type="gramEnd"/>
      <w:r w:rsidRPr="00E53C53">
        <w:rPr>
          <w:rFonts w:hint="eastAsia"/>
        </w:rPr>
        <w:t>利率为0.５%，那么每月的还款额调整为多少；</w:t>
      </w:r>
      <w:r w:rsidR="001F11FD">
        <w:rPr>
          <w:rFonts w:hint="eastAsia"/>
        </w:rPr>
        <w:t>（2分）</w:t>
      </w:r>
    </w:p>
    <w:p w14:paraId="6DA41F87" w14:textId="6A48BB7F" w:rsidR="00E53C53" w:rsidRPr="00E53C53" w:rsidRDefault="00E53C53" w:rsidP="00E53C53">
      <w:r w:rsidRPr="00E53C53">
        <w:rPr>
          <w:rFonts w:hint="eastAsia"/>
        </w:rPr>
        <w:t>4.如果房产出租每月还有1500元的租金收入，且在2021年</w:t>
      </w:r>
      <w:proofErr w:type="gramStart"/>
      <w:r w:rsidRPr="00E53C53">
        <w:rPr>
          <w:rFonts w:hint="eastAsia"/>
        </w:rPr>
        <w:t>末能</w:t>
      </w:r>
      <w:proofErr w:type="gramEnd"/>
      <w:r w:rsidRPr="00E53C53">
        <w:rPr>
          <w:rFonts w:hint="eastAsia"/>
        </w:rPr>
        <w:t>以450万出售，那么这项房产投资的年内部报酬率是多少？</w:t>
      </w:r>
      <w:r w:rsidR="001F11FD">
        <w:rPr>
          <w:rFonts w:hint="eastAsia"/>
        </w:rPr>
        <w:t>（2分）</w:t>
      </w:r>
    </w:p>
    <w:p w14:paraId="43572EEA" w14:textId="11747BAD" w:rsidR="00E53C53" w:rsidRDefault="00E53C53" w:rsidP="00E53C53"/>
    <w:p w14:paraId="3CB9698C" w14:textId="6960DCDD" w:rsidR="00D51F4A" w:rsidRDefault="00D51F4A" w:rsidP="00E53C53">
      <w:r>
        <w:rPr>
          <w:rFonts w:hint="eastAsia"/>
        </w:rPr>
        <w:t>第6题参考答案：</w:t>
      </w:r>
    </w:p>
    <w:p w14:paraId="7662388E" w14:textId="4094EB18" w:rsidR="00BE4787" w:rsidRDefault="00B976A7" w:rsidP="00BE4787">
      <w:pPr>
        <w:widowControl/>
        <w:rPr>
          <w:rFonts w:ascii="宋体" w:eastAsia="宋体" w:hAnsi="宋体" w:cs="宋体"/>
          <w:kern w:val="0"/>
          <w:sz w:val="22"/>
        </w:rPr>
      </w:pPr>
      <w:r>
        <w:rPr>
          <w:rFonts w:hint="eastAsia"/>
        </w:rPr>
        <w:t>1、</w:t>
      </w:r>
      <w:r w:rsidR="00F65AC1">
        <w:rPr>
          <w:rFonts w:hint="eastAsia"/>
        </w:rPr>
        <w:t>制作年度还款报表。</w:t>
      </w:r>
      <w:r w:rsidR="00BE4787">
        <w:rPr>
          <w:rFonts w:hint="eastAsia"/>
        </w:rPr>
        <w:t>设置</w:t>
      </w:r>
      <w:r w:rsidR="00BE4787" w:rsidRPr="00BE4787">
        <w:rPr>
          <w:rFonts w:ascii="宋体" w:eastAsia="宋体" w:hAnsi="宋体" w:cs="宋体" w:hint="eastAsia"/>
          <w:kern w:val="0"/>
          <w:sz w:val="22"/>
        </w:rPr>
        <w:t>2012/1/31</w:t>
      </w:r>
      <w:r w:rsidR="00BE4787">
        <w:rPr>
          <w:rFonts w:ascii="宋体" w:eastAsia="宋体" w:hAnsi="宋体" w:cs="宋体" w:hint="eastAsia"/>
          <w:kern w:val="0"/>
          <w:sz w:val="22"/>
        </w:rPr>
        <w:t>的期初</w:t>
      </w:r>
      <w:proofErr w:type="gramStart"/>
      <w:r w:rsidR="00BE4787">
        <w:rPr>
          <w:rFonts w:ascii="宋体" w:eastAsia="宋体" w:hAnsi="宋体" w:cs="宋体" w:hint="eastAsia"/>
          <w:kern w:val="0"/>
          <w:sz w:val="22"/>
        </w:rPr>
        <w:t>欠款余额</w:t>
      </w:r>
      <w:proofErr w:type="gramEnd"/>
      <w:r w:rsidR="00BE4787">
        <w:rPr>
          <w:rFonts w:ascii="宋体" w:eastAsia="宋体" w:hAnsi="宋体" w:cs="宋体" w:hint="eastAsia"/>
          <w:kern w:val="0"/>
          <w:sz w:val="22"/>
        </w:rPr>
        <w:t>为2</w:t>
      </w:r>
      <w:r w:rsidR="00BE4787">
        <w:rPr>
          <w:rFonts w:ascii="宋体" w:eastAsia="宋体" w:hAnsi="宋体" w:cs="宋体"/>
          <w:kern w:val="0"/>
          <w:sz w:val="22"/>
        </w:rPr>
        <w:t>100000</w:t>
      </w:r>
      <w:r w:rsidR="00BE4787">
        <w:rPr>
          <w:rFonts w:ascii="宋体" w:eastAsia="宋体" w:hAnsi="宋体" w:cs="宋体" w:hint="eastAsia"/>
          <w:kern w:val="0"/>
          <w:sz w:val="22"/>
        </w:rPr>
        <w:t>，</w:t>
      </w:r>
      <w:r w:rsidR="00B94FB8">
        <w:rPr>
          <w:rFonts w:ascii="宋体" w:eastAsia="宋体" w:hAnsi="宋体" w:cs="宋体" w:hint="eastAsia"/>
          <w:kern w:val="0"/>
          <w:sz w:val="22"/>
        </w:rPr>
        <w:t>后续的期初</w:t>
      </w:r>
      <w:proofErr w:type="gramStart"/>
      <w:r w:rsidR="00B94FB8">
        <w:rPr>
          <w:rFonts w:ascii="宋体" w:eastAsia="宋体" w:hAnsi="宋体" w:cs="宋体" w:hint="eastAsia"/>
          <w:kern w:val="0"/>
          <w:sz w:val="22"/>
        </w:rPr>
        <w:t>欠款余额</w:t>
      </w:r>
      <w:proofErr w:type="gramEnd"/>
      <w:r w:rsidR="00B94FB8">
        <w:rPr>
          <w:rFonts w:ascii="宋体" w:eastAsia="宋体" w:hAnsi="宋体" w:cs="宋体" w:hint="eastAsia"/>
          <w:kern w:val="0"/>
          <w:sz w:val="22"/>
        </w:rPr>
        <w:t>等于上一月期末欠款余额</w:t>
      </w:r>
      <w:r w:rsidR="00BD0656">
        <w:rPr>
          <w:rFonts w:ascii="宋体" w:eastAsia="宋体" w:hAnsi="宋体" w:cs="宋体" w:hint="eastAsia"/>
          <w:kern w:val="0"/>
          <w:sz w:val="22"/>
        </w:rPr>
        <w:t>，月还款总额</w:t>
      </w:r>
      <w:r w:rsidR="00BD0656" w:rsidRPr="00BD0656">
        <w:rPr>
          <w:rFonts w:ascii="宋体" w:eastAsia="宋体" w:hAnsi="宋体" w:cs="宋体"/>
          <w:kern w:val="0"/>
          <w:sz w:val="22"/>
        </w:rPr>
        <w:t>=PMT($B$4,$B$5*12,-$B$3,,0)</w:t>
      </w:r>
      <w:r w:rsidR="00BD0656">
        <w:rPr>
          <w:rFonts w:ascii="宋体" w:eastAsia="宋体" w:hAnsi="宋体" w:cs="宋体" w:hint="eastAsia"/>
          <w:kern w:val="0"/>
          <w:sz w:val="22"/>
        </w:rPr>
        <w:t>，</w:t>
      </w:r>
      <w:r w:rsidR="003C727D">
        <w:rPr>
          <w:rFonts w:ascii="宋体" w:eastAsia="宋体" w:hAnsi="宋体" w:cs="宋体" w:hint="eastAsia"/>
          <w:kern w:val="0"/>
          <w:sz w:val="22"/>
        </w:rPr>
        <w:t>月还款本金</w:t>
      </w:r>
      <w:r w:rsidR="003C727D" w:rsidRPr="003C727D">
        <w:rPr>
          <w:rFonts w:ascii="宋体" w:eastAsia="宋体" w:hAnsi="宋体" w:cs="宋体"/>
          <w:kern w:val="0"/>
          <w:sz w:val="22"/>
        </w:rPr>
        <w:t>=PPMT($B$4,D4-1,$B$5*12,-$B$3)</w:t>
      </w:r>
      <w:r w:rsidR="003C727D">
        <w:rPr>
          <w:rFonts w:ascii="宋体" w:eastAsia="宋体" w:hAnsi="宋体" w:cs="宋体" w:hint="eastAsia"/>
          <w:kern w:val="0"/>
          <w:sz w:val="22"/>
        </w:rPr>
        <w:t>，月还款利息</w:t>
      </w:r>
      <w:r w:rsidR="003C727D" w:rsidRPr="003C727D">
        <w:rPr>
          <w:rFonts w:ascii="宋体" w:eastAsia="宋体" w:hAnsi="宋体" w:cs="宋体"/>
          <w:kern w:val="0"/>
          <w:sz w:val="22"/>
        </w:rPr>
        <w:t>=IPMT($B$4,D4-1,$B$5*12,-$B$3)</w:t>
      </w:r>
      <w:r w:rsidR="00466E8E">
        <w:rPr>
          <w:rFonts w:ascii="宋体" w:eastAsia="宋体" w:hAnsi="宋体" w:cs="宋体" w:hint="eastAsia"/>
          <w:kern w:val="0"/>
          <w:sz w:val="22"/>
        </w:rPr>
        <w:t>，期末</w:t>
      </w:r>
      <w:proofErr w:type="gramStart"/>
      <w:r w:rsidR="00466E8E">
        <w:rPr>
          <w:rFonts w:ascii="宋体" w:eastAsia="宋体" w:hAnsi="宋体" w:cs="宋体" w:hint="eastAsia"/>
          <w:kern w:val="0"/>
          <w:sz w:val="22"/>
        </w:rPr>
        <w:t>欠款余额</w:t>
      </w:r>
      <w:proofErr w:type="gramEnd"/>
      <w:r w:rsidR="00466E8E">
        <w:rPr>
          <w:rFonts w:ascii="宋体" w:eastAsia="宋体" w:hAnsi="宋体" w:cs="宋体" w:hint="eastAsia"/>
          <w:kern w:val="0"/>
          <w:sz w:val="22"/>
        </w:rPr>
        <w:t>=期初</w:t>
      </w:r>
      <w:proofErr w:type="gramStart"/>
      <w:r w:rsidR="00466E8E">
        <w:rPr>
          <w:rFonts w:ascii="宋体" w:eastAsia="宋体" w:hAnsi="宋体" w:cs="宋体" w:hint="eastAsia"/>
          <w:kern w:val="0"/>
          <w:sz w:val="22"/>
        </w:rPr>
        <w:t>欠款余额</w:t>
      </w:r>
      <w:proofErr w:type="gramEnd"/>
      <w:r w:rsidR="00466E8E">
        <w:rPr>
          <w:rFonts w:ascii="宋体" w:eastAsia="宋体" w:hAnsi="宋体" w:cs="宋体" w:hint="eastAsia"/>
          <w:kern w:val="0"/>
          <w:sz w:val="22"/>
        </w:rPr>
        <w:t>-月还款本金，将公式填充到下方所有单元格。</w:t>
      </w:r>
      <w:r w:rsidR="00F65AC1">
        <w:rPr>
          <w:rFonts w:ascii="宋体" w:eastAsia="宋体" w:hAnsi="宋体" w:cs="宋体" w:hint="eastAsia"/>
          <w:kern w:val="0"/>
          <w:sz w:val="22"/>
        </w:rPr>
        <w:t>如图</w:t>
      </w:r>
      <w:r w:rsidR="00EB7DBC">
        <w:rPr>
          <w:rFonts w:ascii="宋体" w:eastAsia="宋体" w:hAnsi="宋体" w:cs="宋体" w:hint="eastAsia"/>
          <w:kern w:val="0"/>
          <w:sz w:val="22"/>
        </w:rPr>
        <w:t>6-</w:t>
      </w:r>
      <w:r w:rsidR="00EB7DBC">
        <w:rPr>
          <w:rFonts w:ascii="宋体" w:eastAsia="宋体" w:hAnsi="宋体" w:cs="宋体"/>
          <w:kern w:val="0"/>
          <w:sz w:val="22"/>
        </w:rPr>
        <w:t>1.</w:t>
      </w:r>
      <w:r w:rsidR="00366F33">
        <w:rPr>
          <w:rFonts w:ascii="宋体" w:eastAsia="宋体" w:hAnsi="宋体" w:cs="宋体" w:hint="eastAsia"/>
          <w:kern w:val="0"/>
          <w:sz w:val="22"/>
        </w:rPr>
        <w:t>（4分）</w:t>
      </w:r>
    </w:p>
    <w:p w14:paraId="48907E19" w14:textId="206396DB" w:rsidR="00EB7DBC" w:rsidRDefault="0078411C" w:rsidP="00EB7DBC">
      <w:pPr>
        <w:widowControl/>
        <w:jc w:val="center"/>
        <w:rPr>
          <w:rFonts w:ascii="宋体" w:eastAsia="宋体" w:hAnsi="宋体" w:cs="宋体"/>
          <w:kern w:val="0"/>
          <w:sz w:val="22"/>
        </w:rPr>
      </w:pPr>
      <w:r w:rsidRPr="0078411C">
        <w:rPr>
          <w:rFonts w:ascii="宋体" w:eastAsia="宋体" w:hAnsi="宋体" w:cs="宋体"/>
          <w:noProof/>
          <w:kern w:val="0"/>
          <w:sz w:val="22"/>
        </w:rPr>
        <w:lastRenderedPageBreak/>
        <w:drawing>
          <wp:inline distT="0" distB="0" distL="0" distR="0" wp14:anchorId="279F11DF" wp14:editId="1C4DC94A">
            <wp:extent cx="4749524" cy="2759024"/>
            <wp:effectExtent l="0" t="0" r="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4759727" cy="2764951"/>
                    </a:xfrm>
                    <a:prstGeom prst="rect">
                      <a:avLst/>
                    </a:prstGeom>
                  </pic:spPr>
                </pic:pic>
              </a:graphicData>
            </a:graphic>
          </wp:inline>
        </w:drawing>
      </w:r>
    </w:p>
    <w:p w14:paraId="12B90685" w14:textId="42B63B5A" w:rsidR="00EB7DBC" w:rsidRPr="00BE4787" w:rsidRDefault="00EB7DBC" w:rsidP="00EB7DBC">
      <w:pPr>
        <w:widowControl/>
        <w:jc w:val="center"/>
        <w:rPr>
          <w:rFonts w:ascii="宋体" w:eastAsia="宋体" w:hAnsi="宋体" w:cs="宋体"/>
          <w:kern w:val="0"/>
          <w:sz w:val="22"/>
        </w:rPr>
      </w:pPr>
      <w:r>
        <w:rPr>
          <w:rFonts w:ascii="宋体" w:eastAsia="宋体" w:hAnsi="宋体" w:cs="宋体" w:hint="eastAsia"/>
          <w:kern w:val="0"/>
          <w:sz w:val="22"/>
        </w:rPr>
        <w:t>图6-</w:t>
      </w:r>
      <w:r>
        <w:rPr>
          <w:rFonts w:ascii="宋体" w:eastAsia="宋体" w:hAnsi="宋体" w:cs="宋体"/>
          <w:kern w:val="0"/>
          <w:sz w:val="22"/>
        </w:rPr>
        <w:t>1</w:t>
      </w:r>
    </w:p>
    <w:p w14:paraId="268998B4" w14:textId="2958F326" w:rsidR="00E53C53" w:rsidRDefault="008A0095" w:rsidP="00E53C53">
      <w:r>
        <w:rPr>
          <w:rFonts w:hint="eastAsia"/>
        </w:rPr>
        <w:t>2、计算2</w:t>
      </w:r>
      <w:r>
        <w:t>016</w:t>
      </w:r>
      <w:r>
        <w:rPr>
          <w:rFonts w:hint="eastAsia"/>
        </w:rPr>
        <w:t>年6月一次还清，输入公式</w:t>
      </w:r>
      <w:r w:rsidRPr="008A0095">
        <w:t>=B3*(1+B4)^(4.5*12)</w:t>
      </w:r>
      <w:r>
        <w:rPr>
          <w:rFonts w:hint="eastAsia"/>
        </w:rPr>
        <w:t>，得出结果如图6-</w:t>
      </w:r>
      <w:r>
        <w:t>2</w:t>
      </w:r>
      <w:r>
        <w:rPr>
          <w:rFonts w:hint="eastAsia"/>
        </w:rPr>
        <w:t>所示。</w:t>
      </w:r>
      <w:r w:rsidR="00E805B7">
        <w:rPr>
          <w:rFonts w:hint="eastAsia"/>
        </w:rPr>
        <w:t>（2分）</w:t>
      </w:r>
    </w:p>
    <w:p w14:paraId="6AA9E21D" w14:textId="6FC2D573" w:rsidR="008A0095" w:rsidRDefault="00747EDE" w:rsidP="008A0095">
      <w:pPr>
        <w:jc w:val="center"/>
      </w:pPr>
      <w:r w:rsidRPr="00747EDE">
        <w:rPr>
          <w:noProof/>
        </w:rPr>
        <w:drawing>
          <wp:inline distT="0" distB="0" distL="0" distR="0" wp14:anchorId="20838767" wp14:editId="35E80C00">
            <wp:extent cx="2782957" cy="1495439"/>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2794556" cy="1501672"/>
                    </a:xfrm>
                    <a:prstGeom prst="rect">
                      <a:avLst/>
                    </a:prstGeom>
                  </pic:spPr>
                </pic:pic>
              </a:graphicData>
            </a:graphic>
          </wp:inline>
        </w:drawing>
      </w:r>
    </w:p>
    <w:p w14:paraId="4883FF38" w14:textId="38A0950D" w:rsidR="008A0095" w:rsidRDefault="008A0095" w:rsidP="008A0095">
      <w:pPr>
        <w:jc w:val="center"/>
      </w:pPr>
      <w:r>
        <w:rPr>
          <w:rFonts w:hint="eastAsia"/>
        </w:rPr>
        <w:t>图6-</w:t>
      </w:r>
      <w:r>
        <w:t>2</w:t>
      </w:r>
    </w:p>
    <w:p w14:paraId="1ACBEBBF" w14:textId="2C123C3C" w:rsidR="008A0095" w:rsidRDefault="00245BC6" w:rsidP="00E53C53">
      <w:r>
        <w:rPr>
          <w:rFonts w:hint="eastAsia"/>
        </w:rPr>
        <w:t>3、</w:t>
      </w:r>
      <w:r w:rsidR="00EB66CD">
        <w:rPr>
          <w:rFonts w:hint="eastAsia"/>
        </w:rPr>
        <w:t>计算2</w:t>
      </w:r>
      <w:r w:rsidR="00EB66CD">
        <w:t>017</w:t>
      </w:r>
      <w:r w:rsidR="00EB66CD">
        <w:rPr>
          <w:rFonts w:hint="eastAsia"/>
        </w:rPr>
        <w:t>年升息后每月等额还款，输入公式</w:t>
      </w:r>
      <w:r w:rsidR="00EB66CD" w:rsidRPr="00EB66CD">
        <w:t>=PMT(B11,5*12,-F64,,0)</w:t>
      </w:r>
      <w:r w:rsidR="00EB66CD">
        <w:rPr>
          <w:rFonts w:hint="eastAsia"/>
        </w:rPr>
        <w:t>，利息改变为5%，剩下的贷款年限为5年，在第一步制作的报表中可以找到2</w:t>
      </w:r>
      <w:r w:rsidR="00EB66CD">
        <w:t>017</w:t>
      </w:r>
      <w:r w:rsidR="00EB66CD">
        <w:rPr>
          <w:rFonts w:hint="eastAsia"/>
        </w:rPr>
        <w:t>年初的欠款余额，得出结果如图6-</w:t>
      </w:r>
      <w:r w:rsidR="00EB66CD">
        <w:t>3.</w:t>
      </w:r>
      <w:r w:rsidR="00E805B7">
        <w:rPr>
          <w:rFonts w:hint="eastAsia"/>
        </w:rPr>
        <w:t>（2分）</w:t>
      </w:r>
    </w:p>
    <w:p w14:paraId="00F14503" w14:textId="5EA4EE54" w:rsidR="00EB66CD" w:rsidRDefault="00463855" w:rsidP="00EB66CD">
      <w:pPr>
        <w:jc w:val="center"/>
      </w:pPr>
      <w:r w:rsidRPr="00463855">
        <w:rPr>
          <w:noProof/>
        </w:rPr>
        <w:drawing>
          <wp:inline distT="0" distB="0" distL="0" distR="0" wp14:anchorId="7857EDD8" wp14:editId="604C75CC">
            <wp:extent cx="3343742" cy="533474"/>
            <wp:effectExtent l="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3343742" cy="533474"/>
                    </a:xfrm>
                    <a:prstGeom prst="rect">
                      <a:avLst/>
                    </a:prstGeom>
                  </pic:spPr>
                </pic:pic>
              </a:graphicData>
            </a:graphic>
          </wp:inline>
        </w:drawing>
      </w:r>
    </w:p>
    <w:p w14:paraId="39D993C4" w14:textId="5A2F5976" w:rsidR="00EB66CD" w:rsidRDefault="00EB66CD" w:rsidP="00EB66CD">
      <w:pPr>
        <w:jc w:val="center"/>
      </w:pPr>
      <w:r>
        <w:rPr>
          <w:rFonts w:hint="eastAsia"/>
        </w:rPr>
        <w:t>图6-</w:t>
      </w:r>
      <w:r>
        <w:t>3</w:t>
      </w:r>
    </w:p>
    <w:p w14:paraId="5A770D41" w14:textId="2A9DBF16" w:rsidR="00245BC6" w:rsidRDefault="00463855" w:rsidP="00E53C53">
      <w:r>
        <w:rPr>
          <w:rFonts w:hint="eastAsia"/>
        </w:rPr>
        <w:t>4、</w:t>
      </w:r>
      <w:r w:rsidR="000637C0">
        <w:rPr>
          <w:rFonts w:hint="eastAsia"/>
        </w:rPr>
        <w:t>计算投资的年内部报酬率</w:t>
      </w:r>
      <w:r w:rsidR="00E51041">
        <w:rPr>
          <w:rFonts w:hint="eastAsia"/>
        </w:rPr>
        <w:t>，</w:t>
      </w:r>
      <w:r w:rsidR="00C665FE">
        <w:rPr>
          <w:rFonts w:hint="eastAsia"/>
        </w:rPr>
        <w:t>在B</w:t>
      </w:r>
      <w:r w:rsidR="00C665FE">
        <w:t>18</w:t>
      </w:r>
      <w:r w:rsidR="00C665FE">
        <w:rPr>
          <w:rFonts w:hint="eastAsia"/>
        </w:rPr>
        <w:t>中计算出年报酬为4</w:t>
      </w:r>
      <w:r w:rsidR="00C665FE">
        <w:t>50000</w:t>
      </w:r>
      <w:r w:rsidR="00C665FE">
        <w:rPr>
          <w:rFonts w:hint="eastAsia"/>
        </w:rPr>
        <w:t>，B</w:t>
      </w:r>
      <w:r w:rsidR="00C665FE">
        <w:t>19</w:t>
      </w:r>
      <w:r w:rsidR="00C665FE">
        <w:rPr>
          <w:rFonts w:hint="eastAsia"/>
        </w:rPr>
        <w:t>中为总投资=首付+还款总额。</w:t>
      </w:r>
      <w:r w:rsidR="006E3093">
        <w:rPr>
          <w:rFonts w:hint="eastAsia"/>
        </w:rPr>
        <w:t>使用公式</w:t>
      </w:r>
      <w:r w:rsidR="006E3093" w:rsidRPr="006E3093">
        <w:t>=RATE(B5,B18,-B19)</w:t>
      </w:r>
      <w:r w:rsidR="006E3093">
        <w:rPr>
          <w:rFonts w:hint="eastAsia"/>
        </w:rPr>
        <w:t>，得出房产投资的年内部报酬率，如图6-</w:t>
      </w:r>
      <w:r w:rsidR="006E3093">
        <w:t>4.</w:t>
      </w:r>
      <w:r w:rsidR="00E805B7">
        <w:rPr>
          <w:rFonts w:hint="eastAsia"/>
        </w:rPr>
        <w:t>（2分）</w:t>
      </w:r>
    </w:p>
    <w:p w14:paraId="24BF4DEA" w14:textId="2E1FC665" w:rsidR="006E3093" w:rsidRDefault="00C01F19" w:rsidP="00B71840">
      <w:pPr>
        <w:jc w:val="center"/>
      </w:pPr>
      <w:r w:rsidRPr="00C01F19">
        <w:rPr>
          <w:noProof/>
        </w:rPr>
        <w:drawing>
          <wp:inline distT="0" distB="0" distL="0" distR="0" wp14:anchorId="140AEBF5" wp14:editId="0D0A3996">
            <wp:extent cx="3188403" cy="1017767"/>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3192515" cy="1019080"/>
                    </a:xfrm>
                    <a:prstGeom prst="rect">
                      <a:avLst/>
                    </a:prstGeom>
                  </pic:spPr>
                </pic:pic>
              </a:graphicData>
            </a:graphic>
          </wp:inline>
        </w:drawing>
      </w:r>
    </w:p>
    <w:p w14:paraId="39A692FB" w14:textId="33BFDBA7" w:rsidR="00B71840" w:rsidRDefault="00B71840" w:rsidP="00B71840">
      <w:pPr>
        <w:jc w:val="center"/>
      </w:pPr>
      <w:r>
        <w:rPr>
          <w:rFonts w:hint="eastAsia"/>
        </w:rPr>
        <w:t>图6-</w:t>
      </w:r>
      <w:r>
        <w:t>4</w:t>
      </w:r>
    </w:p>
    <w:p w14:paraId="7C0D148A" w14:textId="1CD9EE5E" w:rsidR="00B976A7" w:rsidRDefault="00B976A7" w:rsidP="00E53C53"/>
    <w:p w14:paraId="3705237E" w14:textId="5D0FCE20" w:rsidR="004E2A1B" w:rsidRPr="004E2A1B" w:rsidRDefault="004E2A1B" w:rsidP="004E2A1B">
      <w:r w:rsidRPr="004E2A1B">
        <w:rPr>
          <w:rFonts w:hint="eastAsia"/>
          <w:b/>
          <w:bCs/>
        </w:rPr>
        <w:t>第7题</w:t>
      </w:r>
      <w:r w:rsidRPr="004E2A1B">
        <w:rPr>
          <w:rFonts w:hint="eastAsia"/>
        </w:rPr>
        <w:t xml:space="preserve">  一家小便利店新引进一种家庭快餐。市场对这种快餐的日需求量为最小</w:t>
      </w:r>
      <w:r w:rsidRPr="004E2A1B">
        <w:t>65</w:t>
      </w:r>
      <w:r w:rsidRPr="004E2A1B">
        <w:rPr>
          <w:rFonts w:hint="eastAsia"/>
        </w:rPr>
        <w:t>，最大</w:t>
      </w:r>
      <w:r w:rsidRPr="004E2A1B">
        <w:lastRenderedPageBreak/>
        <w:t>95</w:t>
      </w:r>
      <w:r w:rsidRPr="004E2A1B">
        <w:rPr>
          <w:rFonts w:hint="eastAsia"/>
        </w:rPr>
        <w:t>的均匀分布随机变量（取整数值）。供应商供货是以箱为单位，每箱</w:t>
      </w:r>
      <w:r w:rsidRPr="004E2A1B">
        <w:t>5</w:t>
      </w:r>
      <w:r w:rsidRPr="004E2A1B">
        <w:rPr>
          <w:rFonts w:hint="eastAsia"/>
        </w:rPr>
        <w:t>份，采购价为</w:t>
      </w:r>
      <w:r w:rsidRPr="004E2A1B">
        <w:t>80</w:t>
      </w:r>
      <w:r w:rsidRPr="004E2A1B">
        <w:rPr>
          <w:rFonts w:hint="eastAsia"/>
        </w:rPr>
        <w:t>元</w:t>
      </w:r>
      <w:r w:rsidRPr="004E2A1B">
        <w:t>/</w:t>
      </w:r>
      <w:r w:rsidRPr="004E2A1B">
        <w:rPr>
          <w:rFonts w:hint="eastAsia"/>
        </w:rPr>
        <w:t>箱。该产品的正常售价为</w:t>
      </w:r>
      <w:r w:rsidRPr="004E2A1B">
        <w:t>30</w:t>
      </w:r>
      <w:r w:rsidRPr="004E2A1B">
        <w:rPr>
          <w:rFonts w:hint="eastAsia"/>
        </w:rPr>
        <w:t>元</w:t>
      </w:r>
      <w:r w:rsidRPr="004E2A1B">
        <w:t>/</w:t>
      </w:r>
      <w:r w:rsidRPr="004E2A1B">
        <w:rPr>
          <w:rFonts w:hint="eastAsia"/>
        </w:rPr>
        <w:t>份。每天晚上关门后清点库存，发出订单，第二天一早开门前到货。如订货不足，则失去获利机会；如有剩余，第二天只能半价出售（该折扣价不影响消费者需求，但购买者通常先选择削价的商品，因此不必考虑第二天仍卖不出的情况）。店长的订货策略是每天补货，以保证每天开门时的初始库存尽可能接近一个固定的初始库存基准值。</w:t>
      </w:r>
      <w:proofErr w:type="gramStart"/>
      <w:r w:rsidRPr="004E2A1B">
        <w:rPr>
          <w:rFonts w:hint="eastAsia"/>
        </w:rPr>
        <w:t>请建立</w:t>
      </w:r>
      <w:proofErr w:type="gramEnd"/>
      <w:r w:rsidRPr="004E2A1B">
        <w:rPr>
          <w:rFonts w:hint="eastAsia"/>
        </w:rPr>
        <w:t>一个模拟模型</w:t>
      </w:r>
      <w:r w:rsidR="003A03EE">
        <w:rPr>
          <w:rFonts w:hint="eastAsia"/>
        </w:rPr>
        <w:t>（1</w:t>
      </w:r>
      <w:r w:rsidR="003A03EE">
        <w:t>0</w:t>
      </w:r>
      <w:r w:rsidR="003A03EE">
        <w:rPr>
          <w:rFonts w:hint="eastAsia"/>
        </w:rPr>
        <w:t>分）</w:t>
      </w:r>
      <w:r w:rsidRPr="004E2A1B">
        <w:rPr>
          <w:rFonts w:hint="eastAsia"/>
        </w:rPr>
        <w:t>，要求：</w:t>
      </w:r>
    </w:p>
    <w:p w14:paraId="5B2F6101" w14:textId="4CEE48AF" w:rsidR="004E2A1B" w:rsidRPr="004E2A1B" w:rsidRDefault="004E2A1B" w:rsidP="004E2A1B">
      <w:r w:rsidRPr="004E2A1B">
        <w:t xml:space="preserve">1. </w:t>
      </w:r>
      <w:r w:rsidRPr="004E2A1B">
        <w:rPr>
          <w:rFonts w:hint="eastAsia"/>
        </w:rPr>
        <w:t>每日初始库存基准定为</w:t>
      </w:r>
      <w:r w:rsidRPr="004E2A1B">
        <w:t>90</w:t>
      </w:r>
      <w:r w:rsidRPr="004E2A1B">
        <w:rPr>
          <w:rFonts w:hint="eastAsia"/>
        </w:rPr>
        <w:t>份时，模拟该便利店一周七天的订货、销售和库存情况，计算出一周的总订货量、原价销量和打折销量；</w:t>
      </w:r>
      <w:r w:rsidR="00765CD6">
        <w:rPr>
          <w:rFonts w:hint="eastAsia"/>
        </w:rPr>
        <w:t>（</w:t>
      </w:r>
      <w:r w:rsidR="001B3C9B">
        <w:t>6</w:t>
      </w:r>
      <w:r w:rsidR="00765CD6">
        <w:rPr>
          <w:rFonts w:hint="eastAsia"/>
        </w:rPr>
        <w:t>分）</w:t>
      </w:r>
    </w:p>
    <w:p w14:paraId="43A94119" w14:textId="173C90CD" w:rsidR="004E2A1B" w:rsidRPr="004E2A1B" w:rsidRDefault="004E2A1B" w:rsidP="004E2A1B">
      <w:r w:rsidRPr="004E2A1B">
        <w:t>2.</w:t>
      </w:r>
      <w:r w:rsidRPr="004E2A1B">
        <w:rPr>
          <w:rFonts w:hint="eastAsia"/>
        </w:rPr>
        <w:t>计算出一周的订货成本、销售收益和利润；</w:t>
      </w:r>
      <w:r w:rsidR="00765CD6">
        <w:rPr>
          <w:rFonts w:hint="eastAsia"/>
        </w:rPr>
        <w:t>（</w:t>
      </w:r>
      <w:r w:rsidR="005C3E67">
        <w:t>1</w:t>
      </w:r>
      <w:r w:rsidR="00765CD6">
        <w:rPr>
          <w:rFonts w:hint="eastAsia"/>
        </w:rPr>
        <w:t>分）</w:t>
      </w:r>
    </w:p>
    <w:p w14:paraId="4F333ED6" w14:textId="50AF740C" w:rsidR="004E2A1B" w:rsidRPr="004E2A1B" w:rsidRDefault="004E2A1B" w:rsidP="004E2A1B">
      <w:r w:rsidRPr="004E2A1B">
        <w:t>3.</w:t>
      </w:r>
      <w:r w:rsidRPr="004E2A1B">
        <w:rPr>
          <w:rFonts w:hint="eastAsia"/>
        </w:rPr>
        <w:t>进行</w:t>
      </w:r>
      <w:r w:rsidRPr="004E2A1B">
        <w:t>100</w:t>
      </w:r>
      <w:r w:rsidRPr="004E2A1B">
        <w:rPr>
          <w:rFonts w:hint="eastAsia"/>
        </w:rPr>
        <w:t>次试验，观察每日初始库存基准值分别为</w:t>
      </w:r>
      <w:r w:rsidRPr="004E2A1B">
        <w:t>50</w:t>
      </w:r>
      <w:r w:rsidRPr="004E2A1B">
        <w:rPr>
          <w:rFonts w:hint="eastAsia"/>
        </w:rPr>
        <w:t>、</w:t>
      </w:r>
      <w:r w:rsidRPr="004E2A1B">
        <w:t>60</w:t>
      </w:r>
      <w:r w:rsidRPr="004E2A1B">
        <w:rPr>
          <w:rFonts w:hint="eastAsia"/>
        </w:rPr>
        <w:t>、</w:t>
      </w:r>
      <w:r w:rsidRPr="004E2A1B">
        <w:t>70</w:t>
      </w:r>
      <w:r w:rsidRPr="004E2A1B">
        <w:rPr>
          <w:rFonts w:hint="eastAsia"/>
        </w:rPr>
        <w:t>、</w:t>
      </w:r>
      <w:r w:rsidRPr="004E2A1B">
        <w:t>80</w:t>
      </w:r>
      <w:r w:rsidRPr="004E2A1B">
        <w:rPr>
          <w:rFonts w:hint="eastAsia"/>
        </w:rPr>
        <w:t>、</w:t>
      </w:r>
      <w:r w:rsidRPr="004E2A1B">
        <w:t>90</w:t>
      </w:r>
      <w:r w:rsidRPr="004E2A1B">
        <w:rPr>
          <w:rFonts w:hint="eastAsia"/>
        </w:rPr>
        <w:t>、</w:t>
      </w:r>
      <w:r w:rsidRPr="004E2A1B">
        <w:t>100</w:t>
      </w:r>
      <w:r w:rsidRPr="004E2A1B">
        <w:rPr>
          <w:rFonts w:hint="eastAsia"/>
        </w:rPr>
        <w:t>、</w:t>
      </w:r>
      <w:r w:rsidRPr="004E2A1B">
        <w:t>110</w:t>
      </w:r>
      <w:r w:rsidRPr="004E2A1B">
        <w:rPr>
          <w:rFonts w:hint="eastAsia"/>
        </w:rPr>
        <w:t>、</w:t>
      </w:r>
      <w:r w:rsidRPr="004E2A1B">
        <w:t>120</w:t>
      </w:r>
      <w:r w:rsidRPr="004E2A1B">
        <w:rPr>
          <w:rFonts w:hint="eastAsia"/>
        </w:rPr>
        <w:t>时，该便利店的一周利润平均值的变化情况。</w:t>
      </w:r>
      <w:r w:rsidR="00765CD6">
        <w:rPr>
          <w:rFonts w:hint="eastAsia"/>
        </w:rPr>
        <w:t>（</w:t>
      </w:r>
      <w:r w:rsidR="001B3C9B">
        <w:t>3</w:t>
      </w:r>
      <w:r w:rsidR="00765CD6">
        <w:rPr>
          <w:rFonts w:hint="eastAsia"/>
        </w:rPr>
        <w:t>分）</w:t>
      </w:r>
    </w:p>
    <w:p w14:paraId="7BFE8103" w14:textId="77777777" w:rsidR="004E2A1B" w:rsidRPr="004E2A1B" w:rsidRDefault="004E2A1B" w:rsidP="004E2A1B">
      <w:r w:rsidRPr="004E2A1B">
        <w:rPr>
          <w:rFonts w:hint="eastAsia"/>
        </w:rPr>
        <w:t>（注：因为订货量必须是</w:t>
      </w:r>
      <w:r w:rsidRPr="004E2A1B">
        <w:t>5</w:t>
      </w:r>
      <w:r w:rsidRPr="004E2A1B">
        <w:rPr>
          <w:rFonts w:hint="eastAsia"/>
        </w:rPr>
        <w:t>的整数</w:t>
      </w:r>
      <w:proofErr w:type="gramStart"/>
      <w:r w:rsidRPr="004E2A1B">
        <w:rPr>
          <w:rFonts w:hint="eastAsia"/>
        </w:rPr>
        <w:t>倍</w:t>
      </w:r>
      <w:proofErr w:type="gramEnd"/>
      <w:r w:rsidRPr="004E2A1B">
        <w:rPr>
          <w:rFonts w:hint="eastAsia"/>
        </w:rPr>
        <w:t>，每日的实际初始库存量在该基准值附近上下波动。）</w:t>
      </w:r>
    </w:p>
    <w:p w14:paraId="200EAB66" w14:textId="2C03D7AA" w:rsidR="00E53C53" w:rsidRDefault="00E53C53" w:rsidP="00E53C53"/>
    <w:p w14:paraId="2A756575" w14:textId="4BCB5B68" w:rsidR="004E2A1B" w:rsidRDefault="004E2A1B" w:rsidP="00E53C53">
      <w:r>
        <w:rPr>
          <w:rFonts w:hint="eastAsia"/>
        </w:rPr>
        <w:t>第7题参考答案：</w:t>
      </w:r>
    </w:p>
    <w:p w14:paraId="537E8EA7" w14:textId="21ECB406" w:rsidR="004E2A1B" w:rsidRDefault="0069455F" w:rsidP="00E53C53">
      <w:r>
        <w:rPr>
          <w:rFonts w:hint="eastAsia"/>
        </w:rPr>
        <w:t>1、</w:t>
      </w:r>
      <w:r w:rsidR="00856CE9">
        <w:rPr>
          <w:rFonts w:hint="eastAsia"/>
        </w:rPr>
        <w:t>（1</w:t>
      </w:r>
      <w:r w:rsidR="00AE50B6">
        <w:t>）</w:t>
      </w:r>
      <w:r w:rsidR="00AE50B6">
        <w:rPr>
          <w:rFonts w:hint="eastAsia"/>
        </w:rPr>
        <w:t>建立模型，填入初始数据，如图7-</w:t>
      </w:r>
      <w:r w:rsidR="00AE50B6">
        <w:t>1</w:t>
      </w:r>
      <w:r w:rsidR="00AE50B6">
        <w:rPr>
          <w:rFonts w:hint="eastAsia"/>
        </w:rPr>
        <w:t>。</w:t>
      </w:r>
      <w:r w:rsidR="001F4A85">
        <w:rPr>
          <w:rFonts w:hint="eastAsia"/>
        </w:rPr>
        <w:t>（1分）</w:t>
      </w:r>
    </w:p>
    <w:p w14:paraId="3A49ECD8" w14:textId="5E24C754" w:rsidR="00AE50B6" w:rsidRDefault="00AE50B6" w:rsidP="00AE50B6">
      <w:pPr>
        <w:jc w:val="center"/>
      </w:pPr>
      <w:r w:rsidRPr="00AE50B6">
        <w:rPr>
          <w:noProof/>
        </w:rPr>
        <w:drawing>
          <wp:inline distT="0" distB="0" distL="0" distR="0" wp14:anchorId="43FFC35F" wp14:editId="45F6F5E4">
            <wp:extent cx="2372056" cy="1552792"/>
            <wp:effectExtent l="0" t="0" r="9525"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2372056" cy="1552792"/>
                    </a:xfrm>
                    <a:prstGeom prst="rect">
                      <a:avLst/>
                    </a:prstGeom>
                  </pic:spPr>
                </pic:pic>
              </a:graphicData>
            </a:graphic>
          </wp:inline>
        </w:drawing>
      </w:r>
    </w:p>
    <w:p w14:paraId="1BBD70A4" w14:textId="3E1E4E6D" w:rsidR="00AE50B6" w:rsidRDefault="00AE50B6" w:rsidP="00AE50B6">
      <w:pPr>
        <w:jc w:val="center"/>
      </w:pPr>
      <w:r>
        <w:rPr>
          <w:rFonts w:hint="eastAsia"/>
        </w:rPr>
        <w:t>图7-</w:t>
      </w:r>
      <w:r>
        <w:t>1</w:t>
      </w:r>
    </w:p>
    <w:p w14:paraId="07467C19" w14:textId="443D051C" w:rsidR="00C9678D" w:rsidRDefault="0097544A" w:rsidP="00E53C53">
      <w:r>
        <w:rPr>
          <w:rFonts w:hint="eastAsia"/>
        </w:rPr>
        <w:t>（2）建立该便利店一周内的模拟表，如图7-</w:t>
      </w:r>
      <w:r>
        <w:t>2</w:t>
      </w:r>
      <w:r w:rsidR="00C9678D">
        <w:rPr>
          <w:rFonts w:hint="eastAsia"/>
        </w:rPr>
        <w:t>。</w:t>
      </w:r>
      <w:r w:rsidR="00174223">
        <w:rPr>
          <w:rFonts w:hint="eastAsia"/>
        </w:rPr>
        <w:t>以第一天为例：</w:t>
      </w:r>
    </w:p>
    <w:p w14:paraId="5B619A66" w14:textId="78D9FDD3" w:rsidR="004E2A1B" w:rsidRDefault="00C9678D" w:rsidP="00E53C53">
      <w:r>
        <w:rPr>
          <w:rFonts w:hint="eastAsia"/>
        </w:rPr>
        <w:t>日需求量</w:t>
      </w:r>
      <w:r w:rsidRPr="00C9678D">
        <w:t>=$B$2+ROUND(RAND()*($B$3-$B$2),0)</w:t>
      </w:r>
      <w:r>
        <w:rPr>
          <w:rFonts w:hint="eastAsia"/>
        </w:rPr>
        <w:t>，为6</w:t>
      </w:r>
      <w:r>
        <w:t>5</w:t>
      </w:r>
      <w:r>
        <w:rPr>
          <w:rFonts w:hint="eastAsia"/>
        </w:rPr>
        <w:t>到9</w:t>
      </w:r>
      <w:r>
        <w:t>5</w:t>
      </w:r>
      <w:r>
        <w:rPr>
          <w:rFonts w:hint="eastAsia"/>
        </w:rPr>
        <w:t>之间的随机</w:t>
      </w:r>
      <w:r w:rsidR="00E97E72">
        <w:rPr>
          <w:rFonts w:hint="eastAsia"/>
        </w:rPr>
        <w:t>整数</w:t>
      </w:r>
      <w:r>
        <w:rPr>
          <w:rFonts w:hint="eastAsia"/>
        </w:rPr>
        <w:t>。</w:t>
      </w:r>
    </w:p>
    <w:p w14:paraId="5DEB872E" w14:textId="3823A5BF" w:rsidR="00174223" w:rsidRDefault="00174223" w:rsidP="00E53C53">
      <w:r>
        <w:rPr>
          <w:rFonts w:hint="eastAsia"/>
        </w:rPr>
        <w:t>早上库存=</w:t>
      </w:r>
      <w:r w:rsidRPr="00174223">
        <w:t>I2+J2*5</w:t>
      </w:r>
      <w:r>
        <w:rPr>
          <w:rFonts w:hint="eastAsia"/>
        </w:rPr>
        <w:t>，为前一天晚上库存加上订货数*</w:t>
      </w:r>
      <w:r>
        <w:t>5.</w:t>
      </w:r>
    </w:p>
    <w:p w14:paraId="4A9A6A4D" w14:textId="387143A2" w:rsidR="00174223" w:rsidRDefault="00174223" w:rsidP="00E53C53">
      <w:r>
        <w:rPr>
          <w:rFonts w:hint="eastAsia"/>
        </w:rPr>
        <w:t>打折销售为前一天晚上库存。</w:t>
      </w:r>
    </w:p>
    <w:p w14:paraId="6C3C6D0C" w14:textId="236735DB" w:rsidR="00174223" w:rsidRDefault="00174223" w:rsidP="00E53C53">
      <w:r>
        <w:rPr>
          <w:rFonts w:hint="eastAsia"/>
        </w:rPr>
        <w:t>原价销售为日需求量-打折销售。</w:t>
      </w:r>
    </w:p>
    <w:p w14:paraId="4989D53F" w14:textId="785B059B" w:rsidR="00174223" w:rsidRDefault="008377A6" w:rsidP="00E53C53">
      <w:r>
        <w:rPr>
          <w:rFonts w:hint="eastAsia"/>
        </w:rPr>
        <w:t>晚上库存</w:t>
      </w:r>
      <w:r w:rsidRPr="008377A6">
        <w:t>=IF(F3&gt;=E3,F3-E3,0)</w:t>
      </w:r>
      <w:r>
        <w:rPr>
          <w:rFonts w:hint="eastAsia"/>
        </w:rPr>
        <w:t>，为早上库存-日需求量，若小于0，则为0</w:t>
      </w:r>
      <w:r>
        <w:t>.</w:t>
      </w:r>
    </w:p>
    <w:p w14:paraId="56F310D4" w14:textId="299BBE5C" w:rsidR="008377A6" w:rsidRDefault="008377A6" w:rsidP="00E53C53">
      <w:r>
        <w:rPr>
          <w:rFonts w:hint="eastAsia"/>
        </w:rPr>
        <w:t>订货数</w:t>
      </w:r>
      <w:r w:rsidR="00890E39" w:rsidRPr="00890E39">
        <w:t>=(ROUND(($B$8-I3)/5,0)*5)/5</w:t>
      </w:r>
      <w:r>
        <w:rPr>
          <w:rFonts w:hint="eastAsia"/>
        </w:rPr>
        <w:t>。</w:t>
      </w:r>
    </w:p>
    <w:p w14:paraId="20D46B67" w14:textId="08F6A57E" w:rsidR="008377A6" w:rsidRDefault="008377A6" w:rsidP="00E53C53">
      <w:r>
        <w:rPr>
          <w:rFonts w:hint="eastAsia"/>
        </w:rPr>
        <w:t>损失数量</w:t>
      </w:r>
      <w:r w:rsidRPr="008377A6">
        <w:t>=IF(E3-F3&gt;0,E3-F3,0)</w:t>
      </w:r>
      <w:r w:rsidR="00A84FBD">
        <w:rPr>
          <w:rFonts w:hint="eastAsia"/>
        </w:rPr>
        <w:t>，为日需求量-早上库存</w:t>
      </w:r>
      <w:r>
        <w:rPr>
          <w:rFonts w:hint="eastAsia"/>
        </w:rPr>
        <w:t>。</w:t>
      </w:r>
      <w:r w:rsidR="001B3C9B">
        <w:rPr>
          <w:rFonts w:hint="eastAsia"/>
        </w:rPr>
        <w:t>（4分）</w:t>
      </w:r>
    </w:p>
    <w:p w14:paraId="561546DF" w14:textId="5A21E915" w:rsidR="00A00D1E" w:rsidRDefault="00A00D1E" w:rsidP="00A00D1E">
      <w:pPr>
        <w:jc w:val="center"/>
      </w:pPr>
      <w:r w:rsidRPr="00A00D1E">
        <w:rPr>
          <w:noProof/>
        </w:rPr>
        <w:drawing>
          <wp:inline distT="0" distB="0" distL="0" distR="0" wp14:anchorId="61F7BA6C" wp14:editId="77B79B5F">
            <wp:extent cx="3600953" cy="2019582"/>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3600953" cy="2019582"/>
                    </a:xfrm>
                    <a:prstGeom prst="rect">
                      <a:avLst/>
                    </a:prstGeom>
                  </pic:spPr>
                </pic:pic>
              </a:graphicData>
            </a:graphic>
          </wp:inline>
        </w:drawing>
      </w:r>
    </w:p>
    <w:p w14:paraId="30641398" w14:textId="5EC87A16" w:rsidR="00A00D1E" w:rsidRDefault="00A00D1E" w:rsidP="00A00D1E">
      <w:pPr>
        <w:jc w:val="center"/>
      </w:pPr>
      <w:r>
        <w:rPr>
          <w:rFonts w:hint="eastAsia"/>
        </w:rPr>
        <w:t>图7-</w:t>
      </w:r>
      <w:r>
        <w:t>2</w:t>
      </w:r>
    </w:p>
    <w:p w14:paraId="78CBC783" w14:textId="1358C93F" w:rsidR="0097544A" w:rsidRDefault="006A7347" w:rsidP="00E53C53">
      <w:r>
        <w:rPr>
          <w:rFonts w:hint="eastAsia"/>
        </w:rPr>
        <w:lastRenderedPageBreak/>
        <w:t>（3）</w:t>
      </w:r>
      <w:r w:rsidR="00000B4D">
        <w:rPr>
          <w:rFonts w:hint="eastAsia"/>
        </w:rPr>
        <w:t>计算</w:t>
      </w:r>
      <w:r w:rsidR="00000B4D" w:rsidRPr="00000B4D">
        <w:rPr>
          <w:rFonts w:hint="eastAsia"/>
        </w:rPr>
        <w:t>总订货量、原价销量和打折销量</w:t>
      </w:r>
      <w:r w:rsidR="00000B4D">
        <w:rPr>
          <w:rFonts w:hint="eastAsia"/>
        </w:rPr>
        <w:t>。</w:t>
      </w:r>
      <w:r w:rsidR="001F4A85">
        <w:rPr>
          <w:rFonts w:hint="eastAsia"/>
        </w:rPr>
        <w:t>（1分）</w:t>
      </w:r>
    </w:p>
    <w:p w14:paraId="7EDF64EC" w14:textId="230F101C" w:rsidR="006A7347" w:rsidRDefault="00000B4D" w:rsidP="00000B4D">
      <w:pPr>
        <w:jc w:val="center"/>
      </w:pPr>
      <w:r w:rsidRPr="00000B4D">
        <w:rPr>
          <w:noProof/>
        </w:rPr>
        <w:drawing>
          <wp:inline distT="0" distB="0" distL="0" distR="0" wp14:anchorId="13E9C7DC" wp14:editId="0AA4F38E">
            <wp:extent cx="2314898" cy="971686"/>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2314898" cy="971686"/>
                    </a:xfrm>
                    <a:prstGeom prst="rect">
                      <a:avLst/>
                    </a:prstGeom>
                  </pic:spPr>
                </pic:pic>
              </a:graphicData>
            </a:graphic>
          </wp:inline>
        </w:drawing>
      </w:r>
    </w:p>
    <w:p w14:paraId="1FBC887C" w14:textId="0EB07737" w:rsidR="00000B4D" w:rsidRDefault="00000B4D" w:rsidP="00000B4D">
      <w:pPr>
        <w:jc w:val="center"/>
      </w:pPr>
      <w:r>
        <w:rPr>
          <w:rFonts w:hint="eastAsia"/>
        </w:rPr>
        <w:t>图7-</w:t>
      </w:r>
      <w:r>
        <w:t>3</w:t>
      </w:r>
    </w:p>
    <w:p w14:paraId="779DC0CE" w14:textId="6A18E676" w:rsidR="00000B4D" w:rsidRDefault="00BC1694" w:rsidP="00E53C53">
      <w:r>
        <w:rPr>
          <w:rFonts w:hint="eastAsia"/>
        </w:rPr>
        <w:t>2、</w:t>
      </w:r>
      <w:r w:rsidRPr="00BC1694">
        <w:rPr>
          <w:rFonts w:hint="eastAsia"/>
        </w:rPr>
        <w:t>计算出一周的订货成本、销售收益和利润</w:t>
      </w:r>
      <w:r>
        <w:rPr>
          <w:rFonts w:hint="eastAsia"/>
        </w:rPr>
        <w:t>，如图7-</w:t>
      </w:r>
      <w:r>
        <w:t>4.</w:t>
      </w:r>
      <w:r w:rsidR="001B3C9B">
        <w:rPr>
          <w:rFonts w:hint="eastAsia"/>
        </w:rPr>
        <w:t>（1分）</w:t>
      </w:r>
    </w:p>
    <w:p w14:paraId="12B98F07" w14:textId="153D73AE" w:rsidR="00BC1694" w:rsidRDefault="00BC1694" w:rsidP="00BC1694">
      <w:pPr>
        <w:jc w:val="center"/>
      </w:pPr>
      <w:r w:rsidRPr="00BC1694">
        <w:rPr>
          <w:noProof/>
        </w:rPr>
        <w:drawing>
          <wp:inline distT="0" distB="0" distL="0" distR="0" wp14:anchorId="718BA1C4" wp14:editId="14C9C7F4">
            <wp:extent cx="2286319" cy="590632"/>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2286319" cy="590632"/>
                    </a:xfrm>
                    <a:prstGeom prst="rect">
                      <a:avLst/>
                    </a:prstGeom>
                  </pic:spPr>
                </pic:pic>
              </a:graphicData>
            </a:graphic>
          </wp:inline>
        </w:drawing>
      </w:r>
    </w:p>
    <w:p w14:paraId="03856D03" w14:textId="6BD26CE7" w:rsidR="00BC1694" w:rsidRDefault="00BC1694" w:rsidP="00BC1694">
      <w:pPr>
        <w:jc w:val="center"/>
      </w:pPr>
      <w:r>
        <w:rPr>
          <w:rFonts w:hint="eastAsia"/>
        </w:rPr>
        <w:t>图7-</w:t>
      </w:r>
      <w:r>
        <w:t>4</w:t>
      </w:r>
    </w:p>
    <w:p w14:paraId="5DF8AB2B" w14:textId="1BE972D2" w:rsidR="00BC1694" w:rsidRDefault="00E168FC" w:rsidP="00E53C53">
      <w:r>
        <w:rPr>
          <w:rFonts w:hint="eastAsia"/>
        </w:rPr>
        <w:t>3、</w:t>
      </w:r>
      <w:r w:rsidR="00374D47">
        <w:rPr>
          <w:rFonts w:hint="eastAsia"/>
        </w:rPr>
        <w:t>（1）</w:t>
      </w:r>
      <w:r w:rsidR="00ED3EA7">
        <w:rPr>
          <w:rFonts w:hint="eastAsia"/>
        </w:rPr>
        <w:t>以每日库存基准值为自变量，进行1</w:t>
      </w:r>
      <w:r w:rsidR="00ED3EA7">
        <w:t>00</w:t>
      </w:r>
      <w:r w:rsidR="00ED3EA7">
        <w:rPr>
          <w:rFonts w:hint="eastAsia"/>
        </w:rPr>
        <w:t>次模拟，设置模拟运算表如图7-</w:t>
      </w:r>
      <w:r w:rsidR="00ED3EA7">
        <w:t>5.</w:t>
      </w:r>
      <w:r w:rsidR="001B3C9B">
        <w:rPr>
          <w:rFonts w:hint="eastAsia"/>
        </w:rPr>
        <w:t>（1分）</w:t>
      </w:r>
    </w:p>
    <w:p w14:paraId="31F2EB19" w14:textId="60D96E35" w:rsidR="00ED3EA7" w:rsidRDefault="00374D47" w:rsidP="00ED3EA7">
      <w:pPr>
        <w:jc w:val="center"/>
      </w:pPr>
      <w:r w:rsidRPr="00374D47">
        <w:rPr>
          <w:noProof/>
        </w:rPr>
        <w:drawing>
          <wp:inline distT="0" distB="0" distL="0" distR="0" wp14:anchorId="1065D8D9" wp14:editId="16D5BC7D">
            <wp:extent cx="4423163" cy="1507335"/>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4433449" cy="1510840"/>
                    </a:xfrm>
                    <a:prstGeom prst="rect">
                      <a:avLst/>
                    </a:prstGeom>
                  </pic:spPr>
                </pic:pic>
              </a:graphicData>
            </a:graphic>
          </wp:inline>
        </w:drawing>
      </w:r>
    </w:p>
    <w:p w14:paraId="46BF926C" w14:textId="0038C555" w:rsidR="00ED3EA7" w:rsidRDefault="00ED3EA7" w:rsidP="00ED3EA7">
      <w:pPr>
        <w:jc w:val="center"/>
      </w:pPr>
      <w:r>
        <w:rPr>
          <w:rFonts w:hint="eastAsia"/>
        </w:rPr>
        <w:t>图7-</w:t>
      </w:r>
      <w:r>
        <w:t>5</w:t>
      </w:r>
    </w:p>
    <w:p w14:paraId="1FF5723E" w14:textId="1DAC0F7C" w:rsidR="00E168FC" w:rsidRDefault="00374D47" w:rsidP="00E53C53">
      <w:r>
        <w:rPr>
          <w:rFonts w:hint="eastAsia"/>
        </w:rPr>
        <w:t>（2）</w:t>
      </w:r>
      <w:r w:rsidR="005A1BA4">
        <w:rPr>
          <w:rFonts w:hint="eastAsia"/>
        </w:rPr>
        <w:t>设置行、列的引用单元格，如图7-</w:t>
      </w:r>
      <w:r w:rsidR="005A1BA4">
        <w:t>6.</w:t>
      </w:r>
      <w:r w:rsidR="001B3C9B">
        <w:rPr>
          <w:rFonts w:hint="eastAsia"/>
        </w:rPr>
        <w:t>（1分）</w:t>
      </w:r>
    </w:p>
    <w:p w14:paraId="069D5050" w14:textId="38EC7A42" w:rsidR="005A1BA4" w:rsidRDefault="005A1BA4" w:rsidP="005A1BA4">
      <w:pPr>
        <w:jc w:val="center"/>
      </w:pPr>
      <w:r w:rsidRPr="005A1BA4">
        <w:rPr>
          <w:noProof/>
        </w:rPr>
        <w:drawing>
          <wp:inline distT="0" distB="0" distL="0" distR="0" wp14:anchorId="631AF537" wp14:editId="5A6B246F">
            <wp:extent cx="2297158" cy="1296062"/>
            <wp:effectExtent l="0" t="0" r="825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2298964" cy="1297081"/>
                    </a:xfrm>
                    <a:prstGeom prst="rect">
                      <a:avLst/>
                    </a:prstGeom>
                  </pic:spPr>
                </pic:pic>
              </a:graphicData>
            </a:graphic>
          </wp:inline>
        </w:drawing>
      </w:r>
    </w:p>
    <w:p w14:paraId="23B06C95" w14:textId="3E107576" w:rsidR="005A1BA4" w:rsidRDefault="005A1BA4" w:rsidP="005A1BA4">
      <w:pPr>
        <w:jc w:val="center"/>
      </w:pPr>
      <w:r>
        <w:rPr>
          <w:rFonts w:hint="eastAsia"/>
        </w:rPr>
        <w:t>图7-</w:t>
      </w:r>
      <w:r>
        <w:t>6</w:t>
      </w:r>
    </w:p>
    <w:p w14:paraId="1D11AD92" w14:textId="66A9D427" w:rsidR="00374D47" w:rsidRDefault="005A1BA4" w:rsidP="00E53C53">
      <w:r>
        <w:rPr>
          <w:rFonts w:hint="eastAsia"/>
        </w:rPr>
        <w:t>（3）得到最终的模拟运算表如图7-</w:t>
      </w:r>
      <w:r>
        <w:t>7.</w:t>
      </w:r>
      <w:r w:rsidR="001B3C9B">
        <w:rPr>
          <w:rFonts w:hint="eastAsia"/>
        </w:rPr>
        <w:t>（1分）</w:t>
      </w:r>
    </w:p>
    <w:p w14:paraId="7E466C0C" w14:textId="7A21416C" w:rsidR="005A1BA4" w:rsidRDefault="005A1BA4" w:rsidP="005A1BA4">
      <w:pPr>
        <w:jc w:val="center"/>
      </w:pPr>
      <w:r w:rsidRPr="005A1BA4">
        <w:rPr>
          <w:noProof/>
        </w:rPr>
        <w:drawing>
          <wp:inline distT="0" distB="0" distL="0" distR="0" wp14:anchorId="68D7C970" wp14:editId="3957BB9C">
            <wp:extent cx="5001323" cy="1686160"/>
            <wp:effectExtent l="0" t="0" r="8890"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5001323" cy="1686160"/>
                    </a:xfrm>
                    <a:prstGeom prst="rect">
                      <a:avLst/>
                    </a:prstGeom>
                  </pic:spPr>
                </pic:pic>
              </a:graphicData>
            </a:graphic>
          </wp:inline>
        </w:drawing>
      </w:r>
    </w:p>
    <w:p w14:paraId="599A8501" w14:textId="26759CE6" w:rsidR="005A1BA4" w:rsidRDefault="005A1BA4" w:rsidP="005A1BA4">
      <w:pPr>
        <w:jc w:val="center"/>
      </w:pPr>
      <w:r>
        <w:rPr>
          <w:rFonts w:hint="eastAsia"/>
        </w:rPr>
        <w:t>图7-</w:t>
      </w:r>
      <w:r>
        <w:t>7</w:t>
      </w:r>
    </w:p>
    <w:p w14:paraId="387793D3" w14:textId="77777777" w:rsidR="004E2A1B" w:rsidRPr="004F5940" w:rsidRDefault="004E2A1B" w:rsidP="00E53C53"/>
    <w:sectPr w:rsidR="004E2A1B" w:rsidRPr="004F594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D2F442" w14:textId="77777777" w:rsidR="007C1432" w:rsidRDefault="007C1432" w:rsidP="007D257A">
      <w:r>
        <w:separator/>
      </w:r>
    </w:p>
  </w:endnote>
  <w:endnote w:type="continuationSeparator" w:id="0">
    <w:p w14:paraId="4B4FBB0A" w14:textId="77777777" w:rsidR="007C1432" w:rsidRDefault="007C1432" w:rsidP="007D25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n-cs">
    <w:altName w:val="Segoe Print"/>
    <w:charset w:val="00"/>
    <w:family w:val="auto"/>
    <w:pitch w:val="default"/>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DF5E69" w14:textId="77777777" w:rsidR="007C1432" w:rsidRDefault="007C1432" w:rsidP="007D257A">
      <w:r>
        <w:separator/>
      </w:r>
    </w:p>
  </w:footnote>
  <w:footnote w:type="continuationSeparator" w:id="0">
    <w:p w14:paraId="720ED1FB" w14:textId="77777777" w:rsidR="007C1432" w:rsidRDefault="007C1432" w:rsidP="007D257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338D064"/>
    <w:multiLevelType w:val="singleLevel"/>
    <w:tmpl w:val="8338D064"/>
    <w:lvl w:ilvl="0">
      <w:start w:val="1"/>
      <w:numFmt w:val="decimal"/>
      <w:suff w:val="nothing"/>
      <w:lvlText w:val="（%1）"/>
      <w:lvlJc w:val="left"/>
    </w:lvl>
  </w:abstractNum>
  <w:abstractNum w:abstractNumId="1" w15:restartNumberingAfterBreak="0">
    <w:nsid w:val="169B6272"/>
    <w:multiLevelType w:val="singleLevel"/>
    <w:tmpl w:val="169B6272"/>
    <w:lvl w:ilvl="0">
      <w:start w:val="1"/>
      <w:numFmt w:val="decimal"/>
      <w:suff w:val="nothing"/>
      <w:lvlText w:val="%1、"/>
      <w:lvlJc w:val="left"/>
    </w:lvl>
  </w:abstractNum>
  <w:abstractNum w:abstractNumId="2" w15:restartNumberingAfterBreak="0">
    <w:nsid w:val="4C70C339"/>
    <w:multiLevelType w:val="singleLevel"/>
    <w:tmpl w:val="4C70C339"/>
    <w:lvl w:ilvl="0">
      <w:start w:val="1"/>
      <w:numFmt w:val="decimal"/>
      <w:suff w:val="nothing"/>
      <w:lvlText w:val="%1、"/>
      <w:lvlJc w:val="left"/>
    </w:lvl>
  </w:abstractNum>
  <w:abstractNum w:abstractNumId="3" w15:restartNumberingAfterBreak="0">
    <w:nsid w:val="699E17C6"/>
    <w:multiLevelType w:val="hybridMultilevel"/>
    <w:tmpl w:val="4F84FF6A"/>
    <w:lvl w:ilvl="0" w:tplc="A7FE644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16cid:durableId="1265728657">
    <w:abstractNumId w:val="3"/>
  </w:num>
  <w:num w:numId="2" w16cid:durableId="1152020401">
    <w:abstractNumId w:val="1"/>
  </w:num>
  <w:num w:numId="3" w16cid:durableId="571937400">
    <w:abstractNumId w:val="2"/>
  </w:num>
  <w:num w:numId="4" w16cid:durableId="7063695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1102"/>
    <w:rsid w:val="00000B4D"/>
    <w:rsid w:val="0001613D"/>
    <w:rsid w:val="00051D52"/>
    <w:rsid w:val="000617EF"/>
    <w:rsid w:val="000637C0"/>
    <w:rsid w:val="000B0A45"/>
    <w:rsid w:val="000D447B"/>
    <w:rsid w:val="0011286D"/>
    <w:rsid w:val="00135D03"/>
    <w:rsid w:val="00170E4A"/>
    <w:rsid w:val="00174223"/>
    <w:rsid w:val="001A0577"/>
    <w:rsid w:val="001B3C9B"/>
    <w:rsid w:val="001F11FD"/>
    <w:rsid w:val="001F4A85"/>
    <w:rsid w:val="001F5E11"/>
    <w:rsid w:val="001F722D"/>
    <w:rsid w:val="00245BC6"/>
    <w:rsid w:val="002721EE"/>
    <w:rsid w:val="00297F75"/>
    <w:rsid w:val="002C60FE"/>
    <w:rsid w:val="003072CB"/>
    <w:rsid w:val="00336BF0"/>
    <w:rsid w:val="00341876"/>
    <w:rsid w:val="00342DF3"/>
    <w:rsid w:val="00366F33"/>
    <w:rsid w:val="00374D47"/>
    <w:rsid w:val="00383AB1"/>
    <w:rsid w:val="003A03EE"/>
    <w:rsid w:val="003A72C3"/>
    <w:rsid w:val="003C7236"/>
    <w:rsid w:val="003C727D"/>
    <w:rsid w:val="003E4489"/>
    <w:rsid w:val="00415878"/>
    <w:rsid w:val="00416E49"/>
    <w:rsid w:val="00446F79"/>
    <w:rsid w:val="00463855"/>
    <w:rsid w:val="00466E8E"/>
    <w:rsid w:val="004936ED"/>
    <w:rsid w:val="004B5C18"/>
    <w:rsid w:val="004C2AEF"/>
    <w:rsid w:val="004E282E"/>
    <w:rsid w:val="004E2A1B"/>
    <w:rsid w:val="004F5940"/>
    <w:rsid w:val="00523333"/>
    <w:rsid w:val="00530339"/>
    <w:rsid w:val="005571C8"/>
    <w:rsid w:val="005627A2"/>
    <w:rsid w:val="00591102"/>
    <w:rsid w:val="005967A6"/>
    <w:rsid w:val="005A1BA4"/>
    <w:rsid w:val="005A6191"/>
    <w:rsid w:val="005C355A"/>
    <w:rsid w:val="005C3E67"/>
    <w:rsid w:val="00656789"/>
    <w:rsid w:val="00672408"/>
    <w:rsid w:val="0069455F"/>
    <w:rsid w:val="006A7347"/>
    <w:rsid w:val="006B36DB"/>
    <w:rsid w:val="006E3093"/>
    <w:rsid w:val="00727DA8"/>
    <w:rsid w:val="00747EDE"/>
    <w:rsid w:val="00765CD6"/>
    <w:rsid w:val="0078411C"/>
    <w:rsid w:val="007B4C47"/>
    <w:rsid w:val="007C1432"/>
    <w:rsid w:val="007D257A"/>
    <w:rsid w:val="008377A6"/>
    <w:rsid w:val="00856CE9"/>
    <w:rsid w:val="00862A7E"/>
    <w:rsid w:val="00890E39"/>
    <w:rsid w:val="0089403E"/>
    <w:rsid w:val="008A0095"/>
    <w:rsid w:val="008A2005"/>
    <w:rsid w:val="008E2E35"/>
    <w:rsid w:val="008F0ED3"/>
    <w:rsid w:val="008F544C"/>
    <w:rsid w:val="0097495C"/>
    <w:rsid w:val="0097544A"/>
    <w:rsid w:val="00993E4F"/>
    <w:rsid w:val="00994C88"/>
    <w:rsid w:val="00A00D1E"/>
    <w:rsid w:val="00A10EA3"/>
    <w:rsid w:val="00A11857"/>
    <w:rsid w:val="00A47456"/>
    <w:rsid w:val="00A6033B"/>
    <w:rsid w:val="00A806A8"/>
    <w:rsid w:val="00A84FBD"/>
    <w:rsid w:val="00AE50B6"/>
    <w:rsid w:val="00B03D9C"/>
    <w:rsid w:val="00B71840"/>
    <w:rsid w:val="00B7461B"/>
    <w:rsid w:val="00B904DD"/>
    <w:rsid w:val="00B94B18"/>
    <w:rsid w:val="00B94FB8"/>
    <w:rsid w:val="00B976A7"/>
    <w:rsid w:val="00BA246C"/>
    <w:rsid w:val="00BC1694"/>
    <w:rsid w:val="00BC2E16"/>
    <w:rsid w:val="00BC51BD"/>
    <w:rsid w:val="00BD0656"/>
    <w:rsid w:val="00BE2BCD"/>
    <w:rsid w:val="00BE4787"/>
    <w:rsid w:val="00C01F19"/>
    <w:rsid w:val="00C44562"/>
    <w:rsid w:val="00C54B81"/>
    <w:rsid w:val="00C665FE"/>
    <w:rsid w:val="00C8321A"/>
    <w:rsid w:val="00C9678D"/>
    <w:rsid w:val="00CC6E72"/>
    <w:rsid w:val="00CD5945"/>
    <w:rsid w:val="00CE36FF"/>
    <w:rsid w:val="00D02C8C"/>
    <w:rsid w:val="00D51F4A"/>
    <w:rsid w:val="00D643CF"/>
    <w:rsid w:val="00D65FAE"/>
    <w:rsid w:val="00D72506"/>
    <w:rsid w:val="00DB6B5E"/>
    <w:rsid w:val="00E168FC"/>
    <w:rsid w:val="00E51041"/>
    <w:rsid w:val="00E5135C"/>
    <w:rsid w:val="00E53C53"/>
    <w:rsid w:val="00E772BB"/>
    <w:rsid w:val="00E805B7"/>
    <w:rsid w:val="00E9492D"/>
    <w:rsid w:val="00E97E72"/>
    <w:rsid w:val="00EA147B"/>
    <w:rsid w:val="00EB66CD"/>
    <w:rsid w:val="00EB7DBC"/>
    <w:rsid w:val="00ED108D"/>
    <w:rsid w:val="00ED1D9B"/>
    <w:rsid w:val="00ED3EA7"/>
    <w:rsid w:val="00F1011D"/>
    <w:rsid w:val="00F216BA"/>
    <w:rsid w:val="00F65AC1"/>
    <w:rsid w:val="00F950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885B97"/>
  <w15:chartTrackingRefBased/>
  <w15:docId w15:val="{713C1E61-0942-4FD4-9118-2E6443ADD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54B8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F5940"/>
    <w:pPr>
      <w:ind w:firstLineChars="200" w:firstLine="420"/>
    </w:pPr>
  </w:style>
  <w:style w:type="paragraph" w:styleId="a4">
    <w:name w:val="header"/>
    <w:basedOn w:val="a"/>
    <w:link w:val="a5"/>
    <w:uiPriority w:val="99"/>
    <w:unhideWhenUsed/>
    <w:rsid w:val="007D257A"/>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7D257A"/>
    <w:rPr>
      <w:sz w:val="18"/>
      <w:szCs w:val="18"/>
    </w:rPr>
  </w:style>
  <w:style w:type="paragraph" w:styleId="a6">
    <w:name w:val="footer"/>
    <w:basedOn w:val="a"/>
    <w:link w:val="a7"/>
    <w:uiPriority w:val="99"/>
    <w:unhideWhenUsed/>
    <w:rsid w:val="007D257A"/>
    <w:pPr>
      <w:tabs>
        <w:tab w:val="center" w:pos="4153"/>
        <w:tab w:val="right" w:pos="8306"/>
      </w:tabs>
      <w:snapToGrid w:val="0"/>
      <w:jc w:val="left"/>
    </w:pPr>
    <w:rPr>
      <w:sz w:val="18"/>
      <w:szCs w:val="18"/>
    </w:rPr>
  </w:style>
  <w:style w:type="character" w:customStyle="1" w:styleId="a7">
    <w:name w:val="页脚 字符"/>
    <w:basedOn w:val="a0"/>
    <w:link w:val="a6"/>
    <w:uiPriority w:val="99"/>
    <w:rsid w:val="007D257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2817387">
      <w:bodyDiv w:val="1"/>
      <w:marLeft w:val="0"/>
      <w:marRight w:val="0"/>
      <w:marTop w:val="0"/>
      <w:marBottom w:val="0"/>
      <w:divBdr>
        <w:top w:val="none" w:sz="0" w:space="0" w:color="auto"/>
        <w:left w:val="none" w:sz="0" w:space="0" w:color="auto"/>
        <w:bottom w:val="none" w:sz="0" w:space="0" w:color="auto"/>
        <w:right w:val="none" w:sz="0" w:space="0" w:color="auto"/>
      </w:divBdr>
    </w:div>
    <w:div w:id="575281118">
      <w:bodyDiv w:val="1"/>
      <w:marLeft w:val="0"/>
      <w:marRight w:val="0"/>
      <w:marTop w:val="0"/>
      <w:marBottom w:val="0"/>
      <w:divBdr>
        <w:top w:val="none" w:sz="0" w:space="0" w:color="auto"/>
        <w:left w:val="none" w:sz="0" w:space="0" w:color="auto"/>
        <w:bottom w:val="none" w:sz="0" w:space="0" w:color="auto"/>
        <w:right w:val="none" w:sz="0" w:space="0" w:color="auto"/>
      </w:divBdr>
    </w:div>
    <w:div w:id="762923200">
      <w:bodyDiv w:val="1"/>
      <w:marLeft w:val="0"/>
      <w:marRight w:val="0"/>
      <w:marTop w:val="0"/>
      <w:marBottom w:val="0"/>
      <w:divBdr>
        <w:top w:val="none" w:sz="0" w:space="0" w:color="auto"/>
        <w:left w:val="none" w:sz="0" w:space="0" w:color="auto"/>
        <w:bottom w:val="none" w:sz="0" w:space="0" w:color="auto"/>
        <w:right w:val="none" w:sz="0" w:space="0" w:color="auto"/>
      </w:divBdr>
    </w:div>
    <w:div w:id="1374770301">
      <w:bodyDiv w:val="1"/>
      <w:marLeft w:val="0"/>
      <w:marRight w:val="0"/>
      <w:marTop w:val="0"/>
      <w:marBottom w:val="0"/>
      <w:divBdr>
        <w:top w:val="none" w:sz="0" w:space="0" w:color="auto"/>
        <w:left w:val="none" w:sz="0" w:space="0" w:color="auto"/>
        <w:bottom w:val="none" w:sz="0" w:space="0" w:color="auto"/>
        <w:right w:val="none" w:sz="0" w:space="0" w:color="auto"/>
      </w:divBdr>
    </w:div>
    <w:div w:id="1445542395">
      <w:bodyDiv w:val="1"/>
      <w:marLeft w:val="0"/>
      <w:marRight w:val="0"/>
      <w:marTop w:val="0"/>
      <w:marBottom w:val="0"/>
      <w:divBdr>
        <w:top w:val="none" w:sz="0" w:space="0" w:color="auto"/>
        <w:left w:val="none" w:sz="0" w:space="0" w:color="auto"/>
        <w:bottom w:val="none" w:sz="0" w:space="0" w:color="auto"/>
        <w:right w:val="none" w:sz="0" w:space="0" w:color="auto"/>
      </w:divBdr>
    </w:div>
    <w:div w:id="1720281427">
      <w:bodyDiv w:val="1"/>
      <w:marLeft w:val="0"/>
      <w:marRight w:val="0"/>
      <w:marTop w:val="0"/>
      <w:marBottom w:val="0"/>
      <w:divBdr>
        <w:top w:val="none" w:sz="0" w:space="0" w:color="auto"/>
        <w:left w:val="none" w:sz="0" w:space="0" w:color="auto"/>
        <w:bottom w:val="none" w:sz="0" w:space="0" w:color="auto"/>
        <w:right w:val="none" w:sz="0" w:space="0" w:color="auto"/>
      </w:divBdr>
    </w:div>
    <w:div w:id="2127583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image" Target="media/image44.png"/><Relationship Id="rId55" Type="http://schemas.openxmlformats.org/officeDocument/2006/relationships/image" Target="media/image49.png"/><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3" Type="http://schemas.openxmlformats.org/officeDocument/2006/relationships/image" Target="media/image47.png"/><Relationship Id="rId58" Type="http://schemas.openxmlformats.org/officeDocument/2006/relationships/fontTable" Target="fontTable.xml"/><Relationship Id="rId5" Type="http://schemas.openxmlformats.org/officeDocument/2006/relationships/footnotes" Target="footnotes.xml"/><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56" Type="http://schemas.openxmlformats.org/officeDocument/2006/relationships/image" Target="media/image50.png"/><Relationship Id="rId8" Type="http://schemas.openxmlformats.org/officeDocument/2006/relationships/image" Target="media/image2.png"/><Relationship Id="rId51" Type="http://schemas.openxmlformats.org/officeDocument/2006/relationships/image" Target="media/image45.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emf"/><Relationship Id="rId59" Type="http://schemas.openxmlformats.org/officeDocument/2006/relationships/theme" Target="theme/theme1.xml"/><Relationship Id="rId20" Type="http://schemas.openxmlformats.org/officeDocument/2006/relationships/image" Target="media/image14.png"/><Relationship Id="rId41" Type="http://schemas.openxmlformats.org/officeDocument/2006/relationships/image" Target="media/image35.png"/><Relationship Id="rId54" Type="http://schemas.openxmlformats.org/officeDocument/2006/relationships/image" Target="media/image48.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 Id="rId57" Type="http://schemas.openxmlformats.org/officeDocument/2006/relationships/image" Target="media/image51.png"/><Relationship Id="rId10" Type="http://schemas.openxmlformats.org/officeDocument/2006/relationships/image" Target="media/image4.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image" Target="media/image4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18</Pages>
  <Words>892</Words>
  <Characters>5090</Characters>
  <Application>Microsoft Office Word</Application>
  <DocSecurity>0</DocSecurity>
  <Lines>42</Lines>
  <Paragraphs>11</Paragraphs>
  <ScaleCrop>false</ScaleCrop>
  <Company/>
  <LinksUpToDate>false</LinksUpToDate>
  <CharactersWithSpaces>5971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易</dc:creator>
  <cp:keywords/>
  <dc:description/>
  <cp:lastModifiedBy>张 易</cp:lastModifiedBy>
  <cp:revision>126</cp:revision>
  <dcterms:created xsi:type="dcterms:W3CDTF">2022-05-18T07:09:00Z</dcterms:created>
  <dcterms:modified xsi:type="dcterms:W3CDTF">2022-06-12T11:00:00Z</dcterms:modified>
</cp:coreProperties>
</file>