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2AD5F" w14:textId="73FBD452" w:rsidR="000719A4" w:rsidRPr="00FE7CE7" w:rsidRDefault="000719A4" w:rsidP="000719A4">
      <w:pPr>
        <w:jc w:val="center"/>
        <w:rPr>
          <w:rFonts w:asciiTheme="minorEastAsia" w:hAnsiTheme="minorEastAsia"/>
          <w:sz w:val="30"/>
          <w:szCs w:val="30"/>
        </w:rPr>
      </w:pPr>
      <w:r w:rsidRPr="00FE7CE7">
        <w:rPr>
          <w:rFonts w:asciiTheme="minorEastAsia" w:hAnsiTheme="minorEastAsia" w:hint="eastAsia"/>
          <w:sz w:val="30"/>
          <w:szCs w:val="30"/>
        </w:rPr>
        <w:t>第</w:t>
      </w:r>
      <w:r w:rsidR="00FE7CE7" w:rsidRPr="00FE7CE7">
        <w:rPr>
          <w:rFonts w:asciiTheme="minorEastAsia" w:hAnsiTheme="minorEastAsia"/>
          <w:sz w:val="30"/>
          <w:szCs w:val="30"/>
        </w:rPr>
        <w:t>1</w:t>
      </w:r>
      <w:r w:rsidRPr="00FE7CE7">
        <w:rPr>
          <w:rFonts w:asciiTheme="minorEastAsia" w:hAnsiTheme="minorEastAsia"/>
          <w:sz w:val="30"/>
          <w:szCs w:val="30"/>
        </w:rPr>
        <w:t>套试题</w:t>
      </w:r>
    </w:p>
    <w:p w14:paraId="0C61F4E7" w14:textId="77777777" w:rsidR="000719A4" w:rsidRPr="00FE7CE7" w:rsidRDefault="000719A4" w:rsidP="000719A4">
      <w:pPr>
        <w:rPr>
          <w:rFonts w:asciiTheme="minorEastAsia" w:hAnsiTheme="minorEastAsia"/>
        </w:rPr>
      </w:pPr>
      <w:r w:rsidRPr="00FE7CE7">
        <w:rPr>
          <w:rFonts w:asciiTheme="minorEastAsia" w:hAnsiTheme="minorEastAsia" w:hint="eastAsia"/>
          <w:b/>
          <w:bCs/>
        </w:rPr>
        <w:t>第1题</w:t>
      </w:r>
      <w:r w:rsidRPr="00FE7CE7">
        <w:rPr>
          <w:rFonts w:asciiTheme="minorEastAsia" w:hAnsiTheme="minorEastAsia"/>
        </w:rPr>
        <w:t xml:space="preserve">　</w:t>
      </w:r>
      <w:r w:rsidRPr="00FE7CE7">
        <w:rPr>
          <w:rFonts w:asciiTheme="minorEastAsia" w:hAnsiTheme="minorEastAsia" w:hint="eastAsia"/>
        </w:rPr>
        <w:t>单元格C2:C21中保存着某企业过去20个月上海地区保鲜盒的销量。现要求按照如下公式建立指数平滑模型：</w:t>
      </w:r>
    </w:p>
    <w:p w14:paraId="24FCEECD" w14:textId="3D3A0575" w:rsidR="000719A4" w:rsidRPr="00FE7CE7" w:rsidRDefault="000719A4" w:rsidP="000719A4">
      <w:pPr>
        <w:jc w:val="center"/>
        <w:rPr>
          <w:rFonts w:asciiTheme="minorEastAsia" w:hAnsiTheme="minorEastAsia"/>
        </w:rPr>
      </w:pPr>
      <w:r w:rsidRPr="00FE7CE7">
        <w:rPr>
          <w:rFonts w:asciiTheme="minorEastAsia" w:hAnsiTheme="minorEastAsia" w:hint="eastAsia"/>
        </w:rPr>
        <w:t>F_t+1=αY</w:t>
      </w:r>
      <w:r w:rsidRPr="00FE7CE7">
        <w:rPr>
          <w:rFonts w:asciiTheme="minorEastAsia" w:hAnsiTheme="minorEastAsia" w:hint="eastAsia"/>
          <w:vertAlign w:val="subscript"/>
        </w:rPr>
        <w:t>t</w:t>
      </w:r>
      <w:r w:rsidRPr="00FE7CE7">
        <w:rPr>
          <w:rFonts w:asciiTheme="minorEastAsia" w:hAnsiTheme="minorEastAsia" w:hint="eastAsia"/>
        </w:rPr>
        <w:t>+(1</w:t>
      </w:r>
      <w:r w:rsidRPr="00FE7CE7">
        <w:rPr>
          <w:rFonts w:ascii="微软雅黑" w:eastAsia="微软雅黑" w:hAnsi="微软雅黑" w:cs="微软雅黑" w:hint="eastAsia"/>
        </w:rPr>
        <w:t>−</w:t>
      </w:r>
      <w:r w:rsidRPr="00FE7CE7">
        <w:rPr>
          <w:rFonts w:ascii="等线" w:eastAsia="等线" w:hAnsi="等线" w:cs="等线" w:hint="eastAsia"/>
        </w:rPr>
        <w:t>α</w:t>
      </w:r>
      <w:r w:rsidRPr="00FE7CE7">
        <w:rPr>
          <w:rFonts w:asciiTheme="minorEastAsia" w:hAnsiTheme="minorEastAsia" w:hint="eastAsia"/>
        </w:rPr>
        <w:t>)F</w:t>
      </w:r>
      <w:r w:rsidRPr="00FE7CE7">
        <w:rPr>
          <w:rFonts w:asciiTheme="minorEastAsia" w:hAnsiTheme="minorEastAsia" w:hint="eastAsia"/>
          <w:vertAlign w:val="subscript"/>
        </w:rPr>
        <w:t>t</w:t>
      </w:r>
    </w:p>
    <w:p w14:paraId="5270DEBE" w14:textId="77CF72F4" w:rsidR="00A472D8" w:rsidRDefault="00A472D8" w:rsidP="00CA0F1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要求：</w:t>
      </w:r>
    </w:p>
    <w:p w14:paraId="166200BF" w14:textId="174BCFD5" w:rsidR="000719A4" w:rsidRPr="00FE7CE7" w:rsidRDefault="00AC5EF9" w:rsidP="00CA0F1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1．</w:t>
      </w:r>
      <w:r w:rsidR="000719A4" w:rsidRPr="00FE7CE7">
        <w:rPr>
          <w:rFonts w:asciiTheme="minorEastAsia" w:hAnsiTheme="minorEastAsia" w:hint="eastAsia"/>
        </w:rPr>
        <w:t>绘制散点图，观察销量变化的规律；（1分）</w:t>
      </w:r>
    </w:p>
    <w:p w14:paraId="48C363CC" w14:textId="31B629CB" w:rsidR="000719A4" w:rsidRPr="00FE7CE7" w:rsidRDefault="00AC5EF9" w:rsidP="00CA0F1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2．</w:t>
      </w:r>
      <w:r w:rsidR="000719A4" w:rsidRPr="00FE7CE7">
        <w:rPr>
          <w:rFonts w:asciiTheme="minorEastAsia" w:hAnsiTheme="minorEastAsia" w:hint="eastAsia"/>
        </w:rPr>
        <w:t>针对在G1中键入的任意的平滑常数（它可以是在0.1~0.6之间变化的任何数值），在D2:D21中正确的位置上求出各月的指数平滑预测值；（2分）</w:t>
      </w:r>
    </w:p>
    <w:p w14:paraId="0AD85CBC" w14:textId="14790C76" w:rsidR="000719A4" w:rsidRPr="00FE7CE7" w:rsidRDefault="00AC5EF9" w:rsidP="00CA0F1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3．</w:t>
      </w:r>
      <w:r w:rsidR="000719A4" w:rsidRPr="00FE7CE7">
        <w:rPr>
          <w:rFonts w:asciiTheme="minorEastAsia" w:hAnsiTheme="minorEastAsia" w:hint="eastAsia"/>
        </w:rPr>
        <w:t>计算销量与预测值的均方误差；（2分）</w:t>
      </w:r>
    </w:p>
    <w:p w14:paraId="296A40AF" w14:textId="7AD1A8C8" w:rsidR="000719A4" w:rsidRPr="00FE7CE7" w:rsidRDefault="00AC5EF9" w:rsidP="00CA0F1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4．</w:t>
      </w:r>
      <w:r w:rsidR="000719A4" w:rsidRPr="00FE7CE7">
        <w:rPr>
          <w:rFonts w:asciiTheme="minorEastAsia" w:hAnsiTheme="minorEastAsia" w:hint="eastAsia"/>
        </w:rPr>
        <w:t>利用模拟运算表所得数据,在G4中求出使均方误差达到极小的最优平滑常数；（</w:t>
      </w:r>
      <w:r w:rsidR="000719A4" w:rsidRPr="00FE7CE7">
        <w:rPr>
          <w:rFonts w:asciiTheme="minorEastAsia" w:hAnsiTheme="minorEastAsia"/>
        </w:rPr>
        <w:t>3</w:t>
      </w:r>
      <w:r w:rsidR="000719A4" w:rsidRPr="00FE7CE7">
        <w:rPr>
          <w:rFonts w:asciiTheme="minorEastAsia" w:hAnsiTheme="minorEastAsia" w:hint="eastAsia"/>
        </w:rPr>
        <w:t>分）</w:t>
      </w:r>
    </w:p>
    <w:p w14:paraId="6C404FBD" w14:textId="5EF51A84" w:rsidR="000719A4" w:rsidRPr="00FE7CE7" w:rsidRDefault="00AC5EF9" w:rsidP="00CA0F1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5．</w:t>
      </w:r>
      <w:r w:rsidR="000719A4" w:rsidRPr="00FE7CE7">
        <w:rPr>
          <w:rFonts w:asciiTheme="minorEastAsia" w:hAnsiTheme="minorEastAsia" w:hint="eastAsia"/>
        </w:rPr>
        <w:t>利用最优平滑常数预测第21个月的销量。（2分）</w:t>
      </w:r>
    </w:p>
    <w:p w14:paraId="72F6DBCD" w14:textId="6120EE95" w:rsidR="00440916" w:rsidRPr="00FE7CE7" w:rsidRDefault="00440916">
      <w:pPr>
        <w:rPr>
          <w:rFonts w:asciiTheme="minorEastAsia" w:hAnsiTheme="minorEastAsia"/>
        </w:rPr>
      </w:pPr>
    </w:p>
    <w:p w14:paraId="7DB9DB99" w14:textId="77777777" w:rsidR="00E343A5" w:rsidRDefault="00682B61" w:rsidP="00682B61">
      <w:pPr>
        <w:rPr>
          <w:rFonts w:asciiTheme="minorEastAsia" w:hAnsiTheme="minorEastAsia"/>
        </w:rPr>
      </w:pPr>
      <w:r w:rsidRPr="00FE7CE7">
        <w:rPr>
          <w:rFonts w:asciiTheme="minorEastAsia" w:hAnsiTheme="minorEastAsia" w:hint="eastAsia"/>
          <w:b/>
          <w:bCs/>
        </w:rPr>
        <w:t>第</w:t>
      </w:r>
      <w:r w:rsidRPr="00FE7CE7">
        <w:rPr>
          <w:rFonts w:asciiTheme="minorEastAsia" w:hAnsiTheme="minorEastAsia"/>
          <w:b/>
          <w:bCs/>
        </w:rPr>
        <w:t>2</w:t>
      </w:r>
      <w:r w:rsidRPr="00FE7CE7">
        <w:rPr>
          <w:rFonts w:asciiTheme="minorEastAsia" w:hAnsiTheme="minorEastAsia" w:hint="eastAsia"/>
          <w:b/>
          <w:bCs/>
        </w:rPr>
        <w:t>题</w:t>
      </w:r>
      <w:r w:rsidRPr="00FE7CE7">
        <w:rPr>
          <w:rFonts w:asciiTheme="minorEastAsia" w:hAnsiTheme="minorEastAsia"/>
        </w:rPr>
        <w:t xml:space="preserve">　</w:t>
      </w:r>
      <w:r w:rsidRPr="00FE7CE7">
        <w:rPr>
          <w:rFonts w:asciiTheme="minorEastAsia" w:hAnsiTheme="minorEastAsia" w:hint="eastAsia"/>
        </w:rPr>
        <w:t>某花生油生产</w:t>
      </w:r>
      <w:r w:rsidRPr="00FE7CE7">
        <w:rPr>
          <w:rFonts w:asciiTheme="minorEastAsia" w:hAnsiTheme="minorEastAsia"/>
        </w:rPr>
        <w:t xml:space="preserve"> </w:t>
      </w:r>
      <w:r w:rsidRPr="00FE7CE7">
        <w:rPr>
          <w:rFonts w:asciiTheme="minorEastAsia" w:hAnsiTheme="minorEastAsia" w:hint="eastAsia"/>
        </w:rPr>
        <w:t>企业过去</w:t>
      </w:r>
      <w:r w:rsidRPr="00FE7CE7">
        <w:rPr>
          <w:rFonts w:asciiTheme="minorEastAsia" w:hAnsiTheme="minorEastAsia"/>
        </w:rPr>
        <w:t>9</w:t>
      </w:r>
      <w:r w:rsidRPr="00FE7CE7">
        <w:rPr>
          <w:rFonts w:asciiTheme="minorEastAsia" w:hAnsiTheme="minorEastAsia" w:hint="eastAsia"/>
        </w:rPr>
        <w:t>个月的花生采购价格与月利润的数据如</w:t>
      </w:r>
      <w:r w:rsidRPr="00FE7CE7">
        <w:rPr>
          <w:rFonts w:asciiTheme="minorEastAsia" w:hAnsiTheme="minorEastAsia"/>
        </w:rPr>
        <w:t>A1</w:t>
      </w:r>
      <w:r w:rsidRPr="00FE7CE7">
        <w:rPr>
          <w:rFonts w:asciiTheme="minorEastAsia" w:hAnsiTheme="minorEastAsia" w:hint="eastAsia"/>
        </w:rPr>
        <w:t>：</w:t>
      </w:r>
      <w:r w:rsidRPr="00FE7CE7">
        <w:rPr>
          <w:rFonts w:asciiTheme="minorEastAsia" w:hAnsiTheme="minorEastAsia"/>
        </w:rPr>
        <w:t>B10</w:t>
      </w:r>
      <w:r w:rsidRPr="00FE7CE7">
        <w:rPr>
          <w:rFonts w:asciiTheme="minorEastAsia" w:hAnsiTheme="minorEastAsia" w:hint="eastAsia"/>
        </w:rPr>
        <w:t>所示。请建立线性回归分析模型确</w:t>
      </w:r>
      <w:r w:rsidR="00E343A5">
        <w:rPr>
          <w:rFonts w:asciiTheme="minorEastAsia" w:hAnsiTheme="minorEastAsia" w:hint="eastAsia"/>
        </w:rPr>
        <w:t>。</w:t>
      </w:r>
    </w:p>
    <w:p w14:paraId="57996BD6" w14:textId="0B0C9B98" w:rsidR="00682B61" w:rsidRPr="00FE7CE7" w:rsidRDefault="00682B61" w:rsidP="00682B61">
      <w:pPr>
        <w:rPr>
          <w:rFonts w:asciiTheme="minorEastAsia" w:hAnsiTheme="minorEastAsia"/>
        </w:rPr>
      </w:pPr>
      <w:r w:rsidRPr="00FE7CE7">
        <w:rPr>
          <w:rFonts w:asciiTheme="minorEastAsia" w:hAnsiTheme="minorEastAsia" w:hint="eastAsia"/>
        </w:rPr>
        <w:t>要求：</w:t>
      </w:r>
    </w:p>
    <w:p w14:paraId="33CAE3AF" w14:textId="6DC38883" w:rsidR="00682B61" w:rsidRPr="00FE7CE7" w:rsidRDefault="00AC5EF9" w:rsidP="00682B6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1．</w:t>
      </w:r>
      <w:r w:rsidR="00682B61" w:rsidRPr="00FE7CE7">
        <w:rPr>
          <w:rFonts w:asciiTheme="minorEastAsia" w:hAnsiTheme="minorEastAsia" w:hint="eastAsia"/>
        </w:rPr>
        <w:t>绘制散点图，观察月利润变化规律；</w:t>
      </w:r>
      <w:r w:rsidR="007E7545" w:rsidRPr="00FE7CE7">
        <w:rPr>
          <w:rFonts w:asciiTheme="minorEastAsia" w:hAnsiTheme="minorEastAsia" w:hint="eastAsia"/>
        </w:rPr>
        <w:t>（1分）</w:t>
      </w:r>
    </w:p>
    <w:p w14:paraId="098D7C7B" w14:textId="0002FE13" w:rsidR="00682B61" w:rsidRPr="00FE7CE7" w:rsidRDefault="00AC5EF9" w:rsidP="00682B6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2．</w:t>
      </w:r>
      <w:r w:rsidR="00682B61" w:rsidRPr="00FE7CE7">
        <w:rPr>
          <w:rFonts w:asciiTheme="minorEastAsia" w:hAnsiTheme="minorEastAsia" w:hint="eastAsia"/>
        </w:rPr>
        <w:t>使用</w:t>
      </w:r>
      <w:r w:rsidR="00682B61" w:rsidRPr="00FE7CE7">
        <w:rPr>
          <w:rFonts w:asciiTheme="minorEastAsia" w:hAnsiTheme="minorEastAsia"/>
        </w:rPr>
        <w:t>Excel</w:t>
      </w:r>
      <w:r w:rsidR="00682B61" w:rsidRPr="00FE7CE7">
        <w:rPr>
          <w:rFonts w:asciiTheme="minorEastAsia" w:hAnsiTheme="minorEastAsia" w:hint="eastAsia"/>
        </w:rPr>
        <w:t>函数与规划求解两种方法，求出回归方程的截距</w:t>
      </w:r>
      <w:r w:rsidR="00682B61" w:rsidRPr="00FE7CE7">
        <w:rPr>
          <w:rFonts w:asciiTheme="minorEastAsia" w:hAnsiTheme="minorEastAsia"/>
        </w:rPr>
        <w:t>a</w:t>
      </w:r>
      <w:r w:rsidR="00682B61" w:rsidRPr="00FE7CE7">
        <w:rPr>
          <w:rFonts w:asciiTheme="minorEastAsia" w:hAnsiTheme="minorEastAsia" w:hint="eastAsia"/>
        </w:rPr>
        <w:t>与斜率</w:t>
      </w:r>
      <w:r w:rsidR="00682B61" w:rsidRPr="00FE7CE7">
        <w:rPr>
          <w:rFonts w:asciiTheme="minorEastAsia" w:hAnsiTheme="minorEastAsia"/>
        </w:rPr>
        <w:t>b</w:t>
      </w:r>
      <w:r w:rsidR="00682B61" w:rsidRPr="00FE7CE7">
        <w:rPr>
          <w:rFonts w:asciiTheme="minorEastAsia" w:hAnsiTheme="minorEastAsia" w:hint="eastAsia"/>
        </w:rPr>
        <w:t>；</w:t>
      </w:r>
      <w:r w:rsidR="007E7545" w:rsidRPr="00FE7CE7">
        <w:rPr>
          <w:rFonts w:asciiTheme="minorEastAsia" w:hAnsiTheme="minorEastAsia" w:hint="eastAsia"/>
        </w:rPr>
        <w:t>（4分）</w:t>
      </w:r>
    </w:p>
    <w:p w14:paraId="13ED2E3D" w14:textId="5F39893F" w:rsidR="00682B61" w:rsidRPr="00FE7CE7" w:rsidRDefault="00AC5EF9" w:rsidP="00682B6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3．</w:t>
      </w:r>
      <w:r w:rsidR="00682B61" w:rsidRPr="00FE7CE7">
        <w:rPr>
          <w:rFonts w:asciiTheme="minorEastAsia" w:hAnsiTheme="minorEastAsia" w:hint="eastAsia"/>
        </w:rPr>
        <w:t>若下个月的花生价格为</w:t>
      </w:r>
      <w:r w:rsidR="00682B61" w:rsidRPr="00FE7CE7">
        <w:rPr>
          <w:rFonts w:asciiTheme="minorEastAsia" w:hAnsiTheme="minorEastAsia"/>
        </w:rPr>
        <w:t>6.5</w:t>
      </w:r>
      <w:r w:rsidR="00682B61" w:rsidRPr="00FE7CE7">
        <w:rPr>
          <w:rFonts w:asciiTheme="minorEastAsia" w:hAnsiTheme="minorEastAsia" w:hint="eastAsia"/>
        </w:rPr>
        <w:t>千元</w:t>
      </w:r>
      <w:r w:rsidR="00682B61" w:rsidRPr="00FE7CE7">
        <w:rPr>
          <w:rFonts w:asciiTheme="minorEastAsia" w:hAnsiTheme="minorEastAsia"/>
        </w:rPr>
        <w:t>/</w:t>
      </w:r>
      <w:r w:rsidR="00682B61" w:rsidRPr="00FE7CE7">
        <w:rPr>
          <w:rFonts w:asciiTheme="minorEastAsia" w:hAnsiTheme="minorEastAsia" w:hint="eastAsia"/>
        </w:rPr>
        <w:t>吨，估计月利润是多少？</w:t>
      </w:r>
      <w:r w:rsidR="007E7545" w:rsidRPr="00FE7CE7">
        <w:rPr>
          <w:rFonts w:asciiTheme="minorEastAsia" w:hAnsiTheme="minorEastAsia" w:hint="eastAsia"/>
        </w:rPr>
        <w:t>（3分）</w:t>
      </w:r>
    </w:p>
    <w:p w14:paraId="476DBA85" w14:textId="690857A2" w:rsidR="00682B61" w:rsidRPr="00FE7CE7" w:rsidRDefault="00AC5EF9" w:rsidP="00682B6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4．</w:t>
      </w:r>
      <w:r w:rsidR="00682B61" w:rsidRPr="00FE7CE7">
        <w:rPr>
          <w:rFonts w:asciiTheme="minorEastAsia" w:hAnsiTheme="minorEastAsia" w:hint="eastAsia"/>
        </w:rPr>
        <w:t>该模型的</w:t>
      </w:r>
      <w:r w:rsidR="00682B61" w:rsidRPr="00FE7CE7">
        <w:rPr>
          <w:rFonts w:asciiTheme="minorEastAsia" w:hAnsiTheme="minorEastAsia"/>
        </w:rPr>
        <w:t>MSE</w:t>
      </w:r>
      <w:r w:rsidR="00682B61" w:rsidRPr="00FE7CE7">
        <w:rPr>
          <w:rFonts w:asciiTheme="minorEastAsia" w:hAnsiTheme="minorEastAsia" w:hint="eastAsia"/>
        </w:rPr>
        <w:t>和</w:t>
      </w:r>
      <w:r w:rsidR="00682B61" w:rsidRPr="00FE7CE7">
        <w:rPr>
          <w:rFonts w:asciiTheme="minorEastAsia" w:hAnsiTheme="minorEastAsia"/>
        </w:rPr>
        <w:t>R</w:t>
      </w:r>
      <w:r w:rsidR="00682B61" w:rsidRPr="00FE7CE7">
        <w:rPr>
          <w:rFonts w:asciiTheme="minorEastAsia" w:hAnsiTheme="minorEastAsia" w:hint="eastAsia"/>
        </w:rPr>
        <w:t>平方各为多少？</w:t>
      </w:r>
      <w:r w:rsidR="007E7545" w:rsidRPr="00FE7CE7">
        <w:rPr>
          <w:rFonts w:asciiTheme="minorEastAsia" w:hAnsiTheme="minorEastAsia" w:hint="eastAsia"/>
        </w:rPr>
        <w:t>（2分）</w:t>
      </w:r>
    </w:p>
    <w:p w14:paraId="69EFB71E" w14:textId="2C50FB73" w:rsidR="00C33211" w:rsidRPr="00FE7CE7" w:rsidRDefault="00C33211" w:rsidP="00682B61">
      <w:pPr>
        <w:rPr>
          <w:rFonts w:asciiTheme="minorEastAsia" w:hAnsiTheme="minorEastAsia"/>
        </w:rPr>
      </w:pPr>
    </w:p>
    <w:p w14:paraId="0ED91C10" w14:textId="77777777" w:rsidR="00C33211" w:rsidRPr="00FE7CE7" w:rsidRDefault="00C33211" w:rsidP="00C33211">
      <w:pPr>
        <w:rPr>
          <w:rFonts w:asciiTheme="minorEastAsia" w:hAnsiTheme="minorEastAsia"/>
        </w:rPr>
      </w:pPr>
      <w:r w:rsidRPr="00FE7CE7">
        <w:rPr>
          <w:rFonts w:asciiTheme="minorEastAsia" w:hAnsiTheme="minorEastAsia" w:hint="eastAsia"/>
          <w:b/>
          <w:bCs/>
        </w:rPr>
        <w:t xml:space="preserve">第3题 </w:t>
      </w:r>
      <w:r w:rsidRPr="00FE7CE7">
        <w:rPr>
          <w:rFonts w:asciiTheme="minorEastAsia" w:hAnsiTheme="minorEastAsia" w:hint="eastAsia"/>
        </w:rPr>
        <w:t>某公司需要一种零件，有自制和外购两种方案可供选择。此零件如果自制，单位变动成本为12.8元/件，固定成本为40,000元；如果外购，单件采购原价为26元。另外，采购量达到不同的折扣阈限值即可享受不同折扣优惠，见下表：</w:t>
      </w:r>
    </w:p>
    <w:p w14:paraId="39CB46CA" w14:textId="6BF8BDC7" w:rsidR="00C33211" w:rsidRPr="00FE7CE7" w:rsidRDefault="00C33211" w:rsidP="00C33211">
      <w:pPr>
        <w:jc w:val="center"/>
        <w:rPr>
          <w:rFonts w:asciiTheme="minorEastAsia" w:hAnsiTheme="minorEastAsia"/>
        </w:rPr>
      </w:pPr>
      <w:r w:rsidRPr="00FE7CE7">
        <w:rPr>
          <w:rFonts w:asciiTheme="minorEastAsia" w:hAnsiTheme="minorEastAsia"/>
          <w:noProof/>
        </w:rPr>
        <w:drawing>
          <wp:inline distT="0" distB="0" distL="0" distR="0" wp14:anchorId="26FC432A" wp14:editId="36A96206">
            <wp:extent cx="1280927" cy="1015114"/>
            <wp:effectExtent l="0" t="0" r="0" b="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5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00000000-0008-0000-0200-000005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0927" cy="101511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60949546" w14:textId="77777777" w:rsidR="00E343A5" w:rsidRDefault="004D569B" w:rsidP="004D569B">
      <w:pPr>
        <w:rPr>
          <w:rFonts w:asciiTheme="minorEastAsia" w:hAnsiTheme="minorEastAsia"/>
        </w:rPr>
      </w:pPr>
      <w:r w:rsidRPr="00FE7CE7">
        <w:rPr>
          <w:rFonts w:asciiTheme="minorEastAsia" w:hAnsiTheme="minorEastAsia" w:hint="eastAsia"/>
        </w:rPr>
        <w:t>目前，公司对此零件的需求量为4000件</w:t>
      </w:r>
      <w:r w:rsidR="00E343A5">
        <w:rPr>
          <w:rFonts w:asciiTheme="minorEastAsia" w:hAnsiTheme="minorEastAsia" w:hint="eastAsia"/>
        </w:rPr>
        <w:t>。</w:t>
      </w:r>
    </w:p>
    <w:p w14:paraId="49AB3534" w14:textId="12E46F75" w:rsidR="004D569B" w:rsidRPr="00FE7CE7" w:rsidRDefault="00E343A5" w:rsidP="004D569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要求</w:t>
      </w:r>
      <w:r w:rsidR="004D569B" w:rsidRPr="00FE7CE7">
        <w:rPr>
          <w:rFonts w:asciiTheme="minorEastAsia" w:hAnsiTheme="minorEastAsia" w:hint="eastAsia"/>
        </w:rPr>
        <w:t>：</w:t>
      </w:r>
    </w:p>
    <w:p w14:paraId="4824FA7C" w14:textId="504C7D52" w:rsidR="004D569B" w:rsidRPr="00FE7CE7" w:rsidRDefault="00AC5EF9" w:rsidP="004D569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1．</w:t>
      </w:r>
      <w:r w:rsidR="004D569B" w:rsidRPr="00FE7CE7">
        <w:rPr>
          <w:rFonts w:asciiTheme="minorEastAsia" w:hAnsiTheme="minorEastAsia" w:hint="eastAsia"/>
        </w:rPr>
        <w:t>计算当前需求量下外购对应的采购单价优惠折扣率为；</w:t>
      </w:r>
      <w:r w:rsidR="001D450A" w:rsidRPr="00FE7CE7">
        <w:rPr>
          <w:rFonts w:asciiTheme="minorEastAsia" w:hAnsiTheme="minorEastAsia" w:hint="eastAsia"/>
        </w:rPr>
        <w:t>（3分）</w:t>
      </w:r>
    </w:p>
    <w:p w14:paraId="4DAA44C8" w14:textId="7990B796" w:rsidR="004D569B" w:rsidRPr="00FE7CE7" w:rsidRDefault="00AC5EF9" w:rsidP="004D569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2．</w:t>
      </w:r>
      <w:r w:rsidR="004D569B" w:rsidRPr="00FE7CE7">
        <w:rPr>
          <w:rFonts w:asciiTheme="minorEastAsia" w:hAnsiTheme="minorEastAsia" w:hint="eastAsia"/>
        </w:rPr>
        <w:t>计算当前需求量下两个方案各自的总成本；</w:t>
      </w:r>
      <w:r w:rsidR="001D450A" w:rsidRPr="00FE7CE7">
        <w:rPr>
          <w:rFonts w:asciiTheme="minorEastAsia" w:hAnsiTheme="minorEastAsia" w:hint="eastAsia"/>
        </w:rPr>
        <w:t>（3分）</w:t>
      </w:r>
    </w:p>
    <w:p w14:paraId="181D8F6A" w14:textId="3AD669F9" w:rsidR="004D569B" w:rsidRPr="00FE7CE7" w:rsidRDefault="00AC5EF9" w:rsidP="004D569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3．</w:t>
      </w:r>
      <w:r w:rsidR="004D569B" w:rsidRPr="00FE7CE7">
        <w:rPr>
          <w:rFonts w:asciiTheme="minorEastAsia" w:hAnsiTheme="minorEastAsia" w:hint="eastAsia"/>
        </w:rPr>
        <w:t>利用模拟运算表，分析当零件的需求量从3500件变化到5500件时，两种方案各自总成本的变化情况，并绘制如下的自制与外购成本图。</w:t>
      </w:r>
      <w:r w:rsidR="001D450A" w:rsidRPr="00FE7CE7">
        <w:rPr>
          <w:rFonts w:asciiTheme="minorEastAsia" w:hAnsiTheme="minorEastAsia" w:hint="eastAsia"/>
        </w:rPr>
        <w:t>（4分）</w:t>
      </w:r>
    </w:p>
    <w:p w14:paraId="0DF211C3" w14:textId="79B51E09" w:rsidR="00C33211" w:rsidRPr="00FE7CE7" w:rsidRDefault="00495F1F" w:rsidP="00495F1F">
      <w:pPr>
        <w:jc w:val="center"/>
        <w:rPr>
          <w:rFonts w:asciiTheme="minorEastAsia" w:hAnsiTheme="minorEastAsia"/>
        </w:rPr>
      </w:pPr>
      <w:r w:rsidRPr="00FE7CE7">
        <w:rPr>
          <w:rFonts w:asciiTheme="minorEastAsia" w:hAnsiTheme="minorEastAsia"/>
          <w:noProof/>
        </w:rPr>
        <w:lastRenderedPageBreak/>
        <w:drawing>
          <wp:inline distT="0" distB="0" distL="0" distR="0" wp14:anchorId="344E2CF7" wp14:editId="7E9E3186">
            <wp:extent cx="3836710" cy="2381090"/>
            <wp:effectExtent l="0" t="0" r="0" b="635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6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00000000-0008-0000-0200-000006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7561" cy="23816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DB4B65" w14:textId="19E81791" w:rsidR="00C33211" w:rsidRPr="00FE7CE7" w:rsidRDefault="00C33211" w:rsidP="00682B61">
      <w:pPr>
        <w:rPr>
          <w:rFonts w:asciiTheme="minorEastAsia" w:hAnsiTheme="minorEastAsia"/>
        </w:rPr>
      </w:pPr>
    </w:p>
    <w:p w14:paraId="6F9985DD" w14:textId="77777777" w:rsidR="00C06705" w:rsidRDefault="0084616E" w:rsidP="0084616E">
      <w:pPr>
        <w:rPr>
          <w:rFonts w:asciiTheme="minorEastAsia" w:hAnsiTheme="minorEastAsia"/>
          <w:szCs w:val="21"/>
        </w:rPr>
      </w:pPr>
      <w:r w:rsidRPr="00FE7CE7">
        <w:rPr>
          <w:rFonts w:asciiTheme="minorEastAsia" w:hAnsiTheme="minorEastAsia" w:hint="eastAsia"/>
          <w:b/>
          <w:bCs/>
          <w:szCs w:val="21"/>
        </w:rPr>
        <w:t xml:space="preserve">第4题 </w:t>
      </w:r>
      <w:r w:rsidRPr="00FE7CE7">
        <w:rPr>
          <w:rFonts w:asciiTheme="minorEastAsia" w:hAnsiTheme="minorEastAsia" w:hint="eastAsia"/>
          <w:szCs w:val="21"/>
        </w:rPr>
        <w:t>假设某种矿石的年需要量为1000吨，单位年储存成本为750元，一次订购的订货成本为50元，每吨运费为25元。</w:t>
      </w:r>
    </w:p>
    <w:p w14:paraId="60E2CACE" w14:textId="0D92CC67" w:rsidR="0084616E" w:rsidRPr="00FE7CE7" w:rsidRDefault="00C06705" w:rsidP="0084616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要求</w:t>
      </w:r>
      <w:r w:rsidR="0084616E" w:rsidRPr="00FE7CE7">
        <w:rPr>
          <w:rFonts w:asciiTheme="minorEastAsia" w:hAnsiTheme="minorEastAsia" w:hint="eastAsia"/>
          <w:szCs w:val="21"/>
        </w:rPr>
        <w:t>：</w:t>
      </w:r>
    </w:p>
    <w:p w14:paraId="778B36D9" w14:textId="75150207" w:rsidR="0084616E" w:rsidRPr="00FE7CE7" w:rsidRDefault="00AC5EF9" w:rsidP="0084616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1．</w:t>
      </w:r>
      <w:r w:rsidR="0084616E" w:rsidRPr="00FE7CE7">
        <w:rPr>
          <w:rFonts w:asciiTheme="minorEastAsia" w:hAnsiTheme="minorEastAsia" w:hint="eastAsia"/>
          <w:szCs w:val="21"/>
        </w:rPr>
        <w:t>计算订货量为3吨时的年订货成本、年储存成本、年运输成本和年总成本；（2分）</w:t>
      </w:r>
    </w:p>
    <w:p w14:paraId="32C416E6" w14:textId="0F83BCA2" w:rsidR="0084616E" w:rsidRPr="00FE7CE7" w:rsidRDefault="00AC5EF9" w:rsidP="0084616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2．</w:t>
      </w:r>
      <w:r w:rsidR="0084616E" w:rsidRPr="00FE7CE7">
        <w:rPr>
          <w:rFonts w:asciiTheme="minorEastAsia" w:hAnsiTheme="minorEastAsia" w:hint="eastAsia"/>
          <w:szCs w:val="21"/>
        </w:rPr>
        <w:t>计算经济订货量EOQ、以及EOQ下的年订货成本、年运输成本、年储存成本和年总成本；（</w:t>
      </w:r>
      <w:r w:rsidR="0084616E" w:rsidRPr="00FE7CE7">
        <w:rPr>
          <w:rFonts w:asciiTheme="minorEastAsia" w:hAnsiTheme="minorEastAsia"/>
          <w:szCs w:val="21"/>
        </w:rPr>
        <w:t>3</w:t>
      </w:r>
      <w:r w:rsidR="0084616E" w:rsidRPr="00FE7CE7">
        <w:rPr>
          <w:rFonts w:asciiTheme="minorEastAsia" w:hAnsiTheme="minorEastAsia" w:hint="eastAsia"/>
          <w:szCs w:val="21"/>
        </w:rPr>
        <w:t>分</w:t>
      </w:r>
      <w:r w:rsidR="0084616E" w:rsidRPr="00FE7CE7">
        <w:rPr>
          <w:rFonts w:asciiTheme="minorEastAsia" w:hAnsiTheme="minorEastAsia"/>
          <w:szCs w:val="21"/>
        </w:rPr>
        <w:t>）</w:t>
      </w:r>
    </w:p>
    <w:p w14:paraId="27AF36F8" w14:textId="426833EC" w:rsidR="0084616E" w:rsidRPr="00FE7CE7" w:rsidRDefault="00AC5EF9" w:rsidP="0084616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3．</w:t>
      </w:r>
      <w:r w:rsidR="0084616E" w:rsidRPr="00FE7CE7">
        <w:rPr>
          <w:rFonts w:asciiTheme="minorEastAsia" w:hAnsiTheme="minorEastAsia" w:hint="eastAsia"/>
          <w:szCs w:val="21"/>
        </w:rPr>
        <w:t>绘制如下所示图表，添加三角形辅助线，表示当前任意订货量与EOQ=之间的订货数量之差和两者的成本之差。在图中添加一个调节订货量的数值调节钮，调节范围为2～20，步长为1；(</w:t>
      </w:r>
      <w:r w:rsidR="0084616E" w:rsidRPr="00FE7CE7">
        <w:rPr>
          <w:rFonts w:asciiTheme="minorEastAsia" w:hAnsiTheme="minorEastAsia"/>
          <w:szCs w:val="21"/>
        </w:rPr>
        <w:t>3</w:t>
      </w:r>
      <w:r w:rsidR="0084616E" w:rsidRPr="00FE7CE7">
        <w:rPr>
          <w:rFonts w:asciiTheme="minorEastAsia" w:hAnsiTheme="minorEastAsia" w:hint="eastAsia"/>
          <w:szCs w:val="21"/>
        </w:rPr>
        <w:t>分)</w:t>
      </w:r>
    </w:p>
    <w:p w14:paraId="07DC9187" w14:textId="079AB3E5" w:rsidR="0084616E" w:rsidRPr="00FE7CE7" w:rsidRDefault="00AC5EF9" w:rsidP="0084616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4．</w:t>
      </w:r>
      <w:r w:rsidR="0084616E" w:rsidRPr="00FE7CE7">
        <w:rPr>
          <w:rFonts w:asciiTheme="minorEastAsia" w:hAnsiTheme="minorEastAsia" w:hint="eastAsia"/>
          <w:szCs w:val="21"/>
        </w:rPr>
        <w:t>利用作图时使用的模拟运算表，采用查表插值法计算出经济订货量</w:t>
      </w:r>
      <w:r w:rsidR="0084616E" w:rsidRPr="00FE7CE7">
        <w:rPr>
          <w:rFonts w:asciiTheme="minorEastAsia" w:hAnsiTheme="minorEastAsia"/>
          <w:szCs w:val="21"/>
        </w:rPr>
        <w:t>EOQ</w:t>
      </w:r>
      <w:r w:rsidR="0084616E" w:rsidRPr="00FE7CE7">
        <w:rPr>
          <w:rFonts w:asciiTheme="minorEastAsia" w:hAnsiTheme="minorEastAsia" w:hint="eastAsia"/>
          <w:szCs w:val="21"/>
        </w:rPr>
        <w:t>、以及EOQ下的年订货成本、年储存成本、年运输成本和年总成本的值。（2分）</w:t>
      </w:r>
    </w:p>
    <w:p w14:paraId="77DCE027" w14:textId="1D968E1C" w:rsidR="00C33211" w:rsidRPr="00FE7CE7" w:rsidRDefault="006D1500" w:rsidP="006D1500">
      <w:pPr>
        <w:jc w:val="center"/>
        <w:rPr>
          <w:rFonts w:asciiTheme="minorEastAsia" w:hAnsiTheme="minorEastAsia"/>
        </w:rPr>
      </w:pPr>
      <w:r w:rsidRPr="00FE7CE7">
        <w:rPr>
          <w:rFonts w:asciiTheme="minorEastAsia" w:hAnsiTheme="minorEastAsia"/>
          <w:noProof/>
        </w:rPr>
        <w:drawing>
          <wp:inline distT="0" distB="0" distL="0" distR="0" wp14:anchorId="33D67FC5" wp14:editId="46F079DD">
            <wp:extent cx="3932285" cy="2880971"/>
            <wp:effectExtent l="0" t="0" r="0" b="0"/>
            <wp:docPr id="11" name="图片 10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B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>
                      <a:extLst>
                        <a:ext uri="{FF2B5EF4-FFF2-40B4-BE49-F238E27FC236}">
                          <a16:creationId xmlns:a16="http://schemas.microsoft.com/office/drawing/2014/main" id="{00000000-0008-0000-0300-00000B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2285" cy="288097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083A4402" w14:textId="3E4FAF8F" w:rsidR="00C33211" w:rsidRPr="00FE7CE7" w:rsidRDefault="00C33211" w:rsidP="00682B61">
      <w:pPr>
        <w:rPr>
          <w:rFonts w:asciiTheme="minorEastAsia" w:hAnsiTheme="minorEastAsia"/>
        </w:rPr>
      </w:pPr>
    </w:p>
    <w:p w14:paraId="6DDFEF5B" w14:textId="3E0645B5" w:rsidR="007D1C86" w:rsidRPr="00FE7CE7" w:rsidRDefault="007D1C86" w:rsidP="007D1C86">
      <w:pPr>
        <w:rPr>
          <w:rFonts w:asciiTheme="minorEastAsia" w:hAnsiTheme="minorEastAsia"/>
        </w:rPr>
      </w:pPr>
      <w:r w:rsidRPr="00FE7CE7">
        <w:rPr>
          <w:rFonts w:asciiTheme="minorEastAsia" w:hAnsiTheme="minorEastAsia" w:hint="eastAsia"/>
          <w:b/>
          <w:bCs/>
        </w:rPr>
        <w:t>第</w:t>
      </w:r>
      <w:r w:rsidRPr="00FE7CE7">
        <w:rPr>
          <w:rFonts w:asciiTheme="minorEastAsia" w:hAnsiTheme="minorEastAsia"/>
          <w:b/>
          <w:bCs/>
        </w:rPr>
        <w:t>5</w:t>
      </w:r>
      <w:r w:rsidRPr="00FE7CE7">
        <w:rPr>
          <w:rFonts w:asciiTheme="minorEastAsia" w:hAnsiTheme="minorEastAsia" w:hint="eastAsia"/>
          <w:b/>
          <w:bCs/>
        </w:rPr>
        <w:t>题</w:t>
      </w:r>
      <w:r w:rsidRPr="00FE7CE7">
        <w:rPr>
          <w:rFonts w:asciiTheme="minorEastAsia" w:hAnsiTheme="minorEastAsia"/>
          <w:b/>
          <w:bCs/>
        </w:rPr>
        <w:t xml:space="preserve">  </w:t>
      </w:r>
      <w:r w:rsidRPr="00FE7CE7">
        <w:rPr>
          <w:rFonts w:asciiTheme="minorEastAsia" w:hAnsiTheme="minorEastAsia" w:hint="eastAsia"/>
        </w:rPr>
        <w:t>两个投资项目A和B，初始投资额都是50万元，项目A在 随后8年的每年末可获得的收入如下表所示。</w:t>
      </w:r>
    </w:p>
    <w:p w14:paraId="11ACFDA2" w14:textId="724C761B" w:rsidR="007D1C86" w:rsidRPr="00FE7CE7" w:rsidRDefault="007D1C86" w:rsidP="007D1C86">
      <w:pPr>
        <w:jc w:val="center"/>
        <w:rPr>
          <w:rFonts w:asciiTheme="minorEastAsia" w:hAnsiTheme="minorEastAsia"/>
        </w:rPr>
      </w:pPr>
      <w:r w:rsidRPr="00FE7CE7">
        <w:rPr>
          <w:rFonts w:asciiTheme="minorEastAsia" w:hAnsiTheme="minorEastAsia"/>
          <w:noProof/>
        </w:rPr>
        <w:lastRenderedPageBreak/>
        <w:drawing>
          <wp:inline distT="0" distB="0" distL="0" distR="0" wp14:anchorId="7A5BEBF5" wp14:editId="3378037A">
            <wp:extent cx="4641569" cy="640987"/>
            <wp:effectExtent l="0" t="0" r="6985" b="6985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400-000003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00000000-0008-0000-0400-000003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1569" cy="640987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73D46F16" w14:textId="77777777" w:rsidR="00C06705" w:rsidRDefault="007D1C86" w:rsidP="007D1C86">
      <w:pPr>
        <w:rPr>
          <w:rFonts w:asciiTheme="minorEastAsia" w:hAnsiTheme="minorEastAsia"/>
        </w:rPr>
      </w:pPr>
      <w:r w:rsidRPr="00FE7CE7">
        <w:rPr>
          <w:rFonts w:asciiTheme="minorEastAsia" w:hAnsiTheme="minorEastAsia" w:hint="eastAsia"/>
        </w:rPr>
        <w:t xml:space="preserve">项目B则只在第10年末一次性获得145万元的收入。假定贴现率为9% </w:t>
      </w:r>
      <w:r w:rsidR="00C06705">
        <w:rPr>
          <w:rFonts w:asciiTheme="minorEastAsia" w:hAnsiTheme="minorEastAsia" w:hint="eastAsia"/>
        </w:rPr>
        <w:t>。</w:t>
      </w:r>
    </w:p>
    <w:p w14:paraId="42EE5FEF" w14:textId="0A68DC34" w:rsidR="007D1C86" w:rsidRPr="00FE7CE7" w:rsidRDefault="007D1C86" w:rsidP="007D1C86">
      <w:pPr>
        <w:rPr>
          <w:rFonts w:asciiTheme="minorEastAsia" w:hAnsiTheme="minorEastAsia"/>
        </w:rPr>
      </w:pPr>
      <w:r w:rsidRPr="00FE7CE7">
        <w:rPr>
          <w:rFonts w:asciiTheme="minorEastAsia" w:hAnsiTheme="minorEastAsia" w:hint="eastAsia"/>
        </w:rPr>
        <w:t>要求：</w:t>
      </w:r>
    </w:p>
    <w:p w14:paraId="4DE320A0" w14:textId="71A5AEE9" w:rsidR="007D1C86" w:rsidRPr="00FE7CE7" w:rsidRDefault="00AC5EF9" w:rsidP="007D1C8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1．</w:t>
      </w:r>
      <w:r w:rsidR="007D1C86" w:rsidRPr="00FE7CE7">
        <w:rPr>
          <w:rFonts w:asciiTheme="minorEastAsia" w:hAnsiTheme="minorEastAsia" w:hint="eastAsia"/>
        </w:rPr>
        <w:t>计算两个投资项目的净现值；</w:t>
      </w:r>
      <w:r w:rsidR="00D02163" w:rsidRPr="00FE7CE7">
        <w:rPr>
          <w:rFonts w:asciiTheme="minorEastAsia" w:hAnsiTheme="minorEastAsia" w:hint="eastAsia"/>
        </w:rPr>
        <w:t>（1分）</w:t>
      </w:r>
    </w:p>
    <w:p w14:paraId="1D677AEF" w14:textId="2C7F4C6B" w:rsidR="007D1C86" w:rsidRPr="00FE7CE7" w:rsidRDefault="00AC5EF9" w:rsidP="007D1C8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2．</w:t>
      </w:r>
      <w:r w:rsidR="007D1C86" w:rsidRPr="00FE7CE7">
        <w:rPr>
          <w:rFonts w:asciiTheme="minorEastAsia" w:hAnsiTheme="minorEastAsia" w:hint="eastAsia"/>
        </w:rPr>
        <w:t>计算两个投资项目的内部报酬率；</w:t>
      </w:r>
      <w:r w:rsidR="00D02163" w:rsidRPr="00FE7CE7">
        <w:rPr>
          <w:rFonts w:asciiTheme="minorEastAsia" w:hAnsiTheme="minorEastAsia" w:hint="eastAsia"/>
        </w:rPr>
        <w:t>（</w:t>
      </w:r>
      <w:r w:rsidR="00D02163" w:rsidRPr="00FE7CE7">
        <w:rPr>
          <w:rFonts w:asciiTheme="minorEastAsia" w:hAnsiTheme="minorEastAsia"/>
        </w:rPr>
        <w:t>2</w:t>
      </w:r>
      <w:r w:rsidR="00D02163" w:rsidRPr="00FE7CE7">
        <w:rPr>
          <w:rFonts w:asciiTheme="minorEastAsia" w:hAnsiTheme="minorEastAsia" w:hint="eastAsia"/>
        </w:rPr>
        <w:t>分）</w:t>
      </w:r>
    </w:p>
    <w:p w14:paraId="25E3F060" w14:textId="404DF5D6" w:rsidR="007D1C86" w:rsidRPr="00FE7CE7" w:rsidRDefault="00AC5EF9" w:rsidP="007D1C8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3．</w:t>
      </w:r>
      <w:r w:rsidR="007D1C86" w:rsidRPr="00FE7CE7">
        <w:rPr>
          <w:rFonts w:asciiTheme="minorEastAsia" w:hAnsiTheme="minorEastAsia" w:hint="eastAsia"/>
        </w:rPr>
        <w:t>利用</w:t>
      </w:r>
      <w:r w:rsidR="007D1C86" w:rsidRPr="00FE7CE7">
        <w:rPr>
          <w:rFonts w:asciiTheme="minorEastAsia" w:hAnsiTheme="minorEastAsia"/>
        </w:rPr>
        <w:t>IF</w:t>
      </w:r>
      <w:r w:rsidR="007D1C86" w:rsidRPr="00FE7CE7">
        <w:rPr>
          <w:rFonts w:asciiTheme="minorEastAsia" w:hAnsiTheme="minorEastAsia" w:hint="eastAsia"/>
        </w:rPr>
        <w:t>函数在单元格内得出“项目</w:t>
      </w:r>
      <w:r w:rsidR="007D1C86" w:rsidRPr="00FE7CE7">
        <w:rPr>
          <w:rFonts w:asciiTheme="minorEastAsia" w:hAnsiTheme="minorEastAsia"/>
        </w:rPr>
        <w:t>A</w:t>
      </w:r>
      <w:r w:rsidR="007D1C86" w:rsidRPr="00FE7CE7">
        <w:rPr>
          <w:rFonts w:asciiTheme="minorEastAsia" w:hAnsiTheme="minorEastAsia" w:hint="eastAsia"/>
        </w:rPr>
        <w:t>较优”或“项目</w:t>
      </w:r>
      <w:r w:rsidR="007D1C86" w:rsidRPr="00FE7CE7">
        <w:rPr>
          <w:rFonts w:asciiTheme="minorEastAsia" w:hAnsiTheme="minorEastAsia"/>
        </w:rPr>
        <w:t>B</w:t>
      </w:r>
      <w:r w:rsidR="007D1C86" w:rsidRPr="00FE7CE7">
        <w:rPr>
          <w:rFonts w:asciiTheme="minorEastAsia" w:hAnsiTheme="minorEastAsia" w:hint="eastAsia"/>
        </w:rPr>
        <w:t>较优”或“相等”的结论；</w:t>
      </w:r>
      <w:r w:rsidR="00D02163" w:rsidRPr="00FE7CE7">
        <w:rPr>
          <w:rFonts w:asciiTheme="minorEastAsia" w:hAnsiTheme="minorEastAsia" w:hint="eastAsia"/>
        </w:rPr>
        <w:t>（2分）</w:t>
      </w:r>
    </w:p>
    <w:p w14:paraId="34896CA4" w14:textId="2EE3FBCF" w:rsidR="007D1C86" w:rsidRPr="00FE7CE7" w:rsidRDefault="00AC5EF9" w:rsidP="007D1C8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4．</w:t>
      </w:r>
      <w:r w:rsidR="007D1C86" w:rsidRPr="00FE7CE7">
        <w:rPr>
          <w:rFonts w:asciiTheme="minorEastAsia" w:hAnsiTheme="minorEastAsia" w:hint="eastAsia"/>
        </w:rPr>
        <w:t>利用模拟运算表生成自变量</w:t>
      </w:r>
      <w:r w:rsidR="007D1C86" w:rsidRPr="00FE7CE7">
        <w:rPr>
          <w:rFonts w:asciiTheme="minorEastAsia" w:hAnsiTheme="minorEastAsia"/>
        </w:rPr>
        <w:t>-</w:t>
      </w:r>
      <w:r w:rsidR="007D1C86" w:rsidRPr="00FE7CE7">
        <w:rPr>
          <w:rFonts w:asciiTheme="minorEastAsia" w:hAnsiTheme="minorEastAsia" w:hint="eastAsia"/>
        </w:rPr>
        <w:t>函数对照表，用查表加内插的方法再次求出使</w:t>
      </w:r>
      <w:r w:rsidR="007D1C86" w:rsidRPr="00FE7CE7">
        <w:rPr>
          <w:rFonts w:asciiTheme="minorEastAsia" w:hAnsiTheme="minorEastAsia"/>
        </w:rPr>
        <w:t>A</w:t>
      </w:r>
      <w:r w:rsidR="007D1C86" w:rsidRPr="00FE7CE7">
        <w:rPr>
          <w:rFonts w:asciiTheme="minorEastAsia" w:hAnsiTheme="minorEastAsia" w:hint="eastAsia"/>
        </w:rPr>
        <w:t>、</w:t>
      </w:r>
      <w:r w:rsidR="007D1C86" w:rsidRPr="00FE7CE7">
        <w:rPr>
          <w:rFonts w:asciiTheme="minorEastAsia" w:hAnsiTheme="minorEastAsia"/>
        </w:rPr>
        <w:t>B</w:t>
      </w:r>
      <w:r w:rsidR="007D1C86" w:rsidRPr="00FE7CE7">
        <w:rPr>
          <w:rFonts w:asciiTheme="minorEastAsia" w:hAnsiTheme="minorEastAsia" w:hint="eastAsia"/>
        </w:rPr>
        <w:t>两个项目的净现值相等的贴现率（贴现率的变化范围为</w:t>
      </w:r>
      <w:r w:rsidR="007D1C86" w:rsidRPr="00FE7CE7">
        <w:rPr>
          <w:rFonts w:asciiTheme="minorEastAsia" w:hAnsiTheme="minorEastAsia"/>
        </w:rPr>
        <w:t>1%—20%</w:t>
      </w:r>
      <w:r w:rsidR="007D1C86" w:rsidRPr="00FE7CE7">
        <w:rPr>
          <w:rFonts w:asciiTheme="minorEastAsia" w:hAnsiTheme="minorEastAsia" w:hint="eastAsia"/>
        </w:rPr>
        <w:t>，间隔为</w:t>
      </w:r>
      <w:r w:rsidR="007D1C86" w:rsidRPr="00FE7CE7">
        <w:rPr>
          <w:rFonts w:asciiTheme="minorEastAsia" w:hAnsiTheme="minorEastAsia"/>
        </w:rPr>
        <w:t>1%</w:t>
      </w:r>
      <w:r w:rsidR="007D1C86" w:rsidRPr="00FE7CE7">
        <w:rPr>
          <w:rFonts w:asciiTheme="minorEastAsia" w:hAnsiTheme="minorEastAsia" w:hint="eastAsia"/>
        </w:rPr>
        <w:t>）；</w:t>
      </w:r>
      <w:r w:rsidR="00D02163" w:rsidRPr="00FE7CE7">
        <w:rPr>
          <w:rFonts w:asciiTheme="minorEastAsia" w:hAnsiTheme="minorEastAsia" w:hint="eastAsia"/>
        </w:rPr>
        <w:t>（3分）</w:t>
      </w:r>
    </w:p>
    <w:p w14:paraId="17199A49" w14:textId="399D013E" w:rsidR="007D1C86" w:rsidRPr="00FE7CE7" w:rsidRDefault="00AC5EF9" w:rsidP="007D1C8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5．</w:t>
      </w:r>
      <w:r w:rsidR="007D1C86" w:rsidRPr="00FE7CE7">
        <w:rPr>
          <w:rFonts w:asciiTheme="minorEastAsia" w:hAnsiTheme="minorEastAsia" w:hint="eastAsia"/>
        </w:rPr>
        <w:t>制作项目</w:t>
      </w:r>
      <w:r w:rsidR="007D1C86" w:rsidRPr="00FE7CE7">
        <w:rPr>
          <w:rFonts w:asciiTheme="minorEastAsia" w:hAnsiTheme="minorEastAsia"/>
        </w:rPr>
        <w:t>A</w:t>
      </w:r>
      <w:r w:rsidR="007D1C86" w:rsidRPr="00FE7CE7">
        <w:rPr>
          <w:rFonts w:asciiTheme="minorEastAsia" w:hAnsiTheme="minorEastAsia" w:hint="eastAsia"/>
        </w:rPr>
        <w:t>和项目</w:t>
      </w:r>
      <w:r w:rsidR="007D1C86" w:rsidRPr="00FE7CE7">
        <w:rPr>
          <w:rFonts w:asciiTheme="minorEastAsia" w:hAnsiTheme="minorEastAsia"/>
        </w:rPr>
        <w:t>B</w:t>
      </w:r>
      <w:r w:rsidR="007D1C86" w:rsidRPr="00FE7CE7">
        <w:rPr>
          <w:rFonts w:asciiTheme="minorEastAsia" w:hAnsiTheme="minorEastAsia" w:hint="eastAsia"/>
        </w:rPr>
        <w:t>随贴现率变化的图形。</w:t>
      </w:r>
      <w:r w:rsidR="00D02163" w:rsidRPr="00FE7CE7">
        <w:rPr>
          <w:rFonts w:asciiTheme="minorEastAsia" w:hAnsiTheme="minorEastAsia" w:hint="eastAsia"/>
        </w:rPr>
        <w:t>（</w:t>
      </w:r>
      <w:r w:rsidR="00D02163" w:rsidRPr="00FE7CE7">
        <w:rPr>
          <w:rFonts w:asciiTheme="minorEastAsia" w:hAnsiTheme="minorEastAsia"/>
        </w:rPr>
        <w:t>2</w:t>
      </w:r>
      <w:r w:rsidR="00D02163" w:rsidRPr="00FE7CE7">
        <w:rPr>
          <w:rFonts w:asciiTheme="minorEastAsia" w:hAnsiTheme="minorEastAsia" w:hint="eastAsia"/>
        </w:rPr>
        <w:t>分）</w:t>
      </w:r>
    </w:p>
    <w:p w14:paraId="120EC895" w14:textId="368260FF" w:rsidR="00C33211" w:rsidRPr="00FE7CE7" w:rsidRDefault="0062132B" w:rsidP="0062132B">
      <w:pPr>
        <w:jc w:val="center"/>
        <w:rPr>
          <w:rFonts w:asciiTheme="minorEastAsia" w:hAnsiTheme="minorEastAsia"/>
        </w:rPr>
      </w:pPr>
      <w:r w:rsidRPr="00FE7CE7">
        <w:rPr>
          <w:rFonts w:asciiTheme="minorEastAsia" w:hAnsiTheme="minorEastAsia"/>
          <w:noProof/>
        </w:rPr>
        <w:drawing>
          <wp:inline distT="0" distB="0" distL="0" distR="0" wp14:anchorId="42CFE2B0" wp14:editId="3C3861CA">
            <wp:extent cx="4430432" cy="2429662"/>
            <wp:effectExtent l="0" t="0" r="8255" b="8890"/>
            <wp:docPr id="7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400-000007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00000000-0008-0000-0400-000007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0432" cy="242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12AC" w14:textId="585808E7" w:rsidR="0062132B" w:rsidRPr="00FE7CE7" w:rsidRDefault="0062132B" w:rsidP="00682B61">
      <w:pPr>
        <w:rPr>
          <w:rFonts w:asciiTheme="minorEastAsia" w:hAnsiTheme="minorEastAsia"/>
        </w:rPr>
      </w:pPr>
    </w:p>
    <w:p w14:paraId="13CCBA66" w14:textId="77777777" w:rsidR="006B2A9A" w:rsidRDefault="0062132B" w:rsidP="0062132B">
      <w:pPr>
        <w:rPr>
          <w:rFonts w:asciiTheme="minorEastAsia" w:hAnsiTheme="minorEastAsia"/>
        </w:rPr>
      </w:pPr>
      <w:r w:rsidRPr="00FE7CE7">
        <w:rPr>
          <w:rFonts w:asciiTheme="minorEastAsia" w:hAnsiTheme="minorEastAsia" w:hint="eastAsia"/>
          <w:b/>
          <w:bCs/>
        </w:rPr>
        <w:t>第</w:t>
      </w:r>
      <w:r w:rsidRPr="00FE7CE7">
        <w:rPr>
          <w:rFonts w:asciiTheme="minorEastAsia" w:hAnsiTheme="minorEastAsia"/>
          <w:b/>
          <w:bCs/>
        </w:rPr>
        <w:t>6</w:t>
      </w:r>
      <w:r w:rsidRPr="00FE7CE7">
        <w:rPr>
          <w:rFonts w:asciiTheme="minorEastAsia" w:hAnsiTheme="minorEastAsia" w:hint="eastAsia"/>
          <w:b/>
          <w:bCs/>
        </w:rPr>
        <w:t>题</w:t>
      </w:r>
      <w:r w:rsidRPr="00FE7CE7">
        <w:rPr>
          <w:rFonts w:asciiTheme="minorEastAsia" w:hAnsiTheme="minorEastAsia"/>
          <w:b/>
          <w:bCs/>
        </w:rPr>
        <w:t xml:space="preserve">   </w:t>
      </w:r>
      <w:r w:rsidRPr="00FE7CE7">
        <w:rPr>
          <w:rFonts w:asciiTheme="minorEastAsia" w:hAnsiTheme="minorEastAsia" w:hint="eastAsia"/>
        </w:rPr>
        <w:t>某化工厂生产两种用于轮船的黏合剂</w:t>
      </w:r>
      <w:r w:rsidRPr="00FE7CE7">
        <w:rPr>
          <w:rFonts w:asciiTheme="minorEastAsia" w:hAnsiTheme="minorEastAsia"/>
        </w:rPr>
        <w:t>A</w:t>
      </w:r>
      <w:r w:rsidRPr="00FE7CE7">
        <w:rPr>
          <w:rFonts w:asciiTheme="minorEastAsia" w:hAnsiTheme="minorEastAsia" w:hint="eastAsia"/>
        </w:rPr>
        <w:t>和</w:t>
      </w:r>
      <w:r w:rsidRPr="00FE7CE7">
        <w:rPr>
          <w:rFonts w:asciiTheme="minorEastAsia" w:hAnsiTheme="minorEastAsia"/>
        </w:rPr>
        <w:t>B</w:t>
      </w:r>
      <w:r w:rsidRPr="00FE7CE7">
        <w:rPr>
          <w:rFonts w:asciiTheme="minorEastAsia" w:hAnsiTheme="minorEastAsia" w:hint="eastAsia"/>
        </w:rPr>
        <w:t>。这两种黏合剂的强度不同，所需的加工时间也不同。生产</w:t>
      </w:r>
      <w:r w:rsidRPr="00FE7CE7">
        <w:rPr>
          <w:rFonts w:asciiTheme="minorEastAsia" w:hAnsiTheme="minorEastAsia"/>
        </w:rPr>
        <w:t>1</w:t>
      </w:r>
      <w:r w:rsidRPr="00FE7CE7">
        <w:rPr>
          <w:rFonts w:asciiTheme="minorEastAsia" w:hAnsiTheme="minorEastAsia" w:hint="eastAsia"/>
        </w:rPr>
        <w:t>升黏合剂</w:t>
      </w:r>
      <w:r w:rsidRPr="00FE7CE7">
        <w:rPr>
          <w:rFonts w:asciiTheme="minorEastAsia" w:hAnsiTheme="minorEastAsia"/>
        </w:rPr>
        <w:t>A</w:t>
      </w:r>
      <w:r w:rsidRPr="00FE7CE7">
        <w:rPr>
          <w:rFonts w:asciiTheme="minorEastAsia" w:hAnsiTheme="minorEastAsia" w:hint="eastAsia"/>
        </w:rPr>
        <w:t>需要</w:t>
      </w:r>
      <w:r w:rsidRPr="00FE7CE7">
        <w:rPr>
          <w:rFonts w:asciiTheme="minorEastAsia" w:hAnsiTheme="minorEastAsia"/>
        </w:rPr>
        <w:t>20</w:t>
      </w:r>
      <w:r w:rsidRPr="00FE7CE7">
        <w:rPr>
          <w:rFonts w:asciiTheme="minorEastAsia" w:hAnsiTheme="minorEastAsia" w:hint="eastAsia"/>
        </w:rPr>
        <w:t>分钟，生产</w:t>
      </w:r>
      <w:r w:rsidRPr="00FE7CE7">
        <w:rPr>
          <w:rFonts w:asciiTheme="minorEastAsia" w:hAnsiTheme="minorEastAsia"/>
        </w:rPr>
        <w:t>1</w:t>
      </w:r>
      <w:r w:rsidRPr="00FE7CE7">
        <w:rPr>
          <w:rFonts w:asciiTheme="minorEastAsia" w:hAnsiTheme="minorEastAsia" w:hint="eastAsia"/>
        </w:rPr>
        <w:t>升黏合剂</w:t>
      </w:r>
      <w:r w:rsidRPr="00FE7CE7">
        <w:rPr>
          <w:rFonts w:asciiTheme="minorEastAsia" w:hAnsiTheme="minorEastAsia"/>
        </w:rPr>
        <w:t>B</w:t>
      </w:r>
      <w:r w:rsidRPr="00FE7CE7">
        <w:rPr>
          <w:rFonts w:asciiTheme="minorEastAsia" w:hAnsiTheme="minorEastAsia" w:hint="eastAsia"/>
        </w:rPr>
        <w:t>需要</w:t>
      </w:r>
      <w:r w:rsidRPr="00FE7CE7">
        <w:rPr>
          <w:rFonts w:asciiTheme="minorEastAsia" w:hAnsiTheme="minorEastAsia"/>
        </w:rPr>
        <w:t>25</w:t>
      </w:r>
      <w:r w:rsidRPr="00FE7CE7">
        <w:rPr>
          <w:rFonts w:asciiTheme="minorEastAsia" w:hAnsiTheme="minorEastAsia" w:hint="eastAsia"/>
        </w:rPr>
        <w:t>分钟。这两种黏合剂都以一种树脂作为原料，</w:t>
      </w:r>
      <w:r w:rsidRPr="00FE7CE7">
        <w:rPr>
          <w:rFonts w:asciiTheme="minorEastAsia" w:hAnsiTheme="minorEastAsia"/>
        </w:rPr>
        <w:t>1</w:t>
      </w:r>
      <w:r w:rsidRPr="00FE7CE7">
        <w:rPr>
          <w:rFonts w:asciiTheme="minorEastAsia" w:hAnsiTheme="minorEastAsia" w:hint="eastAsia"/>
        </w:rPr>
        <w:t>升树脂可以制造</w:t>
      </w:r>
      <w:r w:rsidRPr="00FE7CE7">
        <w:rPr>
          <w:rFonts w:asciiTheme="minorEastAsia" w:hAnsiTheme="minorEastAsia"/>
        </w:rPr>
        <w:t>1</w:t>
      </w:r>
      <w:r w:rsidRPr="00FE7CE7">
        <w:rPr>
          <w:rFonts w:asciiTheme="minorEastAsia" w:hAnsiTheme="minorEastAsia" w:hint="eastAsia"/>
        </w:rPr>
        <w:t>升黏合剂</w:t>
      </w:r>
      <w:r w:rsidRPr="00FE7CE7">
        <w:rPr>
          <w:rFonts w:asciiTheme="minorEastAsia" w:hAnsiTheme="minorEastAsia"/>
        </w:rPr>
        <w:t>A</w:t>
      </w:r>
      <w:r w:rsidRPr="00FE7CE7">
        <w:rPr>
          <w:rFonts w:asciiTheme="minorEastAsia" w:hAnsiTheme="minorEastAsia" w:hint="eastAsia"/>
        </w:rPr>
        <w:t>，或者</w:t>
      </w:r>
      <w:r w:rsidR="00AC5EF9">
        <w:rPr>
          <w:rFonts w:asciiTheme="minorEastAsia" w:hAnsiTheme="minorEastAsia"/>
        </w:rPr>
        <w:t>1．</w:t>
      </w:r>
      <w:r w:rsidRPr="00FE7CE7">
        <w:rPr>
          <w:rFonts w:asciiTheme="minorEastAsia" w:hAnsiTheme="minorEastAsia"/>
        </w:rPr>
        <w:t>1</w:t>
      </w:r>
      <w:r w:rsidRPr="00FE7CE7">
        <w:rPr>
          <w:rFonts w:asciiTheme="minorEastAsia" w:hAnsiTheme="minorEastAsia" w:hint="eastAsia"/>
        </w:rPr>
        <w:t>升黏合剂</w:t>
      </w:r>
      <w:r w:rsidRPr="00FE7CE7">
        <w:rPr>
          <w:rFonts w:asciiTheme="minorEastAsia" w:hAnsiTheme="minorEastAsia"/>
        </w:rPr>
        <w:t>B</w:t>
      </w:r>
      <w:r w:rsidRPr="00FE7CE7">
        <w:rPr>
          <w:rFonts w:asciiTheme="minorEastAsia" w:hAnsiTheme="minorEastAsia" w:hint="eastAsia"/>
        </w:rPr>
        <w:t>。树脂的保质期是</w:t>
      </w:r>
      <w:r w:rsidRPr="00FE7CE7">
        <w:rPr>
          <w:rFonts w:asciiTheme="minorEastAsia" w:hAnsiTheme="minorEastAsia"/>
        </w:rPr>
        <w:t>2</w:t>
      </w:r>
      <w:r w:rsidRPr="00FE7CE7">
        <w:rPr>
          <w:rFonts w:asciiTheme="minorEastAsia" w:hAnsiTheme="minorEastAsia" w:hint="eastAsia"/>
        </w:rPr>
        <w:t>周，目前树脂的库存为</w:t>
      </w:r>
      <w:r w:rsidRPr="00FE7CE7">
        <w:rPr>
          <w:rFonts w:asciiTheme="minorEastAsia" w:hAnsiTheme="minorEastAsia"/>
        </w:rPr>
        <w:t>300</w:t>
      </w:r>
      <w:r w:rsidRPr="00FE7CE7">
        <w:rPr>
          <w:rFonts w:asciiTheme="minorEastAsia" w:hAnsiTheme="minorEastAsia" w:hint="eastAsia"/>
        </w:rPr>
        <w:t>升。正常工作下每周有</w:t>
      </w:r>
      <w:r w:rsidRPr="00FE7CE7">
        <w:rPr>
          <w:rFonts w:asciiTheme="minorEastAsia" w:hAnsiTheme="minorEastAsia"/>
        </w:rPr>
        <w:t>5</w:t>
      </w:r>
      <w:r w:rsidRPr="00FE7CE7">
        <w:rPr>
          <w:rFonts w:asciiTheme="minorEastAsia" w:hAnsiTheme="minorEastAsia" w:hint="eastAsia"/>
        </w:rPr>
        <w:t>个工作日，每个工作日</w:t>
      </w:r>
      <w:r w:rsidRPr="00FE7CE7">
        <w:rPr>
          <w:rFonts w:asciiTheme="minorEastAsia" w:hAnsiTheme="minorEastAsia"/>
        </w:rPr>
        <w:t>8</w:t>
      </w:r>
      <w:r w:rsidRPr="00FE7CE7">
        <w:rPr>
          <w:rFonts w:asciiTheme="minorEastAsia" w:hAnsiTheme="minorEastAsia" w:hint="eastAsia"/>
        </w:rPr>
        <w:t>个小时正常工作（注：每天超过</w:t>
      </w:r>
      <w:r w:rsidRPr="00FE7CE7">
        <w:rPr>
          <w:rFonts w:asciiTheme="minorEastAsia" w:hAnsiTheme="minorEastAsia"/>
        </w:rPr>
        <w:t>8</w:t>
      </w:r>
      <w:r w:rsidRPr="00FE7CE7">
        <w:rPr>
          <w:rFonts w:asciiTheme="minorEastAsia" w:hAnsiTheme="minorEastAsia" w:hint="eastAsia"/>
        </w:rPr>
        <w:t>小时算作加班，必须先保证每天正常</w:t>
      </w:r>
      <w:r w:rsidRPr="00FE7CE7">
        <w:rPr>
          <w:rFonts w:asciiTheme="minorEastAsia" w:hAnsiTheme="minorEastAsia"/>
        </w:rPr>
        <w:t>8</w:t>
      </w:r>
      <w:r w:rsidRPr="00FE7CE7">
        <w:rPr>
          <w:rFonts w:asciiTheme="minorEastAsia" w:hAnsiTheme="minorEastAsia" w:hint="eastAsia"/>
        </w:rPr>
        <w:t>小时工作）。工厂期望在</w:t>
      </w:r>
      <w:r w:rsidRPr="00FE7CE7">
        <w:rPr>
          <w:rFonts w:asciiTheme="minorEastAsia" w:hAnsiTheme="minorEastAsia"/>
        </w:rPr>
        <w:t>2</w:t>
      </w:r>
      <w:r w:rsidRPr="00FE7CE7">
        <w:rPr>
          <w:rFonts w:asciiTheme="minorEastAsia" w:hAnsiTheme="minorEastAsia" w:hint="eastAsia"/>
        </w:rPr>
        <w:t>周内达到以下目标：保持工厂满负荷运转，即保证</w:t>
      </w:r>
      <w:r w:rsidRPr="00FE7CE7">
        <w:rPr>
          <w:rFonts w:asciiTheme="minorEastAsia" w:hAnsiTheme="minorEastAsia"/>
        </w:rPr>
        <w:t>2</w:t>
      </w:r>
      <w:r w:rsidRPr="00FE7CE7">
        <w:rPr>
          <w:rFonts w:asciiTheme="minorEastAsia" w:hAnsiTheme="minorEastAsia" w:hint="eastAsia"/>
        </w:rPr>
        <w:t>周内每周</w:t>
      </w:r>
      <w:r w:rsidRPr="00FE7CE7">
        <w:rPr>
          <w:rFonts w:asciiTheme="minorEastAsia" w:hAnsiTheme="minorEastAsia"/>
        </w:rPr>
        <w:t>5</w:t>
      </w:r>
      <w:r w:rsidRPr="00FE7CE7">
        <w:rPr>
          <w:rFonts w:asciiTheme="minorEastAsia" w:hAnsiTheme="minorEastAsia" w:hint="eastAsia"/>
        </w:rPr>
        <w:t>天、每天</w:t>
      </w:r>
      <w:r w:rsidRPr="00FE7CE7">
        <w:rPr>
          <w:rFonts w:asciiTheme="minorEastAsia" w:hAnsiTheme="minorEastAsia"/>
        </w:rPr>
        <w:t>8</w:t>
      </w:r>
      <w:r w:rsidRPr="00FE7CE7">
        <w:rPr>
          <w:rFonts w:asciiTheme="minorEastAsia" w:hAnsiTheme="minorEastAsia" w:hint="eastAsia"/>
        </w:rPr>
        <w:t>小时正常工作基础上再加班若干分钟；至少生产黏合剂</w:t>
      </w:r>
      <w:r w:rsidRPr="00FE7CE7">
        <w:rPr>
          <w:rFonts w:asciiTheme="minorEastAsia" w:hAnsiTheme="minorEastAsia"/>
        </w:rPr>
        <w:t>A100</w:t>
      </w:r>
      <w:r w:rsidRPr="00FE7CE7">
        <w:rPr>
          <w:rFonts w:asciiTheme="minorEastAsia" w:hAnsiTheme="minorEastAsia" w:hint="eastAsia"/>
        </w:rPr>
        <w:t>升和黏合剂</w:t>
      </w:r>
      <w:r w:rsidRPr="00FE7CE7">
        <w:rPr>
          <w:rFonts w:asciiTheme="minorEastAsia" w:hAnsiTheme="minorEastAsia"/>
        </w:rPr>
        <w:t>B120</w:t>
      </w:r>
      <w:r w:rsidRPr="00FE7CE7">
        <w:rPr>
          <w:rFonts w:asciiTheme="minorEastAsia" w:hAnsiTheme="minorEastAsia" w:hint="eastAsia"/>
        </w:rPr>
        <w:t>升。黏合剂</w:t>
      </w:r>
      <w:r w:rsidRPr="00FE7CE7">
        <w:rPr>
          <w:rFonts w:asciiTheme="minorEastAsia" w:hAnsiTheme="minorEastAsia"/>
        </w:rPr>
        <w:t>A</w:t>
      </w:r>
      <w:r w:rsidRPr="00FE7CE7">
        <w:rPr>
          <w:rFonts w:asciiTheme="minorEastAsia" w:hAnsiTheme="minorEastAsia" w:hint="eastAsia"/>
        </w:rPr>
        <w:t>和黏合剂</w:t>
      </w:r>
      <w:r w:rsidRPr="00FE7CE7">
        <w:rPr>
          <w:rFonts w:asciiTheme="minorEastAsia" w:hAnsiTheme="minorEastAsia"/>
        </w:rPr>
        <w:t>B</w:t>
      </w:r>
      <w:r w:rsidRPr="00FE7CE7">
        <w:rPr>
          <w:rFonts w:asciiTheme="minorEastAsia" w:hAnsiTheme="minorEastAsia" w:hint="eastAsia"/>
        </w:rPr>
        <w:t>的每升单位利润分别为</w:t>
      </w:r>
      <w:r w:rsidRPr="00FE7CE7">
        <w:rPr>
          <w:rFonts w:asciiTheme="minorEastAsia" w:hAnsiTheme="minorEastAsia"/>
        </w:rPr>
        <w:t>30</w:t>
      </w:r>
      <w:r w:rsidRPr="00FE7CE7">
        <w:rPr>
          <w:rFonts w:asciiTheme="minorEastAsia" w:hAnsiTheme="minorEastAsia" w:hint="eastAsia"/>
        </w:rPr>
        <w:t>元和</w:t>
      </w:r>
      <w:r w:rsidRPr="00FE7CE7">
        <w:rPr>
          <w:rFonts w:asciiTheme="minorEastAsia" w:hAnsiTheme="minorEastAsia"/>
        </w:rPr>
        <w:t>28</w:t>
      </w:r>
      <w:r w:rsidRPr="00FE7CE7">
        <w:rPr>
          <w:rFonts w:asciiTheme="minorEastAsia" w:hAnsiTheme="minorEastAsia" w:hint="eastAsia"/>
        </w:rPr>
        <w:t>元。在</w:t>
      </w:r>
      <w:r w:rsidRPr="00FE7CE7">
        <w:rPr>
          <w:rFonts w:asciiTheme="minorEastAsia" w:hAnsiTheme="minorEastAsia"/>
        </w:rPr>
        <w:t>300</w:t>
      </w:r>
      <w:r w:rsidRPr="00FE7CE7">
        <w:rPr>
          <w:rFonts w:asciiTheme="minorEastAsia" w:hAnsiTheme="minorEastAsia" w:hint="eastAsia"/>
        </w:rPr>
        <w:t>升树脂全部使用完的前提下，如何安排黏合剂</w:t>
      </w:r>
      <w:r w:rsidRPr="00FE7CE7">
        <w:rPr>
          <w:rFonts w:asciiTheme="minorEastAsia" w:hAnsiTheme="minorEastAsia"/>
        </w:rPr>
        <w:t>A</w:t>
      </w:r>
      <w:r w:rsidRPr="00FE7CE7">
        <w:rPr>
          <w:rFonts w:asciiTheme="minorEastAsia" w:hAnsiTheme="minorEastAsia" w:hint="eastAsia"/>
        </w:rPr>
        <w:t>、</w:t>
      </w:r>
      <w:r w:rsidRPr="00FE7CE7">
        <w:rPr>
          <w:rFonts w:asciiTheme="minorEastAsia" w:hAnsiTheme="minorEastAsia"/>
        </w:rPr>
        <w:t>B</w:t>
      </w:r>
      <w:r w:rsidRPr="00FE7CE7">
        <w:rPr>
          <w:rFonts w:asciiTheme="minorEastAsia" w:hAnsiTheme="minorEastAsia" w:hint="eastAsia"/>
        </w:rPr>
        <w:t>的生产量及平均每天加班工时（分钟），使得总利润最大。</w:t>
      </w:r>
    </w:p>
    <w:p w14:paraId="76B8C1BE" w14:textId="12B3B8FF" w:rsidR="0062132B" w:rsidRPr="00FE7CE7" w:rsidRDefault="0062132B" w:rsidP="0062132B">
      <w:pPr>
        <w:rPr>
          <w:rFonts w:asciiTheme="minorEastAsia" w:hAnsiTheme="minorEastAsia"/>
        </w:rPr>
      </w:pPr>
      <w:r w:rsidRPr="00FE7CE7">
        <w:rPr>
          <w:rFonts w:asciiTheme="minorEastAsia" w:hAnsiTheme="minorEastAsia" w:hint="eastAsia"/>
        </w:rPr>
        <w:t>要求：</w:t>
      </w:r>
    </w:p>
    <w:p w14:paraId="28ED909C" w14:textId="74210C8E" w:rsidR="0062132B" w:rsidRPr="00FE7CE7" w:rsidRDefault="00AC5EF9" w:rsidP="0062132B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</w:rPr>
        <w:t>1．</w:t>
      </w:r>
      <w:r w:rsidR="0062132B" w:rsidRPr="00FE7CE7">
        <w:rPr>
          <w:rFonts w:asciiTheme="minorEastAsia" w:hAnsiTheme="minorEastAsia" w:hint="eastAsia"/>
        </w:rPr>
        <w:t>在本工作表中设计决策变量和计算</w:t>
      </w:r>
      <w:r w:rsidR="0062132B" w:rsidRPr="00FE7CE7">
        <w:rPr>
          <w:rFonts w:asciiTheme="minorEastAsia" w:hAnsiTheme="minorEastAsia" w:hint="eastAsia"/>
          <w:color w:val="000000" w:themeColor="text1"/>
        </w:rPr>
        <w:t>公式，建立求使得总利润最大的的解黏合剂</w:t>
      </w:r>
      <w:r w:rsidR="0062132B" w:rsidRPr="00FE7CE7">
        <w:rPr>
          <w:rFonts w:asciiTheme="minorEastAsia" w:hAnsiTheme="minorEastAsia"/>
          <w:color w:val="000000" w:themeColor="text1"/>
        </w:rPr>
        <w:t>A</w:t>
      </w:r>
      <w:r w:rsidR="0062132B" w:rsidRPr="00FE7CE7">
        <w:rPr>
          <w:rFonts w:asciiTheme="minorEastAsia" w:hAnsiTheme="minorEastAsia" w:hint="eastAsia"/>
          <w:color w:val="000000" w:themeColor="text1"/>
        </w:rPr>
        <w:t>、</w:t>
      </w:r>
      <w:r w:rsidR="0062132B" w:rsidRPr="00FE7CE7">
        <w:rPr>
          <w:rFonts w:asciiTheme="minorEastAsia" w:hAnsiTheme="minorEastAsia"/>
          <w:color w:val="000000" w:themeColor="text1"/>
        </w:rPr>
        <w:t>B</w:t>
      </w:r>
      <w:r w:rsidR="0062132B" w:rsidRPr="00FE7CE7">
        <w:rPr>
          <w:rFonts w:asciiTheme="minorEastAsia" w:hAnsiTheme="minorEastAsia" w:hint="eastAsia"/>
          <w:color w:val="000000" w:themeColor="text1"/>
        </w:rPr>
        <w:t>的生产量及平均每天加班工时（分钟）的规划求解模型；（8分）</w:t>
      </w:r>
    </w:p>
    <w:p w14:paraId="3CD16A71" w14:textId="592D6CBC" w:rsidR="0062132B" w:rsidRPr="00FE7CE7" w:rsidRDefault="00AC5EF9" w:rsidP="0062132B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2．</w:t>
      </w:r>
      <w:r w:rsidR="0062132B" w:rsidRPr="00FE7CE7">
        <w:rPr>
          <w:rFonts w:asciiTheme="minorEastAsia" w:hAnsiTheme="minorEastAsia" w:hint="eastAsia"/>
          <w:color w:val="000000" w:themeColor="text1"/>
        </w:rPr>
        <w:t>将求解模型保存到</w:t>
      </w:r>
      <w:r w:rsidR="0062132B" w:rsidRPr="00FE7CE7">
        <w:rPr>
          <w:rFonts w:asciiTheme="minorEastAsia" w:hAnsiTheme="minorEastAsia"/>
          <w:color w:val="000000" w:themeColor="text1"/>
        </w:rPr>
        <w:t>B2</w:t>
      </w:r>
      <w:r w:rsidR="0062132B" w:rsidRPr="00FE7CE7">
        <w:rPr>
          <w:rFonts w:asciiTheme="minorEastAsia" w:hAnsiTheme="minorEastAsia" w:hint="eastAsia"/>
          <w:color w:val="000000" w:themeColor="text1"/>
        </w:rPr>
        <w:t>开始的区域中。（</w:t>
      </w:r>
      <w:r w:rsidR="0062132B" w:rsidRPr="00FE7CE7">
        <w:rPr>
          <w:rFonts w:asciiTheme="minorEastAsia" w:hAnsiTheme="minorEastAsia"/>
          <w:color w:val="000000" w:themeColor="text1"/>
        </w:rPr>
        <w:t>2</w:t>
      </w:r>
      <w:r w:rsidR="0062132B" w:rsidRPr="00FE7CE7">
        <w:rPr>
          <w:rFonts w:asciiTheme="minorEastAsia" w:hAnsiTheme="minorEastAsia" w:hint="eastAsia"/>
          <w:color w:val="000000" w:themeColor="text1"/>
        </w:rPr>
        <w:t>分）</w:t>
      </w:r>
    </w:p>
    <w:p w14:paraId="445A7D81" w14:textId="55FC87BD" w:rsidR="0062132B" w:rsidRPr="00FE7CE7" w:rsidRDefault="0062132B" w:rsidP="00682B61">
      <w:pPr>
        <w:rPr>
          <w:rFonts w:asciiTheme="minorEastAsia" w:hAnsiTheme="minorEastAsia"/>
        </w:rPr>
      </w:pPr>
    </w:p>
    <w:p w14:paraId="3A12F7AC" w14:textId="77777777" w:rsidR="00702F61" w:rsidRPr="00FE7CE7" w:rsidRDefault="00702F61" w:rsidP="00702F61">
      <w:pPr>
        <w:rPr>
          <w:rFonts w:asciiTheme="minorEastAsia" w:hAnsiTheme="minorEastAsia"/>
        </w:rPr>
      </w:pPr>
      <w:r w:rsidRPr="00FE7CE7">
        <w:rPr>
          <w:rFonts w:asciiTheme="minorEastAsia" w:hAnsiTheme="minorEastAsia" w:hint="eastAsia"/>
          <w:b/>
          <w:bCs/>
        </w:rPr>
        <w:t>第</w:t>
      </w:r>
      <w:r w:rsidRPr="00FE7CE7">
        <w:rPr>
          <w:rFonts w:asciiTheme="minorEastAsia" w:hAnsiTheme="minorEastAsia"/>
          <w:b/>
          <w:bCs/>
        </w:rPr>
        <w:t>7</w:t>
      </w:r>
      <w:r w:rsidRPr="00FE7CE7">
        <w:rPr>
          <w:rFonts w:asciiTheme="minorEastAsia" w:hAnsiTheme="minorEastAsia" w:hint="eastAsia"/>
          <w:b/>
          <w:bCs/>
        </w:rPr>
        <w:t>题</w:t>
      </w:r>
      <w:r w:rsidRPr="00FE7CE7">
        <w:rPr>
          <w:rFonts w:asciiTheme="minorEastAsia" w:hAnsiTheme="minorEastAsia"/>
          <w:b/>
          <w:bCs/>
        </w:rPr>
        <w:t xml:space="preserve">  </w:t>
      </w:r>
      <w:r w:rsidRPr="00FE7CE7">
        <w:rPr>
          <w:rFonts w:asciiTheme="minorEastAsia" w:hAnsiTheme="minorEastAsia" w:hint="eastAsia"/>
        </w:rPr>
        <w:t>某航空公司发现，提前购买机票的乘客中会有一部分乘客临时改乘其他航班的飞机。为了获得更多利润，航空公司总会对各航班多卖些机票（超过实际座位数），使各航班能够满座飞行。但这也带来一定的风险——会有些乘客即使购买了机票也无法乘坐该航班的飞机。</w:t>
      </w:r>
    </w:p>
    <w:p w14:paraId="68413D2B" w14:textId="77777777" w:rsidR="006B2A9A" w:rsidRDefault="00702F61" w:rsidP="00702F61">
      <w:pPr>
        <w:rPr>
          <w:rFonts w:asciiTheme="minorEastAsia" w:hAnsiTheme="minorEastAsia"/>
        </w:rPr>
      </w:pPr>
      <w:r w:rsidRPr="00FE7CE7">
        <w:rPr>
          <w:rFonts w:asciiTheme="minorEastAsia" w:hAnsiTheme="minorEastAsia"/>
        </w:rPr>
        <w:lastRenderedPageBreak/>
        <w:t xml:space="preserve">   </w:t>
      </w:r>
      <w:r w:rsidRPr="00FE7CE7">
        <w:rPr>
          <w:rFonts w:asciiTheme="minorEastAsia" w:hAnsiTheme="minorEastAsia" w:hint="eastAsia"/>
        </w:rPr>
        <w:t>若该航空公司规定一个航班可多售</w:t>
      </w:r>
      <w:r w:rsidRPr="00FE7CE7">
        <w:rPr>
          <w:rFonts w:asciiTheme="minorEastAsia" w:hAnsiTheme="minorEastAsia"/>
        </w:rPr>
        <w:t>35</w:t>
      </w:r>
      <w:r w:rsidRPr="00FE7CE7">
        <w:rPr>
          <w:rFonts w:asciiTheme="minorEastAsia" w:hAnsiTheme="minorEastAsia" w:hint="eastAsia"/>
        </w:rPr>
        <w:t>张机票。单张机票带来的利润可能是</w:t>
      </w:r>
      <w:r w:rsidRPr="00FE7CE7">
        <w:rPr>
          <w:rFonts w:asciiTheme="minorEastAsia" w:hAnsiTheme="minorEastAsia"/>
        </w:rPr>
        <w:t>45</w:t>
      </w:r>
      <w:r w:rsidRPr="00FE7CE7">
        <w:rPr>
          <w:rFonts w:asciiTheme="minorEastAsia" w:hAnsiTheme="minorEastAsia" w:hint="eastAsia"/>
        </w:rPr>
        <w:t>、</w:t>
      </w:r>
      <w:r w:rsidRPr="00FE7CE7">
        <w:rPr>
          <w:rFonts w:asciiTheme="minorEastAsia" w:hAnsiTheme="minorEastAsia"/>
        </w:rPr>
        <w:t>50</w:t>
      </w:r>
      <w:r w:rsidRPr="00FE7CE7">
        <w:rPr>
          <w:rFonts w:asciiTheme="minorEastAsia" w:hAnsiTheme="minorEastAsia" w:hint="eastAsia"/>
        </w:rPr>
        <w:t>、</w:t>
      </w:r>
      <w:r w:rsidRPr="00FE7CE7">
        <w:rPr>
          <w:rFonts w:asciiTheme="minorEastAsia" w:hAnsiTheme="minorEastAsia"/>
        </w:rPr>
        <w:t>60</w:t>
      </w:r>
      <w:r w:rsidRPr="00FE7CE7">
        <w:rPr>
          <w:rFonts w:asciiTheme="minorEastAsia" w:hAnsiTheme="minorEastAsia" w:hint="eastAsia"/>
        </w:rPr>
        <w:t>、</w:t>
      </w:r>
      <w:r w:rsidRPr="00FE7CE7">
        <w:rPr>
          <w:rFonts w:asciiTheme="minorEastAsia" w:hAnsiTheme="minorEastAsia"/>
        </w:rPr>
        <w:t>70</w:t>
      </w:r>
      <w:r w:rsidRPr="00FE7CE7">
        <w:rPr>
          <w:rFonts w:asciiTheme="minorEastAsia" w:hAnsiTheme="minorEastAsia" w:hint="eastAsia"/>
        </w:rPr>
        <w:t>、</w:t>
      </w:r>
      <w:r w:rsidRPr="00FE7CE7">
        <w:rPr>
          <w:rFonts w:asciiTheme="minorEastAsia" w:hAnsiTheme="minorEastAsia"/>
        </w:rPr>
        <w:t>80</w:t>
      </w:r>
      <w:r w:rsidRPr="00FE7CE7">
        <w:rPr>
          <w:rFonts w:asciiTheme="minorEastAsia" w:hAnsiTheme="minorEastAsia" w:hint="eastAsia"/>
        </w:rPr>
        <w:t>元，得到各利润的概率分别为</w:t>
      </w:r>
      <w:r w:rsidRPr="00FE7CE7">
        <w:rPr>
          <w:rFonts w:asciiTheme="minorEastAsia" w:hAnsiTheme="minorEastAsia"/>
        </w:rPr>
        <w:t>5%</w:t>
      </w:r>
      <w:r w:rsidRPr="00FE7CE7">
        <w:rPr>
          <w:rFonts w:asciiTheme="minorEastAsia" w:hAnsiTheme="minorEastAsia" w:hint="eastAsia"/>
        </w:rPr>
        <w:t>、</w:t>
      </w:r>
      <w:r w:rsidRPr="00FE7CE7">
        <w:rPr>
          <w:rFonts w:asciiTheme="minorEastAsia" w:hAnsiTheme="minorEastAsia"/>
        </w:rPr>
        <w:t>30%</w:t>
      </w:r>
      <w:r w:rsidRPr="00FE7CE7">
        <w:rPr>
          <w:rFonts w:asciiTheme="minorEastAsia" w:hAnsiTheme="minorEastAsia" w:hint="eastAsia"/>
        </w:rPr>
        <w:t>、</w:t>
      </w:r>
      <w:r w:rsidRPr="00FE7CE7">
        <w:rPr>
          <w:rFonts w:asciiTheme="minorEastAsia" w:hAnsiTheme="minorEastAsia"/>
        </w:rPr>
        <w:t>40%</w:t>
      </w:r>
      <w:r w:rsidRPr="00FE7CE7">
        <w:rPr>
          <w:rFonts w:asciiTheme="minorEastAsia" w:hAnsiTheme="minorEastAsia" w:hint="eastAsia"/>
        </w:rPr>
        <w:t>、</w:t>
      </w:r>
      <w:r w:rsidRPr="00FE7CE7">
        <w:rPr>
          <w:rFonts w:asciiTheme="minorEastAsia" w:hAnsiTheme="minorEastAsia"/>
        </w:rPr>
        <w:t>20%</w:t>
      </w:r>
      <w:r w:rsidRPr="00FE7CE7">
        <w:rPr>
          <w:rFonts w:asciiTheme="minorEastAsia" w:hAnsiTheme="minorEastAsia" w:hint="eastAsia"/>
        </w:rPr>
        <w:t>、</w:t>
      </w:r>
      <w:r w:rsidRPr="00FE7CE7">
        <w:rPr>
          <w:rFonts w:asciiTheme="minorEastAsia" w:hAnsiTheme="minorEastAsia"/>
        </w:rPr>
        <w:t>5%</w:t>
      </w:r>
      <w:r w:rsidRPr="00FE7CE7">
        <w:rPr>
          <w:rFonts w:asciiTheme="minorEastAsia" w:hAnsiTheme="minorEastAsia" w:hint="eastAsia"/>
        </w:rPr>
        <w:t>。因为机票多售造成乘客无法登机带来的损失为</w:t>
      </w:r>
      <w:r w:rsidRPr="00FE7CE7">
        <w:rPr>
          <w:rFonts w:asciiTheme="minorEastAsia" w:hAnsiTheme="minorEastAsia"/>
        </w:rPr>
        <w:t>200</w:t>
      </w:r>
      <w:r w:rsidRPr="00FE7CE7">
        <w:rPr>
          <w:rFonts w:asciiTheme="minorEastAsia" w:hAnsiTheme="minorEastAsia" w:hint="eastAsia"/>
        </w:rPr>
        <w:t>元。一个航班乘客改乘其他航班的人数服从均值为</w:t>
      </w:r>
      <w:r w:rsidRPr="00FE7CE7">
        <w:rPr>
          <w:rFonts w:asciiTheme="minorEastAsia" w:hAnsiTheme="minorEastAsia"/>
        </w:rPr>
        <w:t>40</w:t>
      </w:r>
      <w:r w:rsidRPr="00FE7CE7">
        <w:rPr>
          <w:rFonts w:asciiTheme="minorEastAsia" w:hAnsiTheme="minorEastAsia" w:hint="eastAsia"/>
        </w:rPr>
        <w:t>、标准差为</w:t>
      </w:r>
      <w:r w:rsidRPr="00FE7CE7">
        <w:rPr>
          <w:rFonts w:asciiTheme="minorEastAsia" w:hAnsiTheme="minorEastAsia"/>
        </w:rPr>
        <w:t>6</w:t>
      </w:r>
      <w:r w:rsidRPr="00FE7CE7">
        <w:rPr>
          <w:rFonts w:asciiTheme="minorEastAsia" w:hAnsiTheme="minorEastAsia" w:hint="eastAsia"/>
        </w:rPr>
        <w:t>的正态分布。采用模拟的方法完成以下计算</w:t>
      </w:r>
      <w:r w:rsidR="006B2A9A">
        <w:rPr>
          <w:rFonts w:asciiTheme="minorEastAsia" w:hAnsiTheme="minorEastAsia" w:hint="eastAsia"/>
        </w:rPr>
        <w:t>。</w:t>
      </w:r>
    </w:p>
    <w:p w14:paraId="04B44E71" w14:textId="3C0A0A7D" w:rsidR="00702F61" w:rsidRPr="00FE7CE7" w:rsidRDefault="00702F61" w:rsidP="00702F61">
      <w:pPr>
        <w:rPr>
          <w:rFonts w:asciiTheme="minorEastAsia" w:hAnsiTheme="minorEastAsia"/>
        </w:rPr>
      </w:pPr>
      <w:r w:rsidRPr="00FE7CE7">
        <w:rPr>
          <w:rFonts w:asciiTheme="minorEastAsia" w:hAnsiTheme="minorEastAsia" w:hint="eastAsia"/>
        </w:rPr>
        <w:t>要求：</w:t>
      </w:r>
    </w:p>
    <w:p w14:paraId="1431E712" w14:textId="139B7DDB" w:rsidR="00702F61" w:rsidRPr="00FE7CE7" w:rsidRDefault="00AC5EF9" w:rsidP="00702F6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1．</w:t>
      </w:r>
      <w:r w:rsidR="00702F61" w:rsidRPr="00FE7CE7">
        <w:rPr>
          <w:rFonts w:asciiTheme="minorEastAsia" w:hAnsiTheme="minorEastAsia" w:hint="eastAsia"/>
        </w:rPr>
        <w:t>计算一个航班多售带来的利润与乘客无法乘机带来的损失之差；</w:t>
      </w:r>
      <w:r w:rsidR="000E61AA" w:rsidRPr="00FE7CE7">
        <w:rPr>
          <w:rFonts w:asciiTheme="minorEastAsia" w:hAnsiTheme="minorEastAsia" w:hint="eastAsia"/>
        </w:rPr>
        <w:t>（4分）</w:t>
      </w:r>
    </w:p>
    <w:p w14:paraId="597A62D9" w14:textId="31292B8D" w:rsidR="00702F61" w:rsidRPr="00FE7CE7" w:rsidRDefault="00AC5EF9" w:rsidP="00702F6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2．</w:t>
      </w:r>
      <w:r w:rsidR="00702F61" w:rsidRPr="00FE7CE7">
        <w:rPr>
          <w:rFonts w:asciiTheme="minorEastAsia" w:hAnsiTheme="minorEastAsia" w:hint="eastAsia"/>
        </w:rPr>
        <w:t>利用模拟运算表进行</w:t>
      </w:r>
      <w:r w:rsidR="00702F61" w:rsidRPr="00FE7CE7">
        <w:rPr>
          <w:rFonts w:asciiTheme="minorEastAsia" w:hAnsiTheme="minorEastAsia"/>
        </w:rPr>
        <w:t>200</w:t>
      </w:r>
      <w:r w:rsidR="00702F61" w:rsidRPr="00FE7CE7">
        <w:rPr>
          <w:rFonts w:asciiTheme="minorEastAsia" w:hAnsiTheme="minorEastAsia" w:hint="eastAsia"/>
        </w:rPr>
        <w:t>次模拟实验，根据实验结果制作图表，反映如果多售机票的张数为</w:t>
      </w:r>
      <w:r w:rsidR="00702F61" w:rsidRPr="00FE7CE7">
        <w:rPr>
          <w:rFonts w:asciiTheme="minorEastAsia" w:hAnsiTheme="minorEastAsia"/>
        </w:rPr>
        <w:t>20,22,24,26......40</w:t>
      </w:r>
      <w:r w:rsidR="00702F61" w:rsidRPr="00FE7CE7">
        <w:rPr>
          <w:rFonts w:asciiTheme="minorEastAsia" w:hAnsiTheme="minorEastAsia" w:hint="eastAsia"/>
        </w:rPr>
        <w:t>张，那么</w:t>
      </w:r>
      <w:r w:rsidR="00702F61" w:rsidRPr="00FE7CE7">
        <w:rPr>
          <w:rFonts w:asciiTheme="minorEastAsia" w:hAnsiTheme="minorEastAsia"/>
        </w:rPr>
        <w:t>200</w:t>
      </w:r>
      <w:r w:rsidR="00702F61" w:rsidRPr="00FE7CE7">
        <w:rPr>
          <w:rFonts w:asciiTheme="minorEastAsia" w:hAnsiTheme="minorEastAsia" w:hint="eastAsia"/>
        </w:rPr>
        <w:t>次实验中出现有票乘客无法乘机现象的频率是多少</w:t>
      </w:r>
      <w:r w:rsidR="00702F61" w:rsidRPr="00FE7CE7">
        <w:rPr>
          <w:rFonts w:asciiTheme="minorEastAsia" w:hAnsiTheme="minorEastAsia"/>
        </w:rPr>
        <w:t>?</w:t>
      </w:r>
      <w:r w:rsidR="000E61AA" w:rsidRPr="00FE7CE7">
        <w:rPr>
          <w:rFonts w:asciiTheme="minorEastAsia" w:hAnsiTheme="minorEastAsia" w:hint="eastAsia"/>
        </w:rPr>
        <w:t>（</w:t>
      </w:r>
      <w:r w:rsidR="00595324" w:rsidRPr="00FE7CE7">
        <w:rPr>
          <w:rFonts w:asciiTheme="minorEastAsia" w:hAnsiTheme="minorEastAsia"/>
        </w:rPr>
        <w:t>6</w:t>
      </w:r>
      <w:r w:rsidR="000E61AA" w:rsidRPr="00FE7CE7">
        <w:rPr>
          <w:rFonts w:asciiTheme="minorEastAsia" w:hAnsiTheme="minorEastAsia" w:hint="eastAsia"/>
        </w:rPr>
        <w:t>分）</w:t>
      </w:r>
    </w:p>
    <w:p w14:paraId="53F04390" w14:textId="435CC65A" w:rsidR="0062132B" w:rsidRPr="00FE7CE7" w:rsidRDefault="0062132B" w:rsidP="00682B61">
      <w:pPr>
        <w:rPr>
          <w:rFonts w:asciiTheme="minorEastAsia" w:hAnsiTheme="minorEastAsia"/>
        </w:rPr>
      </w:pPr>
    </w:p>
    <w:p w14:paraId="593238C5" w14:textId="77777777" w:rsidR="0062132B" w:rsidRPr="00FE7CE7" w:rsidRDefault="0062132B" w:rsidP="00682B61">
      <w:pPr>
        <w:rPr>
          <w:rFonts w:asciiTheme="minorEastAsia" w:hAnsiTheme="minorEastAsia"/>
        </w:rPr>
      </w:pPr>
    </w:p>
    <w:p w14:paraId="7CE4F40A" w14:textId="77777777" w:rsidR="00C33211" w:rsidRPr="00FE7CE7" w:rsidRDefault="00C33211" w:rsidP="00682B61">
      <w:pPr>
        <w:rPr>
          <w:rFonts w:asciiTheme="minorEastAsia" w:hAnsiTheme="minorEastAsia"/>
        </w:rPr>
      </w:pPr>
    </w:p>
    <w:sectPr w:rsidR="00C33211" w:rsidRPr="00FE7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13FFB" w14:textId="77777777" w:rsidR="00035231" w:rsidRDefault="00035231" w:rsidP="00D02163">
      <w:r>
        <w:separator/>
      </w:r>
    </w:p>
  </w:endnote>
  <w:endnote w:type="continuationSeparator" w:id="0">
    <w:p w14:paraId="1A59D6EC" w14:textId="77777777" w:rsidR="00035231" w:rsidRDefault="00035231" w:rsidP="00D02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FB8C1" w14:textId="77777777" w:rsidR="00035231" w:rsidRDefault="00035231" w:rsidP="00D02163">
      <w:r>
        <w:separator/>
      </w:r>
    </w:p>
  </w:footnote>
  <w:footnote w:type="continuationSeparator" w:id="0">
    <w:p w14:paraId="783D77C8" w14:textId="77777777" w:rsidR="00035231" w:rsidRDefault="00035231" w:rsidP="00D021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F22AC"/>
    <w:multiLevelType w:val="singleLevel"/>
    <w:tmpl w:val="451F22AC"/>
    <w:lvl w:ilvl="0">
      <w:start w:val="1"/>
      <w:numFmt w:val="decimal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E65"/>
    <w:rsid w:val="00035231"/>
    <w:rsid w:val="000719A4"/>
    <w:rsid w:val="000E61AA"/>
    <w:rsid w:val="001316CC"/>
    <w:rsid w:val="001D450A"/>
    <w:rsid w:val="00234258"/>
    <w:rsid w:val="00440916"/>
    <w:rsid w:val="00495F1F"/>
    <w:rsid w:val="004D569B"/>
    <w:rsid w:val="00595324"/>
    <w:rsid w:val="005B5E65"/>
    <w:rsid w:val="0062132B"/>
    <w:rsid w:val="00682B61"/>
    <w:rsid w:val="006B2A9A"/>
    <w:rsid w:val="006B69D5"/>
    <w:rsid w:val="006D1500"/>
    <w:rsid w:val="00702F61"/>
    <w:rsid w:val="007D1C86"/>
    <w:rsid w:val="007E7545"/>
    <w:rsid w:val="007F6FE1"/>
    <w:rsid w:val="0084616E"/>
    <w:rsid w:val="00A472D8"/>
    <w:rsid w:val="00AC5EF9"/>
    <w:rsid w:val="00C06705"/>
    <w:rsid w:val="00C33211"/>
    <w:rsid w:val="00C50C1B"/>
    <w:rsid w:val="00CA0F19"/>
    <w:rsid w:val="00D02163"/>
    <w:rsid w:val="00E279AA"/>
    <w:rsid w:val="00E343A5"/>
    <w:rsid w:val="00E973A4"/>
    <w:rsid w:val="00EC77D0"/>
    <w:rsid w:val="00FE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9BE94"/>
  <w15:chartTrackingRefBased/>
  <w15:docId w15:val="{B78BAC7F-D317-4CF9-999A-EE78FB60F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9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2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21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21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21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7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飙 杨</dc:creator>
  <cp:keywords/>
  <dc:description/>
  <cp:lastModifiedBy>裴 华江</cp:lastModifiedBy>
  <cp:revision>27</cp:revision>
  <dcterms:created xsi:type="dcterms:W3CDTF">2021-06-17T14:50:00Z</dcterms:created>
  <dcterms:modified xsi:type="dcterms:W3CDTF">2021-06-18T02:56:00Z</dcterms:modified>
</cp:coreProperties>
</file>