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8BB6D3" w14:textId="77777777" w:rsidR="00772B9D" w:rsidRDefault="00B47801">
      <w:pPr>
        <w:ind w:left="2520" w:firstLine="420"/>
        <w:rPr>
          <w:sz w:val="32"/>
          <w:szCs w:val="32"/>
        </w:rPr>
      </w:pPr>
      <w:r>
        <w:rPr>
          <w:rFonts w:hint="eastAsia"/>
          <w:sz w:val="32"/>
          <w:szCs w:val="32"/>
        </w:rPr>
        <w:t>开发环境搭建手册</w:t>
      </w:r>
    </w:p>
    <w:p w14:paraId="3CF19239" w14:textId="77777777" w:rsidR="00772B9D" w:rsidRDefault="00772B9D">
      <w:pPr>
        <w:ind w:left="2520" w:firstLine="420"/>
        <w:rPr>
          <w:sz w:val="32"/>
          <w:szCs w:val="32"/>
        </w:rPr>
      </w:pPr>
    </w:p>
    <w:p w14:paraId="1A8358D2" w14:textId="77777777" w:rsidR="00772B9D" w:rsidRDefault="00B47801">
      <w:pPr>
        <w:pStyle w:val="1"/>
        <w:jc w:val="left"/>
        <w:rPr>
          <w:sz w:val="30"/>
          <w:szCs w:val="30"/>
        </w:rPr>
      </w:pPr>
      <w:r>
        <w:rPr>
          <w:sz w:val="30"/>
          <w:szCs w:val="30"/>
        </w:rPr>
        <w:t xml:space="preserve">1. </w:t>
      </w:r>
      <w:r>
        <w:rPr>
          <w:rFonts w:hint="eastAsia"/>
          <w:sz w:val="30"/>
          <w:szCs w:val="30"/>
        </w:rPr>
        <w:t>准备工作</w:t>
      </w:r>
    </w:p>
    <w:p w14:paraId="3BF32809" w14:textId="77777777" w:rsidR="00772B9D" w:rsidRDefault="00B47801">
      <w:pPr>
        <w:pStyle w:val="a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1.1 </w:t>
      </w:r>
      <w:r>
        <w:rPr>
          <w:rFonts w:hint="eastAsia"/>
          <w:sz w:val="24"/>
          <w:szCs w:val="24"/>
        </w:rPr>
        <w:t>前置环境准备</w:t>
      </w:r>
      <w:r>
        <w:rPr>
          <w:sz w:val="24"/>
          <w:szCs w:val="24"/>
        </w:rPr>
        <w:t>——</w:t>
      </w:r>
      <w:r>
        <w:rPr>
          <w:rFonts w:hint="eastAsia"/>
          <w:sz w:val="24"/>
          <w:szCs w:val="24"/>
        </w:rPr>
        <w:t>安装</w:t>
      </w:r>
      <w:r>
        <w:rPr>
          <w:rFonts w:hint="eastAsia"/>
          <w:sz w:val="24"/>
          <w:szCs w:val="24"/>
        </w:rPr>
        <w:t>Maven</w:t>
      </w:r>
    </w:p>
    <w:p w14:paraId="7A53C080" w14:textId="77777777" w:rsidR="00772B9D" w:rsidRDefault="00B47801">
      <w:pPr>
        <w:pStyle w:val="11"/>
        <w:ind w:left="480" w:firstLineChars="0" w:firstLine="0"/>
        <w:rPr>
          <w:szCs w:val="21"/>
        </w:rPr>
      </w:pPr>
      <w:r>
        <w:rPr>
          <w:rFonts w:hint="eastAsia"/>
          <w:szCs w:val="21"/>
        </w:rPr>
        <w:t>项目基于</w:t>
      </w:r>
      <w:r>
        <w:rPr>
          <w:rFonts w:hint="eastAsia"/>
          <w:szCs w:val="21"/>
        </w:rPr>
        <w:t>Maven</w:t>
      </w:r>
      <w:r>
        <w:rPr>
          <w:rFonts w:hint="eastAsia"/>
          <w:szCs w:val="21"/>
        </w:rPr>
        <w:t>管理项目的构建，需要先安装好相应的版本。</w:t>
      </w:r>
    </w:p>
    <w:p w14:paraId="7A0CE987" w14:textId="77777777" w:rsidR="00772B9D" w:rsidRDefault="00B47801">
      <w:pPr>
        <w:pStyle w:val="a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1.2 </w:t>
      </w:r>
      <w:r>
        <w:rPr>
          <w:rFonts w:hint="eastAsia"/>
          <w:sz w:val="24"/>
          <w:szCs w:val="24"/>
        </w:rPr>
        <w:t>开发工具</w:t>
      </w:r>
    </w:p>
    <w:p w14:paraId="5C67EA22" w14:textId="77777777" w:rsidR="00772B9D" w:rsidRDefault="00B47801">
      <w:pPr>
        <w:ind w:firstLine="480"/>
        <w:rPr>
          <w:szCs w:val="21"/>
        </w:rPr>
      </w:pPr>
      <w:r>
        <w:rPr>
          <w:rFonts w:hint="eastAsia"/>
          <w:szCs w:val="21"/>
        </w:rPr>
        <w:t>此</w:t>
      </w:r>
      <w:r>
        <w:rPr>
          <w:rFonts w:hint="eastAsia"/>
          <w:szCs w:val="21"/>
        </w:rPr>
        <w:t>系统</w:t>
      </w:r>
      <w:r>
        <w:rPr>
          <w:rFonts w:hint="eastAsia"/>
          <w:szCs w:val="21"/>
        </w:rPr>
        <w:t>可</w:t>
      </w:r>
      <w:r>
        <w:rPr>
          <w:rFonts w:hint="eastAsia"/>
          <w:szCs w:val="21"/>
        </w:rPr>
        <w:t>采用</w:t>
      </w:r>
      <w:r>
        <w:rPr>
          <w:rFonts w:hint="eastAsia"/>
          <w:szCs w:val="21"/>
        </w:rPr>
        <w:t>Eclipse</w:t>
      </w:r>
      <w:r>
        <w:rPr>
          <w:rFonts w:hint="eastAsia"/>
          <w:szCs w:val="21"/>
        </w:rPr>
        <w:t>或者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idea</w:t>
      </w:r>
      <w:r>
        <w:rPr>
          <w:rFonts w:hint="eastAsia"/>
          <w:szCs w:val="21"/>
        </w:rPr>
        <w:t>作为开发工具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此处仅介绍在</w:t>
      </w:r>
      <w:r>
        <w:rPr>
          <w:rFonts w:hint="eastAsia"/>
          <w:szCs w:val="21"/>
        </w:rPr>
        <w:t>Eclipse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idea</w:t>
      </w:r>
      <w:r>
        <w:rPr>
          <w:rFonts w:hint="eastAsia"/>
          <w:szCs w:val="21"/>
        </w:rPr>
        <w:t>搭建开发环境所需的操作。</w:t>
      </w:r>
    </w:p>
    <w:p w14:paraId="198E1191" w14:textId="77777777" w:rsidR="00772B9D" w:rsidRDefault="00B47801">
      <w:pPr>
        <w:pStyle w:val="1"/>
        <w:jc w:val="left"/>
        <w:rPr>
          <w:sz w:val="30"/>
          <w:szCs w:val="30"/>
        </w:rPr>
      </w:pPr>
      <w:r>
        <w:rPr>
          <w:sz w:val="30"/>
          <w:szCs w:val="30"/>
        </w:rPr>
        <w:t xml:space="preserve">2. </w:t>
      </w:r>
      <w:r>
        <w:rPr>
          <w:rFonts w:hint="eastAsia"/>
          <w:sz w:val="30"/>
          <w:szCs w:val="30"/>
        </w:rPr>
        <w:t>开发环境搭建</w:t>
      </w:r>
    </w:p>
    <w:p w14:paraId="7A449AC6" w14:textId="77777777" w:rsidR="00772B9D" w:rsidRDefault="00B47801">
      <w:pPr>
        <w:pStyle w:val="a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2.1  </w:t>
      </w:r>
      <w:r>
        <w:rPr>
          <w:rFonts w:hint="eastAsia"/>
          <w:sz w:val="24"/>
          <w:szCs w:val="24"/>
        </w:rPr>
        <w:t>Eclipse</w:t>
      </w:r>
      <w:r>
        <w:rPr>
          <w:rFonts w:hint="eastAsia"/>
          <w:sz w:val="24"/>
          <w:szCs w:val="24"/>
        </w:rPr>
        <w:t>开发工具的配置</w:t>
      </w:r>
    </w:p>
    <w:p w14:paraId="34F2997D" w14:textId="77777777" w:rsidR="00772B9D" w:rsidRDefault="00B47801">
      <w:pPr>
        <w:pStyle w:val="a7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2.1.1</w:t>
      </w:r>
      <w:r>
        <w:rPr>
          <w:rFonts w:hint="eastAsia"/>
          <w:sz w:val="21"/>
          <w:szCs w:val="21"/>
        </w:rPr>
        <w:t>配置</w:t>
      </w:r>
      <w:r>
        <w:rPr>
          <w:rFonts w:hint="eastAsia"/>
          <w:sz w:val="21"/>
          <w:szCs w:val="21"/>
        </w:rPr>
        <w:t>M</w:t>
      </w:r>
      <w:r>
        <w:rPr>
          <w:sz w:val="21"/>
          <w:szCs w:val="21"/>
        </w:rPr>
        <w:t>aven</w:t>
      </w:r>
    </w:p>
    <w:p w14:paraId="59F7181E" w14:textId="77777777" w:rsidR="00772B9D" w:rsidRDefault="00B47801">
      <w:pPr>
        <w:jc w:val="left"/>
        <w:rPr>
          <w:szCs w:val="21"/>
        </w:rPr>
      </w:pPr>
      <w:r>
        <w:rPr>
          <w:rFonts w:hint="eastAsia"/>
          <w:szCs w:val="21"/>
        </w:rPr>
        <w:t>进入</w:t>
      </w:r>
      <w:r>
        <w:rPr>
          <w:szCs w:val="21"/>
        </w:rPr>
        <w:t>Window-&gt;Preferences-&gt;</w:t>
      </w:r>
      <w:r>
        <w:rPr>
          <w:rFonts w:hint="eastAsia"/>
          <w:szCs w:val="21"/>
        </w:rPr>
        <w:t>Maven</w:t>
      </w:r>
      <w:r>
        <w:rPr>
          <w:szCs w:val="21"/>
        </w:rPr>
        <w:t>-&gt;Install</w:t>
      </w:r>
      <w:r>
        <w:rPr>
          <w:rFonts w:hint="eastAsia"/>
          <w:szCs w:val="21"/>
        </w:rPr>
        <w:t>ations</w:t>
      </w:r>
      <w:r>
        <w:rPr>
          <w:rFonts w:hint="eastAsia"/>
          <w:szCs w:val="21"/>
        </w:rPr>
        <w:t>页面，设置已经安装好的</w:t>
      </w:r>
      <w:r>
        <w:rPr>
          <w:rFonts w:hint="eastAsia"/>
          <w:szCs w:val="21"/>
        </w:rPr>
        <w:t>Maven</w:t>
      </w:r>
    </w:p>
    <w:p w14:paraId="77650A37" w14:textId="77777777" w:rsidR="00772B9D" w:rsidRDefault="00B47801">
      <w:r>
        <w:rPr>
          <w:noProof/>
        </w:rPr>
        <w:drawing>
          <wp:inline distT="0" distB="0" distL="0" distR="0" wp14:anchorId="74CFDDA5" wp14:editId="6576EB3D">
            <wp:extent cx="5274310" cy="382397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5DF95" w14:textId="77777777" w:rsidR="00772B9D" w:rsidRDefault="00772B9D"/>
    <w:p w14:paraId="659F3DDB" w14:textId="77777777" w:rsidR="00772B9D" w:rsidRDefault="00B47801">
      <w:pPr>
        <w:pStyle w:val="a7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2.1.2</w:t>
      </w:r>
      <w:r>
        <w:rPr>
          <w:rFonts w:hint="eastAsia"/>
          <w:sz w:val="21"/>
          <w:szCs w:val="21"/>
        </w:rPr>
        <w:t>配置</w:t>
      </w:r>
      <w:r>
        <w:rPr>
          <w:rFonts w:hint="eastAsia"/>
          <w:sz w:val="21"/>
          <w:szCs w:val="21"/>
        </w:rPr>
        <w:t>Maven</w:t>
      </w:r>
      <w:r>
        <w:rPr>
          <w:rFonts w:hint="eastAsia"/>
          <w:sz w:val="21"/>
          <w:szCs w:val="21"/>
        </w:rPr>
        <w:t>仓库路径</w:t>
      </w:r>
    </w:p>
    <w:p w14:paraId="2914D599" w14:textId="77777777" w:rsidR="00772B9D" w:rsidRDefault="00B47801">
      <w:pPr>
        <w:rPr>
          <w:szCs w:val="21"/>
        </w:rPr>
      </w:pPr>
      <w:r>
        <w:rPr>
          <w:rFonts w:hint="eastAsia"/>
          <w:szCs w:val="21"/>
        </w:rPr>
        <w:t>进入</w:t>
      </w:r>
      <w:r>
        <w:rPr>
          <w:szCs w:val="21"/>
        </w:rPr>
        <w:t>Window-&gt;Preferences-&gt;</w:t>
      </w:r>
      <w:r>
        <w:rPr>
          <w:rFonts w:hint="eastAsia"/>
          <w:szCs w:val="21"/>
        </w:rPr>
        <w:t>Maven</w:t>
      </w:r>
      <w:r>
        <w:rPr>
          <w:szCs w:val="21"/>
        </w:rPr>
        <w:t>-&gt;</w:t>
      </w:r>
      <w:r>
        <w:rPr>
          <w:rFonts w:hint="eastAsia"/>
          <w:szCs w:val="21"/>
        </w:rPr>
        <w:t>User</w:t>
      </w:r>
      <w:r>
        <w:rPr>
          <w:szCs w:val="21"/>
        </w:rPr>
        <w:t xml:space="preserve"> Settings</w:t>
      </w:r>
      <w:r>
        <w:rPr>
          <w:rFonts w:hint="eastAsia"/>
          <w:szCs w:val="21"/>
        </w:rPr>
        <w:t>页面</w:t>
      </w:r>
    </w:p>
    <w:p w14:paraId="1F531CA9" w14:textId="77777777" w:rsidR="00772B9D" w:rsidRDefault="00B47801">
      <w:r>
        <w:rPr>
          <w:noProof/>
        </w:rPr>
        <w:drawing>
          <wp:inline distT="0" distB="0" distL="0" distR="0" wp14:anchorId="1E2B7D5F" wp14:editId="057562CF">
            <wp:extent cx="5274310" cy="357251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F3D36" w14:textId="77777777" w:rsidR="00772B9D" w:rsidRDefault="00B47801">
      <w:r>
        <w:rPr>
          <w:rFonts w:hint="eastAsia"/>
          <w:szCs w:val="21"/>
        </w:rPr>
        <w:t>点击</w:t>
      </w:r>
      <w:proofErr w:type="spellStart"/>
      <w:r>
        <w:rPr>
          <w:rFonts w:hint="eastAsia"/>
          <w:szCs w:val="21"/>
        </w:rPr>
        <w:t>B</w:t>
      </w:r>
      <w:r>
        <w:rPr>
          <w:szCs w:val="21"/>
        </w:rPr>
        <w:t>rowe</w:t>
      </w:r>
      <w:proofErr w:type="spellEnd"/>
      <w:r>
        <w:rPr>
          <w:rFonts w:hint="eastAsia"/>
          <w:szCs w:val="21"/>
        </w:rPr>
        <w:t>选中</w:t>
      </w:r>
      <w:r>
        <w:rPr>
          <w:rFonts w:hint="eastAsia"/>
          <w:szCs w:val="21"/>
        </w:rPr>
        <w:t>m</w:t>
      </w:r>
      <w:r>
        <w:rPr>
          <w:szCs w:val="21"/>
        </w:rPr>
        <w:t>aven</w:t>
      </w:r>
      <w:r>
        <w:rPr>
          <w:rFonts w:hint="eastAsia"/>
          <w:szCs w:val="21"/>
        </w:rPr>
        <w:t>安装目录下的</w:t>
      </w:r>
      <w:r>
        <w:rPr>
          <w:rFonts w:hint="eastAsia"/>
          <w:szCs w:val="21"/>
        </w:rPr>
        <w:t>s</w:t>
      </w:r>
      <w:r>
        <w:rPr>
          <w:szCs w:val="21"/>
        </w:rPr>
        <w:t>ettings.xml</w:t>
      </w:r>
    </w:p>
    <w:p w14:paraId="765C14D5" w14:textId="77777777" w:rsidR="00772B9D" w:rsidRDefault="00B47801">
      <w:r>
        <w:rPr>
          <w:noProof/>
        </w:rPr>
        <w:drawing>
          <wp:inline distT="0" distB="0" distL="0" distR="0" wp14:anchorId="035C42A5" wp14:editId="05756433">
            <wp:extent cx="5274310" cy="2817495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835E0" w14:textId="77777777" w:rsidR="00772B9D" w:rsidRDefault="00B47801">
      <w:pPr>
        <w:pStyle w:val="a7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2</w:t>
      </w:r>
      <w:r>
        <w:rPr>
          <w:sz w:val="21"/>
          <w:szCs w:val="21"/>
        </w:rPr>
        <w:t>.1.3</w:t>
      </w:r>
      <w:r>
        <w:rPr>
          <w:rFonts w:hint="eastAsia"/>
          <w:sz w:val="21"/>
          <w:szCs w:val="21"/>
        </w:rPr>
        <w:t>配置仓库路径</w:t>
      </w:r>
    </w:p>
    <w:p w14:paraId="7B57AE02" w14:textId="77777777" w:rsidR="00772B9D" w:rsidRDefault="00B47801">
      <w:r>
        <w:rPr>
          <w:noProof/>
        </w:rPr>
        <w:lastRenderedPageBreak/>
        <w:drawing>
          <wp:inline distT="0" distB="0" distL="0" distR="0" wp14:anchorId="0391AB1C" wp14:editId="065DF597">
            <wp:extent cx="5274310" cy="30746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888C" w14:textId="77777777" w:rsidR="00772B9D" w:rsidRDefault="00B47801">
      <w:r>
        <w:rPr>
          <w:rFonts w:hint="eastAsia"/>
        </w:rPr>
        <w:t>配置远程镜像仓库：</w:t>
      </w:r>
    </w:p>
    <w:p w14:paraId="4E724C95" w14:textId="77777777" w:rsidR="00772B9D" w:rsidRDefault="00B47801">
      <w:pPr>
        <w:autoSpaceDE w:val="0"/>
        <w:autoSpaceDN w:val="0"/>
        <w:adjustRightInd w:val="0"/>
        <w:jc w:val="left"/>
        <w:rPr>
          <w:szCs w:val="21"/>
        </w:rPr>
      </w:pPr>
      <w:r>
        <w:rPr>
          <w:szCs w:val="21"/>
        </w:rPr>
        <w:t>&lt;mirror&gt;</w:t>
      </w:r>
    </w:p>
    <w:p w14:paraId="11F0D55C" w14:textId="77777777" w:rsidR="00772B9D" w:rsidRDefault="00B47801">
      <w:pPr>
        <w:autoSpaceDE w:val="0"/>
        <w:autoSpaceDN w:val="0"/>
        <w:adjustRightInd w:val="0"/>
        <w:jc w:val="left"/>
        <w:rPr>
          <w:szCs w:val="21"/>
        </w:rPr>
      </w:pPr>
      <w:r>
        <w:rPr>
          <w:szCs w:val="21"/>
        </w:rPr>
        <w:t xml:space="preserve">  </w:t>
      </w:r>
      <w:r>
        <w:rPr>
          <w:szCs w:val="21"/>
        </w:rPr>
        <w:tab/>
      </w:r>
      <w:r>
        <w:rPr>
          <w:szCs w:val="21"/>
        </w:rPr>
        <w:tab/>
        <w:t>&lt;id&gt;nexus-</w:t>
      </w:r>
      <w:proofErr w:type="spellStart"/>
      <w:r>
        <w:rPr>
          <w:szCs w:val="21"/>
        </w:rPr>
        <w:t>aliyun</w:t>
      </w:r>
      <w:proofErr w:type="spellEnd"/>
      <w:r>
        <w:rPr>
          <w:szCs w:val="21"/>
        </w:rPr>
        <w:t>&lt;/id&gt;</w:t>
      </w:r>
    </w:p>
    <w:p w14:paraId="5F35ED1B" w14:textId="77777777" w:rsidR="00772B9D" w:rsidRDefault="00B47801">
      <w:pPr>
        <w:autoSpaceDE w:val="0"/>
        <w:autoSpaceDN w:val="0"/>
        <w:adjustRightInd w:val="0"/>
        <w:jc w:val="left"/>
        <w:rPr>
          <w:szCs w:val="21"/>
        </w:rPr>
      </w:pPr>
      <w:r>
        <w:rPr>
          <w:szCs w:val="21"/>
        </w:rPr>
        <w:t xml:space="preserve">    </w:t>
      </w:r>
      <w:r>
        <w:rPr>
          <w:szCs w:val="21"/>
        </w:rPr>
        <w:tab/>
        <w:t>&lt;</w:t>
      </w:r>
      <w:proofErr w:type="spellStart"/>
      <w:r>
        <w:rPr>
          <w:szCs w:val="21"/>
        </w:rPr>
        <w:t>mirror</w:t>
      </w:r>
      <w:r>
        <w:rPr>
          <w:rFonts w:hint="eastAsia"/>
          <w:szCs w:val="21"/>
        </w:rPr>
        <w:t>o</w:t>
      </w:r>
      <w:r>
        <w:rPr>
          <w:szCs w:val="21"/>
        </w:rPr>
        <w:t>f</w:t>
      </w:r>
      <w:proofErr w:type="spellEnd"/>
      <w:r>
        <w:rPr>
          <w:szCs w:val="21"/>
        </w:rPr>
        <w:t>&gt;central&lt;/</w:t>
      </w:r>
      <w:proofErr w:type="spellStart"/>
      <w:r>
        <w:rPr>
          <w:szCs w:val="21"/>
        </w:rPr>
        <w:t>mirrorof</w:t>
      </w:r>
      <w:proofErr w:type="spellEnd"/>
      <w:r>
        <w:rPr>
          <w:szCs w:val="21"/>
        </w:rPr>
        <w:t>&gt;</w:t>
      </w:r>
    </w:p>
    <w:p w14:paraId="32D617F9" w14:textId="77777777" w:rsidR="00772B9D" w:rsidRDefault="00B47801">
      <w:pPr>
        <w:autoSpaceDE w:val="0"/>
        <w:autoSpaceDN w:val="0"/>
        <w:adjustRightInd w:val="0"/>
        <w:jc w:val="left"/>
        <w:rPr>
          <w:szCs w:val="21"/>
        </w:rPr>
      </w:pPr>
      <w:r>
        <w:rPr>
          <w:szCs w:val="21"/>
        </w:rPr>
        <w:t xml:space="preserve">    </w:t>
      </w:r>
      <w:r>
        <w:rPr>
          <w:szCs w:val="21"/>
        </w:rPr>
        <w:tab/>
        <w:t xml:space="preserve">&lt;name&gt;Nexus </w:t>
      </w:r>
      <w:proofErr w:type="spellStart"/>
      <w:r>
        <w:rPr>
          <w:szCs w:val="21"/>
        </w:rPr>
        <w:t>aliyun</w:t>
      </w:r>
      <w:proofErr w:type="spellEnd"/>
      <w:r>
        <w:rPr>
          <w:szCs w:val="21"/>
        </w:rPr>
        <w:t>&lt;/name&gt;</w:t>
      </w:r>
    </w:p>
    <w:p w14:paraId="5A628C43" w14:textId="77777777" w:rsidR="00772B9D" w:rsidRDefault="00B47801">
      <w:pPr>
        <w:autoSpaceDE w:val="0"/>
        <w:autoSpaceDN w:val="0"/>
        <w:adjustRightInd w:val="0"/>
        <w:jc w:val="left"/>
        <w:rPr>
          <w:szCs w:val="21"/>
        </w:rPr>
      </w:pPr>
      <w:r>
        <w:rPr>
          <w:szCs w:val="21"/>
        </w:rPr>
        <w:t xml:space="preserve">    </w:t>
      </w:r>
      <w:r>
        <w:rPr>
          <w:szCs w:val="21"/>
        </w:rPr>
        <w:tab/>
        <w:t>&lt;</w:t>
      </w:r>
      <w:proofErr w:type="spellStart"/>
      <w:r>
        <w:rPr>
          <w:szCs w:val="21"/>
        </w:rPr>
        <w:t>url</w:t>
      </w:r>
      <w:proofErr w:type="spellEnd"/>
      <w:r>
        <w:rPr>
          <w:szCs w:val="21"/>
        </w:rPr>
        <w:t xml:space="preserve">&gt;http://maven.aliyun.com/nexus/content/groups/public&lt;/url&gt; </w:t>
      </w:r>
    </w:p>
    <w:p w14:paraId="11ABDA42" w14:textId="77777777" w:rsidR="00772B9D" w:rsidRDefault="00B47801">
      <w:pPr>
        <w:autoSpaceDE w:val="0"/>
        <w:autoSpaceDN w:val="0"/>
        <w:adjustRightInd w:val="0"/>
        <w:jc w:val="left"/>
      </w:pPr>
      <w:r>
        <w:rPr>
          <w:szCs w:val="21"/>
        </w:rPr>
        <w:t>&lt;/mirror&gt;</w:t>
      </w:r>
    </w:p>
    <w:p w14:paraId="08E0C962" w14:textId="77777777" w:rsidR="00772B9D" w:rsidRDefault="00B47801">
      <w:r>
        <w:rPr>
          <w:noProof/>
        </w:rPr>
        <w:drawing>
          <wp:inline distT="0" distB="0" distL="0" distR="0" wp14:anchorId="5DA35FF8" wp14:editId="5FA59D2F">
            <wp:extent cx="5274310" cy="208343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A58F1" w14:textId="77777777" w:rsidR="00772B9D" w:rsidRDefault="00B47801">
      <w:pPr>
        <w:pStyle w:val="a7"/>
        <w:jc w:val="left"/>
        <w:rPr>
          <w:sz w:val="21"/>
          <w:szCs w:val="21"/>
        </w:rPr>
      </w:pPr>
      <w:r>
        <w:rPr>
          <w:sz w:val="21"/>
          <w:szCs w:val="21"/>
        </w:rPr>
        <w:t>2.1.</w:t>
      </w:r>
      <w:bookmarkStart w:id="0" w:name="_Toc311121657"/>
      <w:r>
        <w:rPr>
          <w:sz w:val="21"/>
          <w:szCs w:val="21"/>
        </w:rPr>
        <w:t xml:space="preserve">4 </w:t>
      </w:r>
      <w:r>
        <w:rPr>
          <w:rFonts w:hint="eastAsia"/>
          <w:sz w:val="21"/>
          <w:szCs w:val="21"/>
        </w:rPr>
        <w:t>关闭校验</w:t>
      </w:r>
      <w:bookmarkEnd w:id="0"/>
    </w:p>
    <w:p w14:paraId="6652F30F" w14:textId="77777777" w:rsidR="00772B9D" w:rsidRDefault="00B47801">
      <w:pPr>
        <w:rPr>
          <w:szCs w:val="21"/>
        </w:rPr>
      </w:pPr>
      <w:r>
        <w:rPr>
          <w:rFonts w:hint="eastAsia"/>
          <w:szCs w:val="21"/>
        </w:rPr>
        <w:t>进入</w:t>
      </w:r>
      <w:r>
        <w:rPr>
          <w:szCs w:val="21"/>
        </w:rPr>
        <w:t>Window-&gt;Preferences-&gt;Validation</w:t>
      </w:r>
      <w:r>
        <w:rPr>
          <w:rFonts w:hint="eastAsia"/>
          <w:szCs w:val="21"/>
        </w:rPr>
        <w:t>页面，勾选“</w:t>
      </w:r>
      <w:r>
        <w:rPr>
          <w:szCs w:val="21"/>
        </w:rPr>
        <w:t>Suspend all validators</w:t>
      </w:r>
      <w:r>
        <w:rPr>
          <w:rFonts w:hint="eastAsia"/>
          <w:szCs w:val="21"/>
        </w:rPr>
        <w:t>”，关闭校验</w:t>
      </w:r>
    </w:p>
    <w:p w14:paraId="17437AAA" w14:textId="77777777" w:rsidR="00772B9D" w:rsidRDefault="00B47801">
      <w:pPr>
        <w:ind w:firstLine="420"/>
      </w:pPr>
      <w:r>
        <w:rPr>
          <w:noProof/>
        </w:rPr>
        <w:lastRenderedPageBreak/>
        <w:drawing>
          <wp:inline distT="0" distB="0" distL="0" distR="0" wp14:anchorId="6F8C0A15" wp14:editId="6A6BCB0D">
            <wp:extent cx="4372610" cy="2653665"/>
            <wp:effectExtent l="0" t="0" r="889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6757" cy="266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59B09" w14:textId="77777777" w:rsidR="00772B9D" w:rsidRDefault="00B47801">
      <w:pPr>
        <w:pStyle w:val="a7"/>
        <w:jc w:val="left"/>
        <w:rPr>
          <w:sz w:val="21"/>
          <w:szCs w:val="21"/>
        </w:rPr>
      </w:pPr>
      <w:r>
        <w:rPr>
          <w:sz w:val="21"/>
          <w:szCs w:val="21"/>
        </w:rPr>
        <w:t xml:space="preserve">2.1.5 </w:t>
      </w:r>
      <w:r>
        <w:rPr>
          <w:rFonts w:hint="eastAsia"/>
          <w:sz w:val="21"/>
          <w:szCs w:val="21"/>
        </w:rPr>
        <w:t>导入项目</w:t>
      </w:r>
    </w:p>
    <w:p w14:paraId="5740F189" w14:textId="1ECD3242" w:rsidR="00772B9D" w:rsidRPr="00B47801" w:rsidRDefault="00B47801" w:rsidP="00B47801">
      <w:pPr>
        <w:rPr>
          <w:rFonts w:hint="eastAsia"/>
          <w:szCs w:val="21"/>
        </w:rPr>
      </w:pPr>
      <w:r>
        <w:rPr>
          <w:rFonts w:hint="eastAsia"/>
          <w:szCs w:val="21"/>
        </w:rPr>
        <w:t>通过</w:t>
      </w:r>
      <w:r>
        <w:rPr>
          <w:rFonts w:hint="eastAsia"/>
          <w:szCs w:val="21"/>
        </w:rPr>
        <w:t>Eclipse</w:t>
      </w:r>
      <w:r>
        <w:rPr>
          <w:rFonts w:hint="eastAsia"/>
          <w:szCs w:val="21"/>
        </w:rPr>
        <w:t>导入Maven</w:t>
      </w:r>
      <w:r>
        <w:rPr>
          <w:rFonts w:hint="eastAsia"/>
          <w:szCs w:val="21"/>
        </w:rPr>
        <w:t>工程，步骤如下：</w:t>
      </w:r>
    </w:p>
    <w:p w14:paraId="717F0409" w14:textId="49E2985F" w:rsidR="00772B9D" w:rsidRDefault="00B47801" w:rsidP="00B47801">
      <w:pPr>
        <w:ind w:firstLine="360"/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</w:t>
      </w:r>
      <w:r>
        <w:rPr>
          <w:rFonts w:ascii="Segoe UI Emoji" w:hAnsi="Segoe UI Emoji"/>
          <w:color w:val="333333"/>
          <w:shd w:val="clear" w:color="auto" w:fill="FFFFFF"/>
        </w:rPr>
        <w:t xml:space="preserve">File-&gt;Import </w:t>
      </w:r>
      <w:r>
        <w:rPr>
          <w:rFonts w:ascii="Segoe UI Emoji" w:hAnsi="Segoe UI Emoji"/>
          <w:color w:val="333333"/>
          <w:shd w:val="clear" w:color="auto" w:fill="FFFFFF"/>
        </w:rPr>
        <w:t>选择</w:t>
      </w:r>
      <w:r>
        <w:rPr>
          <w:rFonts w:ascii="Segoe UI Emoji" w:hAnsi="Segoe UI Emoji"/>
          <w:color w:val="333333"/>
          <w:shd w:val="clear" w:color="auto" w:fill="FFFFFF"/>
        </w:rPr>
        <w:t>Maven</w:t>
      </w:r>
      <w:r>
        <w:rPr>
          <w:rFonts w:ascii="Segoe UI Emoji" w:hAnsi="Segoe UI Emoji" w:hint="eastAsia"/>
          <w:color w:val="333333"/>
          <w:shd w:val="clear" w:color="auto" w:fill="FFFFFF"/>
        </w:rPr>
        <w:t>-&gt;</w:t>
      </w:r>
      <w:r>
        <w:rPr>
          <w:rFonts w:ascii="Segoe UI Emoji" w:hAnsi="Segoe UI Emoji"/>
          <w:color w:val="333333"/>
          <w:shd w:val="clear" w:color="auto" w:fill="FFFFFF"/>
        </w:rPr>
        <w:t>Existing Maven Project</w:t>
      </w:r>
    </w:p>
    <w:p w14:paraId="30CAC35C" w14:textId="77777777" w:rsidR="00772B9D" w:rsidRDefault="00B47801">
      <w:pPr>
        <w:ind w:firstLine="420"/>
      </w:pPr>
      <w:r>
        <w:rPr>
          <w:noProof/>
        </w:rPr>
        <w:drawing>
          <wp:inline distT="0" distB="0" distL="0" distR="0" wp14:anchorId="4DB108E2" wp14:editId="1BAEAC75">
            <wp:extent cx="3987800" cy="280352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2394" cy="282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55E16" w14:textId="54410760" w:rsidR="00772B9D" w:rsidRDefault="00B47801" w:rsidP="00B47801">
      <w:pPr>
        <w:ind w:firstLine="42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）选择</w:t>
      </w:r>
      <w:r>
        <w:rPr>
          <w:rFonts w:hint="eastAsia"/>
        </w:rPr>
        <w:t>项目的源码文件</w:t>
      </w:r>
      <w:r>
        <w:rPr>
          <w:rFonts w:hint="eastAsia"/>
        </w:rPr>
        <w:t>，点击</w:t>
      </w:r>
      <w:r>
        <w:rPr>
          <w:rFonts w:hint="eastAsia"/>
        </w:rPr>
        <w:t>f</w:t>
      </w:r>
      <w:r>
        <w:t>inish</w:t>
      </w:r>
      <w:r>
        <w:rPr>
          <w:rFonts w:hint="eastAsia"/>
        </w:rPr>
        <w:t>即可完成项目拉取</w:t>
      </w:r>
    </w:p>
    <w:p w14:paraId="61E75EA3" w14:textId="77777777" w:rsidR="00772B9D" w:rsidRDefault="00B47801">
      <w:r>
        <w:lastRenderedPageBreak/>
        <w:tab/>
      </w:r>
      <w:r>
        <w:rPr>
          <w:noProof/>
        </w:rPr>
        <w:drawing>
          <wp:inline distT="0" distB="0" distL="0" distR="0" wp14:anchorId="171ABCA1" wp14:editId="77C321D6">
            <wp:extent cx="4010660" cy="3963670"/>
            <wp:effectExtent l="0" t="0" r="889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6453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67BBE" w14:textId="77777777" w:rsidR="00772B9D" w:rsidRDefault="00B47801">
      <w:pPr>
        <w:pStyle w:val="a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2.2  </w:t>
      </w:r>
      <w:r>
        <w:rPr>
          <w:sz w:val="21"/>
          <w:szCs w:val="21"/>
        </w:rPr>
        <w:t>idea</w:t>
      </w:r>
      <w:r>
        <w:rPr>
          <w:rFonts w:hint="eastAsia"/>
          <w:sz w:val="24"/>
          <w:szCs w:val="24"/>
        </w:rPr>
        <w:t>开发工具的配置</w:t>
      </w:r>
    </w:p>
    <w:p w14:paraId="5365EA69" w14:textId="77777777" w:rsidR="00772B9D" w:rsidRDefault="00772B9D"/>
    <w:p w14:paraId="07DE9571" w14:textId="77777777" w:rsidR="00772B9D" w:rsidRDefault="00B47801">
      <w:pPr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b/>
          <w:bCs/>
        </w:rPr>
        <w:t xml:space="preserve">.2.1 </w:t>
      </w:r>
      <w:r>
        <w:rPr>
          <w:rFonts w:hint="eastAsia"/>
          <w:b/>
          <w:bCs/>
        </w:rPr>
        <w:t>配置</w:t>
      </w:r>
      <w:r>
        <w:rPr>
          <w:rFonts w:hint="eastAsia"/>
          <w:b/>
          <w:bCs/>
        </w:rPr>
        <w:t>maven</w:t>
      </w:r>
      <w:r>
        <w:rPr>
          <w:rFonts w:hint="eastAsia"/>
          <w:b/>
          <w:bCs/>
        </w:rPr>
        <w:t>和</w:t>
      </w:r>
      <w:proofErr w:type="spellStart"/>
      <w:r>
        <w:rPr>
          <w:rFonts w:hint="eastAsia"/>
          <w:b/>
          <w:bCs/>
        </w:rPr>
        <w:t>jdk</w:t>
      </w:r>
      <w:proofErr w:type="spellEnd"/>
    </w:p>
    <w:p w14:paraId="0117B49F" w14:textId="77777777" w:rsidR="00772B9D" w:rsidRDefault="00772B9D">
      <w:pPr>
        <w:rPr>
          <w:b/>
          <w:bCs/>
        </w:rPr>
      </w:pPr>
    </w:p>
    <w:p w14:paraId="0578DD74" w14:textId="77777777" w:rsidR="00772B9D" w:rsidRDefault="00B47801">
      <w:pPr>
        <w:rPr>
          <w:b/>
          <w:bCs/>
        </w:rPr>
      </w:pPr>
      <w:r>
        <w:rPr>
          <w:rFonts w:hint="eastAsia"/>
          <w:b/>
          <w:bCs/>
        </w:rPr>
        <w:t>配置</w:t>
      </w:r>
      <w:proofErr w:type="spellStart"/>
      <w:r>
        <w:rPr>
          <w:rFonts w:hint="eastAsia"/>
          <w:b/>
          <w:bCs/>
        </w:rPr>
        <w:t>jdk</w:t>
      </w:r>
      <w:proofErr w:type="spellEnd"/>
    </w:p>
    <w:p w14:paraId="08D46CA2" w14:textId="77777777" w:rsidR="00772B9D" w:rsidRDefault="00B47801">
      <w:r>
        <w:rPr>
          <w:noProof/>
        </w:rPr>
        <w:drawing>
          <wp:inline distT="0" distB="0" distL="0" distR="0" wp14:anchorId="13F5F52C" wp14:editId="5DCB5826">
            <wp:extent cx="4127500" cy="266700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7712" cy="266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83862" w14:textId="77777777" w:rsidR="00772B9D" w:rsidRDefault="00B47801">
      <w:r>
        <w:rPr>
          <w:noProof/>
        </w:rPr>
        <w:lastRenderedPageBreak/>
        <w:drawing>
          <wp:inline distT="0" distB="0" distL="0" distR="0" wp14:anchorId="5D01885D" wp14:editId="1ED93A78">
            <wp:extent cx="5274310" cy="246951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7E4A5" w14:textId="77777777" w:rsidR="00772B9D" w:rsidRDefault="00772B9D"/>
    <w:p w14:paraId="518B6036" w14:textId="77777777" w:rsidR="00772B9D" w:rsidRDefault="00772B9D">
      <w:pPr>
        <w:rPr>
          <w:b/>
          <w:bCs/>
        </w:rPr>
      </w:pPr>
    </w:p>
    <w:p w14:paraId="6AF6E263" w14:textId="77777777" w:rsidR="00772B9D" w:rsidRDefault="00B47801">
      <w:pPr>
        <w:rPr>
          <w:b/>
          <w:bCs/>
        </w:rPr>
      </w:pPr>
      <w:r>
        <w:rPr>
          <w:rFonts w:hint="eastAsia"/>
          <w:b/>
          <w:bCs/>
        </w:rPr>
        <w:t>进入</w:t>
      </w:r>
      <w:r>
        <w:rPr>
          <w:rFonts w:hint="eastAsia"/>
          <w:b/>
          <w:bCs/>
        </w:rPr>
        <w:t>f</w:t>
      </w:r>
      <w:r>
        <w:rPr>
          <w:b/>
          <w:bCs/>
        </w:rPr>
        <w:t>ile-setting</w:t>
      </w:r>
      <w:r>
        <w:rPr>
          <w:rFonts w:hint="eastAsia"/>
          <w:b/>
          <w:bCs/>
        </w:rPr>
        <w:t>设置</w:t>
      </w:r>
      <w:r>
        <w:rPr>
          <w:rFonts w:hint="eastAsia"/>
          <w:b/>
          <w:bCs/>
        </w:rPr>
        <w:t>maven</w:t>
      </w:r>
    </w:p>
    <w:p w14:paraId="1C57E9F3" w14:textId="77777777" w:rsidR="00772B9D" w:rsidRDefault="00B47801">
      <w:r>
        <w:rPr>
          <w:noProof/>
        </w:rPr>
        <w:drawing>
          <wp:inline distT="0" distB="0" distL="0" distR="0" wp14:anchorId="0EA4C98A" wp14:editId="62D47298">
            <wp:extent cx="3829050" cy="410845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410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6DE06" w14:textId="77777777" w:rsidR="00772B9D" w:rsidRDefault="00B47801">
      <w:r>
        <w:rPr>
          <w:rFonts w:hint="eastAsia"/>
        </w:rPr>
        <w:t>配置好本地</w:t>
      </w:r>
      <w:r>
        <w:rPr>
          <w:rFonts w:hint="eastAsia"/>
        </w:rPr>
        <w:t>maven</w:t>
      </w:r>
    </w:p>
    <w:p w14:paraId="497088B6" w14:textId="77777777" w:rsidR="00772B9D" w:rsidRDefault="00772B9D"/>
    <w:p w14:paraId="7D3983C2" w14:textId="77777777" w:rsidR="00772B9D" w:rsidRDefault="00B47801">
      <w:r>
        <w:rPr>
          <w:noProof/>
        </w:rPr>
        <w:lastRenderedPageBreak/>
        <w:drawing>
          <wp:inline distT="0" distB="0" distL="0" distR="0" wp14:anchorId="0B3D2BA8" wp14:editId="44C077DD">
            <wp:extent cx="5274310" cy="28790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09AEC" w14:textId="77777777" w:rsidR="00772B9D" w:rsidRDefault="00772B9D"/>
    <w:p w14:paraId="23E90543" w14:textId="2A0AC37C" w:rsidR="00772B9D" w:rsidRPr="00B47801" w:rsidRDefault="00B47801">
      <w:pPr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b/>
          <w:bCs/>
        </w:rPr>
        <w:t xml:space="preserve">.2.2 </w:t>
      </w:r>
      <w:r>
        <w:rPr>
          <w:rFonts w:hint="eastAsia"/>
          <w:b/>
          <w:bCs/>
        </w:rPr>
        <w:t>配置工程</w:t>
      </w:r>
    </w:p>
    <w:p w14:paraId="3D7BA1A0" w14:textId="77777777" w:rsidR="00772B9D" w:rsidRDefault="00B47801">
      <w:pPr>
        <w:rPr>
          <w:rFonts w:ascii="宋体" w:eastAsia="宋体" w:hAnsi="宋体" w:cs="宋体"/>
        </w:rPr>
      </w:pPr>
      <w:r>
        <w:tab/>
      </w:r>
      <w:r>
        <w:rPr>
          <w:rFonts w:hint="eastAsia"/>
        </w:rPr>
        <w:t>使用</w:t>
      </w:r>
      <w:r>
        <w:rPr>
          <w:rFonts w:hint="eastAsia"/>
        </w:rPr>
        <w:t>idea</w:t>
      </w:r>
      <w:r>
        <w:rPr>
          <w:rFonts w:hint="eastAsia"/>
        </w:rPr>
        <w:t>打开导入本地的项目，</w:t>
      </w:r>
      <w:r>
        <w:rPr>
          <w:rFonts w:ascii="宋体" w:eastAsia="宋体" w:hAnsi="宋体" w:cs="宋体" w:hint="eastAsia"/>
        </w:rPr>
        <w:t>选中</w:t>
      </w:r>
      <w:r>
        <w:rPr>
          <w:rFonts w:ascii="宋体" w:eastAsia="宋体" w:hAnsi="宋体" w:cs="宋体" w:hint="eastAsia"/>
        </w:rPr>
        <w:t>pom.xml</w:t>
      </w:r>
      <w:r>
        <w:rPr>
          <w:rFonts w:ascii="宋体" w:eastAsia="宋体" w:hAnsi="宋体" w:cs="宋体" w:hint="eastAsia"/>
        </w:rPr>
        <w:t>文件右键点击将项目转成</w:t>
      </w:r>
      <w:r>
        <w:rPr>
          <w:rFonts w:ascii="宋体" w:eastAsia="宋体" w:hAnsi="宋体" w:cs="宋体" w:hint="eastAsia"/>
        </w:rPr>
        <w:t>Maven</w:t>
      </w:r>
      <w:r>
        <w:rPr>
          <w:rFonts w:ascii="宋体" w:eastAsia="宋体" w:hAnsi="宋体" w:cs="宋体" w:hint="eastAsia"/>
        </w:rPr>
        <w:t>工程（逐个选中转换）</w:t>
      </w:r>
    </w:p>
    <w:p w14:paraId="4AF43923" w14:textId="77777777" w:rsidR="00772B9D" w:rsidRDefault="00B47801">
      <w:r>
        <w:rPr>
          <w:noProof/>
        </w:rPr>
        <w:lastRenderedPageBreak/>
        <w:drawing>
          <wp:inline distT="0" distB="0" distL="0" distR="0" wp14:anchorId="26C33D17" wp14:editId="2B0B7319">
            <wp:extent cx="5274310" cy="637984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7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0CE88" w14:textId="77777777" w:rsidR="00772B9D" w:rsidRDefault="00B47801">
      <w:r>
        <w:tab/>
      </w:r>
    </w:p>
    <w:p w14:paraId="4F3FF093" w14:textId="77777777" w:rsidR="00772B9D" w:rsidRDefault="00772B9D"/>
    <w:p w14:paraId="62FD27F1" w14:textId="77777777" w:rsidR="00772B9D" w:rsidRDefault="00B47801">
      <w:pPr>
        <w:rPr>
          <w:sz w:val="24"/>
          <w:szCs w:val="24"/>
        </w:rPr>
      </w:pPr>
      <w:r>
        <w:rPr>
          <w:sz w:val="24"/>
          <w:szCs w:val="24"/>
        </w:rPr>
        <w:t>2.2.3</w:t>
      </w:r>
      <w:r>
        <w:rPr>
          <w:rFonts w:hint="eastAsia"/>
          <w:sz w:val="24"/>
          <w:szCs w:val="24"/>
        </w:rPr>
        <w:t>配置</w:t>
      </w:r>
      <w:proofErr w:type="spellStart"/>
      <w:r>
        <w:rPr>
          <w:sz w:val="24"/>
          <w:szCs w:val="24"/>
        </w:rPr>
        <w:t>lombok</w:t>
      </w:r>
      <w:proofErr w:type="spellEnd"/>
      <w:r>
        <w:rPr>
          <w:rFonts w:hint="eastAsia"/>
          <w:sz w:val="24"/>
          <w:szCs w:val="24"/>
        </w:rPr>
        <w:t>插件</w:t>
      </w:r>
    </w:p>
    <w:p w14:paraId="24F24203" w14:textId="77777777" w:rsidR="00772B9D" w:rsidRDefault="00B47801">
      <w:pPr>
        <w:rPr>
          <w:sz w:val="24"/>
          <w:szCs w:val="24"/>
        </w:rPr>
      </w:pPr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ett</w:t>
      </w:r>
      <w:r>
        <w:rPr>
          <w:sz w:val="24"/>
          <w:szCs w:val="24"/>
        </w:rPr>
        <w:t xml:space="preserve">ings – plugins </w:t>
      </w:r>
      <w:r>
        <w:rPr>
          <w:rFonts w:hint="eastAsia"/>
          <w:sz w:val="24"/>
          <w:szCs w:val="24"/>
        </w:rPr>
        <w:t>搜索</w:t>
      </w:r>
      <w:proofErr w:type="spellStart"/>
      <w:r>
        <w:rPr>
          <w:sz w:val="24"/>
          <w:szCs w:val="24"/>
        </w:rPr>
        <w:t>lombok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并且安装即可</w:t>
      </w:r>
    </w:p>
    <w:p w14:paraId="7CDB316C" w14:textId="77777777" w:rsidR="00772B9D" w:rsidRDefault="00B4780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4B5474" wp14:editId="71F3E631">
            <wp:extent cx="5274310" cy="205295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3EF41" w14:textId="77777777" w:rsidR="00772B9D" w:rsidRDefault="00B47801">
      <w:pPr>
        <w:pStyle w:val="1"/>
        <w:jc w:val="left"/>
        <w:rPr>
          <w:sz w:val="30"/>
          <w:szCs w:val="30"/>
        </w:rPr>
      </w:pPr>
      <w:r>
        <w:rPr>
          <w:sz w:val="30"/>
          <w:szCs w:val="30"/>
        </w:rPr>
        <w:t xml:space="preserve">3. </w:t>
      </w:r>
      <w:r>
        <w:rPr>
          <w:rFonts w:hint="eastAsia"/>
          <w:sz w:val="30"/>
          <w:szCs w:val="30"/>
        </w:rPr>
        <w:t>运行本地系统</w:t>
      </w:r>
    </w:p>
    <w:p w14:paraId="31FE3D32" w14:textId="77777777" w:rsidR="00772B9D" w:rsidRDefault="00B47801">
      <w:pPr>
        <w:pStyle w:val="a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3.1 </w:t>
      </w:r>
      <w:r>
        <w:rPr>
          <w:rFonts w:hint="eastAsia"/>
          <w:sz w:val="24"/>
          <w:szCs w:val="24"/>
        </w:rPr>
        <w:t>必要的配置</w:t>
      </w:r>
    </w:p>
    <w:p w14:paraId="017E83EE" w14:textId="77777777" w:rsidR="00772B9D" w:rsidRDefault="00B47801">
      <w:pPr>
        <w:pStyle w:val="a7"/>
        <w:jc w:val="left"/>
        <w:rPr>
          <w:sz w:val="21"/>
          <w:szCs w:val="21"/>
        </w:rPr>
      </w:pPr>
      <w:r>
        <w:rPr>
          <w:sz w:val="21"/>
          <w:szCs w:val="21"/>
        </w:rPr>
        <w:t xml:space="preserve">3.1.1 </w:t>
      </w:r>
      <w:r>
        <w:rPr>
          <w:rFonts w:hint="eastAsia"/>
          <w:sz w:val="21"/>
          <w:szCs w:val="21"/>
        </w:rPr>
        <w:t>修改数据库连接</w:t>
      </w:r>
    </w:p>
    <w:p w14:paraId="6D97FDD0" w14:textId="79FA38EC" w:rsidR="00772B9D" w:rsidRDefault="00B47801">
      <w:pPr>
        <w:rPr>
          <w:szCs w:val="21"/>
        </w:rPr>
      </w:pPr>
      <w:r>
        <w:rPr>
          <w:rFonts w:hint="eastAsia"/>
          <w:szCs w:val="21"/>
        </w:rPr>
        <w:t>编辑</w:t>
      </w:r>
      <w:proofErr w:type="spellStart"/>
      <w:r>
        <w:rPr>
          <w:szCs w:val="21"/>
        </w:rPr>
        <w:t>src</w:t>
      </w:r>
      <w:proofErr w:type="spellEnd"/>
      <w:r>
        <w:rPr>
          <w:szCs w:val="21"/>
        </w:rPr>
        <w:t>/</w:t>
      </w:r>
      <w:r>
        <w:rPr>
          <w:rFonts w:hint="eastAsia"/>
          <w:szCs w:val="21"/>
        </w:rPr>
        <w:t>main</w:t>
      </w:r>
      <w:r>
        <w:rPr>
          <w:szCs w:val="21"/>
        </w:rPr>
        <w:t>/</w:t>
      </w:r>
      <w:r>
        <w:rPr>
          <w:szCs w:val="21"/>
        </w:rPr>
        <w:t>resources</w:t>
      </w:r>
      <w:r>
        <w:rPr>
          <w:rFonts w:hint="eastAsia"/>
          <w:szCs w:val="21"/>
        </w:rPr>
        <w:t>目录下的</w:t>
      </w:r>
      <w:r>
        <w:rPr>
          <w:szCs w:val="21"/>
        </w:rPr>
        <w:t>application-</w:t>
      </w:r>
      <w:proofErr w:type="spellStart"/>
      <w:r>
        <w:rPr>
          <w:szCs w:val="21"/>
        </w:rPr>
        <w:t>dev.yml</w:t>
      </w:r>
      <w:proofErr w:type="spellEnd"/>
      <w:r>
        <w:rPr>
          <w:szCs w:val="21"/>
        </w:rPr>
        <w:t xml:space="preserve"> </w:t>
      </w:r>
      <w:r>
        <w:rPr>
          <w:rFonts w:hint="eastAsia"/>
          <w:szCs w:val="21"/>
        </w:rPr>
        <w:t>文件，修改数据库地址账号信息，修改为本地数据库信息</w:t>
      </w:r>
    </w:p>
    <w:p w14:paraId="7AF10D88" w14:textId="77777777" w:rsidR="00772B9D" w:rsidRDefault="00B47801">
      <w:pPr>
        <w:rPr>
          <w:szCs w:val="21"/>
        </w:rPr>
      </w:pPr>
      <w:r>
        <w:rPr>
          <w:noProof/>
        </w:rPr>
        <w:drawing>
          <wp:inline distT="0" distB="0" distL="0" distR="0" wp14:anchorId="34D2CFFA" wp14:editId="16816C22">
            <wp:extent cx="5274310" cy="12922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11CDC" w14:textId="0F669D83" w:rsidR="00772B9D" w:rsidRDefault="00B47801">
      <w:pPr>
        <w:rPr>
          <w:szCs w:val="21"/>
        </w:rPr>
      </w:pPr>
      <w:r>
        <w:rPr>
          <w:rFonts w:hint="eastAsia"/>
          <w:szCs w:val="21"/>
        </w:rPr>
        <w:t>执行数据库脚本</w:t>
      </w:r>
      <w:proofErr w:type="spellStart"/>
      <w:r>
        <w:rPr>
          <w:szCs w:val="21"/>
        </w:rPr>
        <w:t>sql</w:t>
      </w:r>
      <w:proofErr w:type="spellEnd"/>
      <w:r>
        <w:rPr>
          <w:rFonts w:hint="eastAsia"/>
          <w:szCs w:val="21"/>
        </w:rPr>
        <w:t>文件夹下的文件</w:t>
      </w:r>
    </w:p>
    <w:p w14:paraId="1BDCE08B" w14:textId="77777777" w:rsidR="00772B9D" w:rsidRDefault="00B47801">
      <w:pPr>
        <w:rPr>
          <w:szCs w:val="21"/>
        </w:rPr>
      </w:pPr>
      <w:r>
        <w:rPr>
          <w:noProof/>
        </w:rPr>
        <w:drawing>
          <wp:inline distT="0" distB="0" distL="0" distR="0" wp14:anchorId="7E1E24AC" wp14:editId="6571CFE5">
            <wp:extent cx="3721100" cy="25717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257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EE5F4" w14:textId="77777777" w:rsidR="00772B9D" w:rsidRDefault="00B47801">
      <w:pPr>
        <w:pStyle w:val="a7"/>
        <w:jc w:val="left"/>
        <w:rPr>
          <w:sz w:val="21"/>
          <w:szCs w:val="21"/>
        </w:rPr>
      </w:pPr>
      <w:r>
        <w:rPr>
          <w:sz w:val="21"/>
          <w:szCs w:val="21"/>
        </w:rPr>
        <w:t xml:space="preserve">3.1.2 </w:t>
      </w:r>
      <w:r>
        <w:rPr>
          <w:rFonts w:hint="eastAsia"/>
          <w:sz w:val="21"/>
          <w:szCs w:val="21"/>
        </w:rPr>
        <w:t>开发环境配置</w:t>
      </w:r>
    </w:p>
    <w:p w14:paraId="4D355954" w14:textId="42339DD3" w:rsidR="00772B9D" w:rsidRDefault="00B47801">
      <w:pPr>
        <w:rPr>
          <w:szCs w:val="21"/>
        </w:rPr>
      </w:pPr>
      <w:r>
        <w:rPr>
          <w:rFonts w:hint="eastAsia"/>
          <w:szCs w:val="21"/>
        </w:rPr>
        <w:lastRenderedPageBreak/>
        <w:t>编辑</w:t>
      </w:r>
      <w:proofErr w:type="spellStart"/>
      <w:r>
        <w:rPr>
          <w:szCs w:val="21"/>
        </w:rPr>
        <w:t>src</w:t>
      </w:r>
      <w:proofErr w:type="spellEnd"/>
      <w:r>
        <w:rPr>
          <w:szCs w:val="21"/>
        </w:rPr>
        <w:t>/</w:t>
      </w:r>
      <w:r>
        <w:rPr>
          <w:rFonts w:hint="eastAsia"/>
          <w:szCs w:val="21"/>
        </w:rPr>
        <w:t>main</w:t>
      </w:r>
      <w:r>
        <w:t xml:space="preserve"> </w:t>
      </w:r>
      <w:r>
        <w:rPr>
          <w:szCs w:val="21"/>
        </w:rPr>
        <w:t>resources</w:t>
      </w:r>
      <w:r>
        <w:rPr>
          <w:rFonts w:hint="eastAsia"/>
          <w:szCs w:val="21"/>
        </w:rPr>
        <w:t>目录下的</w:t>
      </w:r>
      <w:proofErr w:type="spellStart"/>
      <w:r>
        <w:rPr>
          <w:szCs w:val="21"/>
        </w:rPr>
        <w:t>application.yml</w:t>
      </w:r>
      <w:proofErr w:type="spellEnd"/>
      <w:r>
        <w:rPr>
          <w:szCs w:val="21"/>
        </w:rPr>
        <w:t xml:space="preserve"> </w:t>
      </w:r>
      <w:r>
        <w:rPr>
          <w:rFonts w:hint="eastAsia"/>
          <w:szCs w:val="21"/>
        </w:rPr>
        <w:t>文件，</w:t>
      </w:r>
      <w:r>
        <w:rPr>
          <w:rFonts w:hint="eastAsia"/>
          <w:szCs w:val="21"/>
        </w:rPr>
        <w:t>端口为</w:t>
      </w:r>
      <w:r>
        <w:rPr>
          <w:rFonts w:hint="eastAsia"/>
          <w:szCs w:val="21"/>
        </w:rPr>
        <w:t>8</w:t>
      </w:r>
      <w:r>
        <w:rPr>
          <w:szCs w:val="21"/>
        </w:rPr>
        <w:t>888</w:t>
      </w:r>
    </w:p>
    <w:p w14:paraId="12B0D5FF" w14:textId="77777777" w:rsidR="00772B9D" w:rsidRDefault="00B47801">
      <w:pPr>
        <w:pStyle w:val="a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3.2 </w:t>
      </w:r>
      <w:r>
        <w:rPr>
          <w:rFonts w:hint="eastAsia"/>
          <w:sz w:val="24"/>
          <w:szCs w:val="24"/>
        </w:rPr>
        <w:t>启动及验证</w:t>
      </w:r>
    </w:p>
    <w:p w14:paraId="250E4006" w14:textId="1CA0B552" w:rsidR="00772B9D" w:rsidRDefault="00B47801">
      <w:r>
        <w:rPr>
          <w:rFonts w:hint="eastAsia"/>
        </w:rPr>
        <w:t>启动</w:t>
      </w:r>
      <w:r>
        <w:t>Application</w:t>
      </w:r>
      <w:r>
        <w:rPr>
          <w:rFonts w:hint="eastAsia"/>
        </w:rPr>
        <w:t xml:space="preserve">.java </w:t>
      </w:r>
      <w:r>
        <w:rPr>
          <w:rFonts w:hint="eastAsia"/>
        </w:rPr>
        <w:t>出现如下图表示启动成功</w:t>
      </w:r>
    </w:p>
    <w:p w14:paraId="566FB7D3" w14:textId="44571667" w:rsidR="00772B9D" w:rsidRDefault="00B47801">
      <w:pPr>
        <w:rPr>
          <w:rFonts w:hint="eastAsia"/>
        </w:rPr>
      </w:pPr>
      <w:r>
        <w:rPr>
          <w:noProof/>
        </w:rPr>
        <w:drawing>
          <wp:inline distT="0" distB="0" distL="0" distR="0" wp14:anchorId="5A41764E" wp14:editId="1C6480AE">
            <wp:extent cx="5274310" cy="18910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81CB3" w14:textId="390D0A76" w:rsidR="00772B9D" w:rsidRPr="00B47801" w:rsidRDefault="00B47801">
      <w:pPr>
        <w:rPr>
          <w:rFonts w:hint="eastAsia"/>
        </w:rPr>
      </w:pPr>
      <w:r>
        <w:rPr>
          <w:rFonts w:hint="eastAsia"/>
        </w:rPr>
        <w:t>打开浏览器，输入：</w:t>
      </w:r>
      <w:r>
        <w:fldChar w:fldCharType="begin"/>
      </w:r>
      <w:r>
        <w:instrText xml:space="preserve"> HYPERLINK "http://localhost:8888/index" </w:instrText>
      </w:r>
      <w:r>
        <w:fldChar w:fldCharType="separate"/>
      </w:r>
      <w:r w:rsidRPr="00B24D7A">
        <w:rPr>
          <w:rStyle w:val="aa"/>
        </w:rPr>
        <w:t>http://localhost:8888/index</w:t>
      </w:r>
      <w:r>
        <w:fldChar w:fldCharType="end"/>
      </w:r>
      <w:r>
        <w:rPr>
          <w:rFonts w:hint="eastAsia"/>
        </w:rPr>
        <w:t>，</w:t>
      </w:r>
      <w:r>
        <w:rPr>
          <w:rFonts w:hint="eastAsia"/>
        </w:rPr>
        <w:t>若页面展示正常，则表明环境搭建成功</w:t>
      </w:r>
    </w:p>
    <w:p w14:paraId="6151D75E" w14:textId="77777777" w:rsidR="00772B9D" w:rsidRDefault="00B47801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4</w:t>
      </w:r>
      <w:r>
        <w:rPr>
          <w:b/>
          <w:bCs/>
          <w:sz w:val="32"/>
          <w:szCs w:val="32"/>
        </w:rPr>
        <w:t>.</w:t>
      </w:r>
      <w:r>
        <w:rPr>
          <w:rFonts w:hint="eastAsia"/>
          <w:b/>
          <w:bCs/>
          <w:sz w:val="32"/>
          <w:szCs w:val="32"/>
        </w:rPr>
        <w:t>项目打包</w:t>
      </w:r>
    </w:p>
    <w:p w14:paraId="1BC010E9" w14:textId="77777777" w:rsidR="00772B9D" w:rsidRDefault="00B47801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依次打包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SAND-</w:t>
      </w:r>
      <w:proofErr w:type="spellStart"/>
      <w:r>
        <w:rPr>
          <w:szCs w:val="21"/>
        </w:rPr>
        <w:t>Baseframe</w:t>
      </w:r>
      <w:proofErr w:type="spellEnd"/>
      <w:r>
        <w:rPr>
          <w:rFonts w:hint="eastAsia"/>
          <w:szCs w:val="21"/>
        </w:rPr>
        <w:t>、</w:t>
      </w:r>
      <w:r>
        <w:rPr>
          <w:szCs w:val="21"/>
        </w:rPr>
        <w:t>SAND-Webapp</w:t>
      </w:r>
      <w:r>
        <w:rPr>
          <w:rFonts w:hint="eastAsia"/>
          <w:szCs w:val="21"/>
        </w:rPr>
        <w:t>两个模块，注意打包顺序</w:t>
      </w:r>
    </w:p>
    <w:p w14:paraId="3255735E" w14:textId="77777777" w:rsidR="00772B9D" w:rsidRDefault="00B47801">
      <w:pPr>
        <w:rPr>
          <w:szCs w:val="21"/>
        </w:rPr>
      </w:pPr>
      <w:r>
        <w:rPr>
          <w:noProof/>
        </w:rPr>
        <w:drawing>
          <wp:inline distT="0" distB="0" distL="0" distR="0" wp14:anchorId="56A94DBB" wp14:editId="3817D374">
            <wp:extent cx="5274310" cy="23069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B8867" w14:textId="685C53F0" w:rsidR="00772B9D" w:rsidRDefault="00B47801" w:rsidP="00B47801">
      <w:pPr>
        <w:rPr>
          <w:rFonts w:hint="eastAsia"/>
          <w:szCs w:val="21"/>
        </w:rPr>
      </w:pPr>
      <w:r>
        <w:rPr>
          <w:rFonts w:hint="eastAsia"/>
          <w:szCs w:val="21"/>
        </w:rPr>
        <w:t>进入</w:t>
      </w:r>
      <w:r>
        <w:rPr>
          <w:szCs w:val="21"/>
        </w:rPr>
        <w:t>SAND-</w:t>
      </w:r>
      <w:proofErr w:type="spellStart"/>
      <w:r>
        <w:rPr>
          <w:szCs w:val="21"/>
        </w:rPr>
        <w:t>Baseframe</w:t>
      </w:r>
      <w:proofErr w:type="spellEnd"/>
      <w:r>
        <w:rPr>
          <w:szCs w:val="21"/>
        </w:rPr>
        <w:t xml:space="preserve"> </w:t>
      </w:r>
      <w:r>
        <w:rPr>
          <w:rFonts w:hint="eastAsia"/>
          <w:szCs w:val="21"/>
        </w:rPr>
        <w:t>文件内，</w:t>
      </w:r>
      <w:r>
        <w:rPr>
          <w:rFonts w:hint="eastAsia"/>
          <w:szCs w:val="21"/>
        </w:rPr>
        <w:t>执行命令</w:t>
      </w:r>
      <w:r>
        <w:rPr>
          <w:rFonts w:hint="eastAsia"/>
          <w:szCs w:val="21"/>
        </w:rPr>
        <w:t>:</w:t>
      </w:r>
      <w:r>
        <w:rPr>
          <w:szCs w:val="21"/>
        </w:rPr>
        <w:t xml:space="preserve">  </w:t>
      </w:r>
      <w:proofErr w:type="spellStart"/>
      <w:r>
        <w:rPr>
          <w:szCs w:val="21"/>
        </w:rPr>
        <w:t>mvn</w:t>
      </w:r>
      <w:proofErr w:type="spellEnd"/>
      <w:r>
        <w:rPr>
          <w:szCs w:val="21"/>
        </w:rPr>
        <w:t xml:space="preserve"> clean </w:t>
      </w:r>
      <w:r>
        <w:rPr>
          <w:rFonts w:hint="eastAsia"/>
          <w:szCs w:val="21"/>
        </w:rPr>
        <w:t>install</w:t>
      </w:r>
    </w:p>
    <w:p w14:paraId="22BC92D7" w14:textId="77777777" w:rsidR="00772B9D" w:rsidRDefault="00B47801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0517DECA" wp14:editId="7FCA9018">
            <wp:extent cx="5274310" cy="260604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9F728" w14:textId="77777777" w:rsidR="00772B9D" w:rsidRDefault="00772B9D">
      <w:pPr>
        <w:rPr>
          <w:szCs w:val="21"/>
        </w:rPr>
      </w:pPr>
    </w:p>
    <w:p w14:paraId="116B8417" w14:textId="77777777" w:rsidR="00772B9D" w:rsidRDefault="00772B9D">
      <w:pPr>
        <w:rPr>
          <w:szCs w:val="21"/>
        </w:rPr>
      </w:pPr>
    </w:p>
    <w:p w14:paraId="02E66B18" w14:textId="570EF18E" w:rsidR="00772B9D" w:rsidRDefault="00B47801">
      <w:pPr>
        <w:rPr>
          <w:szCs w:val="21"/>
        </w:rPr>
      </w:pPr>
      <w:r>
        <w:rPr>
          <w:rFonts w:hint="eastAsia"/>
          <w:szCs w:val="21"/>
        </w:rPr>
        <w:t>进入</w:t>
      </w:r>
      <w:r>
        <w:rPr>
          <w:szCs w:val="21"/>
        </w:rPr>
        <w:t xml:space="preserve">SAND-Webapp </w:t>
      </w:r>
      <w:r>
        <w:rPr>
          <w:rFonts w:hint="eastAsia"/>
          <w:szCs w:val="21"/>
        </w:rPr>
        <w:t>/</w:t>
      </w:r>
      <w:r>
        <w:rPr>
          <w:szCs w:val="21"/>
        </w:rPr>
        <w:t>ls-</w:t>
      </w:r>
      <w:proofErr w:type="spellStart"/>
      <w:r>
        <w:rPr>
          <w:szCs w:val="21"/>
        </w:rPr>
        <w:t>singleweb</w:t>
      </w:r>
      <w:proofErr w:type="spellEnd"/>
      <w:r>
        <w:rPr>
          <w:szCs w:val="21"/>
        </w:rPr>
        <w:t xml:space="preserve"> </w:t>
      </w:r>
      <w:r>
        <w:rPr>
          <w:rFonts w:hint="eastAsia"/>
          <w:szCs w:val="21"/>
        </w:rPr>
        <w:t>下执行命令</w:t>
      </w:r>
      <w:r>
        <w:rPr>
          <w:rFonts w:hint="eastAsia"/>
          <w:szCs w:val="21"/>
        </w:rPr>
        <w:t xml:space="preserve">: </w:t>
      </w:r>
      <w:proofErr w:type="spellStart"/>
      <w:r>
        <w:rPr>
          <w:szCs w:val="21"/>
        </w:rPr>
        <w:t>mvn</w:t>
      </w:r>
      <w:proofErr w:type="spellEnd"/>
      <w:r>
        <w:rPr>
          <w:szCs w:val="21"/>
        </w:rPr>
        <w:t xml:space="preserve"> clean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install</w:t>
      </w:r>
    </w:p>
    <w:p w14:paraId="5CA738FB" w14:textId="77777777" w:rsidR="00772B9D" w:rsidRDefault="00772B9D">
      <w:pPr>
        <w:rPr>
          <w:szCs w:val="21"/>
        </w:rPr>
      </w:pPr>
    </w:p>
    <w:p w14:paraId="1641D70C" w14:textId="77777777" w:rsidR="00772B9D" w:rsidRDefault="00B47801">
      <w:pPr>
        <w:rPr>
          <w:szCs w:val="21"/>
        </w:rPr>
      </w:pPr>
      <w:r>
        <w:rPr>
          <w:noProof/>
        </w:rPr>
        <w:drawing>
          <wp:inline distT="0" distB="0" distL="0" distR="0" wp14:anchorId="1906E913" wp14:editId="39283739">
            <wp:extent cx="5274310" cy="18173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39403" w14:textId="77777777" w:rsidR="00772B9D" w:rsidRDefault="00772B9D">
      <w:pPr>
        <w:rPr>
          <w:szCs w:val="21"/>
        </w:rPr>
      </w:pPr>
    </w:p>
    <w:p w14:paraId="13B24130" w14:textId="77777777" w:rsidR="00772B9D" w:rsidRDefault="00B47801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打包完成后在</w:t>
      </w:r>
      <w:r>
        <w:rPr>
          <w:rFonts w:ascii="宋体" w:eastAsia="宋体" w:hAnsi="宋体" w:cs="宋体" w:hint="eastAsia"/>
        </w:rPr>
        <w:t>target</w:t>
      </w:r>
      <w:r>
        <w:rPr>
          <w:rFonts w:ascii="宋体" w:eastAsia="宋体" w:hAnsi="宋体" w:cs="宋体" w:hint="eastAsia"/>
        </w:rPr>
        <w:t>下找到</w:t>
      </w:r>
      <w:r>
        <w:rPr>
          <w:rFonts w:ascii="宋体" w:eastAsia="宋体" w:hAnsi="宋体" w:cs="宋体" w:hint="eastAsia"/>
        </w:rPr>
        <w:t>jar</w:t>
      </w:r>
      <w:r>
        <w:rPr>
          <w:rFonts w:ascii="宋体" w:eastAsia="宋体" w:hAnsi="宋体" w:cs="宋体" w:hint="eastAsia"/>
        </w:rPr>
        <w:t>包</w:t>
      </w:r>
    </w:p>
    <w:p w14:paraId="387B78EC" w14:textId="77777777" w:rsidR="00772B9D" w:rsidRDefault="00B47801">
      <w:pPr>
        <w:rPr>
          <w:rFonts w:ascii="宋体" w:eastAsia="宋体" w:hAnsi="宋体" w:cs="宋体"/>
        </w:rPr>
      </w:pPr>
      <w:r>
        <w:rPr>
          <w:noProof/>
        </w:rPr>
        <w:drawing>
          <wp:inline distT="0" distB="0" distL="0" distR="0" wp14:anchorId="56DB5DD2" wp14:editId="38AB3282">
            <wp:extent cx="5274310" cy="26689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ACF32" w14:textId="77777777" w:rsidR="00772B9D" w:rsidRDefault="00B47801">
      <w:pPr>
        <w:tabs>
          <w:tab w:val="right" w:pos="8306"/>
        </w:tabs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lastRenderedPageBreak/>
        <w:t>本地验证一下，</w:t>
      </w:r>
      <w:r>
        <w:rPr>
          <w:rFonts w:ascii="宋体" w:eastAsia="宋体" w:hAnsi="宋体" w:cs="宋体" w:hint="eastAsia"/>
        </w:rPr>
        <w:t>jar</w:t>
      </w:r>
      <w:r>
        <w:rPr>
          <w:rFonts w:ascii="宋体" w:eastAsia="宋体" w:hAnsi="宋体" w:cs="宋体" w:hint="eastAsia"/>
        </w:rPr>
        <w:t>是否有效，在此</w:t>
      </w:r>
      <w:r>
        <w:rPr>
          <w:rFonts w:ascii="宋体" w:eastAsia="宋体" w:hAnsi="宋体" w:cs="宋体" w:hint="eastAsia"/>
        </w:rPr>
        <w:t>target</w:t>
      </w:r>
      <w:r>
        <w:rPr>
          <w:rFonts w:ascii="宋体" w:eastAsia="宋体" w:hAnsi="宋体" w:cs="宋体" w:hint="eastAsia"/>
        </w:rPr>
        <w:t>文件夹下执行</w:t>
      </w:r>
      <w:proofErr w:type="spellStart"/>
      <w:r>
        <w:rPr>
          <w:rFonts w:ascii="宋体" w:eastAsia="宋体" w:hAnsi="宋体" w:cs="宋体" w:hint="eastAsia"/>
        </w:rPr>
        <w:t>cmd</w:t>
      </w:r>
      <w:proofErr w:type="spellEnd"/>
      <w:r>
        <w:rPr>
          <w:rFonts w:ascii="宋体" w:eastAsia="宋体" w:hAnsi="宋体" w:cs="宋体" w:hint="eastAsia"/>
        </w:rPr>
        <w:t>进入</w:t>
      </w:r>
      <w:r>
        <w:rPr>
          <w:rFonts w:ascii="宋体" w:eastAsia="宋体" w:hAnsi="宋体" w:cs="宋体" w:hint="eastAsia"/>
        </w:rPr>
        <w:t>Dos</w:t>
      </w:r>
      <w:r>
        <w:rPr>
          <w:rFonts w:ascii="宋体" w:eastAsia="宋体" w:hAnsi="宋体" w:cs="宋体" w:hint="eastAsia"/>
        </w:rPr>
        <w:t>命令窗口，执行</w:t>
      </w:r>
      <w:r>
        <w:rPr>
          <w:rFonts w:ascii="宋体" w:eastAsia="宋体" w:hAnsi="宋体" w:cs="宋体" w:hint="eastAsia"/>
        </w:rPr>
        <w:t xml:space="preserve">java -jar </w:t>
      </w:r>
      <w:r>
        <w:rPr>
          <w:rFonts w:ascii="宋体" w:eastAsia="宋体" w:hAnsi="宋体" w:cs="宋体"/>
        </w:rPr>
        <w:t>SingleWeb.jar</w:t>
      </w:r>
      <w:r>
        <w:rPr>
          <w:rFonts w:ascii="宋体" w:eastAsia="宋体" w:hAnsi="宋体" w:cs="宋体" w:hint="eastAsia"/>
        </w:rPr>
        <w:t>启动程序，若能正常启动说明打包成功</w:t>
      </w:r>
    </w:p>
    <w:p w14:paraId="2C4BACB9" w14:textId="77777777" w:rsidR="00772B9D" w:rsidRDefault="00B47801">
      <w:pPr>
        <w:tabs>
          <w:tab w:val="right" w:pos="8306"/>
        </w:tabs>
        <w:rPr>
          <w:rFonts w:ascii="宋体" w:eastAsia="宋体" w:hAnsi="宋体" w:cs="宋体"/>
        </w:rPr>
      </w:pPr>
      <w:r>
        <w:rPr>
          <w:noProof/>
        </w:rPr>
        <w:drawing>
          <wp:inline distT="0" distB="0" distL="0" distR="0" wp14:anchorId="1ABD6A50" wp14:editId="6FA444AB">
            <wp:extent cx="5274310" cy="256603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DFCE9" w14:textId="77777777" w:rsidR="00772B9D" w:rsidRDefault="00772B9D">
      <w:pPr>
        <w:rPr>
          <w:szCs w:val="21"/>
        </w:rPr>
      </w:pPr>
    </w:p>
    <w:p w14:paraId="5F73B411" w14:textId="4D766E59" w:rsidR="00772B9D" w:rsidRPr="00B47801" w:rsidRDefault="00B47801">
      <w:pPr>
        <w:rPr>
          <w:rFonts w:hint="eastAsia"/>
        </w:rPr>
      </w:pPr>
      <w:r>
        <w:rPr>
          <w:rFonts w:hint="eastAsia"/>
        </w:rPr>
        <w:t>打开浏览器，输入：</w:t>
      </w:r>
      <w:hyperlink r:id="rId28" w:history="1">
        <w:r w:rsidRPr="00B24D7A">
          <w:rPr>
            <w:rStyle w:val="aa"/>
          </w:rPr>
          <w:t>http://localhost:8888/index</w:t>
        </w:r>
      </w:hyperlink>
      <w:r>
        <w:rPr>
          <w:rFonts w:hint="eastAsia"/>
        </w:rPr>
        <w:t>，</w:t>
      </w:r>
      <w:r>
        <w:rPr>
          <w:rFonts w:hint="eastAsia"/>
        </w:rPr>
        <w:t>若页面展示正常，则表示打包部署成功</w:t>
      </w:r>
    </w:p>
    <w:sectPr w:rsidR="00772B9D" w:rsidRPr="00B478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417079B"/>
    <w:multiLevelType w:val="multilevel"/>
    <w:tmpl w:val="3417079B"/>
    <w:lvl w:ilvl="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6EB0"/>
    <w:rsid w:val="00007C13"/>
    <w:rsid w:val="000D19D9"/>
    <w:rsid w:val="000E2EA9"/>
    <w:rsid w:val="000F7F3A"/>
    <w:rsid w:val="00105B2C"/>
    <w:rsid w:val="00116E17"/>
    <w:rsid w:val="00161CEC"/>
    <w:rsid w:val="00187F03"/>
    <w:rsid w:val="00213AD9"/>
    <w:rsid w:val="0024047E"/>
    <w:rsid w:val="00304084"/>
    <w:rsid w:val="003442FB"/>
    <w:rsid w:val="003948C2"/>
    <w:rsid w:val="003A0272"/>
    <w:rsid w:val="003B22AD"/>
    <w:rsid w:val="003E6AB7"/>
    <w:rsid w:val="003F490E"/>
    <w:rsid w:val="005375C4"/>
    <w:rsid w:val="0054119F"/>
    <w:rsid w:val="00557D0E"/>
    <w:rsid w:val="00585E1C"/>
    <w:rsid w:val="0065440A"/>
    <w:rsid w:val="00686F2F"/>
    <w:rsid w:val="006B00B7"/>
    <w:rsid w:val="00772B9D"/>
    <w:rsid w:val="007934F4"/>
    <w:rsid w:val="007F1FED"/>
    <w:rsid w:val="00870A83"/>
    <w:rsid w:val="00901138"/>
    <w:rsid w:val="00901877"/>
    <w:rsid w:val="00915986"/>
    <w:rsid w:val="009455EA"/>
    <w:rsid w:val="009A0498"/>
    <w:rsid w:val="009B6741"/>
    <w:rsid w:val="009E1606"/>
    <w:rsid w:val="00A36EB0"/>
    <w:rsid w:val="00AE70B4"/>
    <w:rsid w:val="00B47801"/>
    <w:rsid w:val="00C17D93"/>
    <w:rsid w:val="00C371BB"/>
    <w:rsid w:val="00C6160D"/>
    <w:rsid w:val="00C618D8"/>
    <w:rsid w:val="00CC31C8"/>
    <w:rsid w:val="00D3197F"/>
    <w:rsid w:val="00D71200"/>
    <w:rsid w:val="00E07DB9"/>
    <w:rsid w:val="00E11ABB"/>
    <w:rsid w:val="00E16464"/>
    <w:rsid w:val="00E66597"/>
    <w:rsid w:val="00E80783"/>
    <w:rsid w:val="00E83AEA"/>
    <w:rsid w:val="00F501F3"/>
    <w:rsid w:val="00FA2DB4"/>
    <w:rsid w:val="00FD3553"/>
    <w:rsid w:val="374346B1"/>
    <w:rsid w:val="402B0816"/>
    <w:rsid w:val="421C3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9636C4"/>
  <w15:docId w15:val="{9A5A0715-9142-43E5-B85A-6049237A3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9"/>
    <w:qFormat/>
    <w:pPr>
      <w:keepNext/>
      <w:keepLines/>
      <w:spacing w:before="340" w:after="330" w:line="578" w:lineRule="auto"/>
      <w:outlineLvl w:val="0"/>
    </w:pPr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Subtitle"/>
    <w:basedOn w:val="a"/>
    <w:next w:val="a"/>
    <w:link w:val="a8"/>
    <w:uiPriority w:val="99"/>
    <w:qFormat/>
    <w:pPr>
      <w:spacing w:before="240" w:after="60" w:line="312" w:lineRule="auto"/>
      <w:jc w:val="center"/>
      <w:outlineLvl w:val="1"/>
    </w:pPr>
    <w:rPr>
      <w:rFonts w:ascii="Cambria" w:eastAsia="宋体" w:hAnsi="Cambria" w:cs="Times New Roman"/>
      <w:b/>
      <w:bCs/>
      <w:kern w:val="28"/>
      <w:sz w:val="32"/>
      <w:szCs w:val="32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9"/>
    <w:qFormat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a8">
    <w:name w:val="副标题 字符"/>
    <w:basedOn w:val="a0"/>
    <w:link w:val="a7"/>
    <w:uiPriority w:val="99"/>
    <w:rPr>
      <w:rFonts w:ascii="Cambria" w:eastAsia="宋体" w:hAnsi="Cambria" w:cs="Times New Roman"/>
      <w:b/>
      <w:bCs/>
      <w:kern w:val="28"/>
      <w:sz w:val="32"/>
      <w:szCs w:val="32"/>
    </w:rPr>
  </w:style>
  <w:style w:type="paragraph" w:customStyle="1" w:styleId="11">
    <w:name w:val="列表段落1"/>
    <w:basedOn w:val="a"/>
    <w:uiPriority w:val="99"/>
    <w:qFormat/>
    <w:pPr>
      <w:ind w:firstLineChars="200" w:firstLine="420"/>
    </w:pPr>
    <w:rPr>
      <w:rFonts w:ascii="Times New Roman" w:eastAsia="宋体" w:hAnsi="Times New Roman" w:cs="Times New Roman"/>
      <w:szCs w:val="24"/>
    </w:rPr>
  </w:style>
  <w:style w:type="paragraph" w:styleId="a9">
    <w:name w:val="List Paragraph"/>
    <w:basedOn w:val="a"/>
    <w:uiPriority w:val="34"/>
    <w:qFormat/>
    <w:pPr>
      <w:ind w:firstLineChars="200" w:firstLine="420"/>
    </w:pPr>
  </w:style>
  <w:style w:type="character" w:styleId="aa">
    <w:name w:val="Hyperlink"/>
    <w:basedOn w:val="a0"/>
    <w:uiPriority w:val="99"/>
    <w:unhideWhenUsed/>
    <w:rsid w:val="00B47801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B478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://localhost:8888/index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12</Pages>
  <Words>247</Words>
  <Characters>1410</Characters>
  <Application>Microsoft Office Word</Application>
  <DocSecurity>0</DocSecurity>
  <Lines>11</Lines>
  <Paragraphs>3</Paragraphs>
  <ScaleCrop>false</ScaleCrop>
  <Company/>
  <LinksUpToDate>false</LinksUpToDate>
  <CharactersWithSpaces>1654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和 诚明</dc:creator>
  <cp:lastModifiedBy>黄 少华</cp:lastModifiedBy>
  <cp:revision>79</cp:revision>
  <dcterms:created xsi:type="dcterms:W3CDTF">2020-08-23T03:06:00Z</dcterms:created>
  <dcterms:modified xsi:type="dcterms:W3CDTF">2020-08-26T05:44:00Z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