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239A0">
      <w:pPr>
        <w:jc w:val="center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关卡内战斗</w:t>
      </w:r>
    </w:p>
    <w:p w14:paraId="1DA71B8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71690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这里主要讲进了关卡里面的战斗规则。玩家初始有一个城，城可以造兵，玩家可命令出兵攻击指定城市，最终所有城被占领则胜利</w:t>
      </w:r>
    </w:p>
    <w:p w14:paraId="495F667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初始化内容</w:t>
      </w:r>
    </w:p>
    <w:p w14:paraId="370A3A4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进入副本需要初始构建一下内容，根据关卡配置在对应位置生成对应的城——中立城，玩家出生城，敌方出生城。</w:t>
      </w:r>
    </w:p>
    <w:p w14:paraId="289AAB2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城的初始数据：</w:t>
      </w:r>
    </w:p>
    <w:p w14:paraId="44DA0BAF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城的战斗属性攻击和生命、</w:t>
      </w:r>
    </w:p>
    <w:p w14:paraId="54F077F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城的初始士兵：玩家和敌方的城不需要初始士兵（城里面没有士兵），中立城都有初始士兵，具体读城建筑配置对应的兵的数据。</w:t>
      </w:r>
    </w:p>
    <w:p w14:paraId="79B58934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城的初始兵力值：每个城都有初始的兵力值，具体读城池表对应数据。</w:t>
      </w:r>
    </w:p>
    <w:p w14:paraId="78A0599C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兵种卡的初始</w:t>
      </w:r>
    </w:p>
    <w:p w14:paraId="3B352220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玩家的兵种卡：就是玩家上阵的所有兵种卡</w:t>
      </w:r>
    </w:p>
    <w:p w14:paraId="10B6E5BF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敌人的兵种卡：敌人的兵种卡是随机出来的。首先每个关卡配置了敌人兵种的数量，然后在对应的兵种卡池里随机出指定数量的兵种。</w:t>
      </w:r>
    </w:p>
    <w:p w14:paraId="58C50B4F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中立城的兵种卡：中立城没有兵种卡，中立城不造兵。</w:t>
      </w:r>
    </w:p>
    <w:p w14:paraId="0012EF9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战场视野：战场被迷雾笼罩（并不做迷雾的表现），玩家只能看自己的城和自己士兵视野内的敌人的相关动向。</w:t>
      </w:r>
    </w:p>
    <w:p w14:paraId="0054F375">
      <w:pPr>
        <w:pStyle w:val="3"/>
        <w:bidi w:val="0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3905885</wp:posOffset>
                </wp:positionH>
                <wp:positionV relativeFrom="paragraph">
                  <wp:posOffset>142240</wp:posOffset>
                </wp:positionV>
                <wp:extent cx="964565" cy="421005"/>
                <wp:effectExtent l="12700" t="12700" r="13335" b="2349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565" cy="4210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FE0A7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7.55pt;margin-top:11.2pt;height:33.15pt;width:75.95pt;z-index:251660288;v-text-anchor:middle;mso-width-relative:page;mso-height-relative:page;" fillcolor="#4874CB [3204]" filled="t" stroked="t" coordsize="21600,21600" o:gfxdata="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J6j7mPYAAAACQEAAA8A&#10;AAAAAAAAAQAgAAAAIgAAAGRycy9kb3ducmV2LnhtbFBLAQIUABQAAAAIAIdO4kCXCAkGiQIAABsF&#10;AAAOAAAAAAAAAAEAIAAAACcBAABkcnMvZTJvRG9jLnhtbFBLBQYAAAAABgAGAFkBAAAiBgAAAAA=&#10;">
                <v:fill on="t" opacity="0f" focussize="0,0"/>
                <v:stroke weight="2pt" color="#FF0000 [2404]" miterlimit="8" joinstyle="miter"/>
                <v:imagedata o:title=""/>
                <o:lock v:ext="edit" aspectratio="f"/>
                <v:textbox>
                  <w:txbxContent>
                    <w:p w14:paraId="472FE0A7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>关卡ui</w:t>
      </w:r>
    </w:p>
    <w:p w14:paraId="0057B888"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1370965</wp:posOffset>
                </wp:positionV>
                <wp:extent cx="964565" cy="637540"/>
                <wp:effectExtent l="12700" t="12700" r="13335" b="165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565" cy="6375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E51EB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1.5pt;margin-top:107.95pt;height:50.2pt;width:75.95pt;z-index:251661312;v-text-anchor:middle;mso-width-relative:page;mso-height-relative:page;" fillcolor="#4874CB [3204]" filled="t" stroked="t" coordsize="21600,21600" o:gfxdata="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fFsEJdoAAAALAQAA&#10;DwAAAAAAAAABACAAAAAiAAAAZHJzL2Rvd25yZXYueG1sUEsBAhQAFAAAAAgAh07iQDg+F1uJAgAA&#10;GwUAAA4AAAAAAAAAAQAgAAAAKQEAAGRycy9lMm9Eb2MueG1sUEsFBgAAAAAGAAYAWQEAACQGAAAA&#10;AA==&#10;">
                <v:fill on="t" opacity="0f" focussize="0,0"/>
                <v:stroke weight="2pt" color="#FF0000 [2404]" miterlimit="8" joinstyle="miter"/>
                <v:imagedata o:title=""/>
                <o:lock v:ext="edit" aspectratio="f"/>
                <v:textbox>
                  <w:txbxContent>
                    <w:p w14:paraId="214E51EB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611505</wp:posOffset>
                </wp:positionH>
                <wp:positionV relativeFrom="paragraph">
                  <wp:posOffset>59055</wp:posOffset>
                </wp:positionV>
                <wp:extent cx="556895" cy="525145"/>
                <wp:effectExtent l="12700" t="12700" r="20955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4505" y="4935855"/>
                          <a:ext cx="556895" cy="5251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2147F">
                            <w:pPr>
                              <w:jc w:val="center"/>
                              <w:rPr>
                                <w:rFonts w:hint="eastAsia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.15pt;margin-top:4.65pt;height:41.35pt;width:43.85pt;z-index:251659264;v-text-anchor:middle;mso-width-relative:page;mso-height-relative:page;" fillcolor="#4874CB [3204]" filled="t" stroked="t" coordsize="21600,21600" o:gfxdata="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6AtW&#10;I9UAAAAHAQAADwAAAAAAAAABACAAAAAiAAAAZHJzL2Rvd25yZXYueG1sUEsBAhQAFAAAAAgAh07i&#10;QNxA5wWXAgAAJwUAAA4AAAAAAAAAAQAgAAAAJAEAAGRycy9lMm9Eb2MueG1sUEsFBgAAAAAGAAYA&#10;WQEAAC0GAAAAAA==&#10;">
                <v:fill on="t" opacity="0f" focussize="0,0"/>
                <v:stroke weight="2pt" color="#FF0000 [2404]" miterlimit="8" joinstyle="miter"/>
                <v:imagedata o:title=""/>
                <o:lock v:ext="edit" aspectratio="f"/>
                <v:textbox>
                  <w:txbxContent>
                    <w:p w14:paraId="6962147F">
                      <w:pPr>
                        <w:jc w:val="center"/>
                        <w:rPr>
                          <w:rFonts w:hint="eastAsia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5273675" cy="2383790"/>
            <wp:effectExtent l="0" t="0" r="3175" b="165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6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进入关卡的默认状态</w:t>
      </w:r>
    </w:p>
    <w:p w14:paraId="08510CF8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区域1-卡池</w:t>
      </w:r>
    </w:p>
    <w:p w14:paraId="5A1EF903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卡池入口按钮，点击打开玩家当前关卡可以用的士兵卡</w:t>
      </w:r>
    </w:p>
    <w:p w14:paraId="31EA990B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区域2</w:t>
      </w:r>
    </w:p>
    <w:p w14:paraId="072F15BB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玩家占领城池数量：当前拥有的城的数量/关卡城池总数</w:t>
      </w:r>
    </w:p>
    <w:p w14:paraId="21A4D6A4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区域3-城池基本信息</w:t>
      </w:r>
    </w:p>
    <w:p w14:paraId="2CB3EF1B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血量进度条：显示城当前的血量，任何一个城都可以看到</w:t>
      </w:r>
    </w:p>
    <w:p w14:paraId="1F70E4A8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所属旗帜图标：代表这个城属于谁，蓝旗=玩家的城，黄旗=中立城池，红色还有其他颜色=敌方的城，</w:t>
      </w:r>
    </w:p>
    <w:p w14:paraId="1960B5E8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士兵数量：显示这个城内拥有的兵的数量，中立城和我方城都是常态显示的，而地方城只有和对方交战的时候才能看到，或者说只有存在我方视野的时候才能看到。</w:t>
      </w:r>
    </w:p>
    <w:p w14:paraId="413D61A0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训练中的兵种：</w:t>
      </w:r>
    </w:p>
    <w:p w14:paraId="404DCDE8">
      <w:pPr>
        <w:numPr>
          <w:ilvl w:val="2"/>
          <w:numId w:val="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显示当前城市在训练的兵种，显示兵种头像图标，没有训练的显示背景框。</w:t>
      </w:r>
    </w:p>
    <w:p w14:paraId="2CE1A4CF">
      <w:pPr>
        <w:numPr>
          <w:ilvl w:val="2"/>
          <w:numId w:val="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我方的常态显示，中立方和敌对方只有交战或者是有视野的时候显示。</w:t>
      </w:r>
    </w:p>
    <w:p w14:paraId="249BEBA6">
      <w:pPr>
        <w:numPr>
          <w:ilvl w:val="2"/>
          <w:numId w:val="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如果是他方的点击不做反应，如果是自己的点击打开造兵界面。</w:t>
      </w:r>
    </w:p>
    <w:p w14:paraId="4306C7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关卡地图查看操作逻辑</w:t>
      </w:r>
    </w:p>
    <w:p w14:paraId="60EA3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地图移动：手滑动屏幕，可以前后左右移动地图，移动范围需要能显现达到边缘后无法移动</w:t>
      </w:r>
    </w:p>
    <w:p w14:paraId="6AD9B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地图缩放：固定高度不能缩放地图</w:t>
      </w:r>
    </w:p>
    <w:p w14:paraId="50B58BC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城池详情</w:t>
      </w:r>
    </w:p>
    <w:p w14:paraId="3FA51F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点我方城有城的相关信息，如果是点敌方城如果该城没有被我方攻击，且不在我方视野内不反应，如果被我方攻击并在视野内，出现撤退相关信息，见撤退部分</w:t>
      </w:r>
    </w:p>
    <w:p w14:paraId="690C619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我方城市</w:t>
      </w:r>
    </w:p>
    <w:p w14:paraId="5AA6C2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点击我方城市，点击城市详情按钮打开详情界面</w:t>
      </w:r>
    </w:p>
    <w:p w14:paraId="247A79D7">
      <w:r>
        <w:drawing>
          <wp:inline distT="0" distB="0" distL="114300" distR="114300">
            <wp:extent cx="5273675" cy="2468880"/>
            <wp:effectExtent l="0" t="0" r="3175" b="762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4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全屏遮罩上一个二级弹窗界面</w:t>
      </w:r>
    </w:p>
    <w:p w14:paraId="48115282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城池基础</w:t>
      </w:r>
    </w:p>
    <w:p w14:paraId="2C55C059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本城士兵个数：显示当前所属这个城的士兵个数（城内+从本城出去打仗的兵，从外城来但还没有进过城的兵不算），</w:t>
      </w:r>
    </w:p>
    <w:p w14:paraId="5C62A56F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城池血量进度条：当前血量/最大血量</w:t>
      </w:r>
    </w:p>
    <w:p w14:paraId="0A7D6A4E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兵力上限：当前本城所有兵的兵力总和/最大兵力</w:t>
      </w:r>
    </w:p>
    <w:p w14:paraId="038DC3C9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训练士兵</w:t>
      </w:r>
    </w:p>
    <w:p w14:paraId="13A15C1B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显示训练中的士兵：兵种图标、职业图标、费数、名字、当前数量</w:t>
      </w:r>
    </w:p>
    <w:p w14:paraId="3C4930C9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训练速度：多少秒训练一个士兵，倒计时，训练完成从新计时</w:t>
      </w:r>
    </w:p>
    <w:p w14:paraId="006031EE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训练进度条：训练已用时/训练需要最大时间</w:t>
      </w:r>
    </w:p>
    <w:p w14:paraId="5A82D4B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没有士兵训练的情况</w:t>
      </w:r>
    </w:p>
    <w:p w14:paraId="1AADAB2C">
      <w:r>
        <w:drawing>
          <wp:inline distT="0" distB="0" distL="114300" distR="114300">
            <wp:extent cx="5273675" cy="2468880"/>
            <wp:effectExtent l="0" t="0" r="3175" b="762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37E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兵力达到上限的情况</w:t>
      </w:r>
    </w:p>
    <w:p w14:paraId="13F337C7">
      <w:r>
        <w:drawing>
          <wp:inline distT="0" distB="0" distL="114300" distR="114300">
            <wp:extent cx="5273675" cy="2468880"/>
            <wp:effectExtent l="0" t="0" r="3175" b="762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EEE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训练进度条空的不动，显示提示文本：兵力已达上限，训练暂停</w:t>
      </w:r>
    </w:p>
    <w:p w14:paraId="4687549D">
      <w:pPr>
        <w:rPr>
          <w:rFonts w:hint="default"/>
          <w:lang w:val="en-US" w:eastAsia="zh-CN"/>
        </w:rPr>
      </w:pPr>
    </w:p>
    <w:p w14:paraId="43CB361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造兵</w:t>
      </w:r>
    </w:p>
    <w:p w14:paraId="0E696151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造兵时间：每个兵种造一个兵需要一定时间，不同兵种需要的时间不同，具体读取对应兵种的造兵时间配置。</w:t>
      </w:r>
    </w:p>
    <w:p w14:paraId="42F93586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玩家造兵：</w:t>
      </w:r>
    </w:p>
    <w:p w14:paraId="024E0B45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玩家可以在属于自己的城里造兵，一个城只能造一个兵种，不同城造的兵可以相同。</w:t>
      </w:r>
    </w:p>
    <w:p w14:paraId="045796E5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玩家在一个城选定兵种后会连续造兵，只要有兵力值就造。</w:t>
      </w:r>
    </w:p>
    <w:p w14:paraId="4106B3C4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兵力上限：每个城都有兵力上限，</w:t>
      </w:r>
      <w:bookmarkStart w:id="0" w:name="_GoBack"/>
      <w:bookmarkEnd w:id="0"/>
      <w:r>
        <w:rPr>
          <w:rFonts w:hint="eastAsia"/>
          <w:lang w:val="en-US" w:eastAsia="zh-CN"/>
        </w:rPr>
        <w:t>当城内的兵的费数和》城的兵力上限时，停止造兵。</w:t>
      </w:r>
    </w:p>
    <w:p w14:paraId="4B96ECDB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总兵力上限：玩家有一个总兵力上限《玩家当前所有士兵的费数的合时，也停止造兵。</w:t>
      </w:r>
    </w:p>
    <w:p w14:paraId="51DBEF6A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已经在建造中的兵不会停止。</w:t>
      </w:r>
    </w:p>
    <w:p w14:paraId="5A59E55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造兵UI</w:t>
      </w:r>
    </w:p>
    <w:p w14:paraId="028A059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点击卡池按钮UI</w:t>
      </w:r>
    </w:p>
    <w:p w14:paraId="237F579F">
      <w:r>
        <w:drawing>
          <wp:inline distT="0" distB="0" distL="114300" distR="114300">
            <wp:extent cx="5273675" cy="2383790"/>
            <wp:effectExtent l="0" t="0" r="3175" b="1651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4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点击卡池按钮下面展开卡池的内的卡牌，</w:t>
      </w:r>
    </w:p>
    <w:p w14:paraId="0BDC0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排序：按照id从小到大排序</w:t>
      </w:r>
    </w:p>
    <w:p w14:paraId="4E42D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兵种卡信息：兵种头像、兵种职业图标、兵种费数</w:t>
      </w:r>
    </w:p>
    <w:p w14:paraId="40F8D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造兵操作：按住兵种卡，拖动到自己的城上，就可以替换之前的兵种，造新放入的兵种</w:t>
      </w:r>
    </w:p>
    <w:p w14:paraId="1F77506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点击城市的造兵按钮</w:t>
      </w:r>
    </w:p>
    <w:p w14:paraId="69C820FE">
      <w:r>
        <w:drawing>
          <wp:inline distT="0" distB="0" distL="114300" distR="114300">
            <wp:extent cx="5273675" cy="2383790"/>
            <wp:effectExtent l="0" t="0" r="3175" b="165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CD74F"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2032000</wp:posOffset>
                </wp:positionV>
                <wp:extent cx="3054985" cy="501650"/>
                <wp:effectExtent l="12700" t="12700" r="18415" b="190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985" cy="501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AB93C">
                            <w:pPr>
                              <w:jc w:val="center"/>
                              <w:rPr>
                                <w:rFonts w:hint="eastAsia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5.7pt;margin-top:160pt;height:39.5pt;width:240.55pt;z-index:251662336;v-text-anchor:middle;mso-width-relative:page;mso-height-relative:page;" fillcolor="#4874CB [3204]" filled="t" stroked="t" coordsize="21600,21600" o:gfxdata="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BrCFR2QAAAAsBAAAP&#10;AAAAAAAAAAEAIAAAACIAAABkcnMvZG93bnJldi54bWxQSwECFAAUAAAACACHTuJAol5ETokCAAAc&#10;BQAADgAAAAAAAAABACAAAAAoAQAAZHJzL2Uyb0RvYy54bWxQSwUGAAAAAAYABgBZAQAAIwYAAAAA&#10;">
                <v:fill on="t" opacity="0f" focussize="0,0"/>
                <v:stroke weight="2pt" color="#FF0000 [2404]" miterlimit="8" joinstyle="miter"/>
                <v:imagedata o:title=""/>
                <o:lock v:ext="edit" aspectratio="f"/>
                <v:textbox>
                  <w:txbxContent>
                    <w:p w14:paraId="0B1AB93C">
                      <w:pPr>
                        <w:jc w:val="center"/>
                        <w:rPr>
                          <w:rFonts w:hint="eastAsia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5273675" cy="2383790"/>
            <wp:effectExtent l="0" t="0" r="3175" b="1651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479F4">
      <w:p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展开兵种卡牌，和直接点卡池按钮不同的地方，就是当前要标注当前这个城造的兵，并且所有操作只能针对这个城。</w:t>
      </w:r>
    </w:p>
    <w:p w14:paraId="0C7DD4E6">
      <w:p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当前在造的兵卡的位置突出显示</w:t>
      </w:r>
    </w:p>
    <w:p w14:paraId="30DE1A02">
      <w:p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停止训练：点击在造的兵，会有停止训练的按钮，点击结束训练这个兵种，对应城市上的造兵框置空</w:t>
      </w:r>
    </w:p>
    <w:p w14:paraId="362A1500"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训练：选中一个非训练中的士兵卡，出现按钮训练，点击就训练当前兵种替换之前的兵种。</w:t>
      </w:r>
    </w:p>
    <w:p w14:paraId="3F6385CF">
      <w:pPr>
        <w:rPr>
          <w:rFonts w:hint="default"/>
          <w:lang w:val="en-US" w:eastAsia="zh-CN"/>
        </w:rPr>
      </w:pPr>
    </w:p>
    <w:p w14:paraId="61AD752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指挥战斗</w:t>
      </w:r>
    </w:p>
    <w:p w14:paraId="1DEC5928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玩家是以城为基础进行指挥的，</w:t>
      </w:r>
    </w:p>
    <w:p w14:paraId="6E04AE4D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出击指令：</w:t>
      </w:r>
    </w:p>
    <w:p w14:paraId="2B49221A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指挥某个城的某些士兵攻击指定敌方城市。</w:t>
      </w:r>
    </w:p>
    <w:p w14:paraId="78A778DB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只能攻击玩家可以攻击到的城市，如果目标城和我方城链接的每条路上有非我方城则无法攻击。</w:t>
      </w:r>
    </w:p>
    <w:p w14:paraId="48C67204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下了这个指令后被指定的士兵会从本城出发，向目标城移动，移动到目标城开始攻击。</w:t>
      </w:r>
    </w:p>
    <w:p w14:paraId="234BE4B2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中途目标被阻拦（移动过程中，路途前方的我方城变成了敌城无法通过）则返回触发城市</w:t>
      </w:r>
    </w:p>
    <w:p w14:paraId="5E0DF493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调动指令：</w:t>
      </w:r>
    </w:p>
    <w:p w14:paraId="16F563F8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指挥某个城市的某些士兵前往自己的其他城市，也是路上不能有敌城，移动到目标城如果没有中途土地敌人则直接进城。</w:t>
      </w:r>
    </w:p>
    <w:p w14:paraId="620D8469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中途目标被阻拦（移动过程中，路途前方的我方城变成了敌城无法通过）则返回触发城市</w:t>
      </w:r>
    </w:p>
    <w:p w14:paraId="1913C46C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全军出击：一个快捷命令，当前城所有士兵都出击前往目标城市</w:t>
      </w:r>
    </w:p>
    <w:p w14:paraId="01202180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撤退指令：指挥某个区域的我方士兵进行就近撤退，撤退到距离最近的我方城里，如果路上有敌城则无法撤退。</w:t>
      </w:r>
    </w:p>
    <w:p w14:paraId="512B4092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士兵出入城点-城门：一个城4个方向上都有一个城门，出城时根据最近的导航路点判断从哪个城门刷出模型。入城也是找最近的城门进入</w:t>
      </w:r>
    </w:p>
    <w:p w14:paraId="497DA24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出城士兵刷出来的规则：</w:t>
      </w:r>
    </w:p>
    <w:p w14:paraId="5456FDD3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已城门为中心点，一次最多刷出5个士兵，最好可配置，</w:t>
      </w:r>
    </w:p>
    <w:p w14:paraId="01CE9A35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每0.5秒刷一波，最好可配置。</w:t>
      </w:r>
    </w:p>
    <w:p w14:paraId="25107AB3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全军出击时按照兵种职业刷顺序是骑兵、近战步兵、弓兵、辅助兵、工程兵。</w:t>
      </w:r>
    </w:p>
    <w:p w14:paraId="0CA1EF03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相同职业的按照id顺序，小的先发。</w:t>
      </w:r>
    </w:p>
    <w:p w14:paraId="7C8B2BD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战斗指挥UI和操作逻辑</w:t>
      </w:r>
    </w:p>
    <w:p w14:paraId="13ED8A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点击他人的城不会有任何反应，点击自己的城市展开指挥操作UI</w:t>
      </w:r>
    </w:p>
    <w:p w14:paraId="23384AED"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2420620</wp:posOffset>
                </wp:positionH>
                <wp:positionV relativeFrom="paragraph">
                  <wp:posOffset>1073150</wp:posOffset>
                </wp:positionV>
                <wp:extent cx="645160" cy="501650"/>
                <wp:effectExtent l="12700" t="12700" r="27940" b="1905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01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25D30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0.6pt;margin-top:84.5pt;height:39.5pt;width:50.8pt;z-index:251666432;v-text-anchor:middle;mso-width-relative:page;mso-height-relative:page;" fillcolor="#4874CB [3204]" filled="t" stroked="t" coordsize="21600,21600" o:gfxdata="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McLjs2QAAAAsBAAAP&#10;AAAAAAAAAAEAIAAAACIAAABkcnMvZG93bnJldi54bWxQSwECFAAUAAAACACHTuJAUKEvsIkCAAAd&#10;BQAADgAAAAAAAAABACAAAAAoAQAAZHJzL2Uyb0RvYy54bWxQSwUGAAAAAAYABgBZAQAAIwYAAAAA&#10;">
                <v:fill on="t" opacity="0f" focussize="0,0"/>
                <v:stroke weight="2pt" color="#FF0000 [2404]" miterlimit="8" joinstyle="miter"/>
                <v:imagedata o:title=""/>
                <o:lock v:ext="edit" aspectratio="f"/>
                <v:textbox>
                  <w:txbxContent>
                    <w:p w14:paraId="4D325D30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  <w:t xml:space="preserve">  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3697605</wp:posOffset>
                </wp:positionH>
                <wp:positionV relativeFrom="paragraph">
                  <wp:posOffset>1990725</wp:posOffset>
                </wp:positionV>
                <wp:extent cx="1287780" cy="501650"/>
                <wp:effectExtent l="12700" t="12700" r="13970" b="190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501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E1359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1.15pt;margin-top:156.75pt;height:39.5pt;width:101.4pt;z-index:251665408;v-text-anchor:middle;mso-width-relative:page;mso-height-relative:page;" fillcolor="#4874CB [3204]" filled="t" stroked="t" coordsize="21600,21600" o:gfxdata="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VqpuqNoAAAALAQAA&#10;DwAAAAAAAAABACAAAAAiAAAAZHJzL2Rvd25yZXYueG1sUEsBAhQAFAAAAAgAh07iQDI6y8uJAgAA&#10;HgUAAA4AAAAAAAAAAQAgAAAAKQEAAGRycy9lMm9Eb2MueG1sUEsFBgAAAAAGAAYAWQEAACQGAAAA&#10;AA==&#10;">
                <v:fill on="t" opacity="0f" focussize="0,0"/>
                <v:stroke weight="2pt" color="#FF0000 [2404]" miterlimit="8" joinstyle="miter"/>
                <v:imagedata o:title=""/>
                <o:lock v:ext="edit" aspectratio="f"/>
                <v:textbox>
                  <w:txbxContent>
                    <w:p w14:paraId="3A5E1359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  <w:t xml:space="preserve">    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1602740</wp:posOffset>
                </wp:positionH>
                <wp:positionV relativeFrom="paragraph">
                  <wp:posOffset>1980565</wp:posOffset>
                </wp:positionV>
                <wp:extent cx="2072640" cy="501650"/>
                <wp:effectExtent l="12700" t="12700" r="29210" b="1905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501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C58EA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6.2pt;margin-top:155.95pt;height:39.5pt;width:163.2pt;z-index:251664384;v-text-anchor:middle;mso-width-relative:page;mso-height-relative:page;" fillcolor="#4874CB [3204]" filled="t" stroked="t" coordsize="21600,21600" o:gfxdata="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O/Se12gAAAAsBAAAP&#10;AAAAAAAAAAEAIAAAACIAAABkcnMvZG93bnJldi54bWxQSwECFAAUAAAACACHTuJAln7rzogCAAAe&#10;BQAADgAAAAAAAAABACAAAAApAQAAZHJzL2Uyb0RvYy54bWxQSwUGAAAAAAYABgBZAQAAIwYAAAAA&#10;">
                <v:fill on="t" opacity="0f" focussize="0,0"/>
                <v:stroke weight="2pt" color="#FF0000 [2404]" miterlimit="8" joinstyle="miter"/>
                <v:imagedata o:title=""/>
                <o:lock v:ext="edit" aspectratio="f"/>
                <v:textbox>
                  <w:txbxContent>
                    <w:p w14:paraId="4FEC58EA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658495</wp:posOffset>
                </wp:positionH>
                <wp:positionV relativeFrom="paragraph">
                  <wp:posOffset>1995170</wp:posOffset>
                </wp:positionV>
                <wp:extent cx="940435" cy="501650"/>
                <wp:effectExtent l="12700" t="12700" r="18415" b="190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435" cy="501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A663A">
                            <w:pPr>
                              <w:jc w:val="center"/>
                              <w:rPr>
                                <w:rFonts w:hint="eastAsia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.85pt;margin-top:157.1pt;height:39.5pt;width:74.05pt;z-index:251663360;v-text-anchor:middle;mso-width-relative:page;mso-height-relative:page;" fillcolor="#4874CB [3204]" filled="t" stroked="t" coordsize="21600,21600" o:gfxdata="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dnbnFdkAAAALAQAA&#10;DwAAAAAAAAABACAAAAAiAAAAZHJzL2Rvd25yZXYueG1sUEsBAhQAFAAAAAgAh07iQJjUuCiKAgAA&#10;HQUAAA4AAAAAAAAAAQAgAAAAKAEAAGRycy9lMm9Eb2MueG1sUEsFBgAAAAAGAAYAWQEAACQGAAAA&#10;AA==&#10;">
                <v:fill on="t" opacity="0f" focussize="0,0"/>
                <v:stroke weight="2pt" color="#FF0000 [2404]" miterlimit="8" joinstyle="miter"/>
                <v:imagedata o:title=""/>
                <o:lock v:ext="edit" aspectratio="f"/>
                <v:textbox>
                  <w:txbxContent>
                    <w:p w14:paraId="350A663A">
                      <w:pPr>
                        <w:jc w:val="center"/>
                        <w:rPr>
                          <w:rFonts w:hint="eastAsia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5273675" cy="2446655"/>
            <wp:effectExtent l="0" t="0" r="3175" b="107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8760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区域1</w:t>
      </w:r>
    </w:p>
    <w:p w14:paraId="0BC69CE7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当前选中的城池的图标</w:t>
      </w:r>
    </w:p>
    <w:p w14:paraId="2105DEE1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城市详情按钮：点击打开城市详情页面</w:t>
      </w:r>
    </w:p>
    <w:p w14:paraId="1A0131FF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区域2</w:t>
      </w:r>
    </w:p>
    <w:p w14:paraId="52B21044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显示选中城市里有的士兵，排序按照id，从小到大。</w:t>
      </w:r>
    </w:p>
    <w:p w14:paraId="27394EAE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兵种显示内容</w:t>
      </w:r>
    </w:p>
    <w:p w14:paraId="398B58DF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士兵头像、职业图标、费数、兵的数量，</w:t>
      </w:r>
    </w:p>
    <w:p w14:paraId="78FFF2C8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点击有选中状态</w:t>
      </w:r>
    </w:p>
    <w:p w14:paraId="4C4E2251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区域3</w:t>
      </w:r>
    </w:p>
    <w:p w14:paraId="6C7CA5C8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选兵滑动条：只有选中士兵的时候才显示，通过滑动调来调整当前选中要出兵的数量。默认出兵数量最大。</w:t>
      </w:r>
    </w:p>
    <w:p w14:paraId="45BDE984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出击按钮：只有选中士兵的时候才显示，点击执行改士兵出击操作</w:t>
      </w:r>
    </w:p>
    <w:p w14:paraId="026E83B3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全军出击：点击当前城市的所有士兵都进行出击。</w:t>
      </w:r>
    </w:p>
    <w:p w14:paraId="50C7EAD8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区域4</w:t>
      </w:r>
    </w:p>
    <w:p w14:paraId="59F68980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指示箭头，标记当前选中的城</w:t>
      </w:r>
    </w:p>
    <w:p w14:paraId="13474FD1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当指挥出兵时，该城直接相连的敌城和所有没有被阻挡（到达这个城的路线上没有地方城）的我方城上都出现一个确认按钮，点击确认按钮执行向这个城出兵，如果点击空白区域确认按钮消失放弃出兵</w:t>
      </w:r>
    </w:p>
    <w:p w14:paraId="1F12C5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指挥出兵操作逻辑</w:t>
      </w:r>
    </w:p>
    <w:p w14:paraId="1CDD9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指挥出兵只能操作我方出兵的城，不能操作目标城。</w:t>
      </w:r>
    </w:p>
    <w:p w14:paraId="610EF242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操作方法1</w:t>
      </w:r>
    </w:p>
    <w:p w14:paraId="24CBC1F6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直接长按场景中自己的城池，激活全军出击操作，</w:t>
      </w:r>
    </w:p>
    <w:p w14:paraId="074ACF8C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目标城上出现确认按钮，点击确认按钮，该城的所有兵都向目标城移动</w:t>
      </w:r>
    </w:p>
    <w:p w14:paraId="5912CA10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操作方法2</w:t>
      </w:r>
    </w:p>
    <w:p w14:paraId="23605A33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点击城池，展开城池信息，</w:t>
      </w:r>
    </w:p>
    <w:p w14:paraId="4F26ACCF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点击一个士兵图标，</w:t>
      </w:r>
    </w:p>
    <w:p w14:paraId="6EE3C5B0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手动滑动滑动条，调整出兵数量</w:t>
      </w:r>
    </w:p>
    <w:p w14:paraId="4F1AF2B1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点击出兵，点击目标城确认按钮</w:t>
      </w:r>
    </w:p>
    <w:p w14:paraId="2A6A006F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指定数量的指定兵种就向目标城移动</w:t>
      </w:r>
    </w:p>
    <w:p w14:paraId="01438F43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操作方法3</w:t>
      </w:r>
    </w:p>
    <w:p w14:paraId="3B5F65D5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点击城池，展开城池信息</w:t>
      </w:r>
    </w:p>
    <w:p w14:paraId="32DEEB95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点击全军出击按钮</w:t>
      </w:r>
    </w:p>
    <w:p w14:paraId="68A36014">
      <w:pPr>
        <w:numPr>
          <w:ilvl w:val="1"/>
          <w:numId w:val="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目标城上出现确认按钮，点击确认按钮，该城的所有兵都向目标城移动</w:t>
      </w:r>
    </w:p>
    <w:p w14:paraId="2EBEDF8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指挥撤退</w:t>
      </w:r>
    </w:p>
    <w:p w14:paraId="74C5D41E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撤退命令只针对进攻城市视野内的我方士兵</w:t>
      </w:r>
    </w:p>
    <w:p w14:paraId="4B4F25AF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撤退时所有进攻城市视野内的士兵，都向距离自己最近的我方城市撤退。</w:t>
      </w:r>
    </w:p>
    <w:p w14:paraId="1B258478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如果撤退的路线被堵死，即路中间有敌城，则不执行撤退，提示错误码：后撤无路无法撤退。</w:t>
      </w:r>
    </w:p>
    <w:p w14:paraId="72DE3506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如果撤退过程中，路被堵死，则转而进攻堵路的敌城。</w:t>
      </w:r>
    </w:p>
    <w:p w14:paraId="306332A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撤退操作UI</w:t>
      </w:r>
    </w:p>
    <w:p w14:paraId="33B8AFBA">
      <w:r>
        <w:drawing>
          <wp:inline distT="0" distB="0" distL="114300" distR="114300">
            <wp:extent cx="5273675" cy="2458085"/>
            <wp:effectExtent l="0" t="0" r="3175" b="1841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6001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选中自己进攻的中的敌城，展开的信息里显示城图标和城视野内的所有我方士兵信息</w:t>
      </w:r>
    </w:p>
    <w:p w14:paraId="5830E56C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将所有兵种按照id排序</w:t>
      </w:r>
    </w:p>
    <w:p w14:paraId="4859BBD8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显示兵种图标、职业、费数、和数量（会根据战斗情况变化）</w:t>
      </w:r>
    </w:p>
    <w:p w14:paraId="3891C607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全军撤退按钮</w:t>
      </w:r>
    </w:p>
    <w:p w14:paraId="3530F2C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决战时刻</w:t>
      </w:r>
    </w:p>
    <w:p w14:paraId="6252B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决战时刻城市的兵力值增加速度翻2倍，造兵的速度快2倍，具体倍率可配置。</w:t>
      </w:r>
    </w:p>
    <w:p w14:paraId="336E9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决战时刻在副本进行一定时间后开始，具体时间可配置。决战时刻持续时间，具体时长可配置</w:t>
      </w:r>
    </w:p>
    <w:p w14:paraId="24B8133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决战时刻UI</w:t>
      </w:r>
    </w:p>
    <w:p w14:paraId="23B350DC">
      <w:r>
        <w:drawing>
          <wp:inline distT="0" distB="0" distL="114300" distR="114300">
            <wp:extent cx="5273675" cy="2394585"/>
            <wp:effectExtent l="0" t="0" r="3175" b="5715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CB70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出现决战时刻UI和倒计时文字</w:t>
      </w:r>
    </w:p>
    <w:p w14:paraId="19722A72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出现的时候给要给UI出厂动效</w:t>
      </w:r>
    </w:p>
    <w:p w14:paraId="095A2B0F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倒计时文字每秒变化的时候有一个缩放的动效</w:t>
      </w:r>
    </w:p>
    <w:p w14:paraId="109CFE0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胜负规则</w:t>
      </w:r>
    </w:p>
    <w:p w14:paraId="7596E53F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玩家占领所有城市胜利</w:t>
      </w:r>
    </w:p>
    <w:p w14:paraId="19120ED6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或者决战时刻后我方占领的城多余各敌方占领的城的数量</w:t>
      </w:r>
    </w:p>
    <w:p w14:paraId="7CC2CDE2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胜利评分：占领全部敌方城市3分，占领的城市》每个敌方的城市数的2倍2分，占领城市数的小于每个敌方数的2倍1分</w:t>
      </w:r>
    </w:p>
    <w:p w14:paraId="057D175B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奖励</w:t>
      </w:r>
    </w:p>
    <w:p w14:paraId="168E1853">
      <w:pPr>
        <w:numPr>
          <w:ilvl w:val="1"/>
          <w:numId w:val="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失败没有奖励</w:t>
      </w:r>
    </w:p>
    <w:p w14:paraId="7B1D8537">
      <w:pPr>
        <w:numPr>
          <w:ilvl w:val="1"/>
          <w:numId w:val="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胜利根据评分发奖励，奖励随机宝箱道具</w:t>
      </w:r>
    </w:p>
    <w:p w14:paraId="3EEDC7B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胜利界面</w:t>
      </w:r>
    </w:p>
    <w:p w14:paraId="38022A6A">
      <w:r>
        <w:drawing>
          <wp:inline distT="0" distB="0" distL="114300" distR="114300">
            <wp:extent cx="5273675" cy="2383790"/>
            <wp:effectExtent l="0" t="0" r="3175" b="16510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0D92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拿白旗的小人是星级图标，中间的第一号星，两边分别是2和3，评级几个星出几个对应小人</w:t>
      </w:r>
    </w:p>
    <w:p w14:paraId="71923030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条幅是胜利美术字</w:t>
      </w:r>
    </w:p>
    <w:p w14:paraId="68536E80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宝箱是奖励，根据星级给不同品质的宝箱，3星金宝箱，2星银宝箱，3星铜宝箱</w:t>
      </w:r>
    </w:p>
    <w:p w14:paraId="02CABF14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提示文本：任意点击离开</w:t>
      </w:r>
    </w:p>
    <w:p w14:paraId="639DB739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点击任意区域，退出奖励界面返回主界面</w:t>
      </w:r>
    </w:p>
    <w:p w14:paraId="1EDA6A3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界面动效</w:t>
      </w:r>
    </w:p>
    <w:p w14:paraId="4BA47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弹窗界面的时候星级图标是一个一个出来的，给要给上下移动的动画</w:t>
      </w:r>
    </w:p>
    <w:p w14:paraId="259FF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出完星级，出宝箱给一个从上向下移动和缩放的动画</w:t>
      </w:r>
    </w:p>
    <w:p w14:paraId="53DAA7E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失败界面</w:t>
      </w:r>
    </w:p>
    <w:p w14:paraId="5A220B9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383790"/>
            <wp:effectExtent l="0" t="0" r="3175" b="1651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153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特殊情况</w:t>
      </w:r>
    </w:p>
    <w:p w14:paraId="21CDBD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中途退出：中途退出，杀进程，再上线副本重置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58ED2C"/>
    <w:multiLevelType w:val="multilevel"/>
    <w:tmpl w:val="A958ED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DCECC890"/>
    <w:multiLevelType w:val="multilevel"/>
    <w:tmpl w:val="DCECC8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E04AA45C"/>
    <w:multiLevelType w:val="multilevel"/>
    <w:tmpl w:val="E04AA4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E49F2A6A"/>
    <w:multiLevelType w:val="singleLevel"/>
    <w:tmpl w:val="E49F2A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80A1579"/>
    <w:multiLevelType w:val="multilevel"/>
    <w:tmpl w:val="180A15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24637698"/>
    <w:multiLevelType w:val="multilevel"/>
    <w:tmpl w:val="2463769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33F0D030"/>
    <w:multiLevelType w:val="multilevel"/>
    <w:tmpl w:val="33F0D0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348E4830"/>
    <w:multiLevelType w:val="multilevel"/>
    <w:tmpl w:val="348E48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35831654"/>
    <w:multiLevelType w:val="multilevel"/>
    <w:tmpl w:val="358316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iOGQ2OWE4Y2YwNjc1YWRiMTdlMGE2N2MyODlkNWEifQ=="/>
  </w:docVars>
  <w:rsids>
    <w:rsidRoot w:val="00000000"/>
    <w:rsid w:val="03BD7D11"/>
    <w:rsid w:val="09B63059"/>
    <w:rsid w:val="0D1B5544"/>
    <w:rsid w:val="0DC80C18"/>
    <w:rsid w:val="12293460"/>
    <w:rsid w:val="143C4803"/>
    <w:rsid w:val="16C81515"/>
    <w:rsid w:val="1C176D9A"/>
    <w:rsid w:val="3D603B03"/>
    <w:rsid w:val="470C58D5"/>
    <w:rsid w:val="4ED903AD"/>
    <w:rsid w:val="4F837875"/>
    <w:rsid w:val="51745121"/>
    <w:rsid w:val="5BD6608F"/>
    <w:rsid w:val="5C16003C"/>
    <w:rsid w:val="65AC3CB2"/>
    <w:rsid w:val="65C94B43"/>
    <w:rsid w:val="685B210F"/>
    <w:rsid w:val="79C13148"/>
    <w:rsid w:val="7B3051D5"/>
    <w:rsid w:val="7EF4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>
            <a:lumMod val="75000"/>
          </a:schemeClr>
        </a:lnRef>
        <a:fillRef idx="1">
          <a:schemeClr val="accent1"/>
        </a:fillRef>
        <a:effectRef idx="0">
          <a:srgbClr val="FFFFFF"/>
        </a:effectRef>
        <a:fontRef idx="minor">
          <a:schemeClr val="lt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3330</Words>
  <Characters>3347</Characters>
  <Lines>0</Lines>
  <Paragraphs>0</Paragraphs>
  <TotalTime>28</TotalTime>
  <ScaleCrop>false</ScaleCrop>
  <LinksUpToDate>false</LinksUpToDate>
  <CharactersWithSpaces>3347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2024-06-17T06:15:00Z</dcterms:created>
  <dc:creator>HQ</dc:creator>
  <cp:lastModifiedBy>Administrator</cp:lastModifiedBy>
  <dcterms:modified xsi:type="dcterms:W3CDTF">2025-04-16T15:42:11Z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435D996BDAE342A7AEA7600F5FDD3B7D_12</vt:lpwstr>
  </property>
  <property fmtid="{D5CDD505-2E9C-101B-9397-08002B2CF9AE}" pid="4" name="KSOTemplateDocerSaveRecord">
    <vt:lpwstr>eyJoZGlkIjoiNWM5MzE2YmMwMzM2NDYyODkyNDViYjQ1NDNjOTUzNDkifQ==</vt:lpwstr>
  </property>
</Properties>
</file>