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校级轻量级部署说明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部署架构图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33340" cy="38188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部署步骤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文件服务器(samba)部署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创建文件目录结构：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/data/temp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/data/dms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/data/img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/data/video/live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/data/video/upload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dms服务器部署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挂载samba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本地导播部署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Mysql数据库安装(5.7版本)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web服务器部署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挂载samba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Jdbc.properties配置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注：jdbc.properties配置文件结尾不能有空行，不然项目启动时，连接数据库可能会出错。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6796405" cy="68008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deploy-config.properties配置文件设置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59245" cy="445198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445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operation-config.properties配置文件设置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09515" cy="58953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589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注：1. token 过期时间小于 session过期时间（session 设置在web.xml中，默认60分钟）</w:t>
      </w:r>
    </w:p>
    <w:p>
      <w:pPr>
        <w:numPr>
          <w:ilvl w:val="0"/>
          <w:numId w:val="4"/>
        </w:numPr>
        <w:ind w:firstLine="4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contact.video.thread.wait.time合并等待时间一定要大于dms服务器将.temp后缀文件改为.flv文件的时间</w:t>
      </w:r>
    </w:p>
    <w:p>
      <w:pPr>
        <w:numPr>
          <w:ilvl w:val="0"/>
          <w:numId w:val="4"/>
        </w:numPr>
        <w:ind w:firstLine="4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设置 \WEB-INF\lib\ffmpeg的读写权限，不然截图会出错 </w:t>
      </w:r>
    </w:p>
    <w:p>
      <w:pPr>
        <w:numPr>
          <w:ilvl w:val="0"/>
          <w:numId w:val="4"/>
        </w:numPr>
        <w:ind w:firstLine="4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当/data/dms下文件过多时，运维人员可以直接删除（删除时避免dms服务器正在录制、避免执行正在执行结束直播定时任务）；</w:t>
      </w:r>
    </w:p>
    <w:p>
      <w:pPr>
        <w:numPr>
          <w:ilvl w:val="0"/>
          <w:numId w:val="4"/>
        </w:numPr>
        <w:ind w:firstLine="4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程序对挂载的samba文件服务器有读写删增操作。</w:t>
      </w:r>
    </w:p>
    <w:p>
      <w:pPr>
        <w:numPr>
          <w:ilvl w:val="0"/>
          <w:numId w:val="4"/>
        </w:numPr>
        <w:ind w:firstLine="4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服务器时间设置为北京时间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默认超级管理员账号 admin  密码：123456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bookmarkStart w:id="1" w:name="_GoBack"/>
      <w:r>
        <w:rPr>
          <w:rFonts w:hint="eastAsia"/>
          <w:b/>
          <w:bCs/>
          <w:color w:val="FF0000"/>
          <w:lang w:val="en-US" w:eastAsia="zh-CN"/>
        </w:rPr>
        <w:t>平台版本信息访问路径：根路径 + /pages/version.html</w:t>
      </w:r>
    </w:p>
    <w:bookmarkEnd w:id="1"/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4A54A"/>
    <w:multiLevelType w:val="singleLevel"/>
    <w:tmpl w:val="5854A54A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854A9A5"/>
    <w:multiLevelType w:val="singleLevel"/>
    <w:tmpl w:val="5854A9A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54ACE3"/>
    <w:multiLevelType w:val="singleLevel"/>
    <w:tmpl w:val="5854ACE3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857A916"/>
    <w:multiLevelType w:val="singleLevel"/>
    <w:tmpl w:val="5857A91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06A13"/>
    <w:rsid w:val="02C71208"/>
    <w:rsid w:val="03996368"/>
    <w:rsid w:val="041C765E"/>
    <w:rsid w:val="0CA903B2"/>
    <w:rsid w:val="0FC13B09"/>
    <w:rsid w:val="14297F67"/>
    <w:rsid w:val="146A103B"/>
    <w:rsid w:val="155C6BA5"/>
    <w:rsid w:val="16702264"/>
    <w:rsid w:val="174F2F75"/>
    <w:rsid w:val="18670DA8"/>
    <w:rsid w:val="18B8609B"/>
    <w:rsid w:val="18D54E7A"/>
    <w:rsid w:val="1A761305"/>
    <w:rsid w:val="233F7EEA"/>
    <w:rsid w:val="238D4BC7"/>
    <w:rsid w:val="23DF2F5E"/>
    <w:rsid w:val="268D5E6E"/>
    <w:rsid w:val="298862D0"/>
    <w:rsid w:val="352D6F1D"/>
    <w:rsid w:val="35BF1507"/>
    <w:rsid w:val="38014094"/>
    <w:rsid w:val="3CE248E7"/>
    <w:rsid w:val="3F003756"/>
    <w:rsid w:val="406537E7"/>
    <w:rsid w:val="43655CD2"/>
    <w:rsid w:val="45DE1C3D"/>
    <w:rsid w:val="45FE619B"/>
    <w:rsid w:val="46537602"/>
    <w:rsid w:val="46B53520"/>
    <w:rsid w:val="48217608"/>
    <w:rsid w:val="48277A91"/>
    <w:rsid w:val="49C61B07"/>
    <w:rsid w:val="4AE668EA"/>
    <w:rsid w:val="4C4722FE"/>
    <w:rsid w:val="4D26348C"/>
    <w:rsid w:val="501C1D7D"/>
    <w:rsid w:val="51EF1FA7"/>
    <w:rsid w:val="537E6BAE"/>
    <w:rsid w:val="542E1F46"/>
    <w:rsid w:val="54885415"/>
    <w:rsid w:val="554E09E0"/>
    <w:rsid w:val="5A533DFE"/>
    <w:rsid w:val="5B534FC4"/>
    <w:rsid w:val="5CA44156"/>
    <w:rsid w:val="5D9D20FE"/>
    <w:rsid w:val="5F98371B"/>
    <w:rsid w:val="60713E26"/>
    <w:rsid w:val="615571E7"/>
    <w:rsid w:val="6171480D"/>
    <w:rsid w:val="62B72160"/>
    <w:rsid w:val="694C6958"/>
    <w:rsid w:val="69EA199B"/>
    <w:rsid w:val="6A287111"/>
    <w:rsid w:val="6B6A0EAC"/>
    <w:rsid w:val="6C8D4634"/>
    <w:rsid w:val="6C940B74"/>
    <w:rsid w:val="6D0B7070"/>
    <w:rsid w:val="6DE92909"/>
    <w:rsid w:val="6FEB2B85"/>
    <w:rsid w:val="706B1080"/>
    <w:rsid w:val="72061761"/>
    <w:rsid w:val="74A44B68"/>
    <w:rsid w:val="75190B42"/>
    <w:rsid w:val="753973E8"/>
    <w:rsid w:val="79EE5213"/>
    <w:rsid w:val="7A910681"/>
    <w:rsid w:val="7BDB56AA"/>
    <w:rsid w:val="7CF43220"/>
    <w:rsid w:val="7DDB6BAF"/>
    <w:rsid w:val="7E0E7B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huangshengda</dc:creator>
  <cp:lastModifiedBy>huangshengda</cp:lastModifiedBy>
  <dcterms:modified xsi:type="dcterms:W3CDTF">2017-01-17T06:07:04Z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