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Bdr>
          <w:bottom w:val="none" w:color="auto" w:sz="0" w:space="0"/>
        </w:pBdr>
        <w:ind w:firstLine="640"/>
        <w:rPr>
          <w:rFonts w:eastAsia="方正舒体"/>
          <w:color w:val="auto"/>
          <w:sz w:val="32"/>
          <w:szCs w:val="32"/>
        </w:rPr>
      </w:pPr>
    </w:p>
    <w:p>
      <w:pPr>
        <w:pStyle w:val="8"/>
        <w:pBdr>
          <w:bottom w:val="none" w:color="auto" w:sz="0" w:space="0"/>
        </w:pBdr>
        <w:ind w:firstLine="640"/>
        <w:rPr>
          <w:rFonts w:eastAsia="方正舒体"/>
          <w:color w:val="auto"/>
          <w:sz w:val="32"/>
          <w:szCs w:val="32"/>
        </w:rPr>
      </w:pPr>
    </w:p>
    <w:p>
      <w:pPr>
        <w:pStyle w:val="8"/>
        <w:pBdr>
          <w:bottom w:val="none" w:color="auto" w:sz="0" w:space="0"/>
        </w:pBdr>
        <w:ind w:firstLine="720"/>
        <w:rPr>
          <w:rFonts w:eastAsia="隶书"/>
          <w:color w:val="auto"/>
          <w:sz w:val="36"/>
          <w:szCs w:val="36"/>
        </w:rPr>
      </w:pPr>
    </w:p>
    <w:p>
      <w:pPr>
        <w:jc w:val="center"/>
        <w:rPr>
          <w:rFonts w:eastAsia="黑体"/>
          <w:bCs/>
          <w:color w:val="auto"/>
          <w:sz w:val="44"/>
        </w:rPr>
      </w:pPr>
    </w:p>
    <w:p>
      <w:pPr>
        <w:tabs>
          <w:tab w:val="left" w:pos="5310"/>
        </w:tabs>
        <w:jc w:val="left"/>
        <w:rPr>
          <w:rFonts w:eastAsia="黑体"/>
          <w:bCs/>
          <w:color w:val="auto"/>
          <w:sz w:val="44"/>
        </w:rPr>
      </w:pPr>
      <w:r>
        <w:rPr>
          <w:rFonts w:eastAsia="黑体"/>
          <w:bCs/>
          <w:color w:val="auto"/>
          <w:sz w:val="44"/>
        </w:rPr>
        <w:tab/>
      </w:r>
    </w:p>
    <w:p>
      <w:pPr>
        <w:jc w:val="center"/>
        <w:rPr>
          <w:rFonts w:eastAsia="黑体"/>
          <w:bCs/>
          <w:color w:val="auto"/>
          <w:sz w:val="44"/>
        </w:rPr>
      </w:pPr>
    </w:p>
    <w:p>
      <w:pPr>
        <w:jc w:val="center"/>
        <w:rPr>
          <w:rFonts w:eastAsia="黑体"/>
          <w:bCs/>
          <w:color w:val="auto"/>
          <w:sz w:val="44"/>
        </w:rPr>
      </w:pPr>
    </w:p>
    <w:p>
      <w:pPr>
        <w:rPr>
          <w:rFonts w:eastAsia="黑体"/>
          <w:bCs/>
          <w:color w:val="auto"/>
          <w:sz w:val="44"/>
        </w:rPr>
      </w:pP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p>
    <w:p>
      <w:pPr>
        <w:jc w:val="center"/>
        <w:rPr>
          <w:rFonts w:eastAsia="黑体"/>
          <w:bCs/>
          <w:color w:val="auto"/>
          <w:sz w:val="44"/>
          <w:szCs w:val="44"/>
        </w:rPr>
      </w:pPr>
      <w:r>
        <w:rPr>
          <w:rFonts w:hint="eastAsia" w:eastAsia="黑体"/>
          <w:bCs/>
          <w:color w:val="auto"/>
          <w:sz w:val="44"/>
          <w:szCs w:val="44"/>
        </w:rPr>
        <w:t>动态心电分析软件</w:t>
      </w:r>
    </w:p>
    <w:p>
      <w:pPr>
        <w:jc w:val="center"/>
        <w:rPr>
          <w:rFonts w:eastAsia="黑体"/>
          <w:bCs/>
          <w:color w:val="auto"/>
          <w:sz w:val="44"/>
          <w:szCs w:val="44"/>
        </w:rPr>
      </w:pPr>
      <w:r>
        <w:rPr>
          <w:rFonts w:eastAsia="黑体"/>
          <w:bCs/>
          <w:color w:val="auto"/>
          <w:sz w:val="44"/>
          <w:szCs w:val="44"/>
        </w:rPr>
        <w:t>软件系统测试方案</w:t>
      </w:r>
    </w:p>
    <w:p>
      <w:pPr>
        <w:jc w:val="center"/>
        <w:rPr>
          <w:rFonts w:eastAsia="黑体"/>
          <w:bCs/>
          <w:color w:val="auto"/>
          <w:sz w:val="44"/>
          <w:szCs w:val="44"/>
        </w:rPr>
      </w:pPr>
    </w:p>
    <w:p>
      <w:pPr>
        <w:jc w:val="center"/>
        <w:rPr>
          <w:rFonts w:eastAsia="黑体"/>
          <w:bCs/>
          <w:color w:val="auto"/>
          <w:sz w:val="44"/>
          <w:szCs w:val="44"/>
        </w:rPr>
      </w:pPr>
    </w:p>
    <w:p>
      <w:pPr>
        <w:jc w:val="center"/>
        <w:rPr>
          <w:rFonts w:eastAsia="黑体"/>
          <w:bCs/>
          <w:color w:val="auto"/>
          <w:sz w:val="44"/>
          <w:szCs w:val="44"/>
        </w:rPr>
      </w:pPr>
    </w:p>
    <w:p>
      <w:pPr>
        <w:jc w:val="center"/>
        <w:rPr>
          <w:rFonts w:eastAsia="黑体"/>
          <w:bCs/>
          <w:color w:val="auto"/>
          <w:sz w:val="44"/>
          <w:szCs w:val="44"/>
        </w:rPr>
      </w:pPr>
    </w:p>
    <w:p>
      <w:pPr>
        <w:jc w:val="center"/>
        <w:rPr>
          <w:rFonts w:eastAsia="黑体"/>
          <w:bCs/>
          <w:color w:val="auto"/>
          <w:sz w:val="44"/>
          <w:szCs w:val="44"/>
        </w:rPr>
      </w:pPr>
    </w:p>
    <w:p>
      <w:pPr>
        <w:jc w:val="center"/>
        <w:rPr>
          <w:rFonts w:eastAsia="黑体"/>
          <w:bCs/>
          <w:color w:val="auto"/>
          <w:sz w:val="44"/>
          <w:szCs w:val="44"/>
        </w:rPr>
      </w:pPr>
    </w:p>
    <w:p>
      <w:pPr>
        <w:jc w:val="center"/>
        <w:rPr>
          <w:rFonts w:eastAsia="黑体"/>
          <w:bCs/>
          <w:color w:val="auto"/>
          <w:sz w:val="44"/>
          <w:szCs w:val="44"/>
        </w:rPr>
      </w:pPr>
    </w:p>
    <w:p>
      <w:pPr>
        <w:jc w:val="center"/>
        <w:rPr>
          <w:rFonts w:eastAsia="黑体"/>
          <w:bCs/>
          <w:color w:val="auto"/>
          <w:sz w:val="44"/>
          <w:szCs w:val="44"/>
        </w:rPr>
      </w:pPr>
    </w:p>
    <w:p>
      <w:pPr>
        <w:jc w:val="center"/>
        <w:rPr>
          <w:rFonts w:eastAsia="黑体"/>
          <w:bCs/>
          <w:color w:val="auto"/>
          <w:sz w:val="44"/>
          <w:szCs w:val="44"/>
        </w:rPr>
      </w:pPr>
    </w:p>
    <w:p>
      <w:pPr>
        <w:jc w:val="center"/>
        <w:rPr>
          <w:rFonts w:eastAsia="黑体"/>
          <w:bCs/>
          <w:color w:val="auto"/>
          <w:sz w:val="44"/>
          <w:szCs w:val="44"/>
        </w:rPr>
      </w:pPr>
      <w:r>
        <w:rPr>
          <w:rFonts w:hint="eastAsia" w:eastAsia="隶书"/>
          <w:color w:val="auto"/>
          <w:sz w:val="36"/>
          <w:szCs w:val="36"/>
        </w:rPr>
        <w:t>通心络科（河北）科技有限公司</w:t>
      </w:r>
    </w:p>
    <w:p>
      <w:pPr>
        <w:jc w:val="center"/>
        <w:rPr>
          <w:rFonts w:eastAsia="黑体"/>
          <w:bCs/>
          <w:color w:val="auto"/>
          <w:sz w:val="44"/>
          <w:szCs w:val="44"/>
        </w:rPr>
      </w:pPr>
    </w:p>
    <w:p>
      <w:pPr>
        <w:rPr>
          <w:rFonts w:eastAsia="黑体"/>
          <w:bCs/>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r>
        <w:rPr>
          <w:color w:val="auto"/>
          <w:sz w:val="24"/>
        </w:rPr>
        <w:br w:type="page"/>
      </w:r>
    </w:p>
    <w:p>
      <w:pPr>
        <w:jc w:val="center"/>
        <w:rPr>
          <w:rFonts w:eastAsia="黑体"/>
          <w:bCs/>
          <w:color w:val="auto"/>
          <w:sz w:val="28"/>
          <w:szCs w:val="28"/>
        </w:rPr>
      </w:pPr>
      <w:r>
        <w:rPr>
          <w:rFonts w:hint="eastAsia" w:eastAsia="黑体"/>
          <w:bCs/>
          <w:color w:val="auto"/>
          <w:sz w:val="36"/>
          <w:szCs w:val="28"/>
        </w:rPr>
        <w:t>目录</w:t>
      </w:r>
    </w:p>
    <w:p>
      <w:pPr>
        <w:pStyle w:val="9"/>
        <w:tabs>
          <w:tab w:val="right" w:leader="dot" w:pos="8306"/>
          <w:tab w:val="clear" w:pos="420"/>
          <w:tab w:val="clear" w:pos="9060"/>
        </w:tabs>
        <w:rPr>
          <w:color w:val="auto"/>
        </w:rPr>
      </w:pPr>
      <w:r>
        <w:rPr>
          <w:rFonts w:eastAsia="黑体"/>
          <w:bCs/>
          <w:color w:val="auto"/>
          <w:sz w:val="28"/>
          <w:szCs w:val="28"/>
        </w:rPr>
        <w:fldChar w:fldCharType="begin"/>
      </w:r>
      <w:r>
        <w:rPr>
          <w:rFonts w:eastAsia="黑体"/>
          <w:bCs/>
          <w:color w:val="auto"/>
          <w:sz w:val="28"/>
          <w:szCs w:val="28"/>
        </w:rPr>
        <w:instrText xml:space="preserve"> TOC \o "1-1" \h \z \u </w:instrText>
      </w:r>
      <w:r>
        <w:rPr>
          <w:rFonts w:eastAsia="黑体"/>
          <w:bCs/>
          <w:color w:val="auto"/>
          <w:sz w:val="28"/>
          <w:szCs w:val="28"/>
        </w:rPr>
        <w:fldChar w:fldCharType="separate"/>
      </w:r>
      <w:r>
        <w:rPr>
          <w:rFonts w:eastAsia="黑体"/>
          <w:bCs/>
          <w:color w:val="auto"/>
          <w:szCs w:val="28"/>
        </w:rPr>
        <w:fldChar w:fldCharType="begin"/>
      </w:r>
      <w:r>
        <w:rPr>
          <w:rFonts w:eastAsia="黑体"/>
          <w:bCs/>
          <w:color w:val="auto"/>
          <w:szCs w:val="28"/>
        </w:rPr>
        <w:instrText xml:space="preserve"> HYPERLINK \l _Toc30552 </w:instrText>
      </w:r>
      <w:r>
        <w:rPr>
          <w:rFonts w:eastAsia="黑体"/>
          <w:bCs/>
          <w:color w:val="auto"/>
          <w:szCs w:val="28"/>
        </w:rPr>
        <w:fldChar w:fldCharType="separate"/>
      </w:r>
      <w:r>
        <w:rPr>
          <w:rFonts w:hint="eastAsia"/>
          <w:bCs/>
          <w:i w:val="0"/>
          <w:color w:val="auto"/>
          <w:szCs w:val="28"/>
        </w:rPr>
        <w:t xml:space="preserve">1 </w:t>
      </w:r>
      <w:r>
        <w:rPr>
          <w:rFonts w:hint="eastAsia"/>
          <w:bCs/>
          <w:color w:val="auto"/>
          <w:szCs w:val="28"/>
        </w:rPr>
        <w:t>目的</w:t>
      </w:r>
      <w:r>
        <w:rPr>
          <w:color w:val="auto"/>
        </w:rPr>
        <w:tab/>
      </w:r>
      <w:r>
        <w:rPr>
          <w:color w:val="auto"/>
        </w:rPr>
        <w:fldChar w:fldCharType="begin"/>
      </w:r>
      <w:r>
        <w:rPr>
          <w:color w:val="auto"/>
        </w:rPr>
        <w:instrText xml:space="preserve"> PAGEREF _Toc30552 </w:instrText>
      </w:r>
      <w:r>
        <w:rPr>
          <w:color w:val="auto"/>
        </w:rPr>
        <w:fldChar w:fldCharType="separate"/>
      </w:r>
      <w:r>
        <w:rPr>
          <w:color w:val="auto"/>
        </w:rPr>
        <w:t>1</w:t>
      </w:r>
      <w:r>
        <w:rPr>
          <w:color w:val="auto"/>
        </w:rPr>
        <w:fldChar w:fldCharType="end"/>
      </w:r>
      <w:r>
        <w:rPr>
          <w:rFonts w:eastAsia="黑体"/>
          <w:bCs/>
          <w:color w:val="auto"/>
          <w:szCs w:val="28"/>
        </w:rPr>
        <w:fldChar w:fldCharType="end"/>
      </w:r>
    </w:p>
    <w:p>
      <w:pPr>
        <w:pStyle w:val="9"/>
        <w:tabs>
          <w:tab w:val="right" w:leader="dot" w:pos="8306"/>
          <w:tab w:val="clear" w:pos="420"/>
          <w:tab w:val="clear" w:pos="9060"/>
        </w:tabs>
        <w:rPr>
          <w:color w:val="auto"/>
        </w:rPr>
      </w:pPr>
      <w:r>
        <w:rPr>
          <w:rFonts w:eastAsia="黑体"/>
          <w:bCs/>
          <w:color w:val="auto"/>
          <w:szCs w:val="28"/>
        </w:rPr>
        <w:fldChar w:fldCharType="begin"/>
      </w:r>
      <w:r>
        <w:rPr>
          <w:rFonts w:eastAsia="黑体"/>
          <w:bCs/>
          <w:color w:val="auto"/>
          <w:szCs w:val="28"/>
        </w:rPr>
        <w:instrText xml:space="preserve"> HYPERLINK \l _Toc8757 </w:instrText>
      </w:r>
      <w:r>
        <w:rPr>
          <w:rFonts w:eastAsia="黑体"/>
          <w:bCs/>
          <w:color w:val="auto"/>
          <w:szCs w:val="28"/>
        </w:rPr>
        <w:fldChar w:fldCharType="separate"/>
      </w:r>
      <w:r>
        <w:rPr>
          <w:rFonts w:hint="eastAsia"/>
          <w:bCs/>
          <w:i w:val="0"/>
          <w:color w:val="auto"/>
          <w:szCs w:val="28"/>
        </w:rPr>
        <w:t xml:space="preserve">2 </w:t>
      </w:r>
      <w:r>
        <w:rPr>
          <w:rFonts w:hint="eastAsia"/>
          <w:bCs/>
          <w:color w:val="auto"/>
          <w:szCs w:val="28"/>
        </w:rPr>
        <w:t>范围</w:t>
      </w:r>
      <w:r>
        <w:rPr>
          <w:color w:val="auto"/>
        </w:rPr>
        <w:tab/>
      </w:r>
      <w:r>
        <w:rPr>
          <w:color w:val="auto"/>
        </w:rPr>
        <w:fldChar w:fldCharType="begin"/>
      </w:r>
      <w:r>
        <w:rPr>
          <w:color w:val="auto"/>
        </w:rPr>
        <w:instrText xml:space="preserve"> PAGEREF _Toc8757 </w:instrText>
      </w:r>
      <w:r>
        <w:rPr>
          <w:color w:val="auto"/>
        </w:rPr>
        <w:fldChar w:fldCharType="separate"/>
      </w:r>
      <w:r>
        <w:rPr>
          <w:color w:val="auto"/>
        </w:rPr>
        <w:t>1</w:t>
      </w:r>
      <w:r>
        <w:rPr>
          <w:color w:val="auto"/>
        </w:rPr>
        <w:fldChar w:fldCharType="end"/>
      </w:r>
      <w:r>
        <w:rPr>
          <w:rFonts w:eastAsia="黑体"/>
          <w:bCs/>
          <w:color w:val="auto"/>
          <w:szCs w:val="28"/>
        </w:rPr>
        <w:fldChar w:fldCharType="end"/>
      </w:r>
    </w:p>
    <w:p>
      <w:pPr>
        <w:pStyle w:val="9"/>
        <w:tabs>
          <w:tab w:val="right" w:leader="dot" w:pos="8306"/>
          <w:tab w:val="clear" w:pos="420"/>
          <w:tab w:val="clear" w:pos="9060"/>
        </w:tabs>
        <w:rPr>
          <w:color w:val="auto"/>
        </w:rPr>
      </w:pPr>
      <w:r>
        <w:rPr>
          <w:rFonts w:eastAsia="黑体"/>
          <w:bCs/>
          <w:color w:val="auto"/>
          <w:szCs w:val="28"/>
        </w:rPr>
        <w:fldChar w:fldCharType="begin"/>
      </w:r>
      <w:r>
        <w:rPr>
          <w:rFonts w:eastAsia="黑体"/>
          <w:bCs/>
          <w:color w:val="auto"/>
          <w:szCs w:val="28"/>
        </w:rPr>
        <w:instrText xml:space="preserve"> HYPERLINK \l _Toc12614 </w:instrText>
      </w:r>
      <w:r>
        <w:rPr>
          <w:rFonts w:eastAsia="黑体"/>
          <w:bCs/>
          <w:color w:val="auto"/>
          <w:szCs w:val="28"/>
        </w:rPr>
        <w:fldChar w:fldCharType="separate"/>
      </w:r>
      <w:r>
        <w:rPr>
          <w:rFonts w:hint="eastAsia"/>
          <w:bCs/>
          <w:i w:val="0"/>
          <w:color w:val="auto"/>
          <w:szCs w:val="28"/>
        </w:rPr>
        <w:t xml:space="preserve">3 </w:t>
      </w:r>
      <w:r>
        <w:rPr>
          <w:rFonts w:hint="eastAsia"/>
          <w:bCs/>
          <w:color w:val="auto"/>
          <w:szCs w:val="28"/>
        </w:rPr>
        <w:t>背景</w:t>
      </w:r>
      <w:r>
        <w:rPr>
          <w:color w:val="auto"/>
        </w:rPr>
        <w:tab/>
      </w:r>
      <w:r>
        <w:rPr>
          <w:color w:val="auto"/>
        </w:rPr>
        <w:fldChar w:fldCharType="begin"/>
      </w:r>
      <w:r>
        <w:rPr>
          <w:color w:val="auto"/>
        </w:rPr>
        <w:instrText xml:space="preserve"> PAGEREF _Toc12614 </w:instrText>
      </w:r>
      <w:r>
        <w:rPr>
          <w:color w:val="auto"/>
        </w:rPr>
        <w:fldChar w:fldCharType="separate"/>
      </w:r>
      <w:r>
        <w:rPr>
          <w:color w:val="auto"/>
        </w:rPr>
        <w:t>1</w:t>
      </w:r>
      <w:r>
        <w:rPr>
          <w:color w:val="auto"/>
        </w:rPr>
        <w:fldChar w:fldCharType="end"/>
      </w:r>
      <w:r>
        <w:rPr>
          <w:rFonts w:eastAsia="黑体"/>
          <w:bCs/>
          <w:color w:val="auto"/>
          <w:szCs w:val="28"/>
        </w:rPr>
        <w:fldChar w:fldCharType="end"/>
      </w:r>
    </w:p>
    <w:p>
      <w:pPr>
        <w:pStyle w:val="9"/>
        <w:tabs>
          <w:tab w:val="right" w:leader="dot" w:pos="8306"/>
          <w:tab w:val="clear" w:pos="420"/>
          <w:tab w:val="clear" w:pos="9060"/>
        </w:tabs>
        <w:rPr>
          <w:color w:val="auto"/>
        </w:rPr>
      </w:pPr>
      <w:r>
        <w:rPr>
          <w:rFonts w:eastAsia="黑体"/>
          <w:bCs/>
          <w:color w:val="auto"/>
          <w:szCs w:val="28"/>
        </w:rPr>
        <w:fldChar w:fldCharType="begin"/>
      </w:r>
      <w:r>
        <w:rPr>
          <w:rFonts w:eastAsia="黑体"/>
          <w:bCs/>
          <w:color w:val="auto"/>
          <w:szCs w:val="28"/>
        </w:rPr>
        <w:instrText xml:space="preserve"> HYPERLINK \l _Toc14601 </w:instrText>
      </w:r>
      <w:r>
        <w:rPr>
          <w:rFonts w:eastAsia="黑体"/>
          <w:bCs/>
          <w:color w:val="auto"/>
          <w:szCs w:val="28"/>
        </w:rPr>
        <w:fldChar w:fldCharType="separate"/>
      </w:r>
      <w:r>
        <w:rPr>
          <w:rFonts w:hint="eastAsia"/>
          <w:bCs/>
          <w:i w:val="0"/>
          <w:color w:val="auto"/>
          <w:szCs w:val="28"/>
        </w:rPr>
        <w:t xml:space="preserve">4 </w:t>
      </w:r>
      <w:r>
        <w:rPr>
          <w:rFonts w:hint="eastAsia"/>
          <w:bCs/>
          <w:color w:val="auto"/>
          <w:szCs w:val="28"/>
        </w:rPr>
        <w:t>参考文件</w:t>
      </w:r>
      <w:r>
        <w:rPr>
          <w:color w:val="auto"/>
        </w:rPr>
        <w:tab/>
      </w:r>
      <w:r>
        <w:rPr>
          <w:color w:val="auto"/>
        </w:rPr>
        <w:fldChar w:fldCharType="begin"/>
      </w:r>
      <w:r>
        <w:rPr>
          <w:color w:val="auto"/>
        </w:rPr>
        <w:instrText xml:space="preserve"> PAGEREF _Toc14601 </w:instrText>
      </w:r>
      <w:r>
        <w:rPr>
          <w:color w:val="auto"/>
        </w:rPr>
        <w:fldChar w:fldCharType="separate"/>
      </w:r>
      <w:r>
        <w:rPr>
          <w:color w:val="auto"/>
        </w:rPr>
        <w:t>1</w:t>
      </w:r>
      <w:r>
        <w:rPr>
          <w:color w:val="auto"/>
        </w:rPr>
        <w:fldChar w:fldCharType="end"/>
      </w:r>
      <w:r>
        <w:rPr>
          <w:rFonts w:eastAsia="黑体"/>
          <w:bCs/>
          <w:color w:val="auto"/>
          <w:szCs w:val="28"/>
        </w:rPr>
        <w:fldChar w:fldCharType="end"/>
      </w:r>
    </w:p>
    <w:p>
      <w:pPr>
        <w:pStyle w:val="9"/>
        <w:tabs>
          <w:tab w:val="right" w:leader="dot" w:pos="8306"/>
          <w:tab w:val="clear" w:pos="420"/>
          <w:tab w:val="clear" w:pos="9060"/>
        </w:tabs>
        <w:rPr>
          <w:color w:val="auto"/>
        </w:rPr>
      </w:pPr>
      <w:r>
        <w:rPr>
          <w:rFonts w:eastAsia="黑体"/>
          <w:bCs/>
          <w:color w:val="auto"/>
          <w:szCs w:val="28"/>
        </w:rPr>
        <w:fldChar w:fldCharType="begin"/>
      </w:r>
      <w:r>
        <w:rPr>
          <w:rFonts w:eastAsia="黑体"/>
          <w:bCs/>
          <w:color w:val="auto"/>
          <w:szCs w:val="28"/>
        </w:rPr>
        <w:instrText xml:space="preserve"> HYPERLINK \l _Toc5898 </w:instrText>
      </w:r>
      <w:r>
        <w:rPr>
          <w:rFonts w:eastAsia="黑体"/>
          <w:bCs/>
          <w:color w:val="auto"/>
          <w:szCs w:val="28"/>
        </w:rPr>
        <w:fldChar w:fldCharType="separate"/>
      </w:r>
      <w:r>
        <w:rPr>
          <w:rFonts w:hint="eastAsia"/>
          <w:bCs/>
          <w:i w:val="0"/>
          <w:color w:val="auto"/>
          <w:szCs w:val="28"/>
        </w:rPr>
        <w:t xml:space="preserve">5 </w:t>
      </w:r>
      <w:r>
        <w:rPr>
          <w:rFonts w:hint="eastAsia"/>
          <w:bCs/>
          <w:color w:val="auto"/>
          <w:szCs w:val="28"/>
        </w:rPr>
        <w:t>术语或缩写词</w:t>
      </w:r>
      <w:r>
        <w:rPr>
          <w:color w:val="auto"/>
        </w:rPr>
        <w:tab/>
      </w:r>
      <w:r>
        <w:rPr>
          <w:color w:val="auto"/>
        </w:rPr>
        <w:fldChar w:fldCharType="begin"/>
      </w:r>
      <w:r>
        <w:rPr>
          <w:color w:val="auto"/>
        </w:rPr>
        <w:instrText xml:space="preserve"> PAGEREF _Toc5898 </w:instrText>
      </w:r>
      <w:r>
        <w:rPr>
          <w:color w:val="auto"/>
        </w:rPr>
        <w:fldChar w:fldCharType="separate"/>
      </w:r>
      <w:r>
        <w:rPr>
          <w:color w:val="auto"/>
        </w:rPr>
        <w:t>1</w:t>
      </w:r>
      <w:r>
        <w:rPr>
          <w:color w:val="auto"/>
        </w:rPr>
        <w:fldChar w:fldCharType="end"/>
      </w:r>
      <w:r>
        <w:rPr>
          <w:rFonts w:eastAsia="黑体"/>
          <w:bCs/>
          <w:color w:val="auto"/>
          <w:szCs w:val="28"/>
        </w:rPr>
        <w:fldChar w:fldCharType="end"/>
      </w:r>
    </w:p>
    <w:p>
      <w:pPr>
        <w:pStyle w:val="9"/>
        <w:tabs>
          <w:tab w:val="right" w:leader="dot" w:pos="8306"/>
          <w:tab w:val="clear" w:pos="420"/>
          <w:tab w:val="clear" w:pos="9060"/>
        </w:tabs>
        <w:rPr>
          <w:color w:val="auto"/>
        </w:rPr>
      </w:pPr>
      <w:r>
        <w:rPr>
          <w:rFonts w:eastAsia="黑体"/>
          <w:bCs/>
          <w:color w:val="auto"/>
          <w:szCs w:val="28"/>
        </w:rPr>
        <w:fldChar w:fldCharType="begin"/>
      </w:r>
      <w:r>
        <w:rPr>
          <w:rFonts w:eastAsia="黑体"/>
          <w:bCs/>
          <w:color w:val="auto"/>
          <w:szCs w:val="28"/>
        </w:rPr>
        <w:instrText xml:space="preserve"> HYPERLINK \l _Toc8346 </w:instrText>
      </w:r>
      <w:r>
        <w:rPr>
          <w:rFonts w:eastAsia="黑体"/>
          <w:bCs/>
          <w:color w:val="auto"/>
          <w:szCs w:val="28"/>
        </w:rPr>
        <w:fldChar w:fldCharType="separate"/>
      </w:r>
      <w:r>
        <w:rPr>
          <w:rFonts w:hint="eastAsia"/>
          <w:bCs/>
          <w:i w:val="0"/>
          <w:color w:val="auto"/>
          <w:szCs w:val="28"/>
        </w:rPr>
        <w:t xml:space="preserve">6 </w:t>
      </w:r>
      <w:r>
        <w:rPr>
          <w:rFonts w:hint="eastAsia"/>
          <w:bCs/>
          <w:color w:val="auto"/>
          <w:szCs w:val="28"/>
        </w:rPr>
        <w:t>文件的更新要求</w:t>
      </w:r>
      <w:r>
        <w:rPr>
          <w:color w:val="auto"/>
        </w:rPr>
        <w:tab/>
      </w:r>
      <w:r>
        <w:rPr>
          <w:color w:val="auto"/>
        </w:rPr>
        <w:fldChar w:fldCharType="begin"/>
      </w:r>
      <w:r>
        <w:rPr>
          <w:color w:val="auto"/>
        </w:rPr>
        <w:instrText xml:space="preserve"> PAGEREF _Toc8346 </w:instrText>
      </w:r>
      <w:r>
        <w:rPr>
          <w:color w:val="auto"/>
        </w:rPr>
        <w:fldChar w:fldCharType="separate"/>
      </w:r>
      <w:r>
        <w:rPr>
          <w:color w:val="auto"/>
        </w:rPr>
        <w:t>1</w:t>
      </w:r>
      <w:r>
        <w:rPr>
          <w:color w:val="auto"/>
        </w:rPr>
        <w:fldChar w:fldCharType="end"/>
      </w:r>
      <w:r>
        <w:rPr>
          <w:rFonts w:eastAsia="黑体"/>
          <w:bCs/>
          <w:color w:val="auto"/>
          <w:szCs w:val="28"/>
        </w:rPr>
        <w:fldChar w:fldCharType="end"/>
      </w:r>
    </w:p>
    <w:p>
      <w:pPr>
        <w:pStyle w:val="9"/>
        <w:tabs>
          <w:tab w:val="right" w:leader="dot" w:pos="8306"/>
          <w:tab w:val="clear" w:pos="420"/>
          <w:tab w:val="clear" w:pos="9060"/>
        </w:tabs>
        <w:rPr>
          <w:color w:val="auto"/>
        </w:rPr>
      </w:pPr>
      <w:r>
        <w:rPr>
          <w:rFonts w:eastAsia="黑体"/>
          <w:bCs/>
          <w:color w:val="auto"/>
          <w:szCs w:val="28"/>
        </w:rPr>
        <w:fldChar w:fldCharType="begin"/>
      </w:r>
      <w:r>
        <w:rPr>
          <w:rFonts w:eastAsia="黑体"/>
          <w:bCs/>
          <w:color w:val="auto"/>
          <w:szCs w:val="28"/>
        </w:rPr>
        <w:instrText xml:space="preserve"> HYPERLINK \l _Toc27343 </w:instrText>
      </w:r>
      <w:r>
        <w:rPr>
          <w:rFonts w:eastAsia="黑体"/>
          <w:bCs/>
          <w:color w:val="auto"/>
          <w:szCs w:val="28"/>
        </w:rPr>
        <w:fldChar w:fldCharType="separate"/>
      </w:r>
      <w:r>
        <w:rPr>
          <w:rFonts w:hint="eastAsia"/>
          <w:bCs/>
          <w:i w:val="0"/>
          <w:color w:val="auto"/>
          <w:szCs w:val="28"/>
        </w:rPr>
        <w:t xml:space="preserve">7 </w:t>
      </w:r>
      <w:r>
        <w:rPr>
          <w:rFonts w:hint="eastAsia"/>
          <w:bCs/>
          <w:color w:val="auto"/>
          <w:szCs w:val="28"/>
        </w:rPr>
        <w:t>人员职责</w:t>
      </w:r>
      <w:r>
        <w:rPr>
          <w:color w:val="auto"/>
        </w:rPr>
        <w:tab/>
      </w:r>
      <w:r>
        <w:rPr>
          <w:color w:val="auto"/>
        </w:rPr>
        <w:fldChar w:fldCharType="begin"/>
      </w:r>
      <w:r>
        <w:rPr>
          <w:color w:val="auto"/>
        </w:rPr>
        <w:instrText xml:space="preserve"> PAGEREF _Toc27343 </w:instrText>
      </w:r>
      <w:r>
        <w:rPr>
          <w:color w:val="auto"/>
        </w:rPr>
        <w:fldChar w:fldCharType="separate"/>
      </w:r>
      <w:r>
        <w:rPr>
          <w:color w:val="auto"/>
        </w:rPr>
        <w:t>1</w:t>
      </w:r>
      <w:r>
        <w:rPr>
          <w:color w:val="auto"/>
        </w:rPr>
        <w:fldChar w:fldCharType="end"/>
      </w:r>
      <w:r>
        <w:rPr>
          <w:rFonts w:eastAsia="黑体"/>
          <w:bCs/>
          <w:color w:val="auto"/>
          <w:szCs w:val="28"/>
        </w:rPr>
        <w:fldChar w:fldCharType="end"/>
      </w:r>
    </w:p>
    <w:p>
      <w:pPr>
        <w:pStyle w:val="9"/>
        <w:tabs>
          <w:tab w:val="right" w:leader="dot" w:pos="8306"/>
          <w:tab w:val="clear" w:pos="420"/>
          <w:tab w:val="clear" w:pos="9060"/>
        </w:tabs>
        <w:rPr>
          <w:color w:val="auto"/>
        </w:rPr>
      </w:pPr>
      <w:r>
        <w:rPr>
          <w:rFonts w:eastAsia="黑体"/>
          <w:bCs/>
          <w:color w:val="auto"/>
          <w:szCs w:val="28"/>
        </w:rPr>
        <w:fldChar w:fldCharType="begin"/>
      </w:r>
      <w:r>
        <w:rPr>
          <w:rFonts w:eastAsia="黑体"/>
          <w:bCs/>
          <w:color w:val="auto"/>
          <w:szCs w:val="28"/>
        </w:rPr>
        <w:instrText xml:space="preserve"> HYPERLINK \l _Toc22955 </w:instrText>
      </w:r>
      <w:r>
        <w:rPr>
          <w:rFonts w:eastAsia="黑体"/>
          <w:bCs/>
          <w:color w:val="auto"/>
          <w:szCs w:val="28"/>
        </w:rPr>
        <w:fldChar w:fldCharType="separate"/>
      </w:r>
      <w:r>
        <w:rPr>
          <w:rFonts w:hint="eastAsia"/>
          <w:bCs/>
          <w:i w:val="0"/>
          <w:color w:val="auto"/>
          <w:szCs w:val="28"/>
        </w:rPr>
        <w:t xml:space="preserve">8 </w:t>
      </w:r>
      <w:r>
        <w:rPr>
          <w:rFonts w:hint="eastAsia"/>
          <w:bCs/>
          <w:color w:val="auto"/>
          <w:szCs w:val="28"/>
        </w:rPr>
        <w:t>测试项目、接受标准和测试方法</w:t>
      </w:r>
      <w:r>
        <w:rPr>
          <w:color w:val="auto"/>
        </w:rPr>
        <w:tab/>
      </w:r>
      <w:r>
        <w:rPr>
          <w:color w:val="auto"/>
        </w:rPr>
        <w:fldChar w:fldCharType="begin"/>
      </w:r>
      <w:r>
        <w:rPr>
          <w:color w:val="auto"/>
        </w:rPr>
        <w:instrText xml:space="preserve"> PAGEREF _Toc22955 </w:instrText>
      </w:r>
      <w:r>
        <w:rPr>
          <w:color w:val="auto"/>
        </w:rPr>
        <w:fldChar w:fldCharType="separate"/>
      </w:r>
      <w:r>
        <w:rPr>
          <w:color w:val="auto"/>
        </w:rPr>
        <w:t>2</w:t>
      </w:r>
      <w:r>
        <w:rPr>
          <w:color w:val="auto"/>
        </w:rPr>
        <w:fldChar w:fldCharType="end"/>
      </w:r>
      <w:r>
        <w:rPr>
          <w:rFonts w:eastAsia="黑体"/>
          <w:bCs/>
          <w:color w:val="auto"/>
          <w:szCs w:val="28"/>
        </w:rPr>
        <w:fldChar w:fldCharType="end"/>
      </w:r>
    </w:p>
    <w:p>
      <w:pPr>
        <w:pStyle w:val="9"/>
        <w:tabs>
          <w:tab w:val="right" w:leader="dot" w:pos="8306"/>
          <w:tab w:val="clear" w:pos="420"/>
          <w:tab w:val="clear" w:pos="9060"/>
        </w:tabs>
        <w:rPr>
          <w:color w:val="auto"/>
        </w:rPr>
      </w:pPr>
      <w:r>
        <w:rPr>
          <w:rFonts w:eastAsia="黑体"/>
          <w:bCs/>
          <w:color w:val="auto"/>
          <w:szCs w:val="28"/>
        </w:rPr>
        <w:fldChar w:fldCharType="begin"/>
      </w:r>
      <w:r>
        <w:rPr>
          <w:rFonts w:eastAsia="黑体"/>
          <w:bCs/>
          <w:color w:val="auto"/>
          <w:szCs w:val="28"/>
        </w:rPr>
        <w:instrText xml:space="preserve"> HYPERLINK \l _Toc24953 </w:instrText>
      </w:r>
      <w:r>
        <w:rPr>
          <w:rFonts w:eastAsia="黑体"/>
          <w:bCs/>
          <w:color w:val="auto"/>
          <w:szCs w:val="28"/>
        </w:rPr>
        <w:fldChar w:fldCharType="separate"/>
      </w:r>
      <w:r>
        <w:rPr>
          <w:rFonts w:hint="eastAsia"/>
          <w:bCs/>
          <w:i w:val="0"/>
          <w:color w:val="auto"/>
          <w:szCs w:val="28"/>
        </w:rPr>
        <w:t xml:space="preserve">9 </w:t>
      </w:r>
      <w:r>
        <w:rPr>
          <w:rFonts w:hint="eastAsia"/>
          <w:bCs/>
          <w:color w:val="auto"/>
          <w:szCs w:val="28"/>
        </w:rPr>
        <w:t>结论</w:t>
      </w:r>
      <w:r>
        <w:rPr>
          <w:color w:val="auto"/>
        </w:rPr>
        <w:tab/>
      </w:r>
      <w:r>
        <w:rPr>
          <w:color w:val="auto"/>
        </w:rPr>
        <w:fldChar w:fldCharType="begin"/>
      </w:r>
      <w:r>
        <w:rPr>
          <w:color w:val="auto"/>
        </w:rPr>
        <w:instrText xml:space="preserve"> PAGEREF _Toc24953 </w:instrText>
      </w:r>
      <w:r>
        <w:rPr>
          <w:color w:val="auto"/>
        </w:rPr>
        <w:fldChar w:fldCharType="separate"/>
      </w:r>
      <w:r>
        <w:rPr>
          <w:color w:val="auto"/>
        </w:rPr>
        <w:t>37</w:t>
      </w:r>
      <w:r>
        <w:rPr>
          <w:color w:val="auto"/>
        </w:rPr>
        <w:fldChar w:fldCharType="end"/>
      </w:r>
      <w:r>
        <w:rPr>
          <w:rFonts w:eastAsia="黑体"/>
          <w:bCs/>
          <w:color w:val="auto"/>
          <w:szCs w:val="28"/>
        </w:rPr>
        <w:fldChar w:fldCharType="end"/>
      </w:r>
    </w:p>
    <w:p>
      <w:pPr>
        <w:spacing w:line="360" w:lineRule="auto"/>
        <w:jc w:val="center"/>
        <w:rPr>
          <w:rFonts w:eastAsia="黑体"/>
          <w:bCs/>
          <w:color w:val="auto"/>
          <w:sz w:val="28"/>
          <w:szCs w:val="28"/>
        </w:rPr>
      </w:pPr>
      <w:r>
        <w:rPr>
          <w:rFonts w:eastAsia="黑体"/>
          <w:bCs/>
          <w:color w:val="auto"/>
          <w:szCs w:val="28"/>
        </w:rPr>
        <w:fldChar w:fldCharType="end"/>
      </w:r>
      <w:bookmarkStart w:id="137" w:name="_GoBack"/>
    </w:p>
    <w:bookmarkEnd w:id="137"/>
    <w:p>
      <w:pPr>
        <w:jc w:val="center"/>
        <w:rPr>
          <w:rFonts w:eastAsia="黑体"/>
          <w:bCs/>
          <w:color w:val="auto"/>
          <w:sz w:val="28"/>
          <w:szCs w:val="28"/>
        </w:rPr>
        <w:sectPr>
          <w:headerReference r:id="rId5" w:type="default"/>
          <w:footerReference r:id="rId6" w:type="default"/>
          <w:pgSz w:w="11906" w:h="16838"/>
          <w:pgMar w:top="1440" w:right="1800" w:bottom="1440" w:left="1800" w:header="851" w:footer="992" w:gutter="0"/>
          <w:cols w:space="425" w:num="1"/>
          <w:docGrid w:type="lines" w:linePitch="312" w:charSpace="0"/>
        </w:sectPr>
      </w:pPr>
    </w:p>
    <w:p>
      <w:pPr>
        <w:numPr>
          <w:ilvl w:val="0"/>
          <w:numId w:val="2"/>
        </w:numPr>
        <w:tabs>
          <w:tab w:val="left" w:pos="425"/>
        </w:tabs>
        <w:spacing w:line="360" w:lineRule="auto"/>
        <w:ind w:left="425" w:hanging="425"/>
        <w:outlineLvl w:val="0"/>
        <w:rPr>
          <w:b/>
          <w:bCs/>
          <w:color w:val="auto"/>
          <w:sz w:val="28"/>
          <w:szCs w:val="28"/>
        </w:rPr>
      </w:pPr>
      <w:bookmarkStart w:id="0" w:name="_Toc30552"/>
      <w:bookmarkStart w:id="1" w:name="_Toc350952579"/>
      <w:r>
        <w:rPr>
          <w:rFonts w:hint="eastAsia"/>
          <w:b/>
          <w:bCs/>
          <w:color w:val="auto"/>
          <w:sz w:val="28"/>
          <w:szCs w:val="28"/>
        </w:rPr>
        <w:t>目的</w:t>
      </w:r>
      <w:bookmarkEnd w:id="0"/>
      <w:bookmarkEnd w:id="1"/>
    </w:p>
    <w:p>
      <w:pPr>
        <w:pStyle w:val="20"/>
        <w:spacing w:line="360" w:lineRule="auto"/>
        <w:ind w:firstLine="480"/>
        <w:rPr>
          <w:color w:val="auto"/>
          <w:sz w:val="24"/>
        </w:rPr>
      </w:pPr>
      <w:r>
        <w:rPr>
          <w:rFonts w:hint="eastAsia"/>
          <w:color w:val="auto"/>
          <w:sz w:val="24"/>
        </w:rPr>
        <w:t>按照《动态心电分析</w:t>
      </w:r>
      <w:r>
        <w:rPr>
          <w:rFonts w:hint="eastAsia"/>
          <w:bCs/>
          <w:color w:val="auto"/>
          <w:sz w:val="24"/>
        </w:rPr>
        <w:t>软件</w:t>
      </w:r>
      <w:r>
        <w:rPr>
          <w:rFonts w:hint="eastAsia"/>
          <w:color w:val="auto"/>
          <w:sz w:val="24"/>
        </w:rPr>
        <w:t>需求规范》中规定的功能和性能指标要求，验证功能测试范围内的系统功能是否满足需求，符合产品注册标准条款规定的要求。应用系统经过功能测试，能稳定运行，达到正式运行的各项要求。</w:t>
      </w:r>
    </w:p>
    <w:p>
      <w:pPr>
        <w:numPr>
          <w:ilvl w:val="0"/>
          <w:numId w:val="2"/>
        </w:numPr>
        <w:tabs>
          <w:tab w:val="left" w:pos="425"/>
        </w:tabs>
        <w:spacing w:line="360" w:lineRule="auto"/>
        <w:ind w:left="425" w:hanging="425"/>
        <w:outlineLvl w:val="0"/>
        <w:rPr>
          <w:b/>
          <w:bCs/>
          <w:color w:val="auto"/>
          <w:sz w:val="28"/>
          <w:szCs w:val="28"/>
        </w:rPr>
      </w:pPr>
      <w:bookmarkStart w:id="2" w:name="_Toc8757"/>
      <w:r>
        <w:rPr>
          <w:rFonts w:hint="eastAsia"/>
          <w:b/>
          <w:bCs/>
          <w:color w:val="auto"/>
          <w:sz w:val="28"/>
          <w:szCs w:val="28"/>
        </w:rPr>
        <w:t>范围</w:t>
      </w:r>
      <w:bookmarkEnd w:id="2"/>
    </w:p>
    <w:p>
      <w:pPr>
        <w:spacing w:line="360" w:lineRule="auto"/>
        <w:ind w:firstLine="540" w:firstLineChars="225"/>
        <w:rPr>
          <w:color w:val="auto"/>
          <w:sz w:val="24"/>
        </w:rPr>
      </w:pPr>
      <w:bookmarkStart w:id="3" w:name="_Hlk504552735"/>
      <w:bookmarkStart w:id="4" w:name="_Hlk46385497"/>
      <w:r>
        <w:rPr>
          <w:rFonts w:hint="eastAsia"/>
          <w:color w:val="auto"/>
          <w:sz w:val="24"/>
        </w:rPr>
        <w:t>通心络科（河北）科技有限公司生产的</w:t>
      </w:r>
      <w:bookmarkEnd w:id="3"/>
      <w:r>
        <w:rPr>
          <w:rFonts w:hint="eastAsia"/>
          <w:color w:val="auto"/>
          <w:sz w:val="24"/>
        </w:rPr>
        <w:t>动态心电分析软件进行软件系统测试</w:t>
      </w:r>
      <w:bookmarkEnd w:id="4"/>
      <w:r>
        <w:rPr>
          <w:rFonts w:hint="eastAsia"/>
          <w:color w:val="auto"/>
          <w:sz w:val="24"/>
        </w:rPr>
        <w:t>。</w:t>
      </w:r>
    </w:p>
    <w:p>
      <w:pPr>
        <w:numPr>
          <w:ilvl w:val="0"/>
          <w:numId w:val="2"/>
        </w:numPr>
        <w:tabs>
          <w:tab w:val="left" w:pos="425"/>
        </w:tabs>
        <w:spacing w:line="360" w:lineRule="auto"/>
        <w:ind w:left="425" w:hanging="425"/>
        <w:outlineLvl w:val="0"/>
        <w:rPr>
          <w:b/>
          <w:bCs/>
          <w:color w:val="auto"/>
          <w:sz w:val="28"/>
          <w:szCs w:val="28"/>
        </w:rPr>
      </w:pPr>
      <w:bookmarkStart w:id="5" w:name="_Toc12614"/>
      <w:bookmarkStart w:id="6" w:name="_Toc477944078"/>
      <w:r>
        <w:rPr>
          <w:rFonts w:hint="eastAsia"/>
          <w:b/>
          <w:bCs/>
          <w:color w:val="auto"/>
          <w:sz w:val="28"/>
          <w:szCs w:val="28"/>
        </w:rPr>
        <w:t>背景</w:t>
      </w:r>
      <w:bookmarkEnd w:id="5"/>
      <w:bookmarkEnd w:id="6"/>
    </w:p>
    <w:p>
      <w:pPr>
        <w:pStyle w:val="20"/>
        <w:spacing w:line="360" w:lineRule="auto"/>
        <w:ind w:firstLine="480"/>
        <w:rPr>
          <w:color w:val="auto"/>
          <w:sz w:val="24"/>
        </w:rPr>
      </w:pPr>
      <w:bookmarkStart w:id="7" w:name="_Hlk46385511"/>
      <w:bookmarkStart w:id="8" w:name="_Toc504555691"/>
      <w:bookmarkStart w:id="9" w:name="_Hlk504571702"/>
      <w:r>
        <w:rPr>
          <w:rFonts w:hint="eastAsia"/>
          <w:color w:val="auto"/>
          <w:sz w:val="24"/>
        </w:rPr>
        <w:t>对于通心络科（河北）科技有限公司新研发产品动态心电分析软件进行验证，确保产品符合需求规范的要求</w:t>
      </w:r>
      <w:bookmarkEnd w:id="7"/>
      <w:bookmarkStart w:id="10" w:name="_Hlk504550727"/>
      <w:r>
        <w:rPr>
          <w:rFonts w:hint="eastAsia"/>
          <w:color w:val="auto"/>
          <w:sz w:val="24"/>
        </w:rPr>
        <w:t>。</w:t>
      </w:r>
      <w:bookmarkEnd w:id="8"/>
      <w:bookmarkEnd w:id="9"/>
      <w:bookmarkEnd w:id="10"/>
    </w:p>
    <w:p>
      <w:pPr>
        <w:numPr>
          <w:ilvl w:val="0"/>
          <w:numId w:val="2"/>
        </w:numPr>
        <w:tabs>
          <w:tab w:val="left" w:pos="425"/>
        </w:tabs>
        <w:spacing w:line="360" w:lineRule="auto"/>
        <w:ind w:left="425" w:hanging="425"/>
        <w:outlineLvl w:val="0"/>
        <w:rPr>
          <w:b/>
          <w:bCs/>
          <w:color w:val="auto"/>
          <w:sz w:val="28"/>
          <w:szCs w:val="28"/>
        </w:rPr>
      </w:pPr>
      <w:bookmarkStart w:id="11" w:name="_Toc14601"/>
      <w:r>
        <w:rPr>
          <w:rFonts w:hint="eastAsia"/>
          <w:b/>
          <w:bCs/>
          <w:color w:val="auto"/>
          <w:sz w:val="28"/>
          <w:szCs w:val="28"/>
        </w:rPr>
        <w:t>参考文件</w:t>
      </w:r>
      <w:bookmarkEnd w:id="11"/>
    </w:p>
    <w:p>
      <w:pPr>
        <w:pStyle w:val="20"/>
        <w:numPr>
          <w:ilvl w:val="1"/>
          <w:numId w:val="2"/>
        </w:numPr>
        <w:spacing w:line="360" w:lineRule="auto"/>
        <w:ind w:firstLineChars="0"/>
        <w:rPr>
          <w:bCs/>
          <w:color w:val="auto"/>
          <w:sz w:val="24"/>
        </w:rPr>
      </w:pPr>
      <w:r>
        <w:rPr>
          <w:rFonts w:hint="eastAsia"/>
          <w:bCs/>
          <w:color w:val="auto"/>
          <w:sz w:val="24"/>
        </w:rPr>
        <w:t>《</w:t>
      </w:r>
      <w:r>
        <w:rPr>
          <w:rFonts w:hint="eastAsia"/>
          <w:color w:val="auto"/>
          <w:sz w:val="24"/>
        </w:rPr>
        <w:t>动态心电分析软件</w:t>
      </w:r>
      <w:r>
        <w:rPr>
          <w:rFonts w:hint="eastAsia"/>
          <w:bCs/>
          <w:color w:val="auto"/>
          <w:sz w:val="24"/>
        </w:rPr>
        <w:t>需求规范》</w:t>
      </w:r>
      <w:r>
        <w:rPr>
          <w:bCs/>
          <w:color w:val="auto"/>
          <w:sz w:val="24"/>
        </w:rPr>
        <w:t xml:space="preserve"> </w:t>
      </w:r>
    </w:p>
    <w:p>
      <w:pPr>
        <w:pStyle w:val="20"/>
        <w:numPr>
          <w:ilvl w:val="1"/>
          <w:numId w:val="2"/>
        </w:numPr>
        <w:spacing w:line="360" w:lineRule="auto"/>
        <w:ind w:firstLineChars="0"/>
        <w:rPr>
          <w:bCs/>
          <w:color w:val="auto"/>
          <w:sz w:val="24"/>
        </w:rPr>
      </w:pPr>
      <w:r>
        <w:rPr>
          <w:rFonts w:hint="eastAsia"/>
          <w:bCs/>
          <w:color w:val="auto"/>
          <w:sz w:val="24"/>
        </w:rPr>
        <w:t>《</w:t>
      </w:r>
      <w:r>
        <w:rPr>
          <w:rFonts w:hint="eastAsia"/>
          <w:color w:val="auto"/>
          <w:sz w:val="24"/>
        </w:rPr>
        <w:t>动态心电分析</w:t>
      </w:r>
      <w:r>
        <w:rPr>
          <w:rFonts w:hint="eastAsia"/>
          <w:bCs/>
          <w:color w:val="auto"/>
          <w:sz w:val="24"/>
        </w:rPr>
        <w:t>软件详细设计规范》</w:t>
      </w:r>
      <w:r>
        <w:rPr>
          <w:bCs/>
          <w:color w:val="auto"/>
          <w:sz w:val="24"/>
        </w:rPr>
        <w:t xml:space="preserve"> </w:t>
      </w:r>
    </w:p>
    <w:p>
      <w:pPr>
        <w:numPr>
          <w:ilvl w:val="0"/>
          <w:numId w:val="2"/>
        </w:numPr>
        <w:tabs>
          <w:tab w:val="left" w:pos="425"/>
        </w:tabs>
        <w:spacing w:line="360" w:lineRule="auto"/>
        <w:ind w:left="425" w:hanging="425"/>
        <w:outlineLvl w:val="0"/>
        <w:rPr>
          <w:b/>
          <w:bCs/>
          <w:color w:val="auto"/>
          <w:sz w:val="28"/>
          <w:szCs w:val="28"/>
        </w:rPr>
      </w:pPr>
      <w:bookmarkStart w:id="12" w:name="_Toc5898"/>
      <w:r>
        <w:rPr>
          <w:rFonts w:hint="eastAsia"/>
          <w:b/>
          <w:bCs/>
          <w:color w:val="auto"/>
          <w:sz w:val="28"/>
          <w:szCs w:val="28"/>
        </w:rPr>
        <w:t>术语或缩写词</w:t>
      </w:r>
      <w:bookmarkEnd w:id="12"/>
    </w:p>
    <w:p>
      <w:pPr>
        <w:pStyle w:val="20"/>
        <w:spacing w:line="360" w:lineRule="auto"/>
        <w:ind w:firstLine="480"/>
        <w:rPr>
          <w:color w:val="auto"/>
          <w:sz w:val="24"/>
        </w:rPr>
      </w:pPr>
      <w:r>
        <w:rPr>
          <w:rFonts w:hint="eastAsia"/>
          <w:color w:val="auto"/>
          <w:sz w:val="24"/>
        </w:rPr>
        <w:t>无。</w:t>
      </w:r>
    </w:p>
    <w:p>
      <w:pPr>
        <w:numPr>
          <w:ilvl w:val="0"/>
          <w:numId w:val="2"/>
        </w:numPr>
        <w:tabs>
          <w:tab w:val="left" w:pos="425"/>
        </w:tabs>
        <w:spacing w:line="360" w:lineRule="auto"/>
        <w:ind w:left="425" w:hanging="425"/>
        <w:outlineLvl w:val="0"/>
        <w:rPr>
          <w:b/>
          <w:bCs/>
          <w:color w:val="auto"/>
          <w:sz w:val="28"/>
          <w:szCs w:val="28"/>
        </w:rPr>
      </w:pPr>
      <w:bookmarkStart w:id="13" w:name="_Toc8346"/>
      <w:r>
        <w:rPr>
          <w:rFonts w:hint="eastAsia"/>
          <w:b/>
          <w:bCs/>
          <w:color w:val="auto"/>
          <w:sz w:val="28"/>
          <w:szCs w:val="28"/>
        </w:rPr>
        <w:t>文件的更新要求</w:t>
      </w:r>
      <w:bookmarkEnd w:id="13"/>
    </w:p>
    <w:p>
      <w:pPr>
        <w:pStyle w:val="20"/>
        <w:numPr>
          <w:ilvl w:val="0"/>
          <w:numId w:val="1"/>
        </w:numPr>
        <w:spacing w:before="156" w:beforeLines="50" w:after="156" w:afterLines="50"/>
        <w:ind w:firstLineChars="0"/>
        <w:outlineLvl w:val="0"/>
        <w:rPr>
          <w:rFonts w:eastAsia="黑体"/>
          <w:vanish/>
          <w:color w:val="auto"/>
          <w:sz w:val="28"/>
          <w:szCs w:val="28"/>
        </w:rPr>
      </w:pPr>
      <w:bookmarkStart w:id="14" w:name="_Toc23128"/>
      <w:bookmarkEnd w:id="14"/>
      <w:bookmarkStart w:id="15" w:name="_Toc504555696"/>
      <w:bookmarkEnd w:id="15"/>
      <w:bookmarkStart w:id="16" w:name="_Toc20196"/>
      <w:bookmarkEnd w:id="16"/>
      <w:bookmarkStart w:id="17" w:name="_Toc504481738"/>
      <w:bookmarkStart w:id="18" w:name="_Hlk504572988"/>
    </w:p>
    <w:p>
      <w:pPr>
        <w:pStyle w:val="20"/>
        <w:numPr>
          <w:ilvl w:val="0"/>
          <w:numId w:val="1"/>
        </w:numPr>
        <w:spacing w:before="156" w:beforeLines="50" w:after="156" w:afterLines="50"/>
        <w:ind w:firstLineChars="0"/>
        <w:outlineLvl w:val="0"/>
        <w:rPr>
          <w:rFonts w:eastAsia="黑体"/>
          <w:vanish/>
          <w:color w:val="auto"/>
          <w:sz w:val="28"/>
          <w:szCs w:val="28"/>
        </w:rPr>
      </w:pPr>
      <w:bookmarkStart w:id="19" w:name="_Toc504555697"/>
      <w:bookmarkEnd w:id="19"/>
      <w:bookmarkStart w:id="20" w:name="_Toc26701"/>
      <w:bookmarkEnd w:id="20"/>
      <w:bookmarkStart w:id="21" w:name="_Toc516"/>
      <w:bookmarkEnd w:id="21"/>
    </w:p>
    <w:p>
      <w:pPr>
        <w:pStyle w:val="20"/>
        <w:numPr>
          <w:ilvl w:val="0"/>
          <w:numId w:val="1"/>
        </w:numPr>
        <w:spacing w:before="156" w:beforeLines="50" w:after="156" w:afterLines="50"/>
        <w:ind w:firstLineChars="0"/>
        <w:outlineLvl w:val="0"/>
        <w:rPr>
          <w:rFonts w:eastAsia="黑体"/>
          <w:vanish/>
          <w:color w:val="auto"/>
          <w:sz w:val="28"/>
          <w:szCs w:val="28"/>
        </w:rPr>
      </w:pPr>
      <w:bookmarkStart w:id="22" w:name="_Toc1029"/>
      <w:bookmarkEnd w:id="22"/>
      <w:bookmarkStart w:id="23" w:name="_Toc4568"/>
      <w:bookmarkEnd w:id="23"/>
      <w:bookmarkStart w:id="24" w:name="_Toc504555698"/>
      <w:bookmarkEnd w:id="24"/>
    </w:p>
    <w:p>
      <w:pPr>
        <w:pStyle w:val="20"/>
        <w:numPr>
          <w:ilvl w:val="0"/>
          <w:numId w:val="1"/>
        </w:numPr>
        <w:spacing w:before="156" w:beforeLines="50" w:after="156" w:afterLines="50"/>
        <w:ind w:firstLineChars="0"/>
        <w:outlineLvl w:val="0"/>
        <w:rPr>
          <w:rFonts w:eastAsia="黑体"/>
          <w:vanish/>
          <w:color w:val="auto"/>
          <w:sz w:val="28"/>
          <w:szCs w:val="28"/>
        </w:rPr>
      </w:pPr>
      <w:bookmarkStart w:id="25" w:name="_Toc504555699"/>
      <w:bookmarkEnd w:id="25"/>
      <w:bookmarkStart w:id="26" w:name="_Toc15046"/>
      <w:bookmarkEnd w:id="26"/>
      <w:bookmarkStart w:id="27" w:name="_Toc32051"/>
      <w:bookmarkEnd w:id="27"/>
    </w:p>
    <w:p>
      <w:pPr>
        <w:pStyle w:val="20"/>
        <w:numPr>
          <w:ilvl w:val="0"/>
          <w:numId w:val="1"/>
        </w:numPr>
        <w:spacing w:before="156" w:beforeLines="50" w:after="156" w:afterLines="50"/>
        <w:ind w:firstLineChars="0"/>
        <w:outlineLvl w:val="0"/>
        <w:rPr>
          <w:rFonts w:eastAsia="黑体"/>
          <w:vanish/>
          <w:color w:val="auto"/>
          <w:sz w:val="28"/>
          <w:szCs w:val="28"/>
        </w:rPr>
      </w:pPr>
      <w:bookmarkStart w:id="28" w:name="_Toc504555700"/>
      <w:bookmarkEnd w:id="28"/>
      <w:bookmarkStart w:id="29" w:name="_Toc10417"/>
      <w:bookmarkEnd w:id="29"/>
      <w:bookmarkStart w:id="30" w:name="_Toc26443"/>
      <w:bookmarkEnd w:id="30"/>
    </w:p>
    <w:p>
      <w:pPr>
        <w:pStyle w:val="20"/>
        <w:numPr>
          <w:ilvl w:val="0"/>
          <w:numId w:val="1"/>
        </w:numPr>
        <w:spacing w:before="156" w:beforeLines="50" w:after="156" w:afterLines="50"/>
        <w:ind w:firstLineChars="0"/>
        <w:outlineLvl w:val="0"/>
        <w:rPr>
          <w:rFonts w:eastAsia="黑体"/>
          <w:vanish/>
          <w:color w:val="auto"/>
          <w:sz w:val="28"/>
          <w:szCs w:val="28"/>
        </w:rPr>
      </w:pPr>
      <w:bookmarkStart w:id="31" w:name="_Toc504555701"/>
      <w:bookmarkEnd w:id="31"/>
      <w:bookmarkStart w:id="32" w:name="_Toc22678"/>
      <w:bookmarkEnd w:id="32"/>
      <w:bookmarkStart w:id="33" w:name="_Toc28277"/>
      <w:bookmarkEnd w:id="33"/>
    </w:p>
    <w:p>
      <w:pPr>
        <w:pStyle w:val="3"/>
        <w:spacing w:before="156" w:after="156"/>
        <w:rPr>
          <w:color w:val="auto"/>
          <w:sz w:val="24"/>
        </w:rPr>
      </w:pPr>
      <w:bookmarkStart w:id="34" w:name="_Hlk504677809"/>
      <w:r>
        <w:rPr>
          <w:rFonts w:hint="eastAsia"/>
          <w:color w:val="auto"/>
          <w:sz w:val="24"/>
        </w:rPr>
        <w:t>包括但不限于触发以下事件时，应考虑更新文件：</w:t>
      </w:r>
      <w:bookmarkEnd w:id="17"/>
    </w:p>
    <w:p>
      <w:pPr>
        <w:pStyle w:val="20"/>
        <w:numPr>
          <w:ilvl w:val="0"/>
          <w:numId w:val="3"/>
        </w:numPr>
        <w:tabs>
          <w:tab w:val="left" w:pos="567"/>
        </w:tabs>
        <w:spacing w:line="360" w:lineRule="auto"/>
        <w:ind w:left="0" w:firstLine="480"/>
        <w:rPr>
          <w:color w:val="auto"/>
          <w:sz w:val="24"/>
        </w:rPr>
      </w:pPr>
      <w:bookmarkStart w:id="35" w:name="_Toc504481739"/>
      <w:r>
        <w:rPr>
          <w:rFonts w:hint="eastAsia"/>
          <w:color w:val="auto"/>
          <w:sz w:val="24"/>
        </w:rPr>
        <w:t>当《动态心电分析</w:t>
      </w:r>
      <w:r>
        <w:rPr>
          <w:rFonts w:hint="eastAsia"/>
          <w:bCs/>
          <w:color w:val="auto"/>
          <w:sz w:val="24"/>
        </w:rPr>
        <w:t>软件</w:t>
      </w:r>
      <w:r>
        <w:rPr>
          <w:rFonts w:hint="eastAsia"/>
          <w:color w:val="auto"/>
          <w:sz w:val="24"/>
        </w:rPr>
        <w:t>需求规范》变化时需考虑本文件；</w:t>
      </w:r>
      <w:bookmarkEnd w:id="35"/>
    </w:p>
    <w:p>
      <w:pPr>
        <w:pStyle w:val="20"/>
        <w:numPr>
          <w:ilvl w:val="0"/>
          <w:numId w:val="3"/>
        </w:numPr>
        <w:tabs>
          <w:tab w:val="left" w:pos="567"/>
        </w:tabs>
        <w:spacing w:line="360" w:lineRule="auto"/>
        <w:ind w:left="0" w:firstLine="480"/>
        <w:rPr>
          <w:color w:val="auto"/>
          <w:sz w:val="24"/>
        </w:rPr>
      </w:pPr>
      <w:r>
        <w:rPr>
          <w:rFonts w:hint="eastAsia"/>
          <w:color w:val="auto"/>
          <w:sz w:val="24"/>
        </w:rPr>
        <w:t>验证过程、结果与方案发生较大偏差时需考虑本文件；</w:t>
      </w:r>
    </w:p>
    <w:p>
      <w:pPr>
        <w:pStyle w:val="20"/>
        <w:numPr>
          <w:ilvl w:val="0"/>
          <w:numId w:val="3"/>
        </w:numPr>
        <w:tabs>
          <w:tab w:val="left" w:pos="567"/>
        </w:tabs>
        <w:spacing w:line="360" w:lineRule="auto"/>
        <w:ind w:left="0" w:firstLine="480"/>
        <w:rPr>
          <w:color w:val="auto"/>
          <w:sz w:val="24"/>
        </w:rPr>
      </w:pPr>
      <w:r>
        <w:rPr>
          <w:rFonts w:hint="eastAsia"/>
          <w:color w:val="auto"/>
          <w:sz w:val="24"/>
        </w:rPr>
        <w:t>法律法规更新时需考虑本文件；</w:t>
      </w:r>
    </w:p>
    <w:p>
      <w:pPr>
        <w:pStyle w:val="20"/>
        <w:numPr>
          <w:ilvl w:val="0"/>
          <w:numId w:val="3"/>
        </w:numPr>
        <w:tabs>
          <w:tab w:val="left" w:pos="567"/>
        </w:tabs>
        <w:spacing w:line="360" w:lineRule="auto"/>
        <w:ind w:left="0" w:firstLine="480"/>
        <w:rPr>
          <w:color w:val="auto"/>
          <w:sz w:val="24"/>
        </w:rPr>
      </w:pPr>
      <w:r>
        <w:rPr>
          <w:rFonts w:hint="eastAsia"/>
          <w:color w:val="auto"/>
          <w:sz w:val="24"/>
        </w:rPr>
        <w:t>测试方式，方法变化时需考虑本文件。</w:t>
      </w:r>
    </w:p>
    <w:p>
      <w:pPr>
        <w:pStyle w:val="3"/>
        <w:spacing w:before="156" w:after="156"/>
        <w:rPr>
          <w:color w:val="auto"/>
        </w:rPr>
      </w:pPr>
      <w:bookmarkStart w:id="36" w:name="_Toc504481740"/>
      <w:r>
        <w:rPr>
          <w:rFonts w:hint="eastAsia"/>
          <w:color w:val="auto"/>
          <w:sz w:val="24"/>
        </w:rPr>
        <w:t>本文件更新时应考虑对包括但不限于以下文件的影响</w:t>
      </w:r>
      <w:r>
        <w:rPr>
          <w:rFonts w:hint="eastAsia"/>
          <w:color w:val="auto"/>
        </w:rPr>
        <w:t>：</w:t>
      </w:r>
      <w:bookmarkEnd w:id="36"/>
    </w:p>
    <w:p>
      <w:pPr>
        <w:pStyle w:val="20"/>
        <w:numPr>
          <w:ilvl w:val="0"/>
          <w:numId w:val="3"/>
        </w:numPr>
        <w:tabs>
          <w:tab w:val="left" w:pos="567"/>
        </w:tabs>
        <w:spacing w:line="360" w:lineRule="auto"/>
        <w:ind w:left="0" w:firstLine="480"/>
        <w:rPr>
          <w:bCs/>
          <w:color w:val="auto"/>
          <w:sz w:val="24"/>
        </w:rPr>
      </w:pPr>
      <w:r>
        <w:rPr>
          <w:rFonts w:hint="eastAsia"/>
          <w:color w:val="auto"/>
          <w:sz w:val="24"/>
        </w:rPr>
        <w:t>动态心电分析</w:t>
      </w:r>
      <w:r>
        <w:rPr>
          <w:rFonts w:hint="eastAsia"/>
          <w:bCs/>
          <w:color w:val="auto"/>
          <w:sz w:val="24"/>
        </w:rPr>
        <w:t>软件</w:t>
      </w:r>
      <w:r>
        <w:rPr>
          <w:rFonts w:hint="eastAsia"/>
          <w:color w:val="auto"/>
          <w:sz w:val="24"/>
        </w:rPr>
        <w:t>系统测试报告</w:t>
      </w:r>
      <w:bookmarkEnd w:id="18"/>
      <w:r>
        <w:rPr>
          <w:rFonts w:hint="eastAsia"/>
          <w:bCs/>
          <w:color w:val="auto"/>
          <w:sz w:val="24"/>
        </w:rPr>
        <w:t>。</w:t>
      </w:r>
      <w:bookmarkEnd w:id="34"/>
    </w:p>
    <w:p>
      <w:pPr>
        <w:numPr>
          <w:ilvl w:val="0"/>
          <w:numId w:val="2"/>
        </w:numPr>
        <w:tabs>
          <w:tab w:val="left" w:pos="425"/>
        </w:tabs>
        <w:spacing w:line="360" w:lineRule="auto"/>
        <w:ind w:left="425" w:hanging="425"/>
        <w:outlineLvl w:val="0"/>
        <w:rPr>
          <w:b/>
          <w:bCs/>
          <w:color w:val="auto"/>
          <w:sz w:val="28"/>
          <w:szCs w:val="28"/>
        </w:rPr>
      </w:pPr>
      <w:bookmarkStart w:id="37" w:name="_Toc27343"/>
      <w:r>
        <w:rPr>
          <w:rFonts w:hint="eastAsia"/>
          <w:b/>
          <w:bCs/>
          <w:color w:val="auto"/>
          <w:sz w:val="28"/>
          <w:szCs w:val="28"/>
        </w:rPr>
        <w:t>人员职责</w:t>
      </w:r>
      <w:bookmarkEnd w:id="37"/>
    </w:p>
    <w:tbl>
      <w:tblPr>
        <w:tblStyle w:val="10"/>
        <w:tblW w:w="99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01"/>
        <w:gridCol w:w="2268"/>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shd w:val="clear" w:color="auto" w:fill="BEBEBE" w:themeFill="background1" w:themeFillShade="BF"/>
          </w:tcPr>
          <w:p>
            <w:pPr>
              <w:pStyle w:val="24"/>
              <w:jc w:val="center"/>
              <w:rPr>
                <w:rFonts w:ascii="Times New Roman" w:hAnsi="Times New Roman"/>
                <w:b/>
                <w:color w:val="auto"/>
                <w:szCs w:val="21"/>
              </w:rPr>
            </w:pPr>
            <w:r>
              <w:rPr>
                <w:rFonts w:hint="eastAsia" w:ascii="Times New Roman" w:hAnsi="Times New Roman"/>
                <w:b/>
                <w:color w:val="auto"/>
                <w:szCs w:val="21"/>
              </w:rPr>
              <w:t>人员</w:t>
            </w:r>
          </w:p>
        </w:tc>
        <w:tc>
          <w:tcPr>
            <w:tcW w:w="1701" w:type="dxa"/>
            <w:shd w:val="clear" w:color="auto" w:fill="BEBEBE" w:themeFill="background1" w:themeFillShade="BF"/>
          </w:tcPr>
          <w:p>
            <w:pPr>
              <w:pStyle w:val="24"/>
              <w:jc w:val="center"/>
              <w:rPr>
                <w:rFonts w:ascii="Times New Roman" w:hAnsi="Times New Roman"/>
                <w:b/>
                <w:color w:val="auto"/>
                <w:szCs w:val="21"/>
              </w:rPr>
            </w:pPr>
            <w:r>
              <w:rPr>
                <w:rFonts w:hint="eastAsia" w:ascii="Times New Roman" w:hAnsi="Times New Roman"/>
                <w:b/>
                <w:color w:val="auto"/>
                <w:szCs w:val="21"/>
              </w:rPr>
              <w:t>部门</w:t>
            </w:r>
          </w:p>
        </w:tc>
        <w:tc>
          <w:tcPr>
            <w:tcW w:w="2268" w:type="dxa"/>
            <w:shd w:val="clear" w:color="auto" w:fill="BEBEBE" w:themeFill="background1" w:themeFillShade="BF"/>
          </w:tcPr>
          <w:p>
            <w:pPr>
              <w:pStyle w:val="24"/>
              <w:jc w:val="center"/>
              <w:rPr>
                <w:rFonts w:ascii="Times New Roman" w:hAnsi="Times New Roman"/>
                <w:b/>
                <w:color w:val="auto"/>
                <w:szCs w:val="21"/>
              </w:rPr>
            </w:pPr>
            <w:r>
              <w:rPr>
                <w:rFonts w:hint="eastAsia" w:ascii="Times New Roman" w:hAnsi="Times New Roman"/>
                <w:b/>
                <w:color w:val="auto"/>
                <w:szCs w:val="21"/>
              </w:rPr>
              <w:t>职位</w:t>
            </w:r>
          </w:p>
        </w:tc>
        <w:tc>
          <w:tcPr>
            <w:tcW w:w="4467" w:type="dxa"/>
            <w:shd w:val="clear" w:color="auto" w:fill="BEBEBE" w:themeFill="background1" w:themeFillShade="BF"/>
            <w:vAlign w:val="center"/>
          </w:tcPr>
          <w:p>
            <w:pPr>
              <w:pStyle w:val="24"/>
              <w:jc w:val="center"/>
              <w:rPr>
                <w:rFonts w:ascii="Times New Roman" w:hAnsi="Times New Roman"/>
                <w:b/>
                <w:color w:val="auto"/>
                <w:szCs w:val="21"/>
              </w:rPr>
            </w:pPr>
            <w:r>
              <w:rPr>
                <w:rFonts w:hint="eastAsia" w:ascii="Times New Roman" w:hAnsi="Times New Roman"/>
                <w:b/>
                <w:color w:val="auto"/>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jc w:val="center"/>
              <w:rPr>
                <w:bCs/>
                <w:color w:val="auto"/>
                <w:szCs w:val="21"/>
              </w:rPr>
            </w:pPr>
            <w:r>
              <w:rPr>
                <w:rFonts w:hint="eastAsia"/>
                <w:bCs/>
                <w:color w:val="auto"/>
                <w:szCs w:val="21"/>
              </w:rPr>
              <w:t>张乔</w:t>
            </w:r>
          </w:p>
        </w:tc>
        <w:tc>
          <w:tcPr>
            <w:tcW w:w="1701" w:type="dxa"/>
            <w:vAlign w:val="center"/>
          </w:tcPr>
          <w:p>
            <w:pPr>
              <w:jc w:val="center"/>
              <w:rPr>
                <w:bCs/>
                <w:color w:val="auto"/>
                <w:szCs w:val="21"/>
              </w:rPr>
            </w:pPr>
            <w:r>
              <w:rPr>
                <w:rFonts w:hint="eastAsia"/>
                <w:bCs/>
                <w:color w:val="auto"/>
                <w:szCs w:val="21"/>
              </w:rPr>
              <w:t>品质注册部</w:t>
            </w:r>
          </w:p>
        </w:tc>
        <w:tc>
          <w:tcPr>
            <w:tcW w:w="2268" w:type="dxa"/>
            <w:vAlign w:val="center"/>
          </w:tcPr>
          <w:p>
            <w:pPr>
              <w:jc w:val="center"/>
              <w:rPr>
                <w:bCs/>
                <w:color w:val="auto"/>
                <w:szCs w:val="21"/>
              </w:rPr>
            </w:pPr>
            <w:r>
              <w:rPr>
                <w:rFonts w:hint="eastAsia"/>
                <w:bCs/>
                <w:color w:val="auto"/>
                <w:szCs w:val="21"/>
              </w:rPr>
              <w:t>质量工程师</w:t>
            </w:r>
          </w:p>
        </w:tc>
        <w:tc>
          <w:tcPr>
            <w:tcW w:w="4467" w:type="dxa"/>
            <w:vAlign w:val="center"/>
          </w:tcPr>
          <w:p>
            <w:pPr>
              <w:jc w:val="left"/>
              <w:rPr>
                <w:rFonts w:ascii="宋体" w:hAnsi="宋体"/>
                <w:bCs/>
                <w:color w:val="auto"/>
                <w:szCs w:val="21"/>
              </w:rPr>
            </w:pPr>
            <w:r>
              <w:rPr>
                <w:rFonts w:hint="eastAsia"/>
                <w:color w:val="auto"/>
                <w:szCs w:val="21"/>
              </w:rPr>
              <w:t>编制《系统测试方案》和《系统测试报告》</w:t>
            </w:r>
            <w:r>
              <w:rPr>
                <w:rFonts w:hint="eastAsia" w:ascii="宋体" w:hAnsi="宋体"/>
                <w:bCs/>
                <w:color w:val="auto"/>
                <w:szCs w:val="21"/>
              </w:rPr>
              <w:t>，并组织进行相应实施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jc w:val="center"/>
              <w:rPr>
                <w:bCs/>
                <w:color w:val="auto"/>
                <w:szCs w:val="21"/>
              </w:rPr>
            </w:pPr>
            <w:r>
              <w:rPr>
                <w:rFonts w:hint="eastAsia"/>
                <w:bCs/>
                <w:color w:val="auto"/>
                <w:szCs w:val="21"/>
              </w:rPr>
              <w:t>孟祥思</w:t>
            </w:r>
          </w:p>
        </w:tc>
        <w:tc>
          <w:tcPr>
            <w:tcW w:w="1701" w:type="dxa"/>
            <w:vAlign w:val="center"/>
          </w:tcPr>
          <w:p>
            <w:pPr>
              <w:jc w:val="center"/>
              <w:rPr>
                <w:bCs/>
                <w:color w:val="auto"/>
                <w:szCs w:val="21"/>
              </w:rPr>
            </w:pPr>
            <w:r>
              <w:rPr>
                <w:rFonts w:hint="eastAsia"/>
                <w:bCs/>
                <w:color w:val="auto"/>
                <w:szCs w:val="21"/>
              </w:rPr>
              <w:t>品质注册部</w:t>
            </w:r>
          </w:p>
        </w:tc>
        <w:tc>
          <w:tcPr>
            <w:tcW w:w="2268" w:type="dxa"/>
            <w:vAlign w:val="center"/>
          </w:tcPr>
          <w:p>
            <w:pPr>
              <w:jc w:val="center"/>
              <w:rPr>
                <w:bCs/>
                <w:color w:val="auto"/>
                <w:szCs w:val="21"/>
              </w:rPr>
            </w:pPr>
            <w:r>
              <w:rPr>
                <w:bCs/>
                <w:color w:val="auto"/>
                <w:szCs w:val="21"/>
              </w:rPr>
              <w:t>QC</w:t>
            </w:r>
            <w:r>
              <w:rPr>
                <w:rFonts w:hint="eastAsia"/>
                <w:bCs/>
                <w:color w:val="auto"/>
                <w:szCs w:val="21"/>
              </w:rPr>
              <w:t>工程师</w:t>
            </w:r>
          </w:p>
        </w:tc>
        <w:tc>
          <w:tcPr>
            <w:tcW w:w="4467" w:type="dxa"/>
            <w:vAlign w:val="center"/>
          </w:tcPr>
          <w:p>
            <w:pPr>
              <w:jc w:val="left"/>
              <w:rPr>
                <w:color w:val="auto"/>
                <w:szCs w:val="21"/>
              </w:rPr>
            </w:pPr>
            <w:r>
              <w:rPr>
                <w:rFonts w:hint="eastAsia"/>
                <w:color w:val="auto"/>
                <w:szCs w:val="21"/>
              </w:rPr>
              <w:t>按照方案内容进行测试，并形成、汇总检验记录，协助编制《系统测试报告》。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jc w:val="center"/>
              <w:rPr>
                <w:bCs/>
                <w:color w:val="auto"/>
                <w:szCs w:val="21"/>
              </w:rPr>
            </w:pPr>
            <w:r>
              <w:rPr>
                <w:rFonts w:hint="eastAsia"/>
                <w:bCs/>
                <w:color w:val="auto"/>
                <w:szCs w:val="21"/>
              </w:rPr>
              <w:t>马军</w:t>
            </w:r>
          </w:p>
        </w:tc>
        <w:tc>
          <w:tcPr>
            <w:tcW w:w="1701" w:type="dxa"/>
            <w:vAlign w:val="center"/>
          </w:tcPr>
          <w:p>
            <w:pPr>
              <w:jc w:val="center"/>
              <w:rPr>
                <w:bCs/>
                <w:color w:val="auto"/>
                <w:szCs w:val="21"/>
              </w:rPr>
            </w:pPr>
            <w:r>
              <w:rPr>
                <w:rFonts w:hint="eastAsia"/>
                <w:bCs/>
                <w:color w:val="auto"/>
                <w:szCs w:val="21"/>
              </w:rPr>
              <w:t>品质注册部</w:t>
            </w:r>
          </w:p>
        </w:tc>
        <w:tc>
          <w:tcPr>
            <w:tcW w:w="2268" w:type="dxa"/>
            <w:vAlign w:val="center"/>
          </w:tcPr>
          <w:p>
            <w:pPr>
              <w:jc w:val="center"/>
              <w:rPr>
                <w:bCs/>
                <w:color w:val="auto"/>
                <w:szCs w:val="21"/>
              </w:rPr>
            </w:pPr>
            <w:r>
              <w:rPr>
                <w:rFonts w:hint="eastAsia"/>
                <w:bCs/>
                <w:color w:val="auto"/>
                <w:szCs w:val="21"/>
              </w:rPr>
              <w:t>品质注册总监</w:t>
            </w:r>
          </w:p>
        </w:tc>
        <w:tc>
          <w:tcPr>
            <w:tcW w:w="4467" w:type="dxa"/>
            <w:vAlign w:val="center"/>
          </w:tcPr>
          <w:p>
            <w:pPr>
              <w:jc w:val="left"/>
              <w:rPr>
                <w:color w:val="auto"/>
                <w:szCs w:val="21"/>
              </w:rPr>
            </w:pPr>
            <w:r>
              <w:rPr>
                <w:rFonts w:hint="eastAsia"/>
                <w:color w:val="auto"/>
                <w:szCs w:val="21"/>
              </w:rPr>
              <w:t>会审《系统测试方案》和《系统测试报告》。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jc w:val="center"/>
              <w:rPr>
                <w:bCs/>
                <w:color w:val="auto"/>
                <w:szCs w:val="21"/>
              </w:rPr>
            </w:pPr>
            <w:r>
              <w:rPr>
                <w:rFonts w:hint="eastAsia"/>
                <w:bCs/>
                <w:color w:val="auto"/>
                <w:szCs w:val="21"/>
              </w:rPr>
              <w:t>张永宝</w:t>
            </w:r>
          </w:p>
        </w:tc>
        <w:tc>
          <w:tcPr>
            <w:tcW w:w="1701" w:type="dxa"/>
            <w:vAlign w:val="center"/>
          </w:tcPr>
          <w:p>
            <w:pPr>
              <w:jc w:val="center"/>
              <w:rPr>
                <w:rFonts w:hint="eastAsia" w:eastAsia="宋体"/>
                <w:bCs/>
                <w:color w:val="auto"/>
                <w:szCs w:val="21"/>
                <w:lang w:eastAsia="zh-CN"/>
              </w:rPr>
            </w:pPr>
            <w:r>
              <w:rPr>
                <w:rFonts w:hint="eastAsia"/>
                <w:bCs/>
                <w:color w:val="auto"/>
                <w:szCs w:val="21"/>
                <w:lang w:val="en-US" w:eastAsia="zh-CN"/>
              </w:rPr>
              <w:t>研发部</w:t>
            </w:r>
          </w:p>
        </w:tc>
        <w:tc>
          <w:tcPr>
            <w:tcW w:w="2268" w:type="dxa"/>
            <w:vAlign w:val="center"/>
          </w:tcPr>
          <w:p>
            <w:pPr>
              <w:jc w:val="center"/>
              <w:rPr>
                <w:bCs/>
                <w:color w:val="auto"/>
                <w:szCs w:val="21"/>
              </w:rPr>
            </w:pPr>
            <w:r>
              <w:rPr>
                <w:rFonts w:hint="eastAsia"/>
                <w:bCs/>
                <w:color w:val="auto"/>
                <w:szCs w:val="21"/>
              </w:rPr>
              <w:t>项目负责人</w:t>
            </w:r>
          </w:p>
        </w:tc>
        <w:tc>
          <w:tcPr>
            <w:tcW w:w="4467" w:type="dxa"/>
            <w:vAlign w:val="center"/>
          </w:tcPr>
          <w:p>
            <w:pPr>
              <w:jc w:val="left"/>
              <w:rPr>
                <w:color w:val="auto"/>
                <w:szCs w:val="21"/>
              </w:rPr>
            </w:pPr>
            <w:r>
              <w:rPr>
                <w:rFonts w:hint="eastAsia"/>
                <w:color w:val="auto"/>
                <w:szCs w:val="21"/>
              </w:rPr>
              <w:t>批准《系统测试方案》和《系统测试报告》。</w:t>
            </w:r>
          </w:p>
        </w:tc>
      </w:tr>
    </w:tbl>
    <w:p>
      <w:pPr>
        <w:numPr>
          <w:ilvl w:val="0"/>
          <w:numId w:val="2"/>
        </w:numPr>
        <w:tabs>
          <w:tab w:val="left" w:pos="425"/>
        </w:tabs>
        <w:spacing w:line="360" w:lineRule="auto"/>
        <w:ind w:left="425" w:hanging="425"/>
        <w:outlineLvl w:val="0"/>
        <w:rPr>
          <w:b/>
          <w:bCs/>
          <w:color w:val="auto"/>
          <w:sz w:val="28"/>
          <w:szCs w:val="28"/>
        </w:rPr>
      </w:pPr>
      <w:bookmarkStart w:id="38" w:name="_Toc22955"/>
      <w:r>
        <w:rPr>
          <w:rFonts w:hint="eastAsia"/>
          <w:b/>
          <w:bCs/>
          <w:color w:val="auto"/>
          <w:sz w:val="28"/>
          <w:szCs w:val="28"/>
        </w:rPr>
        <w:t>测试项目、接受标准和测试方法</w:t>
      </w:r>
      <w:bookmarkEnd w:id="38"/>
    </w:p>
    <w:p>
      <w:pPr>
        <w:numPr>
          <w:ilvl w:val="1"/>
          <w:numId w:val="2"/>
        </w:numPr>
        <w:spacing w:line="360" w:lineRule="auto"/>
        <w:outlineLvl w:val="1"/>
        <w:rPr>
          <w:color w:val="auto"/>
          <w:sz w:val="24"/>
        </w:rPr>
      </w:pPr>
      <w:r>
        <w:rPr>
          <w:rFonts w:hint="eastAsia"/>
          <w:color w:val="auto"/>
          <w:sz w:val="24"/>
        </w:rPr>
        <w:t>界面显示测试</w:t>
      </w:r>
    </w:p>
    <w:tbl>
      <w:tblPr>
        <w:tblStyle w:val="10"/>
        <w:tblW w:w="10107"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898"/>
        <w:gridCol w:w="2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2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675" w:type="dxa"/>
            <w:tcBorders>
              <w:top w:val="single" w:color="auto" w:sz="4" w:space="0"/>
              <w:left w:val="single" w:color="auto" w:sz="4" w:space="0"/>
              <w:bottom w:val="single" w:color="auto" w:sz="4" w:space="0"/>
              <w:right w:val="single" w:color="auto" w:sz="4" w:space="0"/>
            </w:tcBorders>
            <w:vAlign w:val="center"/>
          </w:tcPr>
          <w:p>
            <w:pPr>
              <w:pStyle w:val="20"/>
              <w:numPr>
                <w:ilvl w:val="0"/>
                <w:numId w:val="4"/>
              </w:numPr>
              <w:tabs>
                <w:tab w:val="left" w:pos="256"/>
              </w:tabs>
              <w:ind w:firstLineChars="0"/>
              <w:jc w:val="center"/>
              <w:rPr>
                <w:b/>
                <w:color w:val="auto"/>
                <w:szCs w:val="21"/>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outlineLvl w:val="0"/>
              <w:rPr>
                <w:b/>
                <w:color w:val="auto"/>
                <w:szCs w:val="21"/>
              </w:rPr>
            </w:pPr>
            <w:bookmarkStart w:id="39" w:name="_Toc28276"/>
            <w:bookmarkStart w:id="40" w:name="_Toc21771"/>
            <w:r>
              <w:rPr>
                <w:b/>
                <w:color w:val="auto"/>
                <w:szCs w:val="21"/>
              </w:rPr>
              <w:t>6</w:t>
            </w:r>
            <w:bookmarkEnd w:id="39"/>
            <w:bookmarkEnd w:id="40"/>
          </w:p>
        </w:tc>
        <w:tc>
          <w:tcPr>
            <w:tcW w:w="1898" w:type="dxa"/>
            <w:tcBorders>
              <w:top w:val="single" w:color="auto" w:sz="4" w:space="0"/>
              <w:left w:val="single" w:color="auto" w:sz="4" w:space="0"/>
              <w:bottom w:val="single" w:color="auto" w:sz="4" w:space="0"/>
              <w:right w:val="single" w:color="auto" w:sz="4" w:space="0"/>
            </w:tcBorders>
            <w:vAlign w:val="center"/>
          </w:tcPr>
          <w:p>
            <w:pPr>
              <w:pStyle w:val="20"/>
              <w:ind w:firstLine="0" w:firstLineChars="0"/>
              <w:jc w:val="center"/>
              <w:rPr>
                <w:b/>
                <w:color w:val="auto"/>
                <w:szCs w:val="21"/>
              </w:rPr>
            </w:pPr>
            <w:r>
              <w:rPr>
                <w:rFonts w:hint="eastAsia"/>
                <w:color w:val="auto"/>
                <w:kern w:val="0"/>
                <w:szCs w:val="21"/>
              </w:rPr>
              <w:t>界面语言</w:t>
            </w:r>
          </w:p>
        </w:tc>
        <w:tc>
          <w:tcPr>
            <w:tcW w:w="3898" w:type="dxa"/>
            <w:tcBorders>
              <w:top w:val="single" w:color="auto" w:sz="4" w:space="0"/>
              <w:left w:val="single" w:color="auto" w:sz="4" w:space="0"/>
              <w:bottom w:val="single" w:color="auto" w:sz="4" w:space="0"/>
              <w:right w:val="single" w:color="auto" w:sz="4" w:space="0"/>
            </w:tcBorders>
            <w:vAlign w:val="center"/>
          </w:tcPr>
          <w:p>
            <w:pPr>
              <w:outlineLvl w:val="0"/>
              <w:rPr>
                <w:b/>
                <w:color w:val="auto"/>
                <w:szCs w:val="21"/>
              </w:rPr>
            </w:pPr>
            <w:bookmarkStart w:id="41" w:name="_Toc15008"/>
            <w:bookmarkStart w:id="42" w:name="_Toc28669"/>
            <w:r>
              <w:rPr>
                <w:rFonts w:hint="eastAsia"/>
                <w:color w:val="auto"/>
                <w:kern w:val="0"/>
                <w:szCs w:val="21"/>
              </w:rPr>
              <w:t>简体中文</w:t>
            </w:r>
            <w:bookmarkEnd w:id="41"/>
            <w:bookmarkEnd w:id="42"/>
          </w:p>
        </w:tc>
        <w:tc>
          <w:tcPr>
            <w:tcW w:w="2218" w:type="dxa"/>
            <w:tcBorders>
              <w:top w:val="single" w:color="auto" w:sz="4" w:space="0"/>
              <w:left w:val="single" w:color="auto" w:sz="4" w:space="0"/>
              <w:bottom w:val="single" w:color="auto" w:sz="4" w:space="0"/>
              <w:right w:val="single" w:color="auto" w:sz="4" w:space="0"/>
            </w:tcBorders>
            <w:vAlign w:val="center"/>
          </w:tcPr>
          <w:p>
            <w:pPr>
              <w:outlineLvl w:val="0"/>
              <w:rPr>
                <w:color w:val="auto"/>
                <w:szCs w:val="21"/>
              </w:rPr>
            </w:pPr>
            <w:bookmarkStart w:id="43" w:name="_Toc21683"/>
            <w:bookmarkStart w:id="44" w:name="_Toc2336"/>
            <w:r>
              <w:rPr>
                <w:rFonts w:hint="eastAsia"/>
                <w:color w:val="auto"/>
                <w:szCs w:val="21"/>
              </w:rPr>
              <w:t>目测</w:t>
            </w:r>
            <w:bookmarkEnd w:id="43"/>
            <w:bookmarkEnd w:id="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exact"/>
        </w:trPr>
        <w:tc>
          <w:tcPr>
            <w:tcW w:w="675" w:type="dxa"/>
            <w:tcBorders>
              <w:top w:val="single" w:color="auto" w:sz="4" w:space="0"/>
              <w:left w:val="single" w:color="auto" w:sz="4" w:space="0"/>
              <w:bottom w:val="single" w:color="auto" w:sz="4" w:space="0"/>
              <w:right w:val="single" w:color="auto" w:sz="4" w:space="0"/>
            </w:tcBorders>
            <w:vAlign w:val="center"/>
          </w:tcPr>
          <w:p>
            <w:pPr>
              <w:pStyle w:val="20"/>
              <w:numPr>
                <w:ilvl w:val="0"/>
                <w:numId w:val="4"/>
              </w:numPr>
              <w:tabs>
                <w:tab w:val="left" w:pos="256"/>
              </w:tabs>
              <w:ind w:firstLineChars="0"/>
              <w:jc w:val="center"/>
              <w:rPr>
                <w:b/>
                <w:color w:val="auto"/>
                <w:szCs w:val="21"/>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outlineLvl w:val="0"/>
              <w:rPr>
                <w:b/>
                <w:color w:val="auto"/>
                <w:szCs w:val="21"/>
              </w:rPr>
            </w:pPr>
            <w:bookmarkStart w:id="45" w:name="_Toc5864"/>
            <w:bookmarkStart w:id="46" w:name="_Toc3136"/>
            <w:r>
              <w:rPr>
                <w:color w:val="auto"/>
                <w:kern w:val="0"/>
                <w:szCs w:val="21"/>
              </w:rPr>
              <w:t>6</w:t>
            </w:r>
            <w:bookmarkEnd w:id="45"/>
            <w:bookmarkEnd w:id="46"/>
          </w:p>
        </w:tc>
        <w:tc>
          <w:tcPr>
            <w:tcW w:w="1898" w:type="dxa"/>
            <w:tcBorders>
              <w:top w:val="single" w:color="auto" w:sz="4" w:space="0"/>
              <w:left w:val="single" w:color="auto" w:sz="4" w:space="0"/>
              <w:bottom w:val="single" w:color="auto" w:sz="4" w:space="0"/>
              <w:right w:val="single" w:color="auto" w:sz="4" w:space="0"/>
            </w:tcBorders>
            <w:vAlign w:val="center"/>
          </w:tcPr>
          <w:p>
            <w:pPr>
              <w:jc w:val="center"/>
              <w:rPr>
                <w:b/>
                <w:color w:val="auto"/>
                <w:szCs w:val="21"/>
              </w:rPr>
            </w:pPr>
            <w:r>
              <w:rPr>
                <w:rFonts w:hint="eastAsia"/>
                <w:color w:val="auto"/>
                <w:kern w:val="0"/>
                <w:szCs w:val="21"/>
              </w:rPr>
              <w:t>界面排版</w:t>
            </w:r>
          </w:p>
        </w:tc>
        <w:tc>
          <w:tcPr>
            <w:tcW w:w="3898" w:type="dxa"/>
            <w:tcBorders>
              <w:top w:val="single" w:color="auto" w:sz="4" w:space="0"/>
              <w:left w:val="single" w:color="auto" w:sz="4" w:space="0"/>
              <w:bottom w:val="single" w:color="auto" w:sz="4" w:space="0"/>
              <w:right w:val="single" w:color="auto" w:sz="4" w:space="0"/>
            </w:tcBorders>
            <w:vAlign w:val="center"/>
          </w:tcPr>
          <w:p>
            <w:pPr>
              <w:jc w:val="left"/>
              <w:rPr>
                <w:b/>
                <w:color w:val="auto"/>
                <w:szCs w:val="21"/>
              </w:rPr>
            </w:pPr>
            <w:r>
              <w:rPr>
                <w:rFonts w:hint="eastAsia"/>
                <w:color w:val="auto"/>
                <w:kern w:val="0"/>
                <w:szCs w:val="21"/>
              </w:rPr>
              <w:t>无异常</w:t>
            </w:r>
          </w:p>
        </w:tc>
        <w:tc>
          <w:tcPr>
            <w:tcW w:w="2218" w:type="dxa"/>
            <w:tcBorders>
              <w:top w:val="single" w:color="auto" w:sz="4" w:space="0"/>
              <w:left w:val="single" w:color="auto" w:sz="4" w:space="0"/>
              <w:bottom w:val="single" w:color="auto" w:sz="4" w:space="0"/>
              <w:right w:val="single" w:color="auto" w:sz="4" w:space="0"/>
            </w:tcBorders>
            <w:vAlign w:val="center"/>
          </w:tcPr>
          <w:p>
            <w:pPr>
              <w:outlineLvl w:val="0"/>
              <w:rPr>
                <w:color w:val="auto"/>
                <w:szCs w:val="21"/>
              </w:rPr>
            </w:pPr>
            <w:bookmarkStart w:id="47" w:name="_Toc14953"/>
            <w:bookmarkStart w:id="48" w:name="_Toc12795"/>
            <w:r>
              <w:rPr>
                <w:rFonts w:hint="eastAsia"/>
                <w:color w:val="auto"/>
                <w:kern w:val="0"/>
                <w:szCs w:val="21"/>
              </w:rPr>
              <w:t>点击界面，查看界面排版</w:t>
            </w:r>
            <w:bookmarkEnd w:id="47"/>
            <w:bookmarkEnd w:id="4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exact"/>
        </w:trPr>
        <w:tc>
          <w:tcPr>
            <w:tcW w:w="675" w:type="dxa"/>
            <w:tcBorders>
              <w:top w:val="single" w:color="auto" w:sz="4" w:space="0"/>
              <w:left w:val="single" w:color="auto" w:sz="4" w:space="0"/>
              <w:bottom w:val="single" w:color="auto" w:sz="4" w:space="0"/>
              <w:right w:val="single" w:color="auto" w:sz="4" w:space="0"/>
            </w:tcBorders>
            <w:vAlign w:val="center"/>
          </w:tcPr>
          <w:p>
            <w:pPr>
              <w:pStyle w:val="20"/>
              <w:numPr>
                <w:ilvl w:val="0"/>
                <w:numId w:val="4"/>
              </w:numPr>
              <w:tabs>
                <w:tab w:val="left" w:pos="256"/>
              </w:tabs>
              <w:ind w:firstLineChars="0"/>
              <w:jc w:val="center"/>
              <w:rPr>
                <w:b/>
                <w:color w:val="auto"/>
                <w:szCs w:val="21"/>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outlineLvl w:val="0"/>
              <w:rPr>
                <w:b/>
                <w:color w:val="auto"/>
                <w:szCs w:val="21"/>
              </w:rPr>
            </w:pPr>
            <w:bookmarkStart w:id="49" w:name="_Toc32566"/>
            <w:bookmarkStart w:id="50" w:name="_Toc9065"/>
            <w:r>
              <w:rPr>
                <w:color w:val="auto"/>
                <w:kern w:val="0"/>
                <w:szCs w:val="21"/>
              </w:rPr>
              <w:t>6</w:t>
            </w:r>
            <w:bookmarkEnd w:id="49"/>
            <w:bookmarkEnd w:id="50"/>
          </w:p>
        </w:tc>
        <w:tc>
          <w:tcPr>
            <w:tcW w:w="1898" w:type="dxa"/>
            <w:tcBorders>
              <w:top w:val="single" w:color="auto" w:sz="4" w:space="0"/>
              <w:left w:val="single" w:color="auto" w:sz="4" w:space="0"/>
              <w:bottom w:val="single" w:color="auto" w:sz="4" w:space="0"/>
              <w:right w:val="single" w:color="auto" w:sz="4" w:space="0"/>
            </w:tcBorders>
            <w:vAlign w:val="center"/>
          </w:tcPr>
          <w:p>
            <w:pPr>
              <w:jc w:val="center"/>
              <w:outlineLvl w:val="0"/>
              <w:rPr>
                <w:b/>
                <w:color w:val="auto"/>
                <w:szCs w:val="21"/>
              </w:rPr>
            </w:pPr>
            <w:bookmarkStart w:id="51" w:name="_Toc6003"/>
            <w:bookmarkStart w:id="52" w:name="_Toc6604"/>
            <w:r>
              <w:rPr>
                <w:rFonts w:hint="eastAsia"/>
                <w:color w:val="auto"/>
                <w:kern w:val="0"/>
                <w:szCs w:val="21"/>
              </w:rPr>
              <w:t>歧义性操作</w:t>
            </w:r>
            <w:bookmarkEnd w:id="51"/>
            <w:bookmarkEnd w:id="52"/>
          </w:p>
        </w:tc>
        <w:tc>
          <w:tcPr>
            <w:tcW w:w="3898" w:type="dxa"/>
            <w:tcBorders>
              <w:top w:val="single" w:color="auto" w:sz="4" w:space="0"/>
              <w:left w:val="single" w:color="auto" w:sz="4" w:space="0"/>
              <w:bottom w:val="single" w:color="auto" w:sz="4" w:space="0"/>
              <w:right w:val="single" w:color="auto" w:sz="4" w:space="0"/>
            </w:tcBorders>
            <w:vAlign w:val="center"/>
          </w:tcPr>
          <w:p>
            <w:pPr>
              <w:outlineLvl w:val="0"/>
              <w:rPr>
                <w:b/>
                <w:color w:val="auto"/>
                <w:szCs w:val="21"/>
              </w:rPr>
            </w:pPr>
            <w:bookmarkStart w:id="53" w:name="_Toc27204"/>
            <w:bookmarkStart w:id="54" w:name="_Toc20934"/>
            <w:r>
              <w:rPr>
                <w:rFonts w:hint="eastAsia"/>
                <w:color w:val="auto"/>
                <w:kern w:val="0"/>
                <w:szCs w:val="21"/>
              </w:rPr>
              <w:t>无歧义性操作的可能性</w:t>
            </w:r>
            <w:bookmarkEnd w:id="53"/>
            <w:bookmarkEnd w:id="54"/>
          </w:p>
        </w:tc>
        <w:tc>
          <w:tcPr>
            <w:tcW w:w="2218" w:type="dxa"/>
            <w:tcBorders>
              <w:top w:val="single" w:color="auto" w:sz="4" w:space="0"/>
              <w:left w:val="single" w:color="auto" w:sz="4" w:space="0"/>
              <w:bottom w:val="single" w:color="auto" w:sz="4" w:space="0"/>
              <w:right w:val="single" w:color="auto" w:sz="4" w:space="0"/>
            </w:tcBorders>
            <w:vAlign w:val="center"/>
          </w:tcPr>
          <w:p>
            <w:pPr>
              <w:jc w:val="left"/>
              <w:outlineLvl w:val="0"/>
              <w:rPr>
                <w:color w:val="auto"/>
                <w:szCs w:val="21"/>
              </w:rPr>
            </w:pPr>
            <w:bookmarkStart w:id="55" w:name="_Toc18082"/>
            <w:bookmarkStart w:id="56" w:name="_Toc20777"/>
            <w:r>
              <w:rPr>
                <w:rFonts w:hint="eastAsia"/>
                <w:color w:val="auto"/>
                <w:kern w:val="0"/>
                <w:szCs w:val="21"/>
              </w:rPr>
              <w:t>点击各项操作，检查是否有歧义性操作</w:t>
            </w:r>
            <w:bookmarkEnd w:id="55"/>
            <w:bookmarkEnd w:id="56"/>
          </w:p>
        </w:tc>
      </w:tr>
    </w:tbl>
    <w:p>
      <w:pPr>
        <w:numPr>
          <w:ilvl w:val="1"/>
          <w:numId w:val="2"/>
        </w:numPr>
        <w:spacing w:line="360" w:lineRule="auto"/>
        <w:outlineLvl w:val="1"/>
        <w:rPr>
          <w:color w:val="auto"/>
          <w:sz w:val="24"/>
        </w:rPr>
      </w:pPr>
      <w:r>
        <w:rPr>
          <w:rFonts w:hint="eastAsia"/>
          <w:color w:val="auto"/>
          <w:sz w:val="24"/>
          <w:lang w:val="en-US" w:eastAsia="zh-CN"/>
        </w:rPr>
        <w:t>基本功能测试</w:t>
      </w:r>
    </w:p>
    <w:p>
      <w:pPr>
        <w:numPr>
          <w:ilvl w:val="0"/>
          <w:numId w:val="0"/>
        </w:numPr>
        <w:spacing w:line="360" w:lineRule="auto"/>
        <w:ind w:leftChars="0"/>
        <w:outlineLvl w:val="2"/>
        <w:rPr>
          <w:rFonts w:hint="eastAsia"/>
          <w:bCs/>
          <w:color w:val="auto"/>
          <w:sz w:val="24"/>
        </w:rPr>
      </w:pPr>
      <w:r>
        <w:rPr>
          <w:rFonts w:hint="eastAsia"/>
          <w:bCs/>
          <w:color w:val="auto"/>
          <w:sz w:val="24"/>
          <w:lang w:val="en-US" w:eastAsia="zh-CN"/>
        </w:rPr>
        <w:t xml:space="preserve">8.2.1 </w:t>
      </w:r>
      <w:r>
        <w:rPr>
          <w:rFonts w:hint="eastAsia"/>
          <w:bCs/>
          <w:color w:val="auto"/>
          <w:sz w:val="24"/>
        </w:rPr>
        <w:t>通用心电图编辑窗口</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color w:val="auto"/>
              </w:rPr>
            </w:pPr>
            <w:r>
              <w:rPr>
                <w:rFonts w:hint="eastAsia"/>
                <w:color w:val="auto"/>
                <w:lang w:val="en-US" w:eastAsia="zh-CN"/>
              </w:rPr>
              <w:t>XTCS_</w:t>
            </w:r>
            <w:r>
              <w:rPr>
                <w:rFonts w:hint="eastAsia"/>
                <w:color w:val="auto"/>
                <w:kern w:val="0"/>
                <w:szCs w:val="21"/>
              </w:rPr>
              <w:t>SOFT1_A01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eastAsia="宋体"/>
                <w:bCs/>
                <w:snapToGrid w:val="0"/>
                <w:color w:val="auto"/>
                <w:szCs w:val="21"/>
                <w:lang w:val="en-US" w:eastAsia="zh-CN"/>
              </w:rPr>
            </w:pPr>
            <w:r>
              <w:rPr>
                <w:rFonts w:hint="eastAsia"/>
                <w:color w:val="auto"/>
                <w:kern w:val="0"/>
                <w:szCs w:val="21"/>
              </w:rPr>
              <w:t xml:space="preserve">画12导联波形图      </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bCs/>
                <w:snapToGrid w:val="0"/>
                <w:color w:val="auto"/>
                <w:szCs w:val="21"/>
              </w:rPr>
            </w:pPr>
            <w:r>
              <w:rPr>
                <w:rFonts w:hint="eastAsia"/>
                <w:color w:val="auto"/>
                <w:szCs w:val="21"/>
              </w:rPr>
              <w:t>在波形图区域正确显示12导联波形</w:t>
            </w:r>
          </w:p>
        </w:tc>
        <w:tc>
          <w:tcPr>
            <w:tcW w:w="2716" w:type="dxa"/>
            <w:tcBorders>
              <w:top w:val="single" w:color="auto" w:sz="4" w:space="0"/>
              <w:left w:val="single" w:color="auto" w:sz="4" w:space="0"/>
              <w:right w:val="single" w:color="auto" w:sz="4" w:space="0"/>
            </w:tcBorders>
            <w:vAlign w:val="center"/>
          </w:tcPr>
          <w:p>
            <w:pPr>
              <w:jc w:val="left"/>
              <w:rPr>
                <w:rFonts w:hint="default" w:eastAsia="宋体"/>
                <w:color w:val="auto"/>
                <w:lang w:val="en-US" w:eastAsia="zh-CN"/>
              </w:rPr>
            </w:pPr>
            <w:r>
              <w:rPr>
                <w:rFonts w:hint="eastAsia"/>
                <w:color w:val="auto"/>
                <w:lang w:val="en-US" w:eastAsia="zh-CN"/>
              </w:rPr>
              <w:t>登录jiance账号，密码123456，选择张振翔数据，双击该数据，进入分析界面</w:t>
            </w:r>
            <w:r>
              <w:rPr>
                <w:rFonts w:hint="eastAsia"/>
                <w:color w:val="auto"/>
                <w:lang w:val="en-US" w:eastAsia="zh-CN"/>
              </w:rPr>
              <w:t>，结果：辑模板界面下的波形图区域正确显示12导联波形图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lang w:val="en-US" w:eastAsia="zh-CN"/>
              </w:rPr>
            </w:pPr>
            <w:r>
              <w:rPr>
                <w:rFonts w:hint="eastAsia"/>
                <w:color w:val="auto"/>
                <w:lang w:val="en-US" w:eastAsia="zh-CN"/>
              </w:rPr>
              <w:t>XTCS_</w:t>
            </w:r>
            <w:r>
              <w:rPr>
                <w:rFonts w:hint="eastAsia"/>
                <w:color w:val="auto"/>
                <w:kern w:val="0"/>
                <w:szCs w:val="21"/>
              </w:rPr>
              <w:t>SOFT1_A0</w:t>
            </w:r>
            <w:r>
              <w:rPr>
                <w:rFonts w:hint="eastAsia"/>
                <w:color w:val="auto"/>
                <w:kern w:val="0"/>
                <w:szCs w:val="21"/>
                <w:lang w:val="en-US" w:eastAsia="zh-CN"/>
              </w:rPr>
              <w:t>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bCs/>
                <w:snapToGrid w:val="0"/>
                <w:color w:val="auto"/>
                <w:szCs w:val="21"/>
              </w:rPr>
            </w:pPr>
            <w:r>
              <w:rPr>
                <w:rFonts w:hint="eastAsia"/>
                <w:color w:val="auto"/>
                <w:kern w:val="0"/>
                <w:szCs w:val="21"/>
              </w:rPr>
              <w:t xml:space="preserve">显示心搏位置和类型      </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bCs/>
                <w:snapToGrid w:val="0"/>
                <w:color w:val="auto"/>
                <w:szCs w:val="21"/>
              </w:rPr>
            </w:pPr>
            <w:r>
              <w:rPr>
                <w:rFonts w:hint="eastAsia"/>
                <w:color w:val="auto"/>
                <w:szCs w:val="21"/>
              </w:rPr>
              <w:t>在心搏上方标记出对应的心搏类型</w:t>
            </w:r>
          </w:p>
        </w:tc>
        <w:tc>
          <w:tcPr>
            <w:tcW w:w="2716" w:type="dxa"/>
            <w:tcBorders>
              <w:top w:val="single" w:color="auto" w:sz="4" w:space="0"/>
              <w:left w:val="single" w:color="auto" w:sz="4" w:space="0"/>
              <w:right w:val="single" w:color="auto" w:sz="4" w:space="0"/>
            </w:tcBorders>
            <w:vAlign w:val="center"/>
          </w:tcPr>
          <w:p>
            <w:pPr>
              <w:jc w:val="left"/>
              <w:rPr>
                <w:rFonts w:hint="default" w:eastAsia="宋体"/>
                <w:color w:val="auto"/>
                <w:lang w:val="en-US" w:eastAsia="zh-CN"/>
              </w:rPr>
            </w:pPr>
            <w:r>
              <w:rPr>
                <w:rFonts w:hint="eastAsia"/>
                <w:color w:val="auto"/>
                <w:lang w:val="en-US" w:eastAsia="zh-CN"/>
              </w:rPr>
              <w:t>延续上一个步骤，</w:t>
            </w:r>
            <w:r>
              <w:rPr>
                <w:rFonts w:hint="eastAsia"/>
                <w:color w:val="auto"/>
                <w:lang w:val="en-US" w:eastAsia="zh-CN"/>
              </w:rPr>
              <w:t>结果：</w:t>
            </w:r>
            <w:r>
              <w:rPr>
                <w:rFonts w:hint="eastAsia"/>
                <w:color w:val="auto"/>
                <w:szCs w:val="21"/>
              </w:rPr>
              <w:t>在心搏上方标记出对应的心搏类型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SOFT1_A0</w:t>
            </w:r>
            <w:r>
              <w:rPr>
                <w:rFonts w:hint="eastAsia"/>
                <w:color w:val="auto"/>
                <w:kern w:val="0"/>
                <w:szCs w:val="21"/>
                <w:lang w:val="en-US" w:eastAsia="zh-CN"/>
              </w:rPr>
              <w:t>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color w:val="auto"/>
                <w:szCs w:val="21"/>
              </w:rPr>
            </w:pPr>
            <w:r>
              <w:rPr>
                <w:rFonts w:hint="eastAsia"/>
                <w:color w:val="auto"/>
                <w:kern w:val="0"/>
                <w:szCs w:val="21"/>
              </w:rPr>
              <w:t xml:space="preserve">显示心搏RR间期和心率      </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在心搏类型前方显示该心搏的RR间期(ms)和心率</w:t>
            </w:r>
          </w:p>
        </w:tc>
        <w:tc>
          <w:tcPr>
            <w:tcW w:w="2716" w:type="dxa"/>
            <w:tcBorders>
              <w:top w:val="single" w:color="auto" w:sz="4" w:space="0"/>
              <w:left w:val="single" w:color="auto" w:sz="4" w:space="0"/>
              <w:right w:val="single" w:color="auto" w:sz="4" w:space="0"/>
            </w:tcBorders>
            <w:vAlign w:val="center"/>
          </w:tcPr>
          <w:p>
            <w:pPr>
              <w:jc w:val="left"/>
              <w:rPr>
                <w:rFonts w:hint="eastAsia" w:eastAsia="宋体"/>
                <w:color w:val="auto"/>
                <w:szCs w:val="24"/>
                <w:lang w:val="en-US" w:eastAsia="zh-CN"/>
              </w:rPr>
            </w:pPr>
            <w:r>
              <w:rPr>
                <w:rFonts w:hint="eastAsia"/>
                <w:color w:val="auto"/>
                <w:szCs w:val="24"/>
                <w:lang w:val="en-US" w:eastAsia="zh-CN"/>
              </w:rPr>
              <w:t>延续上一个步骤，</w:t>
            </w:r>
            <w:r>
              <w:rPr>
                <w:rFonts w:hint="eastAsia"/>
                <w:color w:val="auto"/>
                <w:szCs w:val="24"/>
                <w:lang w:val="en-US" w:eastAsia="zh-CN"/>
              </w:rPr>
              <w:t>结果：心搏位置前方有RR间期和心率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675" w:type="dxa"/>
            <w:vMerge w:val="restart"/>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vMerge w:val="restart"/>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SOFT1_A0</w:t>
            </w:r>
            <w:r>
              <w:rPr>
                <w:rFonts w:hint="eastAsia"/>
                <w:color w:val="auto"/>
                <w:kern w:val="0"/>
                <w:szCs w:val="21"/>
                <w:lang w:val="en-US" w:eastAsia="zh-CN"/>
              </w:rPr>
              <w:t>4</w:t>
            </w:r>
          </w:p>
        </w:tc>
        <w:tc>
          <w:tcPr>
            <w:tcW w:w="1898" w:type="dxa"/>
            <w:vMerge w:val="restart"/>
            <w:tcBorders>
              <w:top w:val="single" w:color="auto" w:sz="4" w:space="0"/>
              <w:left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全屏显示</w:t>
            </w:r>
          </w:p>
        </w:tc>
        <w:tc>
          <w:tcPr>
            <w:tcW w:w="3523" w:type="dxa"/>
            <w:vMerge w:val="restart"/>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点击全屏按钮，全屏显示</w:t>
            </w:r>
          </w:p>
        </w:tc>
        <w:tc>
          <w:tcPr>
            <w:tcW w:w="2716" w:type="dxa"/>
            <w:tcBorders>
              <w:top w:val="single" w:color="auto" w:sz="4" w:space="0"/>
              <w:left w:val="single" w:color="auto" w:sz="4" w:space="0"/>
              <w:right w:val="single" w:color="auto" w:sz="4" w:space="0"/>
            </w:tcBorders>
            <w:vAlign w:val="center"/>
          </w:tcPr>
          <w:p>
            <w:pPr>
              <w:jc w:val="left"/>
              <w:rPr>
                <w:rFonts w:hint="default"/>
                <w:color w:val="auto"/>
                <w:szCs w:val="24"/>
                <w:lang w:val="en-US"/>
              </w:rPr>
            </w:pPr>
            <w:r>
              <w:rPr>
                <w:rFonts w:hint="eastAsia"/>
                <w:color w:val="auto"/>
                <w:szCs w:val="24"/>
                <w:lang w:val="en-US" w:eastAsia="zh-CN"/>
              </w:rPr>
              <w:t>延续上一个步骤，点击【全屏】按钮，</w:t>
            </w:r>
            <w:r>
              <w:rPr>
                <w:rFonts w:hint="eastAsia"/>
                <w:color w:val="auto"/>
                <w:szCs w:val="24"/>
                <w:lang w:val="en-US" w:eastAsia="zh-CN"/>
              </w:rPr>
              <w:t>结果：出现全屏显示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675" w:type="dxa"/>
            <w:vMerge w:val="continue"/>
            <w:tcBorders>
              <w:left w:val="single" w:color="auto" w:sz="4" w:space="0"/>
              <w:right w:val="single" w:color="auto" w:sz="4" w:space="0"/>
            </w:tcBorders>
            <w:vAlign w:val="center"/>
          </w:tcPr>
          <w:p>
            <w:pPr>
              <w:jc w:val="left"/>
              <w:rPr>
                <w:color w:val="auto"/>
              </w:rPr>
            </w:pPr>
          </w:p>
        </w:tc>
        <w:tc>
          <w:tcPr>
            <w:tcW w:w="1418" w:type="dxa"/>
            <w:vMerge w:val="continue"/>
            <w:tcBorders>
              <w:left w:val="single" w:color="auto" w:sz="4" w:space="0"/>
              <w:right w:val="single" w:color="auto" w:sz="4" w:space="0"/>
            </w:tcBorders>
            <w:vAlign w:val="center"/>
          </w:tcPr>
          <w:p>
            <w:pPr>
              <w:jc w:val="left"/>
              <w:rPr>
                <w:color w:val="auto"/>
              </w:rPr>
            </w:pPr>
          </w:p>
        </w:tc>
        <w:tc>
          <w:tcPr>
            <w:tcW w:w="1898" w:type="dxa"/>
            <w:vMerge w:val="continue"/>
            <w:tcBorders>
              <w:left w:val="single" w:color="auto" w:sz="4" w:space="0"/>
              <w:bottom w:val="single" w:color="auto" w:sz="4" w:space="0"/>
              <w:right w:val="single" w:color="auto" w:sz="4" w:space="0"/>
            </w:tcBorders>
            <w:vAlign w:val="center"/>
          </w:tcPr>
          <w:p>
            <w:pPr>
              <w:jc w:val="left"/>
              <w:rPr>
                <w:color w:val="auto"/>
              </w:rPr>
            </w:pPr>
          </w:p>
        </w:tc>
        <w:tc>
          <w:tcPr>
            <w:tcW w:w="3523" w:type="dxa"/>
            <w:vMerge w:val="continue"/>
            <w:tcBorders>
              <w:left w:val="single" w:color="auto" w:sz="4" w:space="0"/>
              <w:right w:val="single" w:color="auto" w:sz="4" w:space="0"/>
            </w:tcBorders>
            <w:vAlign w:val="center"/>
          </w:tcPr>
          <w:p>
            <w:pPr>
              <w:jc w:val="left"/>
              <w:rPr>
                <w:color w:val="auto"/>
              </w:rPr>
            </w:pPr>
          </w:p>
        </w:tc>
        <w:tc>
          <w:tcPr>
            <w:tcW w:w="2716" w:type="dxa"/>
            <w:tcBorders>
              <w:top w:val="single" w:color="auto" w:sz="4" w:space="0"/>
              <w:left w:val="single" w:color="auto" w:sz="4" w:space="0"/>
              <w:right w:val="single" w:color="auto" w:sz="4" w:space="0"/>
            </w:tcBorders>
            <w:vAlign w:val="center"/>
          </w:tcPr>
          <w:p>
            <w:pPr>
              <w:jc w:val="left"/>
              <w:rPr>
                <w:rFonts w:hint="eastAsia"/>
                <w:color w:val="auto"/>
                <w:szCs w:val="24"/>
                <w:lang w:val="en-US" w:eastAsia="zh-CN"/>
              </w:rPr>
            </w:pPr>
            <w:r>
              <w:rPr>
                <w:rFonts w:hint="eastAsia"/>
                <w:color w:val="auto"/>
                <w:szCs w:val="24"/>
                <w:lang w:val="en-US" w:eastAsia="zh-CN"/>
              </w:rPr>
              <w:t>点击关闭全屏按钮，</w:t>
            </w:r>
            <w:r>
              <w:rPr>
                <w:rFonts w:hint="eastAsia"/>
                <w:color w:val="auto"/>
                <w:szCs w:val="24"/>
                <w:lang w:val="en-US" w:eastAsia="zh-CN"/>
              </w:rPr>
              <w:t>结果：全屏消失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675" w:type="dxa"/>
            <w:vMerge w:val="restart"/>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vMerge w:val="restart"/>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SOFT1_A0</w:t>
            </w:r>
            <w:r>
              <w:rPr>
                <w:rFonts w:hint="eastAsia"/>
                <w:color w:val="auto"/>
                <w:kern w:val="0"/>
                <w:szCs w:val="21"/>
                <w:lang w:val="en-US" w:eastAsia="zh-CN"/>
              </w:rPr>
              <w:t>5</w:t>
            </w:r>
          </w:p>
        </w:tc>
        <w:tc>
          <w:tcPr>
            <w:tcW w:w="1898" w:type="dxa"/>
            <w:vMerge w:val="restart"/>
            <w:tcBorders>
              <w:top w:val="single" w:color="auto" w:sz="4" w:space="0"/>
              <w:left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即时打印</w:t>
            </w:r>
          </w:p>
        </w:tc>
        <w:tc>
          <w:tcPr>
            <w:tcW w:w="3523" w:type="dxa"/>
            <w:vMerge w:val="restart"/>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点击即时打印按钮，弹出即时打印预览窗口，然后点击弹出界面的打印按钮，可正常打印</w:t>
            </w:r>
          </w:p>
        </w:tc>
        <w:tc>
          <w:tcPr>
            <w:tcW w:w="2716" w:type="dxa"/>
            <w:tcBorders>
              <w:top w:val="single" w:color="auto" w:sz="4" w:space="0"/>
              <w:left w:val="single" w:color="auto" w:sz="4" w:space="0"/>
              <w:right w:val="single" w:color="auto" w:sz="4" w:space="0"/>
            </w:tcBorders>
            <w:vAlign w:val="center"/>
          </w:tcPr>
          <w:p>
            <w:pPr>
              <w:jc w:val="left"/>
              <w:rPr>
                <w:rFonts w:hint="default"/>
                <w:color w:val="auto"/>
                <w:szCs w:val="24"/>
                <w:lang w:val="en-US" w:eastAsia="zh-CN"/>
              </w:rPr>
            </w:pPr>
            <w:r>
              <w:rPr>
                <w:rFonts w:hint="eastAsia"/>
                <w:color w:val="auto"/>
                <w:szCs w:val="24"/>
                <w:lang w:val="en-US" w:eastAsia="zh-CN"/>
              </w:rPr>
              <w:t>延续上一个步骤，点击【即时打印】按钮，</w:t>
            </w:r>
            <w:r>
              <w:rPr>
                <w:rFonts w:hint="eastAsia"/>
                <w:color w:val="auto"/>
                <w:szCs w:val="24"/>
                <w:lang w:val="en-US" w:eastAsia="zh-CN"/>
              </w:rPr>
              <w:t>结果：弹出预览界面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675" w:type="dxa"/>
            <w:vMerge w:val="continue"/>
            <w:tcBorders>
              <w:left w:val="single" w:color="auto" w:sz="4" w:space="0"/>
              <w:right w:val="single" w:color="auto" w:sz="4" w:space="0"/>
            </w:tcBorders>
            <w:vAlign w:val="center"/>
          </w:tcPr>
          <w:p>
            <w:pPr>
              <w:jc w:val="left"/>
              <w:rPr>
                <w:color w:val="auto"/>
              </w:rPr>
            </w:pPr>
          </w:p>
        </w:tc>
        <w:tc>
          <w:tcPr>
            <w:tcW w:w="1418" w:type="dxa"/>
            <w:vMerge w:val="continue"/>
            <w:tcBorders>
              <w:left w:val="single" w:color="auto" w:sz="4" w:space="0"/>
              <w:right w:val="single" w:color="auto" w:sz="4" w:space="0"/>
            </w:tcBorders>
            <w:vAlign w:val="center"/>
          </w:tcPr>
          <w:p>
            <w:pPr>
              <w:jc w:val="left"/>
              <w:rPr>
                <w:color w:val="auto"/>
              </w:rPr>
            </w:pPr>
          </w:p>
        </w:tc>
        <w:tc>
          <w:tcPr>
            <w:tcW w:w="1898" w:type="dxa"/>
            <w:vMerge w:val="continue"/>
            <w:tcBorders>
              <w:left w:val="single" w:color="auto" w:sz="4" w:space="0"/>
              <w:right w:val="single" w:color="auto" w:sz="4" w:space="0"/>
            </w:tcBorders>
            <w:vAlign w:val="center"/>
          </w:tcPr>
          <w:p>
            <w:pPr>
              <w:jc w:val="left"/>
              <w:rPr>
                <w:color w:val="auto"/>
              </w:rPr>
            </w:pPr>
          </w:p>
        </w:tc>
        <w:tc>
          <w:tcPr>
            <w:tcW w:w="3523" w:type="dxa"/>
            <w:vMerge w:val="continue"/>
            <w:tcBorders>
              <w:left w:val="single" w:color="auto" w:sz="4" w:space="0"/>
              <w:right w:val="single" w:color="auto" w:sz="4" w:space="0"/>
            </w:tcBorders>
            <w:vAlign w:val="center"/>
          </w:tcPr>
          <w:p>
            <w:pPr>
              <w:jc w:val="left"/>
              <w:rPr>
                <w:color w:val="auto"/>
              </w:rPr>
            </w:pPr>
          </w:p>
        </w:tc>
        <w:tc>
          <w:tcPr>
            <w:tcW w:w="2716" w:type="dxa"/>
            <w:tcBorders>
              <w:top w:val="single" w:color="auto" w:sz="4" w:space="0"/>
              <w:left w:val="single" w:color="auto" w:sz="4" w:space="0"/>
              <w:right w:val="single" w:color="auto" w:sz="4" w:space="0"/>
            </w:tcBorders>
            <w:vAlign w:val="center"/>
          </w:tcPr>
          <w:p>
            <w:pPr>
              <w:jc w:val="left"/>
              <w:rPr>
                <w:rFonts w:hint="eastAsia"/>
                <w:color w:val="auto"/>
                <w:szCs w:val="24"/>
                <w:lang w:val="en-US" w:eastAsia="zh-CN"/>
              </w:rPr>
            </w:pPr>
            <w:r>
              <w:rPr>
                <w:rFonts w:hint="eastAsia"/>
                <w:color w:val="auto"/>
                <w:szCs w:val="24"/>
                <w:lang w:val="en-US" w:eastAsia="zh-CN"/>
              </w:rPr>
              <w:t>点击打印按钮，</w:t>
            </w:r>
            <w:r>
              <w:rPr>
                <w:rFonts w:hint="eastAsia"/>
                <w:color w:val="auto"/>
                <w:szCs w:val="24"/>
                <w:lang w:val="en-US" w:eastAsia="zh-CN"/>
              </w:rPr>
              <w:t>结果：可正常打印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675" w:type="dxa"/>
            <w:vMerge w:val="continue"/>
            <w:tcBorders>
              <w:left w:val="single" w:color="auto" w:sz="4" w:space="0"/>
              <w:right w:val="single" w:color="auto" w:sz="4" w:space="0"/>
            </w:tcBorders>
            <w:vAlign w:val="center"/>
          </w:tcPr>
          <w:p>
            <w:pPr>
              <w:jc w:val="left"/>
              <w:rPr>
                <w:rFonts w:hint="eastAsia"/>
                <w:color w:val="auto"/>
                <w:szCs w:val="24"/>
                <w:lang w:val="en-US" w:eastAsia="zh-CN"/>
              </w:rPr>
            </w:pPr>
          </w:p>
        </w:tc>
        <w:tc>
          <w:tcPr>
            <w:tcW w:w="1418" w:type="dxa"/>
            <w:vMerge w:val="continue"/>
            <w:tcBorders>
              <w:left w:val="single" w:color="auto" w:sz="4" w:space="0"/>
              <w:right w:val="single" w:color="auto" w:sz="4" w:space="0"/>
            </w:tcBorders>
            <w:vAlign w:val="center"/>
          </w:tcPr>
          <w:p>
            <w:pPr>
              <w:jc w:val="left"/>
              <w:rPr>
                <w:rFonts w:hint="eastAsia"/>
                <w:color w:val="auto"/>
                <w:szCs w:val="24"/>
                <w:lang w:val="en-US" w:eastAsia="zh-CN"/>
              </w:rPr>
            </w:pPr>
          </w:p>
        </w:tc>
        <w:tc>
          <w:tcPr>
            <w:tcW w:w="1898" w:type="dxa"/>
            <w:vMerge w:val="continue"/>
            <w:tcBorders>
              <w:left w:val="single" w:color="auto" w:sz="4" w:space="0"/>
              <w:bottom w:val="single" w:color="auto" w:sz="4" w:space="0"/>
              <w:right w:val="single" w:color="auto" w:sz="4" w:space="0"/>
            </w:tcBorders>
            <w:vAlign w:val="center"/>
          </w:tcPr>
          <w:p>
            <w:pPr>
              <w:jc w:val="left"/>
              <w:rPr>
                <w:rFonts w:hint="eastAsia"/>
                <w:color w:val="auto"/>
                <w:szCs w:val="24"/>
                <w:lang w:val="en-US" w:eastAsia="zh-CN"/>
              </w:rPr>
            </w:pPr>
          </w:p>
        </w:tc>
        <w:tc>
          <w:tcPr>
            <w:tcW w:w="3523" w:type="dxa"/>
            <w:vMerge w:val="continue"/>
            <w:tcBorders>
              <w:left w:val="single" w:color="auto" w:sz="4" w:space="0"/>
              <w:right w:val="single" w:color="auto" w:sz="4" w:space="0"/>
            </w:tcBorders>
            <w:vAlign w:val="center"/>
          </w:tcPr>
          <w:p>
            <w:pPr>
              <w:jc w:val="left"/>
              <w:rPr>
                <w:rFonts w:hint="eastAsia"/>
                <w:color w:val="auto"/>
                <w:szCs w:val="24"/>
                <w:lang w:val="en-US" w:eastAsia="zh-CN"/>
              </w:rPr>
            </w:pPr>
          </w:p>
        </w:tc>
        <w:tc>
          <w:tcPr>
            <w:tcW w:w="2716" w:type="dxa"/>
            <w:tcBorders>
              <w:top w:val="single" w:color="auto" w:sz="4" w:space="0"/>
              <w:left w:val="single" w:color="auto" w:sz="4" w:space="0"/>
              <w:right w:val="single" w:color="auto" w:sz="4" w:space="0"/>
            </w:tcBorders>
            <w:vAlign w:val="center"/>
          </w:tcPr>
          <w:p>
            <w:pPr>
              <w:jc w:val="left"/>
              <w:rPr>
                <w:rFonts w:hint="eastAsia"/>
                <w:color w:val="auto"/>
                <w:szCs w:val="24"/>
                <w:lang w:val="en-US" w:eastAsia="zh-CN"/>
              </w:rPr>
            </w:pPr>
            <w:r>
              <w:rPr>
                <w:rFonts w:hint="eastAsia"/>
                <w:color w:val="auto"/>
                <w:szCs w:val="24"/>
                <w:lang w:val="en-US" w:eastAsia="zh-CN"/>
              </w:rPr>
              <w:t>关闭打印界面，</w:t>
            </w:r>
            <w:r>
              <w:rPr>
                <w:rFonts w:hint="eastAsia"/>
                <w:color w:val="auto"/>
                <w:szCs w:val="24"/>
                <w:lang w:val="en-US" w:eastAsia="zh-CN"/>
              </w:rPr>
              <w:t>结果：打印界面消失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2" w:hRule="atLeast"/>
        </w:trPr>
        <w:tc>
          <w:tcPr>
            <w:tcW w:w="675" w:type="dxa"/>
            <w:vMerge w:val="restart"/>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vMerge w:val="restart"/>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SOFT1_A0</w:t>
            </w:r>
            <w:r>
              <w:rPr>
                <w:rFonts w:hint="eastAsia"/>
                <w:color w:val="auto"/>
                <w:kern w:val="0"/>
                <w:szCs w:val="21"/>
                <w:lang w:val="en-US" w:eastAsia="zh-CN"/>
              </w:rPr>
              <w:t>6</w:t>
            </w:r>
          </w:p>
        </w:tc>
        <w:tc>
          <w:tcPr>
            <w:tcW w:w="1898" w:type="dxa"/>
            <w:vMerge w:val="restart"/>
            <w:tcBorders>
              <w:top w:val="single" w:color="auto" w:sz="4" w:space="0"/>
              <w:left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保存片段图</w:t>
            </w:r>
          </w:p>
        </w:tc>
        <w:tc>
          <w:tcPr>
            <w:tcW w:w="3523" w:type="dxa"/>
            <w:vMerge w:val="restart"/>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点击保存片段图按钮，弹出可以自定义描述窗口，点击确定保存该位置片段图，取消则不保存</w:t>
            </w:r>
          </w:p>
        </w:tc>
        <w:tc>
          <w:tcPr>
            <w:tcW w:w="2716" w:type="dxa"/>
            <w:tcBorders>
              <w:top w:val="single" w:color="auto" w:sz="4" w:space="0"/>
              <w:left w:val="single" w:color="auto" w:sz="4" w:space="0"/>
              <w:right w:val="single" w:color="auto" w:sz="4" w:space="0"/>
            </w:tcBorders>
            <w:vAlign w:val="center"/>
          </w:tcPr>
          <w:p>
            <w:pPr>
              <w:jc w:val="left"/>
              <w:rPr>
                <w:rFonts w:hint="default"/>
                <w:color w:val="auto"/>
                <w:szCs w:val="24"/>
                <w:lang w:val="en-US" w:eastAsia="zh-CN"/>
              </w:rPr>
            </w:pPr>
            <w:r>
              <w:rPr>
                <w:rFonts w:hint="eastAsia"/>
                <w:color w:val="auto"/>
                <w:szCs w:val="24"/>
                <w:lang w:val="en-US" w:eastAsia="zh-CN"/>
              </w:rPr>
              <w:t>延续上一步骤，随意拖动滑动条，然后点击保存片段图按钮，结果：可以弹出自定义描述窗口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2" w:hRule="atLeast"/>
        </w:trPr>
        <w:tc>
          <w:tcPr>
            <w:tcW w:w="675" w:type="dxa"/>
            <w:vMerge w:val="continue"/>
            <w:tcBorders>
              <w:left w:val="single" w:color="auto" w:sz="4" w:space="0"/>
              <w:right w:val="single" w:color="auto" w:sz="4" w:space="0"/>
            </w:tcBorders>
            <w:vAlign w:val="center"/>
          </w:tcPr>
          <w:p>
            <w:pPr>
              <w:jc w:val="left"/>
              <w:rPr>
                <w:color w:val="auto"/>
              </w:rPr>
            </w:pPr>
          </w:p>
        </w:tc>
        <w:tc>
          <w:tcPr>
            <w:tcW w:w="1418" w:type="dxa"/>
            <w:vMerge w:val="continue"/>
            <w:tcBorders>
              <w:left w:val="single" w:color="auto" w:sz="4" w:space="0"/>
              <w:right w:val="single" w:color="auto" w:sz="4" w:space="0"/>
            </w:tcBorders>
            <w:vAlign w:val="center"/>
          </w:tcPr>
          <w:p>
            <w:pPr>
              <w:jc w:val="left"/>
              <w:rPr>
                <w:color w:val="auto"/>
              </w:rPr>
            </w:pPr>
          </w:p>
        </w:tc>
        <w:tc>
          <w:tcPr>
            <w:tcW w:w="1898" w:type="dxa"/>
            <w:vMerge w:val="continue"/>
            <w:tcBorders>
              <w:left w:val="single" w:color="auto" w:sz="4" w:space="0"/>
              <w:right w:val="single" w:color="auto" w:sz="4" w:space="0"/>
            </w:tcBorders>
            <w:vAlign w:val="center"/>
          </w:tcPr>
          <w:p>
            <w:pPr>
              <w:jc w:val="left"/>
              <w:rPr>
                <w:color w:val="auto"/>
              </w:rPr>
            </w:pPr>
          </w:p>
        </w:tc>
        <w:tc>
          <w:tcPr>
            <w:tcW w:w="3523" w:type="dxa"/>
            <w:vMerge w:val="continue"/>
            <w:tcBorders>
              <w:left w:val="single" w:color="auto" w:sz="4" w:space="0"/>
              <w:right w:val="single" w:color="auto" w:sz="4" w:space="0"/>
            </w:tcBorders>
            <w:vAlign w:val="center"/>
          </w:tcPr>
          <w:p>
            <w:pPr>
              <w:jc w:val="left"/>
              <w:rPr>
                <w:color w:val="auto"/>
              </w:rPr>
            </w:pPr>
          </w:p>
        </w:tc>
        <w:tc>
          <w:tcPr>
            <w:tcW w:w="2716" w:type="dxa"/>
            <w:tcBorders>
              <w:top w:val="single" w:color="auto" w:sz="4" w:space="0"/>
              <w:left w:val="single" w:color="auto" w:sz="4" w:space="0"/>
              <w:right w:val="single" w:color="auto" w:sz="4" w:space="0"/>
            </w:tcBorders>
            <w:vAlign w:val="center"/>
          </w:tcPr>
          <w:p>
            <w:pPr>
              <w:jc w:val="left"/>
              <w:rPr>
                <w:rFonts w:hint="eastAsia"/>
                <w:color w:val="auto"/>
                <w:szCs w:val="24"/>
                <w:lang w:val="en-US" w:eastAsia="zh-CN"/>
              </w:rPr>
            </w:pPr>
            <w:r>
              <w:rPr>
                <w:rFonts w:hint="eastAsia"/>
                <w:color w:val="auto"/>
                <w:szCs w:val="24"/>
                <w:lang w:val="en-US" w:eastAsia="zh-CN"/>
              </w:rPr>
              <w:t>输入描述后，如果点击【取消】按钮，结果：在片段图界面看不到刚才的片段图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2" w:hRule="atLeast"/>
        </w:trPr>
        <w:tc>
          <w:tcPr>
            <w:tcW w:w="675" w:type="dxa"/>
            <w:vMerge w:val="continue"/>
            <w:tcBorders>
              <w:left w:val="single" w:color="auto" w:sz="4" w:space="0"/>
              <w:right w:val="single" w:color="auto" w:sz="4" w:space="0"/>
            </w:tcBorders>
            <w:vAlign w:val="center"/>
          </w:tcPr>
          <w:p>
            <w:pPr>
              <w:jc w:val="left"/>
              <w:rPr>
                <w:rFonts w:hint="eastAsia"/>
                <w:color w:val="auto"/>
                <w:szCs w:val="24"/>
                <w:lang w:val="en-US" w:eastAsia="zh-CN"/>
              </w:rPr>
            </w:pPr>
          </w:p>
        </w:tc>
        <w:tc>
          <w:tcPr>
            <w:tcW w:w="1418" w:type="dxa"/>
            <w:vMerge w:val="continue"/>
            <w:tcBorders>
              <w:left w:val="single" w:color="auto" w:sz="4" w:space="0"/>
              <w:right w:val="single" w:color="auto" w:sz="4" w:space="0"/>
            </w:tcBorders>
            <w:vAlign w:val="center"/>
          </w:tcPr>
          <w:p>
            <w:pPr>
              <w:jc w:val="left"/>
              <w:rPr>
                <w:rFonts w:hint="eastAsia"/>
                <w:color w:val="auto"/>
                <w:szCs w:val="24"/>
                <w:lang w:val="en-US" w:eastAsia="zh-CN"/>
              </w:rPr>
            </w:pPr>
          </w:p>
        </w:tc>
        <w:tc>
          <w:tcPr>
            <w:tcW w:w="1898" w:type="dxa"/>
            <w:vMerge w:val="continue"/>
            <w:tcBorders>
              <w:left w:val="single" w:color="auto" w:sz="4" w:space="0"/>
              <w:bottom w:val="single" w:color="auto" w:sz="4" w:space="0"/>
              <w:right w:val="single" w:color="auto" w:sz="4" w:space="0"/>
            </w:tcBorders>
            <w:vAlign w:val="center"/>
          </w:tcPr>
          <w:p>
            <w:pPr>
              <w:jc w:val="left"/>
              <w:rPr>
                <w:rFonts w:hint="eastAsia"/>
                <w:color w:val="auto"/>
                <w:szCs w:val="24"/>
                <w:lang w:val="en-US" w:eastAsia="zh-CN"/>
              </w:rPr>
            </w:pPr>
          </w:p>
        </w:tc>
        <w:tc>
          <w:tcPr>
            <w:tcW w:w="3523" w:type="dxa"/>
            <w:vMerge w:val="continue"/>
            <w:tcBorders>
              <w:left w:val="single" w:color="auto" w:sz="4" w:space="0"/>
              <w:right w:val="single" w:color="auto" w:sz="4" w:space="0"/>
            </w:tcBorders>
            <w:vAlign w:val="center"/>
          </w:tcPr>
          <w:p>
            <w:pPr>
              <w:jc w:val="left"/>
              <w:rPr>
                <w:rFonts w:hint="eastAsia"/>
                <w:color w:val="auto"/>
                <w:szCs w:val="24"/>
                <w:lang w:val="en-US" w:eastAsia="zh-CN"/>
              </w:rPr>
            </w:pPr>
          </w:p>
        </w:tc>
        <w:tc>
          <w:tcPr>
            <w:tcW w:w="2716" w:type="dxa"/>
            <w:tcBorders>
              <w:top w:val="single" w:color="auto" w:sz="4" w:space="0"/>
              <w:left w:val="single" w:color="auto" w:sz="4" w:space="0"/>
              <w:right w:val="single" w:color="auto" w:sz="4" w:space="0"/>
            </w:tcBorders>
            <w:vAlign w:val="center"/>
          </w:tcPr>
          <w:p>
            <w:pPr>
              <w:jc w:val="left"/>
              <w:rPr>
                <w:rFonts w:hint="eastAsia"/>
                <w:color w:val="auto"/>
                <w:szCs w:val="24"/>
                <w:lang w:val="en-US" w:eastAsia="zh-CN"/>
              </w:rPr>
            </w:pPr>
            <w:r>
              <w:rPr>
                <w:rFonts w:hint="eastAsia"/>
                <w:color w:val="auto"/>
                <w:szCs w:val="24"/>
                <w:lang w:val="en-US" w:eastAsia="zh-CN"/>
              </w:rPr>
              <w:t>如果点击【确定】按钮，结果：在片段图界面可以查看到刚才被保存的片段图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SOFT1_A0</w:t>
            </w:r>
            <w:r>
              <w:rPr>
                <w:rFonts w:hint="eastAsia"/>
                <w:color w:val="auto"/>
                <w:kern w:val="0"/>
                <w:szCs w:val="21"/>
                <w:lang w:val="en-US" w:eastAsia="zh-CN"/>
              </w:rPr>
              <w:t>7</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标尺功能</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点击标尺功能后，在波形图区域可以从左到右测量屏幕范围内时间和对应导联起始位置幅值，结束位置与起始位置差值</w:t>
            </w:r>
          </w:p>
        </w:tc>
        <w:tc>
          <w:tcPr>
            <w:tcW w:w="2716" w:type="dxa"/>
            <w:tcBorders>
              <w:top w:val="single" w:color="auto" w:sz="4" w:space="0"/>
              <w:left w:val="single" w:color="auto" w:sz="4" w:space="0"/>
              <w:right w:val="single" w:color="auto" w:sz="4" w:space="0"/>
            </w:tcBorders>
            <w:vAlign w:val="center"/>
          </w:tcPr>
          <w:p>
            <w:pPr>
              <w:jc w:val="left"/>
              <w:rPr>
                <w:rFonts w:hint="default"/>
                <w:color w:val="auto"/>
                <w:szCs w:val="24"/>
                <w:lang w:val="en-US" w:eastAsia="zh-CN"/>
              </w:rPr>
            </w:pPr>
            <w:r>
              <w:rPr>
                <w:rFonts w:hint="eastAsia"/>
                <w:color w:val="auto"/>
                <w:szCs w:val="24"/>
                <w:lang w:val="en-US" w:eastAsia="zh-CN"/>
              </w:rPr>
              <w:t>延续上一步骤，点击【标尺】按钮，鼠标左键点击波形区域一个位置不松手，向右拖拽鼠标，结果：可以查看框选的时间和对应导联的起始和结束位置的幅值差。再次点击【标尺】按钮，结果：关闭标尺功能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SOFT1_A0</w:t>
            </w:r>
            <w:r>
              <w:rPr>
                <w:rFonts w:hint="eastAsia"/>
                <w:color w:val="auto"/>
                <w:kern w:val="0"/>
                <w:szCs w:val="21"/>
                <w:lang w:val="en-US" w:eastAsia="zh-CN"/>
              </w:rPr>
              <w:t>8</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显示网格</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点击网格按钮，可以隐藏或显示波形图的网格</w:t>
            </w:r>
          </w:p>
        </w:tc>
        <w:tc>
          <w:tcPr>
            <w:tcW w:w="2716" w:type="dxa"/>
            <w:tcBorders>
              <w:top w:val="single" w:color="auto" w:sz="4" w:space="0"/>
              <w:left w:val="single" w:color="auto" w:sz="4" w:space="0"/>
              <w:right w:val="single" w:color="auto" w:sz="4" w:space="0"/>
            </w:tcBorders>
            <w:vAlign w:val="center"/>
          </w:tcPr>
          <w:p>
            <w:pPr>
              <w:jc w:val="left"/>
              <w:rPr>
                <w:rFonts w:hint="default"/>
                <w:color w:val="auto"/>
                <w:szCs w:val="24"/>
                <w:lang w:val="en-US" w:eastAsia="zh-CN"/>
              </w:rPr>
            </w:pPr>
            <w:r>
              <w:rPr>
                <w:rFonts w:hint="eastAsia"/>
                <w:color w:val="auto"/>
                <w:szCs w:val="24"/>
                <w:lang w:val="en-US" w:eastAsia="zh-CN"/>
              </w:rPr>
              <w:t>延续上一步骤，点击【网格】按钮，结果：网格消失；再次点击【网格】按钮，结果：网格出现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SOFT1_A0</w:t>
            </w:r>
            <w:r>
              <w:rPr>
                <w:rFonts w:hint="eastAsia"/>
                <w:color w:val="auto"/>
                <w:kern w:val="0"/>
                <w:szCs w:val="21"/>
                <w:lang w:val="en-US" w:eastAsia="zh-CN"/>
              </w:rPr>
              <w:t>9</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添加事件</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点击添加事件按钮，在波形图区域，可以选择屏幕范围内的任意一段区域，标记一个事件，但心搏类型不会随着改变</w:t>
            </w:r>
          </w:p>
        </w:tc>
        <w:tc>
          <w:tcPr>
            <w:tcW w:w="2716" w:type="dxa"/>
            <w:tcBorders>
              <w:top w:val="single" w:color="auto" w:sz="4" w:space="0"/>
              <w:left w:val="single" w:color="auto" w:sz="4" w:space="0"/>
              <w:right w:val="single" w:color="auto" w:sz="4" w:space="0"/>
            </w:tcBorders>
            <w:vAlign w:val="center"/>
          </w:tcPr>
          <w:p>
            <w:pPr>
              <w:jc w:val="left"/>
              <w:rPr>
                <w:rFonts w:hint="default"/>
                <w:color w:val="auto"/>
                <w:szCs w:val="24"/>
                <w:lang w:val="en-US" w:eastAsia="zh-CN"/>
              </w:rPr>
            </w:pPr>
            <w:r>
              <w:rPr>
                <w:rFonts w:hint="eastAsia"/>
                <w:color w:val="auto"/>
                <w:szCs w:val="24"/>
                <w:lang w:val="en-US" w:eastAsia="zh-CN"/>
              </w:rPr>
              <w:t>延续上一步骤，点击【添加事件】按钮，框选波形图范围内的任一段区域，弹出设定事件类型弹窗，选择事件类型。结果：心搏类型没有被改变，在事件统计区域手动界面，出现刚才添加的事件。再次点击【添加事件】按钮，结果：关闭添加事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default" w:eastAsia="宋体"/>
                <w:color w:val="auto"/>
                <w:szCs w:val="21"/>
                <w:lang w:val="en-US" w:eastAsia="zh-CN"/>
              </w:rPr>
            </w:pPr>
            <w:r>
              <w:rPr>
                <w:rFonts w:hint="eastAsia"/>
                <w:color w:val="auto"/>
                <w:lang w:val="en-US" w:eastAsia="zh-CN"/>
              </w:rPr>
              <w:t>XTCS_</w:t>
            </w:r>
            <w:r>
              <w:rPr>
                <w:rFonts w:hint="eastAsia"/>
                <w:color w:val="auto"/>
                <w:kern w:val="0"/>
                <w:szCs w:val="21"/>
              </w:rPr>
              <w:t>SOFT1_A</w:t>
            </w:r>
            <w:r>
              <w:rPr>
                <w:rFonts w:hint="eastAsia"/>
                <w:color w:val="auto"/>
                <w:kern w:val="0"/>
                <w:szCs w:val="21"/>
                <w:lang w:val="en-US" w:eastAsia="zh-CN"/>
              </w:rPr>
              <w:t>10</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显示心搏编号</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点击显示心搏编号按钮，可以显示心搏的编号</w:t>
            </w:r>
          </w:p>
        </w:tc>
        <w:tc>
          <w:tcPr>
            <w:tcW w:w="2716" w:type="dxa"/>
            <w:tcBorders>
              <w:top w:val="single" w:color="auto" w:sz="4" w:space="0"/>
              <w:left w:val="single" w:color="auto" w:sz="4" w:space="0"/>
              <w:right w:val="single" w:color="auto" w:sz="4" w:space="0"/>
            </w:tcBorders>
            <w:vAlign w:val="center"/>
          </w:tcPr>
          <w:p>
            <w:pPr>
              <w:jc w:val="left"/>
              <w:rPr>
                <w:rFonts w:hint="default"/>
                <w:color w:val="auto"/>
                <w:szCs w:val="24"/>
                <w:lang w:val="en-US" w:eastAsia="zh-CN"/>
              </w:rPr>
            </w:pPr>
            <w:r>
              <w:rPr>
                <w:rFonts w:hint="eastAsia"/>
                <w:color w:val="auto"/>
                <w:szCs w:val="24"/>
                <w:lang w:val="en-US" w:eastAsia="zh-CN"/>
              </w:rPr>
              <w:t>延续上一步骤，点击【显示心搏编号】按钮，结果：在心搏位置处显示心搏编号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default" w:eastAsia="宋体"/>
                <w:color w:val="auto"/>
                <w:szCs w:val="21"/>
                <w:lang w:val="en-US" w:eastAsia="zh-CN"/>
              </w:rPr>
            </w:pPr>
            <w:r>
              <w:rPr>
                <w:rFonts w:hint="eastAsia"/>
                <w:color w:val="auto"/>
                <w:lang w:val="en-US" w:eastAsia="zh-CN"/>
              </w:rPr>
              <w:t>XTCS_</w:t>
            </w:r>
            <w:r>
              <w:rPr>
                <w:rFonts w:hint="eastAsia"/>
                <w:color w:val="auto"/>
                <w:kern w:val="0"/>
                <w:szCs w:val="21"/>
              </w:rPr>
              <w:t>SOFT1_A</w:t>
            </w:r>
            <w:r>
              <w:rPr>
                <w:rFonts w:hint="eastAsia"/>
                <w:color w:val="auto"/>
                <w:kern w:val="0"/>
                <w:szCs w:val="21"/>
                <w:lang w:val="en-US" w:eastAsia="zh-CN"/>
              </w:rPr>
              <w:t>11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修改单心搏类型</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lang w:val="en-US" w:eastAsia="zh-CN"/>
              </w:rPr>
              <w:t>可以通过鼠标修改单个或连续多个心搏类型</w:t>
            </w:r>
          </w:p>
        </w:tc>
        <w:tc>
          <w:tcPr>
            <w:tcW w:w="2716" w:type="dxa"/>
            <w:tcBorders>
              <w:top w:val="single" w:color="auto" w:sz="4" w:space="0"/>
              <w:left w:val="single" w:color="auto" w:sz="4" w:space="0"/>
              <w:right w:val="single" w:color="auto" w:sz="4" w:space="0"/>
            </w:tcBorders>
            <w:vAlign w:val="center"/>
          </w:tcPr>
          <w:p>
            <w:pPr>
              <w:jc w:val="left"/>
              <w:rPr>
                <w:rFonts w:hint="default"/>
                <w:color w:val="auto"/>
                <w:szCs w:val="24"/>
                <w:lang w:val="en-US" w:eastAsia="zh-CN"/>
              </w:rPr>
            </w:pPr>
            <w:r>
              <w:rPr>
                <w:rFonts w:hint="eastAsia"/>
                <w:color w:val="auto"/>
                <w:szCs w:val="24"/>
                <w:lang w:val="en-US" w:eastAsia="zh-CN"/>
              </w:rPr>
              <w:t>延续上一步骤，鼠标在波形图选中一个心搏或者框选连续心搏，弹出修改心搏选择框，选择要修改的心搏类型。结果：心搏类型被修改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default" w:eastAsia="宋体"/>
                <w:color w:val="auto"/>
                <w:szCs w:val="21"/>
                <w:lang w:val="en-US" w:eastAsia="zh-CN"/>
              </w:rPr>
            </w:pPr>
            <w:r>
              <w:rPr>
                <w:rFonts w:hint="eastAsia"/>
                <w:color w:val="auto"/>
                <w:lang w:val="en-US" w:eastAsia="zh-CN"/>
              </w:rPr>
              <w:t>XTCS_</w:t>
            </w:r>
            <w:r>
              <w:rPr>
                <w:rFonts w:hint="eastAsia"/>
                <w:color w:val="auto"/>
                <w:kern w:val="0"/>
                <w:szCs w:val="21"/>
              </w:rPr>
              <w:t>SOFT1_A</w:t>
            </w:r>
            <w:r>
              <w:rPr>
                <w:rFonts w:hint="eastAsia"/>
                <w:color w:val="auto"/>
                <w:kern w:val="0"/>
                <w:szCs w:val="21"/>
                <w:lang w:val="en-US" w:eastAsia="zh-CN"/>
              </w:rPr>
              <w:t>12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常规选项卡-导联</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打开该按钮，可以选择</w:t>
            </w:r>
            <w:r>
              <w:rPr>
                <w:rFonts w:hint="eastAsia"/>
                <w:color w:val="auto"/>
                <w:kern w:val="0"/>
                <w:szCs w:val="21"/>
              </w:rPr>
              <w:t>SOFT1_A01区域画那些导联的波形图</w:t>
            </w:r>
          </w:p>
        </w:tc>
        <w:tc>
          <w:tcPr>
            <w:tcW w:w="2716" w:type="dxa"/>
            <w:tcBorders>
              <w:top w:val="single" w:color="auto" w:sz="4" w:space="0"/>
              <w:left w:val="single" w:color="auto" w:sz="4" w:space="0"/>
              <w:right w:val="single" w:color="auto" w:sz="4" w:space="0"/>
            </w:tcBorders>
            <w:vAlign w:val="center"/>
          </w:tcPr>
          <w:p>
            <w:pPr>
              <w:jc w:val="left"/>
              <w:rPr>
                <w:rFonts w:hint="default"/>
                <w:color w:val="auto"/>
                <w:szCs w:val="24"/>
                <w:lang w:val="en-US" w:eastAsia="zh-CN"/>
              </w:rPr>
            </w:pPr>
            <w:r>
              <w:rPr>
                <w:rFonts w:hint="eastAsia"/>
                <w:color w:val="auto"/>
                <w:szCs w:val="24"/>
                <w:lang w:val="en-US" w:eastAsia="zh-CN"/>
              </w:rPr>
              <w:t>延续上一步骤，点击【常规选项卡】-&gt;【导联】按钮，勾选不同的导联或取消勾选，结果：在波形图界面画对应导联数据或者取消画对应导联数据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default" w:eastAsia="宋体"/>
                <w:color w:val="auto"/>
                <w:szCs w:val="21"/>
                <w:lang w:val="en-US" w:eastAsia="zh-CN"/>
              </w:rPr>
            </w:pPr>
            <w:r>
              <w:rPr>
                <w:rFonts w:hint="eastAsia"/>
                <w:color w:val="auto"/>
                <w:lang w:val="en-US" w:eastAsia="zh-CN"/>
              </w:rPr>
              <w:t>XTCS_</w:t>
            </w:r>
            <w:r>
              <w:rPr>
                <w:rFonts w:hint="eastAsia"/>
                <w:color w:val="auto"/>
                <w:kern w:val="0"/>
                <w:szCs w:val="21"/>
              </w:rPr>
              <w:t>SOFT1_A</w:t>
            </w:r>
            <w:r>
              <w:rPr>
                <w:rFonts w:hint="eastAsia"/>
                <w:color w:val="auto"/>
                <w:kern w:val="0"/>
                <w:szCs w:val="21"/>
                <w:lang w:val="en-US" w:eastAsia="zh-CN"/>
              </w:rPr>
              <w:t>13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常规选项卡-毫米/秒</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选择该下拉菜单，可以控制每秒时间由多少毫米表示</w:t>
            </w:r>
          </w:p>
        </w:tc>
        <w:tc>
          <w:tcPr>
            <w:tcW w:w="2716" w:type="dxa"/>
            <w:tcBorders>
              <w:top w:val="single" w:color="auto" w:sz="4" w:space="0"/>
              <w:left w:val="single" w:color="auto" w:sz="4" w:space="0"/>
              <w:right w:val="single" w:color="auto" w:sz="4" w:space="0"/>
            </w:tcBorders>
            <w:vAlign w:val="center"/>
          </w:tcPr>
          <w:p>
            <w:pPr>
              <w:jc w:val="left"/>
              <w:rPr>
                <w:rFonts w:hint="default"/>
                <w:color w:val="auto"/>
                <w:szCs w:val="24"/>
                <w:lang w:val="en-US" w:eastAsia="zh-CN"/>
              </w:rPr>
            </w:pPr>
            <w:r>
              <w:rPr>
                <w:rFonts w:hint="eastAsia"/>
                <w:color w:val="auto"/>
                <w:szCs w:val="24"/>
                <w:lang w:val="en-US" w:eastAsia="zh-CN"/>
              </w:rPr>
              <w:t>延续上一步骤，点击【毫米/秒】选项卡，选择12.5毫米/秒选项，结果：看到心搏之间的距离变为原始的一半。选择50毫米/秒选项，结果：看到心搏之间的距离变为原始的两倍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default" w:eastAsia="宋体"/>
                <w:color w:val="auto"/>
                <w:szCs w:val="21"/>
                <w:lang w:val="en-US" w:eastAsia="zh-CN"/>
              </w:rPr>
            </w:pPr>
            <w:r>
              <w:rPr>
                <w:rFonts w:hint="eastAsia"/>
                <w:color w:val="auto"/>
                <w:lang w:val="en-US" w:eastAsia="zh-CN"/>
              </w:rPr>
              <w:t>XTCS_</w:t>
            </w:r>
            <w:r>
              <w:rPr>
                <w:rFonts w:hint="eastAsia"/>
                <w:color w:val="auto"/>
                <w:kern w:val="0"/>
                <w:szCs w:val="21"/>
              </w:rPr>
              <w:t>SOFT1_A</w:t>
            </w:r>
            <w:r>
              <w:rPr>
                <w:rFonts w:hint="eastAsia"/>
                <w:color w:val="auto"/>
                <w:kern w:val="0"/>
                <w:szCs w:val="21"/>
                <w:lang w:val="en-US" w:eastAsia="zh-CN"/>
              </w:rPr>
              <w:t>14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常规选项卡-毫米/毫伏</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选择该下拉菜单，可以控制每毫伏由多少毫米表示</w:t>
            </w:r>
          </w:p>
        </w:tc>
        <w:tc>
          <w:tcPr>
            <w:tcW w:w="2716" w:type="dxa"/>
            <w:tcBorders>
              <w:top w:val="single" w:color="auto" w:sz="4" w:space="0"/>
              <w:left w:val="single" w:color="auto" w:sz="4" w:space="0"/>
              <w:right w:val="single" w:color="auto" w:sz="4" w:space="0"/>
            </w:tcBorders>
            <w:vAlign w:val="center"/>
          </w:tcPr>
          <w:p>
            <w:pPr>
              <w:jc w:val="left"/>
              <w:rPr>
                <w:rFonts w:hint="default"/>
                <w:color w:val="auto"/>
                <w:szCs w:val="24"/>
                <w:lang w:val="en-US" w:eastAsia="zh-CN"/>
              </w:rPr>
            </w:pPr>
            <w:r>
              <w:rPr>
                <w:rFonts w:hint="eastAsia"/>
                <w:color w:val="auto"/>
                <w:szCs w:val="24"/>
                <w:lang w:val="en-US" w:eastAsia="zh-CN"/>
              </w:rPr>
              <w:t>延续上一步骤，点击【毫米/毫伏】选项卡，选择5毫米/毫伏，结果：波形图高度变为原始的一半，选择20毫米/毫伏，结果：波形图高度变为原来的两倍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default" w:eastAsia="宋体"/>
                <w:color w:val="auto"/>
                <w:szCs w:val="21"/>
                <w:lang w:val="en-US" w:eastAsia="zh-CN"/>
              </w:rPr>
            </w:pPr>
            <w:r>
              <w:rPr>
                <w:rFonts w:hint="eastAsia"/>
                <w:color w:val="auto"/>
                <w:lang w:val="en-US" w:eastAsia="zh-CN"/>
              </w:rPr>
              <w:t>XTCS_</w:t>
            </w:r>
            <w:r>
              <w:rPr>
                <w:rFonts w:hint="eastAsia"/>
                <w:color w:val="auto"/>
                <w:kern w:val="0"/>
                <w:szCs w:val="21"/>
              </w:rPr>
              <w:t>SOFT1_A</w:t>
            </w:r>
            <w:r>
              <w:rPr>
                <w:rFonts w:hint="eastAsia"/>
                <w:color w:val="auto"/>
                <w:kern w:val="0"/>
                <w:szCs w:val="21"/>
                <w:lang w:val="en-US" w:eastAsia="zh-CN"/>
              </w:rPr>
              <w:t>15</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高级选项卡-RR心率</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勾选该选项，表示显示RR心率</w:t>
            </w:r>
          </w:p>
        </w:tc>
        <w:tc>
          <w:tcPr>
            <w:tcW w:w="2716" w:type="dxa"/>
            <w:tcBorders>
              <w:top w:val="single" w:color="auto" w:sz="4" w:space="0"/>
              <w:left w:val="single" w:color="auto" w:sz="4" w:space="0"/>
              <w:right w:val="single" w:color="auto" w:sz="4" w:space="0"/>
            </w:tcBorders>
            <w:vAlign w:val="center"/>
          </w:tcPr>
          <w:p>
            <w:pPr>
              <w:jc w:val="left"/>
              <w:rPr>
                <w:rFonts w:hint="default"/>
                <w:color w:val="auto"/>
                <w:szCs w:val="24"/>
                <w:lang w:val="en-US" w:eastAsia="zh-CN"/>
              </w:rPr>
            </w:pPr>
            <w:r>
              <w:rPr>
                <w:rFonts w:hint="eastAsia"/>
                <w:color w:val="auto"/>
                <w:szCs w:val="24"/>
                <w:lang w:val="en-US" w:eastAsia="zh-CN"/>
              </w:rPr>
              <w:t>延续上一步骤，选择高级选项卡，取消勾选【R-R心率】，结果：心搏位置处的心率消失。勾选【R-R心率】，结果：心搏位置处的心率显示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default" w:eastAsia="宋体"/>
                <w:color w:val="auto"/>
                <w:szCs w:val="21"/>
                <w:lang w:val="en-US" w:eastAsia="zh-CN"/>
              </w:rPr>
            </w:pPr>
            <w:r>
              <w:rPr>
                <w:rFonts w:hint="eastAsia"/>
                <w:color w:val="auto"/>
                <w:lang w:val="en-US" w:eastAsia="zh-CN"/>
              </w:rPr>
              <w:t>XTCS_</w:t>
            </w:r>
            <w:r>
              <w:rPr>
                <w:rFonts w:hint="eastAsia"/>
                <w:color w:val="auto"/>
                <w:kern w:val="0"/>
                <w:szCs w:val="21"/>
              </w:rPr>
              <w:t>SOFT1_A</w:t>
            </w:r>
            <w:r>
              <w:rPr>
                <w:rFonts w:hint="eastAsia"/>
                <w:color w:val="auto"/>
                <w:kern w:val="0"/>
                <w:szCs w:val="21"/>
                <w:lang w:val="en-US" w:eastAsia="zh-CN"/>
              </w:rPr>
              <w:t>16</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高级选项卡-RR间期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勾选该选项，表示显示RR间期</w:t>
            </w:r>
          </w:p>
        </w:tc>
        <w:tc>
          <w:tcPr>
            <w:tcW w:w="2716" w:type="dxa"/>
            <w:tcBorders>
              <w:top w:val="single" w:color="auto" w:sz="4" w:space="0"/>
              <w:left w:val="single" w:color="auto" w:sz="4" w:space="0"/>
              <w:right w:val="single" w:color="auto" w:sz="4" w:space="0"/>
            </w:tcBorders>
            <w:vAlign w:val="center"/>
          </w:tcPr>
          <w:p>
            <w:pPr>
              <w:jc w:val="left"/>
              <w:rPr>
                <w:rFonts w:hint="eastAsia"/>
                <w:color w:val="auto"/>
                <w:szCs w:val="24"/>
                <w:lang w:val="en-US" w:eastAsia="zh-CN"/>
              </w:rPr>
            </w:pPr>
            <w:r>
              <w:rPr>
                <w:rFonts w:hint="eastAsia"/>
                <w:color w:val="auto"/>
                <w:szCs w:val="24"/>
                <w:lang w:val="en-US" w:eastAsia="zh-CN"/>
              </w:rPr>
              <w:t>延续上一步骤，选择高级选项卡，取消勾选【R-R间期】，结果：心搏位置处的间期消失。勾选【R-R间期】，结果：心搏位置处的间期显示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default" w:eastAsia="宋体"/>
                <w:color w:val="auto"/>
                <w:szCs w:val="21"/>
                <w:lang w:val="en-US" w:eastAsia="zh-CN"/>
              </w:rPr>
            </w:pPr>
            <w:r>
              <w:rPr>
                <w:rFonts w:hint="eastAsia"/>
                <w:color w:val="auto"/>
                <w:lang w:val="en-US" w:eastAsia="zh-CN"/>
              </w:rPr>
              <w:t>XTCS_</w:t>
            </w:r>
            <w:r>
              <w:rPr>
                <w:rFonts w:hint="eastAsia"/>
                <w:color w:val="auto"/>
                <w:kern w:val="0"/>
                <w:szCs w:val="21"/>
              </w:rPr>
              <w:t>SOFT1_A</w:t>
            </w:r>
            <w:r>
              <w:rPr>
                <w:rFonts w:hint="eastAsia"/>
                <w:color w:val="auto"/>
                <w:kern w:val="0"/>
                <w:szCs w:val="21"/>
                <w:lang w:val="en-US" w:eastAsia="zh-CN"/>
              </w:rPr>
              <w:t>17</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高级选项卡-心搏位置</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勾选该选项，表示显示心搏定位位置</w:t>
            </w:r>
          </w:p>
        </w:tc>
        <w:tc>
          <w:tcPr>
            <w:tcW w:w="2716" w:type="dxa"/>
            <w:tcBorders>
              <w:top w:val="single" w:color="auto" w:sz="4" w:space="0"/>
              <w:left w:val="single" w:color="auto" w:sz="4" w:space="0"/>
              <w:right w:val="single" w:color="auto" w:sz="4" w:space="0"/>
            </w:tcBorders>
            <w:vAlign w:val="center"/>
          </w:tcPr>
          <w:p>
            <w:pPr>
              <w:jc w:val="left"/>
              <w:rPr>
                <w:rFonts w:hint="default"/>
                <w:color w:val="auto"/>
                <w:szCs w:val="24"/>
                <w:lang w:val="en-US" w:eastAsia="zh-CN"/>
              </w:rPr>
            </w:pPr>
            <w:r>
              <w:rPr>
                <w:rFonts w:hint="eastAsia"/>
                <w:color w:val="auto"/>
                <w:szCs w:val="24"/>
                <w:lang w:val="en-US" w:eastAsia="zh-CN"/>
              </w:rPr>
              <w:t>延续上一步骤，选择高级选项卡，勾选【心搏位置】，结果：心搏位置处定位竖线出现。取消勾选【心搏位置】，结果：心搏位置处的定位竖线消失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
              </w:numPr>
              <w:ind w:right="-414" w:rightChars="-197"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default" w:eastAsia="宋体"/>
                <w:color w:val="auto"/>
                <w:szCs w:val="21"/>
                <w:lang w:val="en-US" w:eastAsia="zh-CN"/>
              </w:rPr>
            </w:pPr>
            <w:r>
              <w:rPr>
                <w:rFonts w:hint="eastAsia"/>
                <w:color w:val="auto"/>
                <w:lang w:val="en-US" w:eastAsia="zh-CN"/>
              </w:rPr>
              <w:t>XTCS_</w:t>
            </w:r>
            <w:r>
              <w:rPr>
                <w:rFonts w:hint="eastAsia"/>
                <w:color w:val="auto"/>
                <w:kern w:val="0"/>
                <w:szCs w:val="21"/>
              </w:rPr>
              <w:t>SOFT1_A</w:t>
            </w:r>
            <w:r>
              <w:rPr>
                <w:rFonts w:hint="eastAsia"/>
                <w:color w:val="auto"/>
                <w:kern w:val="0"/>
                <w:szCs w:val="21"/>
                <w:lang w:val="en-US" w:eastAsia="zh-CN"/>
              </w:rPr>
              <w:t>18</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高级选项卡-心搏类型</w:t>
            </w:r>
          </w:p>
        </w:tc>
        <w:tc>
          <w:tcPr>
            <w:tcW w:w="3523" w:type="dxa"/>
            <w:tcBorders>
              <w:top w:val="single" w:color="auto" w:sz="4" w:space="0"/>
              <w:left w:val="single" w:color="auto" w:sz="4" w:space="0"/>
              <w:right w:val="single" w:color="auto" w:sz="4" w:space="0"/>
            </w:tcBorders>
            <w:vAlign w:val="center"/>
          </w:tcPr>
          <w:p>
            <w:pPr>
              <w:jc w:val="left"/>
              <w:rPr>
                <w:rFonts w:hint="default"/>
                <w:color w:val="auto"/>
                <w:szCs w:val="24"/>
                <w:lang w:val="en-US" w:eastAsia="zh-CN"/>
              </w:rPr>
            </w:pPr>
            <w:r>
              <w:rPr>
                <w:rFonts w:hint="eastAsia"/>
                <w:color w:val="auto"/>
                <w:szCs w:val="24"/>
                <w:lang w:val="en-US" w:eastAsia="zh-CN"/>
              </w:rPr>
              <w:t>勾选该选项，表示显示心搏类型</w:t>
            </w:r>
          </w:p>
        </w:tc>
        <w:tc>
          <w:tcPr>
            <w:tcW w:w="2716" w:type="dxa"/>
            <w:tcBorders>
              <w:top w:val="single" w:color="auto" w:sz="4" w:space="0"/>
              <w:left w:val="single" w:color="auto" w:sz="4" w:space="0"/>
              <w:right w:val="single" w:color="auto" w:sz="4" w:space="0"/>
            </w:tcBorders>
            <w:vAlign w:val="center"/>
          </w:tcPr>
          <w:p>
            <w:pPr>
              <w:jc w:val="left"/>
              <w:rPr>
                <w:rFonts w:hint="default"/>
                <w:color w:val="auto"/>
                <w:szCs w:val="24"/>
                <w:lang w:val="en-US" w:eastAsia="zh-CN"/>
              </w:rPr>
            </w:pPr>
            <w:r>
              <w:rPr>
                <w:rFonts w:hint="eastAsia"/>
                <w:color w:val="auto"/>
                <w:szCs w:val="24"/>
                <w:lang w:val="en-US" w:eastAsia="zh-CN"/>
              </w:rPr>
              <w:t>延续上一步骤，选择高级选项卡，取消勾选【心搏类型】，结果：心搏位置处的心搏类型消失。勾选【心搏类型】，结果：心搏位置处的心搏类型出现</w:t>
            </w:r>
          </w:p>
        </w:tc>
      </w:tr>
    </w:tbl>
    <w:p>
      <w:pPr>
        <w:numPr>
          <w:ilvl w:val="0"/>
          <w:numId w:val="0"/>
        </w:numPr>
        <w:spacing w:line="360" w:lineRule="auto"/>
        <w:ind w:leftChars="0"/>
        <w:outlineLvl w:val="2"/>
        <w:rPr>
          <w:rFonts w:hint="eastAsia"/>
          <w:bCs/>
          <w:color w:val="auto"/>
          <w:sz w:val="24"/>
        </w:rPr>
      </w:pPr>
    </w:p>
    <w:p>
      <w:pPr>
        <w:numPr>
          <w:ilvl w:val="0"/>
          <w:numId w:val="0"/>
        </w:numPr>
        <w:spacing w:line="360" w:lineRule="auto"/>
        <w:ind w:leftChars="0"/>
        <w:outlineLvl w:val="2"/>
        <w:rPr>
          <w:rFonts w:hint="eastAsia"/>
          <w:bCs/>
          <w:color w:val="auto"/>
          <w:sz w:val="24"/>
        </w:rPr>
      </w:pPr>
    </w:p>
    <w:p>
      <w:pPr>
        <w:numPr>
          <w:ilvl w:val="0"/>
          <w:numId w:val="0"/>
        </w:numPr>
        <w:spacing w:line="360" w:lineRule="auto"/>
        <w:ind w:leftChars="0"/>
        <w:outlineLvl w:val="2"/>
        <w:rPr>
          <w:rFonts w:hint="eastAsia"/>
          <w:bCs/>
          <w:color w:val="auto"/>
          <w:sz w:val="24"/>
        </w:rPr>
      </w:pPr>
    </w:p>
    <w:p>
      <w:pPr>
        <w:numPr>
          <w:ilvl w:val="0"/>
          <w:numId w:val="0"/>
        </w:numPr>
        <w:spacing w:line="360" w:lineRule="auto"/>
        <w:ind w:leftChars="0"/>
        <w:outlineLvl w:val="2"/>
        <w:rPr>
          <w:rFonts w:hint="eastAsia"/>
          <w:bCs/>
          <w:color w:val="auto"/>
        </w:rPr>
      </w:pPr>
      <w:r>
        <w:rPr>
          <w:rFonts w:hint="eastAsia"/>
          <w:bCs/>
          <w:color w:val="auto"/>
          <w:sz w:val="24"/>
          <w:lang w:val="en-US" w:eastAsia="zh-CN"/>
        </w:rPr>
        <w:t>8.2.2 模板分类功能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color w:val="auto"/>
              </w:rPr>
            </w:pPr>
            <w:r>
              <w:rPr>
                <w:rFonts w:hint="eastAsia"/>
                <w:color w:val="auto"/>
                <w:lang w:val="en-US" w:eastAsia="zh-CN"/>
              </w:rPr>
              <w:t>XTCS_</w:t>
            </w:r>
            <w:r>
              <w:rPr>
                <w:rFonts w:hint="eastAsia"/>
                <w:color w:val="auto"/>
                <w:kern w:val="0"/>
                <w:szCs w:val="21"/>
              </w:rPr>
              <w:t>SOFT1_</w:t>
            </w:r>
            <w:r>
              <w:rPr>
                <w:rFonts w:hint="eastAsia"/>
                <w:color w:val="auto"/>
                <w:kern w:val="0"/>
                <w:szCs w:val="21"/>
                <w:lang w:eastAsia="zh-CN"/>
              </w:rPr>
              <w:t>B</w:t>
            </w:r>
            <w:r>
              <w:rPr>
                <w:rFonts w:hint="eastAsia"/>
                <w:color w:val="auto"/>
                <w:kern w:val="0"/>
                <w:szCs w:val="21"/>
              </w:rPr>
              <w:t>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eastAsia="宋体"/>
                <w:bCs/>
                <w:snapToGrid w:val="0"/>
                <w:color w:val="auto"/>
                <w:szCs w:val="21"/>
                <w:lang w:val="en-US" w:eastAsia="zh-CN"/>
              </w:rPr>
            </w:pPr>
            <w:r>
              <w:rPr>
                <w:rFonts w:hint="eastAsia"/>
                <w:color w:val="auto"/>
                <w:kern w:val="0"/>
                <w:szCs w:val="21"/>
              </w:rPr>
              <w:t>点击分类显示区域“全部”项</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bCs/>
                <w:snapToGrid w:val="0"/>
                <w:color w:val="auto"/>
                <w:szCs w:val="21"/>
              </w:rPr>
            </w:pPr>
            <w:r>
              <w:rPr>
                <w:rFonts w:hint="eastAsia"/>
                <w:color w:val="auto"/>
                <w:szCs w:val="21"/>
              </w:rPr>
              <w:t>模板分类区域正确显示模板大类分类结果</w:t>
            </w:r>
          </w:p>
        </w:tc>
        <w:tc>
          <w:tcPr>
            <w:tcW w:w="2716" w:type="dxa"/>
            <w:tcBorders>
              <w:top w:val="single" w:color="auto" w:sz="4" w:space="0"/>
              <w:left w:val="single" w:color="auto" w:sz="4" w:space="0"/>
              <w:right w:val="single" w:color="auto" w:sz="4" w:space="0"/>
            </w:tcBorders>
            <w:vAlign w:val="center"/>
          </w:tcPr>
          <w:p>
            <w:pPr>
              <w:spacing w:line="276" w:lineRule="auto"/>
              <w:rPr>
                <w:rFonts w:hint="eastAsia"/>
                <w:color w:val="auto"/>
                <w:szCs w:val="21"/>
                <w:lang w:val="en-US" w:eastAsia="zh-CN"/>
              </w:rPr>
            </w:pPr>
            <w:r>
              <w:rPr>
                <w:rFonts w:hint="eastAsia"/>
                <w:color w:val="auto"/>
                <w:lang w:val="en-US" w:eastAsia="zh-CN"/>
              </w:rPr>
              <w:t>登录jiance账号后，选择张振翔数据，双击该数据，进入分析界面，</w:t>
            </w:r>
            <w:r>
              <w:rPr>
                <w:rFonts w:hint="eastAsia"/>
                <w:color w:val="auto"/>
                <w:kern w:val="0"/>
                <w:szCs w:val="21"/>
              </w:rPr>
              <w:t>点击分类显示区域“全部”项</w:t>
            </w:r>
            <w:r>
              <w:rPr>
                <w:rFonts w:hint="eastAsia"/>
                <w:color w:val="auto"/>
                <w:kern w:val="0"/>
                <w:szCs w:val="21"/>
                <w:lang w:eastAsia="zh-CN"/>
              </w:rPr>
              <w:t>，</w:t>
            </w:r>
            <w:r>
              <w:rPr>
                <w:rFonts w:hint="eastAsia"/>
                <w:color w:val="auto"/>
                <w:kern w:val="0"/>
                <w:szCs w:val="21"/>
                <w:lang w:val="en-US" w:eastAsia="zh-CN"/>
              </w:rPr>
              <w:t>查看</w:t>
            </w:r>
            <w:r>
              <w:rPr>
                <w:rFonts w:hint="eastAsia"/>
                <w:color w:val="auto"/>
                <w:szCs w:val="21"/>
              </w:rPr>
              <w:t>模板分类区域</w:t>
            </w:r>
            <w:r>
              <w:rPr>
                <w:rFonts w:hint="eastAsia"/>
                <w:color w:val="auto"/>
                <w:szCs w:val="21"/>
                <w:lang w:val="en-US" w:eastAsia="zh-CN"/>
              </w:rPr>
              <w:t>是否显示模板大类分类结果</w:t>
            </w:r>
          </w:p>
          <w:p>
            <w:pPr>
              <w:spacing w:line="276" w:lineRule="auto"/>
              <w:rPr>
                <w:rFonts w:hint="default"/>
                <w:color w:val="auto"/>
                <w:szCs w:val="21"/>
                <w:lang w:val="en-US" w:eastAsia="zh-CN"/>
              </w:rPr>
            </w:pPr>
            <w:r>
              <w:rPr>
                <w:rFonts w:hint="eastAsia"/>
                <w:color w:val="auto"/>
                <w:szCs w:val="21"/>
                <w:lang w:val="en-US" w:eastAsia="zh-CN"/>
              </w:rPr>
              <w:t>结果：模板大类分类结果正确显示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lang w:val="en-US" w:eastAsia="zh-CN"/>
              </w:rPr>
            </w:pPr>
            <w:r>
              <w:rPr>
                <w:rFonts w:hint="eastAsia"/>
                <w:color w:val="auto"/>
                <w:lang w:val="en-US" w:eastAsia="zh-CN"/>
              </w:rPr>
              <w:t>XTCS_</w:t>
            </w:r>
            <w:r>
              <w:rPr>
                <w:rFonts w:hint="eastAsia"/>
                <w:color w:val="auto"/>
                <w:kern w:val="0"/>
                <w:szCs w:val="21"/>
              </w:rPr>
              <w:t>SOFT1_</w:t>
            </w:r>
            <w:r>
              <w:rPr>
                <w:rFonts w:hint="eastAsia"/>
                <w:color w:val="auto"/>
                <w:kern w:val="0"/>
                <w:szCs w:val="21"/>
                <w:lang w:eastAsia="zh-CN"/>
              </w:rPr>
              <w:t>B</w:t>
            </w:r>
            <w:r>
              <w:rPr>
                <w:rFonts w:hint="eastAsia"/>
                <w:color w:val="auto"/>
                <w:kern w:val="0"/>
                <w:szCs w:val="21"/>
              </w:rPr>
              <w:t>0</w:t>
            </w:r>
            <w:r>
              <w:rPr>
                <w:rFonts w:hint="eastAsia"/>
                <w:color w:val="auto"/>
                <w:kern w:val="0"/>
                <w:szCs w:val="21"/>
                <w:lang w:val="en-US" w:eastAsia="zh-CN"/>
              </w:rPr>
              <w:t>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bCs/>
                <w:snapToGrid w:val="0"/>
                <w:color w:val="auto"/>
                <w:szCs w:val="21"/>
              </w:rPr>
            </w:pPr>
            <w:r>
              <w:rPr>
                <w:rFonts w:hint="eastAsia"/>
                <w:color w:val="auto"/>
                <w:kern w:val="0"/>
                <w:szCs w:val="21"/>
              </w:rPr>
              <w:t>点击分类显示区域其他项</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bCs/>
                <w:snapToGrid w:val="0"/>
                <w:color w:val="auto"/>
                <w:szCs w:val="21"/>
              </w:rPr>
            </w:pPr>
            <w:r>
              <w:rPr>
                <w:rFonts w:hint="eastAsia"/>
                <w:color w:val="auto"/>
                <w:szCs w:val="21"/>
              </w:rPr>
              <w:t>正确显示对应项的二级分类结果</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lang w:val="en-US" w:eastAsia="zh-CN"/>
              </w:rPr>
            </w:pPr>
            <w:r>
              <w:rPr>
                <w:rFonts w:hint="eastAsia"/>
                <w:color w:val="auto"/>
                <w:kern w:val="0"/>
                <w:szCs w:val="21"/>
              </w:rPr>
              <w:t>点击分类显示区域其他项</w:t>
            </w:r>
            <w:r>
              <w:rPr>
                <w:rFonts w:hint="eastAsia"/>
                <w:color w:val="auto"/>
                <w:kern w:val="0"/>
                <w:szCs w:val="21"/>
                <w:lang w:eastAsia="zh-CN"/>
              </w:rPr>
              <w:t>，</w:t>
            </w:r>
            <w:r>
              <w:rPr>
                <w:rFonts w:hint="eastAsia"/>
                <w:color w:val="auto"/>
                <w:kern w:val="0"/>
                <w:szCs w:val="21"/>
                <w:lang w:val="en-US" w:eastAsia="zh-CN"/>
              </w:rPr>
              <w:t>查看模板</w:t>
            </w:r>
            <w:r>
              <w:rPr>
                <w:rFonts w:hint="eastAsia"/>
                <w:color w:val="auto"/>
                <w:szCs w:val="21"/>
              </w:rPr>
              <w:t>分类区域</w:t>
            </w:r>
            <w:r>
              <w:rPr>
                <w:rFonts w:hint="eastAsia"/>
                <w:color w:val="auto"/>
                <w:kern w:val="0"/>
                <w:szCs w:val="21"/>
                <w:lang w:val="en-US" w:eastAsia="zh-CN"/>
              </w:rPr>
              <w:t>是否</w:t>
            </w:r>
            <w:r>
              <w:rPr>
                <w:rFonts w:hint="eastAsia"/>
                <w:color w:val="auto"/>
                <w:szCs w:val="21"/>
              </w:rPr>
              <w:t>正确显示对应项的二级分类结果</w:t>
            </w:r>
            <w:r>
              <w:rPr>
                <w:rFonts w:hint="eastAsia"/>
                <w:color w:val="auto"/>
                <w:szCs w:val="21"/>
                <w:lang w:eastAsia="zh-CN"/>
              </w:rPr>
              <w:br w:type="textWrapping"/>
            </w:r>
            <w:r>
              <w:rPr>
                <w:rFonts w:hint="eastAsia"/>
                <w:color w:val="auto"/>
                <w:szCs w:val="21"/>
                <w:lang w:val="en-US" w:eastAsia="zh-CN"/>
              </w:rPr>
              <w:t>结果：二级分类结果正确显示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SOFT1_</w:t>
            </w:r>
            <w:r>
              <w:rPr>
                <w:rFonts w:hint="eastAsia"/>
                <w:color w:val="auto"/>
                <w:kern w:val="0"/>
                <w:szCs w:val="21"/>
                <w:lang w:eastAsia="zh-CN"/>
              </w:rPr>
              <w:t>B</w:t>
            </w:r>
            <w:r>
              <w:rPr>
                <w:rFonts w:hint="eastAsia"/>
                <w:color w:val="auto"/>
                <w:kern w:val="0"/>
                <w:szCs w:val="21"/>
              </w:rPr>
              <w:t>0</w:t>
            </w:r>
            <w:r>
              <w:rPr>
                <w:rFonts w:hint="eastAsia"/>
                <w:color w:val="auto"/>
                <w:kern w:val="0"/>
                <w:szCs w:val="21"/>
                <w:lang w:val="en-US" w:eastAsia="zh-CN"/>
              </w:rPr>
              <w:t>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color w:val="auto"/>
                <w:szCs w:val="21"/>
              </w:rPr>
            </w:pPr>
            <w:r>
              <w:rPr>
                <w:rFonts w:hint="eastAsia"/>
                <w:color w:val="auto"/>
                <w:kern w:val="0"/>
                <w:szCs w:val="21"/>
              </w:rPr>
              <w:t>合并同一大类型下的二级分类模板</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可拖拽二级分类模板下的分类结果，并显示合并后的模板</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4"/>
                <w:lang w:val="en-US" w:eastAsia="zh-CN"/>
              </w:rPr>
              <w:t>点击分类显示下的，除了【全部】选项外的任意其他项，拖拽二级分类模板下的任意分类结果，到另一个二级模板</w:t>
            </w:r>
            <w:r>
              <w:rPr>
                <w:rFonts w:hint="eastAsia"/>
                <w:color w:val="auto"/>
                <w:szCs w:val="24"/>
                <w:lang w:val="en-US" w:eastAsia="zh-CN"/>
              </w:rPr>
              <w:br w:type="textWrapping"/>
            </w:r>
            <w:r>
              <w:rPr>
                <w:rFonts w:hint="eastAsia"/>
                <w:color w:val="auto"/>
                <w:szCs w:val="24"/>
                <w:highlight w:val="none"/>
                <w:lang w:val="en-US" w:eastAsia="zh-CN"/>
              </w:rPr>
              <w:t>结果：这两个模板合并为一个新的模板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SOFT1_</w:t>
            </w:r>
            <w:r>
              <w:rPr>
                <w:rFonts w:hint="eastAsia"/>
                <w:color w:val="auto"/>
                <w:kern w:val="0"/>
                <w:szCs w:val="21"/>
                <w:lang w:eastAsia="zh-CN"/>
              </w:rPr>
              <w:t>B</w:t>
            </w:r>
            <w:r>
              <w:rPr>
                <w:rFonts w:hint="eastAsia"/>
                <w:color w:val="auto"/>
                <w:kern w:val="0"/>
                <w:szCs w:val="21"/>
              </w:rPr>
              <w:t>0</w:t>
            </w:r>
            <w:r>
              <w:rPr>
                <w:rFonts w:hint="eastAsia"/>
                <w:color w:val="auto"/>
                <w:kern w:val="0"/>
                <w:szCs w:val="21"/>
                <w:lang w:val="en-US" w:eastAsia="zh-CN"/>
              </w:rPr>
              <w:t>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滑动条</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kern w:val="0"/>
                <w:szCs w:val="21"/>
              </w:rPr>
              <w:t>拖拽或点击滑动条，可定位7.1.1 通用心电图编辑窗口 波形图区域心搏</w:t>
            </w:r>
          </w:p>
        </w:tc>
        <w:tc>
          <w:tcPr>
            <w:tcW w:w="2716" w:type="dxa"/>
            <w:tcBorders>
              <w:top w:val="single" w:color="auto" w:sz="4" w:space="0"/>
              <w:left w:val="single" w:color="auto" w:sz="4" w:space="0"/>
              <w:right w:val="single" w:color="auto" w:sz="4" w:space="0"/>
            </w:tcBorders>
            <w:vAlign w:val="center"/>
          </w:tcPr>
          <w:p>
            <w:pPr>
              <w:spacing w:line="276" w:lineRule="auto"/>
              <w:rPr>
                <w:rFonts w:hint="eastAsia"/>
                <w:color w:val="auto"/>
                <w:kern w:val="0"/>
                <w:szCs w:val="21"/>
                <w:lang w:eastAsia="zh-CN"/>
              </w:rPr>
            </w:pPr>
            <w:r>
              <w:rPr>
                <w:rFonts w:hint="eastAsia"/>
                <w:color w:val="auto"/>
                <w:kern w:val="0"/>
                <w:szCs w:val="21"/>
              </w:rPr>
              <w:t>拖拽或点击滑动条</w:t>
            </w:r>
          </w:p>
          <w:p>
            <w:pPr>
              <w:spacing w:line="276" w:lineRule="auto"/>
              <w:rPr>
                <w:rFonts w:hint="default"/>
                <w:color w:val="auto"/>
                <w:kern w:val="0"/>
                <w:szCs w:val="21"/>
                <w:lang w:val="en-US" w:eastAsia="zh-CN"/>
              </w:rPr>
            </w:pPr>
            <w:r>
              <w:rPr>
                <w:rFonts w:hint="eastAsia"/>
                <w:color w:val="auto"/>
                <w:kern w:val="0"/>
                <w:szCs w:val="21"/>
                <w:lang w:val="en-US" w:eastAsia="zh-CN"/>
              </w:rPr>
              <w:t>结果：</w:t>
            </w:r>
            <w:r>
              <w:rPr>
                <w:rFonts w:hint="eastAsia"/>
                <w:color w:val="auto"/>
                <w:kern w:val="0"/>
                <w:szCs w:val="21"/>
              </w:rPr>
              <w:t>可定位7.1.1 通用心电图编辑窗口 波形图区域心搏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SOFT1_</w:t>
            </w:r>
            <w:r>
              <w:rPr>
                <w:rFonts w:hint="eastAsia"/>
                <w:color w:val="auto"/>
                <w:kern w:val="0"/>
                <w:szCs w:val="21"/>
                <w:lang w:eastAsia="zh-CN"/>
              </w:rPr>
              <w:t>B</w:t>
            </w:r>
            <w:r>
              <w:rPr>
                <w:rFonts w:hint="eastAsia"/>
                <w:color w:val="auto"/>
                <w:kern w:val="0"/>
                <w:szCs w:val="21"/>
              </w:rPr>
              <w:t>0</w:t>
            </w:r>
            <w:r>
              <w:rPr>
                <w:rFonts w:hint="eastAsia"/>
                <w:color w:val="auto"/>
                <w:kern w:val="0"/>
                <w:szCs w:val="21"/>
                <w:lang w:val="en-US" w:eastAsia="zh-CN"/>
              </w:rPr>
              <w:t>5</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打开模板详细界面</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双击模板波形图区域，可打开 7.1.3 模板详细功能</w:t>
            </w:r>
          </w:p>
        </w:tc>
        <w:tc>
          <w:tcPr>
            <w:tcW w:w="2716" w:type="dxa"/>
            <w:tcBorders>
              <w:top w:val="single" w:color="auto" w:sz="4" w:space="0"/>
              <w:left w:val="single" w:color="auto" w:sz="4" w:space="0"/>
              <w:right w:val="single" w:color="auto" w:sz="4" w:space="0"/>
            </w:tcBorders>
            <w:vAlign w:val="center"/>
          </w:tcPr>
          <w:p>
            <w:pPr>
              <w:spacing w:line="276" w:lineRule="auto"/>
              <w:rPr>
                <w:rFonts w:hint="eastAsia"/>
                <w:color w:val="auto"/>
                <w:szCs w:val="21"/>
                <w:lang w:eastAsia="zh-CN"/>
              </w:rPr>
            </w:pPr>
            <w:r>
              <w:rPr>
                <w:rFonts w:hint="eastAsia"/>
                <w:color w:val="auto"/>
                <w:szCs w:val="21"/>
              </w:rPr>
              <w:t>双击模板波形图区域</w:t>
            </w:r>
          </w:p>
          <w:p>
            <w:pPr>
              <w:spacing w:line="276" w:lineRule="auto"/>
              <w:rPr>
                <w:rFonts w:hint="default"/>
                <w:color w:val="auto"/>
                <w:szCs w:val="21"/>
                <w:lang w:val="en-US" w:eastAsia="zh-CN"/>
              </w:rPr>
            </w:pPr>
            <w:r>
              <w:rPr>
                <w:rFonts w:hint="eastAsia"/>
                <w:color w:val="auto"/>
                <w:szCs w:val="21"/>
                <w:lang w:val="en-US" w:eastAsia="zh-CN"/>
              </w:rPr>
              <w:t>结果：</w:t>
            </w:r>
            <w:r>
              <w:rPr>
                <w:rFonts w:hint="eastAsia"/>
                <w:color w:val="auto"/>
                <w:szCs w:val="21"/>
              </w:rPr>
              <w:t>打开 7.1.3 模板详细功能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SOFT1_</w:t>
            </w:r>
            <w:r>
              <w:rPr>
                <w:rFonts w:hint="eastAsia"/>
                <w:color w:val="auto"/>
                <w:kern w:val="0"/>
                <w:szCs w:val="21"/>
                <w:lang w:eastAsia="zh-CN"/>
              </w:rPr>
              <w:t>B</w:t>
            </w:r>
            <w:r>
              <w:rPr>
                <w:rFonts w:hint="eastAsia"/>
                <w:color w:val="auto"/>
                <w:kern w:val="0"/>
                <w:szCs w:val="21"/>
              </w:rPr>
              <w:t>0</w:t>
            </w:r>
            <w:r>
              <w:rPr>
                <w:rFonts w:hint="eastAsia"/>
                <w:color w:val="auto"/>
                <w:kern w:val="0"/>
                <w:szCs w:val="21"/>
                <w:lang w:val="en-US" w:eastAsia="zh-CN"/>
              </w:rPr>
              <w:t>6</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Demix按钮</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点击该按钮，可启动7.1.4 Demix功能</w:t>
            </w:r>
          </w:p>
        </w:tc>
        <w:tc>
          <w:tcPr>
            <w:tcW w:w="2716" w:type="dxa"/>
            <w:tcBorders>
              <w:top w:val="single" w:color="auto" w:sz="4" w:space="0"/>
              <w:left w:val="single" w:color="auto" w:sz="4" w:space="0"/>
              <w:right w:val="single" w:color="auto" w:sz="4" w:space="0"/>
            </w:tcBorders>
            <w:vAlign w:val="center"/>
          </w:tcPr>
          <w:p>
            <w:pPr>
              <w:spacing w:line="276" w:lineRule="auto"/>
              <w:rPr>
                <w:rFonts w:hint="eastAsia"/>
                <w:color w:val="auto"/>
                <w:szCs w:val="21"/>
                <w:lang w:eastAsia="zh-CN"/>
              </w:rPr>
            </w:pPr>
            <w:r>
              <w:rPr>
                <w:rFonts w:hint="eastAsia"/>
                <w:color w:val="auto"/>
                <w:szCs w:val="21"/>
              </w:rPr>
              <w:t>点击该按钮</w:t>
            </w:r>
          </w:p>
          <w:p>
            <w:pPr>
              <w:spacing w:line="276" w:lineRule="auto"/>
              <w:rPr>
                <w:rFonts w:hint="default" w:eastAsia="宋体"/>
                <w:color w:val="auto"/>
                <w:szCs w:val="21"/>
                <w:lang w:val="en-US" w:eastAsia="zh-CN"/>
              </w:rPr>
            </w:pPr>
            <w:r>
              <w:rPr>
                <w:rFonts w:hint="eastAsia"/>
                <w:color w:val="auto"/>
                <w:szCs w:val="21"/>
                <w:lang w:val="en-US" w:eastAsia="zh-CN"/>
              </w:rPr>
              <w:t>结果：</w:t>
            </w:r>
            <w:r>
              <w:rPr>
                <w:rFonts w:hint="eastAsia"/>
                <w:color w:val="auto"/>
                <w:szCs w:val="21"/>
              </w:rPr>
              <w:t>7.1.4 Demix</w:t>
            </w:r>
            <w:r>
              <w:rPr>
                <w:rFonts w:hint="eastAsia"/>
                <w:color w:val="auto"/>
                <w:szCs w:val="21"/>
                <w:lang w:val="en-US" w:eastAsia="zh-CN"/>
              </w:rPr>
              <w:t>功能正确实现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SOFT1_</w:t>
            </w:r>
            <w:r>
              <w:rPr>
                <w:rFonts w:hint="eastAsia"/>
                <w:color w:val="auto"/>
                <w:kern w:val="0"/>
                <w:szCs w:val="21"/>
                <w:lang w:eastAsia="zh-CN"/>
              </w:rPr>
              <w:t>B</w:t>
            </w:r>
            <w:r>
              <w:rPr>
                <w:rFonts w:hint="eastAsia"/>
                <w:color w:val="auto"/>
                <w:kern w:val="0"/>
                <w:szCs w:val="21"/>
              </w:rPr>
              <w:t>0</w:t>
            </w:r>
            <w:r>
              <w:rPr>
                <w:rFonts w:hint="eastAsia"/>
                <w:color w:val="auto"/>
                <w:kern w:val="0"/>
                <w:szCs w:val="21"/>
                <w:lang w:val="en-US" w:eastAsia="zh-CN"/>
              </w:rPr>
              <w:t>7</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修改模板心搏类型</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可以通过按钮，选择需要将模板心搏类型修改成什么类型。并会有相应的确认提示</w:t>
            </w:r>
            <w:r>
              <w:rPr>
                <w:rFonts w:hint="eastAsia"/>
                <w:color w:val="auto"/>
                <w:szCs w:val="21"/>
                <w:lang w:eastAsia="zh-CN"/>
              </w:rPr>
              <w:t>。</w:t>
            </w:r>
            <w:r>
              <w:rPr>
                <w:rFonts w:hint="eastAsia"/>
                <w:color w:val="auto"/>
                <w:szCs w:val="21"/>
                <w:lang w:val="en-US" w:eastAsia="zh-CN"/>
              </w:rPr>
              <w:t>例如，</w:t>
            </w:r>
            <w:r>
              <w:rPr>
                <w:rFonts w:hint="eastAsia"/>
                <w:color w:val="auto"/>
                <w:kern w:val="2"/>
                <w:sz w:val="21"/>
                <w:szCs w:val="21"/>
              </w:rPr>
              <w:t>当修改一整个模板时，弹出“是否要修改心搏类型为窦性心搏”</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4"/>
                <w:lang w:val="en-US" w:eastAsia="zh-CN"/>
              </w:rPr>
            </w:pPr>
            <w:r>
              <w:rPr>
                <w:rFonts w:hint="eastAsia"/>
                <w:color w:val="auto"/>
                <w:szCs w:val="24"/>
                <w:lang w:val="en-US" w:eastAsia="zh-CN"/>
              </w:rPr>
              <w:t>任意选择一个模板分类结果，任意选择一个要修改的类型按钮</w:t>
            </w:r>
          </w:p>
          <w:p>
            <w:pPr>
              <w:spacing w:line="276" w:lineRule="auto"/>
              <w:rPr>
                <w:rFonts w:hint="default" w:eastAsia="宋体"/>
                <w:color w:val="auto"/>
                <w:szCs w:val="24"/>
                <w:lang w:val="en-US" w:eastAsia="zh-CN"/>
              </w:rPr>
            </w:pPr>
            <w:r>
              <w:rPr>
                <w:rFonts w:hint="eastAsia"/>
                <w:color w:val="auto"/>
                <w:szCs w:val="24"/>
                <w:lang w:val="en-US" w:eastAsia="zh-CN"/>
              </w:rPr>
              <w:t>结果：</w:t>
            </w:r>
            <w:r>
              <w:rPr>
                <w:rFonts w:hint="eastAsia"/>
                <w:color w:val="auto"/>
                <w:szCs w:val="21"/>
                <w:lang w:val="en-US" w:eastAsia="zh-CN"/>
              </w:rPr>
              <w:t>选中的模板被修改为，对应按钮的类型</w:t>
            </w:r>
          </w:p>
        </w:tc>
      </w:tr>
    </w:tbl>
    <w:p>
      <w:pPr>
        <w:numPr>
          <w:ilvl w:val="0"/>
          <w:numId w:val="0"/>
        </w:numPr>
        <w:spacing w:line="360" w:lineRule="auto"/>
        <w:ind w:leftChars="0"/>
        <w:outlineLvl w:val="2"/>
        <w:rPr>
          <w:rFonts w:hint="eastAsia"/>
          <w:bCs/>
          <w:color w:val="auto"/>
        </w:rPr>
      </w:pPr>
      <w:r>
        <w:rPr>
          <w:rFonts w:hint="eastAsia"/>
          <w:bCs/>
          <w:color w:val="auto"/>
          <w:sz w:val="24"/>
          <w:lang w:val="en-US" w:eastAsia="zh-CN"/>
        </w:rPr>
        <w:t>8.2.3 模板详细功能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color w:val="auto"/>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_C</w:t>
            </w:r>
            <w:r>
              <w:rPr>
                <w:rFonts w:hint="eastAsia"/>
                <w:color w:val="auto"/>
                <w:kern w:val="0"/>
                <w:szCs w:val="21"/>
              </w:rPr>
              <w:t>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eastAsia="宋体"/>
                <w:bCs/>
                <w:snapToGrid w:val="0"/>
                <w:color w:val="auto"/>
                <w:szCs w:val="21"/>
                <w:lang w:val="en-US" w:eastAsia="zh-CN"/>
              </w:rPr>
            </w:pPr>
            <w:r>
              <w:rPr>
                <w:rFonts w:hint="eastAsia"/>
                <w:color w:val="auto"/>
                <w:kern w:val="0"/>
                <w:szCs w:val="21"/>
              </w:rPr>
              <w:t>模板中所有心搏的波形图显示区域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（1）该区域显示该模板下心搏的波形图，排列方式为4个一组进行竖排，超过后再另起一列以相同方式排列，直到结束为止</w:t>
            </w:r>
          </w:p>
          <w:p>
            <w:pPr>
              <w:pStyle w:val="20"/>
              <w:spacing w:line="276" w:lineRule="auto"/>
              <w:ind w:firstLine="0" w:firstLineChars="0"/>
              <w:rPr>
                <w:color w:val="auto"/>
                <w:szCs w:val="21"/>
              </w:rPr>
            </w:pPr>
            <w:r>
              <w:rPr>
                <w:rFonts w:hint="eastAsia"/>
                <w:color w:val="auto"/>
                <w:szCs w:val="21"/>
              </w:rPr>
              <w:t>（2）通过操作</w:t>
            </w:r>
            <w:r>
              <w:rPr>
                <w:rFonts w:hint="eastAsia"/>
                <w:color w:val="auto"/>
                <w:kern w:val="0"/>
                <w:szCs w:val="21"/>
              </w:rPr>
              <w:t>滑动条、滚轮、上下左右键和PageUp、PageDown键</w:t>
            </w:r>
            <w:r>
              <w:rPr>
                <w:rFonts w:hint="eastAsia"/>
                <w:color w:val="auto"/>
                <w:szCs w:val="21"/>
              </w:rPr>
              <w:t>，可以控制右侧区域显示模板中对应位置的波形图</w:t>
            </w:r>
          </w:p>
          <w:p>
            <w:pPr>
              <w:pStyle w:val="20"/>
              <w:spacing w:line="276" w:lineRule="auto"/>
              <w:ind w:firstLine="0" w:firstLineChars="0"/>
              <w:rPr>
                <w:bCs/>
                <w:snapToGrid w:val="0"/>
                <w:color w:val="auto"/>
                <w:szCs w:val="21"/>
              </w:rPr>
            </w:pPr>
            <w:r>
              <w:rPr>
                <w:rFonts w:hint="eastAsia"/>
                <w:color w:val="auto"/>
                <w:szCs w:val="21"/>
              </w:rPr>
              <w:t>（3）Home键可以使右侧波形图直接跳转到模板第一个心搏位置，End键可以使右侧波形图直接跳转到模板最后一个心搏位置</w:t>
            </w:r>
          </w:p>
        </w:tc>
        <w:tc>
          <w:tcPr>
            <w:tcW w:w="2716" w:type="dxa"/>
            <w:tcBorders>
              <w:top w:val="single" w:color="auto" w:sz="4" w:space="0"/>
              <w:left w:val="single" w:color="auto" w:sz="4" w:space="0"/>
              <w:right w:val="single" w:color="auto" w:sz="4" w:space="0"/>
            </w:tcBorders>
            <w:vAlign w:val="center"/>
          </w:tcPr>
          <w:p>
            <w:pPr>
              <w:spacing w:line="276" w:lineRule="auto"/>
              <w:rPr>
                <w:rFonts w:hint="eastAsia"/>
                <w:color w:val="auto"/>
                <w:szCs w:val="21"/>
                <w:lang w:val="en-US" w:eastAsia="zh-CN"/>
              </w:rPr>
            </w:pPr>
            <w:r>
              <w:rPr>
                <w:rFonts w:hint="eastAsia"/>
                <w:color w:val="auto"/>
                <w:szCs w:val="21"/>
                <w:lang w:val="en-US" w:eastAsia="zh-CN"/>
              </w:rPr>
              <w:t>（1）准备一个模板，双击该模板，结果：弹出模板详细界面</w:t>
            </w:r>
          </w:p>
          <w:p>
            <w:pPr>
              <w:spacing w:line="276" w:lineRule="auto"/>
              <w:rPr>
                <w:rFonts w:hint="eastAsia"/>
                <w:color w:val="auto"/>
                <w:szCs w:val="21"/>
                <w:lang w:val="en-US" w:eastAsia="zh-CN"/>
              </w:rPr>
            </w:pPr>
            <w:r>
              <w:rPr>
                <w:rFonts w:hint="eastAsia"/>
                <w:color w:val="auto"/>
                <w:szCs w:val="21"/>
                <w:lang w:val="en-US" w:eastAsia="zh-CN"/>
              </w:rPr>
              <w:t>（2）拖动滑动条</w:t>
            </w:r>
          </w:p>
          <w:p>
            <w:pPr>
              <w:spacing w:line="276" w:lineRule="auto"/>
              <w:rPr>
                <w:rFonts w:hint="eastAsia"/>
                <w:color w:val="auto"/>
                <w:szCs w:val="21"/>
                <w:lang w:val="en-US" w:eastAsia="zh-CN"/>
              </w:rPr>
            </w:pPr>
            <w:r>
              <w:rPr>
                <w:rFonts w:hint="eastAsia"/>
                <w:color w:val="auto"/>
                <w:szCs w:val="21"/>
                <w:lang w:val="en-US" w:eastAsia="zh-CN"/>
              </w:rPr>
              <w:t>（3）滚动滚轮</w:t>
            </w:r>
          </w:p>
          <w:p>
            <w:pPr>
              <w:spacing w:line="276" w:lineRule="auto"/>
              <w:rPr>
                <w:rFonts w:hint="eastAsia"/>
                <w:color w:val="auto"/>
                <w:szCs w:val="21"/>
                <w:lang w:val="en-US" w:eastAsia="zh-CN"/>
              </w:rPr>
            </w:pPr>
            <w:r>
              <w:rPr>
                <w:rFonts w:hint="eastAsia"/>
                <w:color w:val="auto"/>
                <w:szCs w:val="21"/>
                <w:lang w:val="en-US" w:eastAsia="zh-CN"/>
              </w:rPr>
              <w:t>（4）上下左右键</w:t>
            </w:r>
          </w:p>
          <w:p>
            <w:pPr>
              <w:spacing w:line="276" w:lineRule="auto"/>
              <w:rPr>
                <w:rFonts w:hint="eastAsia"/>
                <w:color w:val="auto"/>
                <w:szCs w:val="21"/>
                <w:lang w:val="en-US" w:eastAsia="zh-CN"/>
              </w:rPr>
            </w:pPr>
            <w:r>
              <w:rPr>
                <w:rFonts w:hint="eastAsia"/>
                <w:color w:val="auto"/>
                <w:szCs w:val="21"/>
                <w:lang w:val="en-US" w:eastAsia="zh-CN"/>
              </w:rPr>
              <w:t>（5）按下PageUp和PageDown</w:t>
            </w:r>
          </w:p>
          <w:p>
            <w:pPr>
              <w:spacing w:line="276" w:lineRule="auto"/>
              <w:rPr>
                <w:rFonts w:hint="eastAsia"/>
                <w:color w:val="auto"/>
                <w:szCs w:val="21"/>
                <w:lang w:val="en-US" w:eastAsia="zh-CN"/>
              </w:rPr>
            </w:pPr>
            <w:r>
              <w:rPr>
                <w:rFonts w:hint="eastAsia"/>
                <w:color w:val="auto"/>
                <w:szCs w:val="21"/>
                <w:lang w:val="en-US" w:eastAsia="zh-CN"/>
              </w:rPr>
              <w:t>（6）按下Home键</w:t>
            </w:r>
          </w:p>
          <w:p>
            <w:pPr>
              <w:spacing w:line="276" w:lineRule="auto"/>
              <w:rPr>
                <w:rFonts w:hint="default"/>
                <w:color w:val="auto"/>
                <w:szCs w:val="21"/>
                <w:lang w:val="en-US" w:eastAsia="zh-CN"/>
              </w:rPr>
            </w:pPr>
            <w:r>
              <w:rPr>
                <w:rFonts w:hint="eastAsia"/>
                <w:color w:val="auto"/>
                <w:szCs w:val="21"/>
                <w:lang w:val="en-US" w:eastAsia="zh-CN"/>
              </w:rPr>
              <w:t>（7）按下End键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lang w:val="en-US" w:eastAsia="zh-CN"/>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_C</w:t>
            </w:r>
            <w:r>
              <w:rPr>
                <w:rFonts w:hint="eastAsia"/>
                <w:color w:val="auto"/>
                <w:kern w:val="0"/>
                <w:szCs w:val="21"/>
              </w:rPr>
              <w:t>0</w:t>
            </w:r>
            <w:r>
              <w:rPr>
                <w:rFonts w:hint="eastAsia"/>
                <w:color w:val="auto"/>
                <w:kern w:val="0"/>
                <w:szCs w:val="21"/>
                <w:lang w:val="en-US" w:eastAsia="zh-CN"/>
              </w:rPr>
              <w:t>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bCs/>
                <w:snapToGrid w:val="0"/>
                <w:color w:val="auto"/>
                <w:szCs w:val="21"/>
              </w:rPr>
            </w:pPr>
            <w:r>
              <w:rPr>
                <w:rFonts w:hint="eastAsia"/>
                <w:color w:val="auto"/>
                <w:kern w:val="0"/>
                <w:szCs w:val="21"/>
              </w:rPr>
              <w:t>选中单个心搏</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bCs/>
                <w:snapToGrid w:val="0"/>
                <w:color w:val="auto"/>
                <w:szCs w:val="21"/>
              </w:rPr>
            </w:pPr>
            <w:r>
              <w:rPr>
                <w:rFonts w:hint="eastAsia"/>
                <w:color w:val="auto"/>
                <w:szCs w:val="21"/>
              </w:rPr>
              <w:t>将鼠标放在</w:t>
            </w:r>
            <w:r>
              <w:rPr>
                <w:rFonts w:hint="eastAsia"/>
                <w:color w:val="auto"/>
                <w:kern w:val="0"/>
                <w:szCs w:val="21"/>
              </w:rPr>
              <w:t>SOFT1_C01区域的一个心搏上，单击鼠标左键，出现选中该心搏的框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lang w:val="en-US" w:eastAsia="zh-CN"/>
              </w:rPr>
            </w:pPr>
            <w:r>
              <w:rPr>
                <w:rFonts w:hint="eastAsia"/>
                <w:color w:val="auto"/>
                <w:lang w:val="en-US" w:eastAsia="zh-CN"/>
              </w:rPr>
              <w:t>在鼠标放在模板详细的波形图上，点击鼠标左键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_C</w:t>
            </w:r>
            <w:r>
              <w:rPr>
                <w:rFonts w:hint="eastAsia"/>
                <w:color w:val="auto"/>
                <w:kern w:val="0"/>
                <w:szCs w:val="21"/>
              </w:rPr>
              <w:t>0</w:t>
            </w:r>
            <w:r>
              <w:rPr>
                <w:rFonts w:hint="eastAsia"/>
                <w:color w:val="auto"/>
                <w:kern w:val="0"/>
                <w:szCs w:val="21"/>
                <w:lang w:val="en-US" w:eastAsia="zh-CN"/>
              </w:rPr>
              <w:t>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color w:val="auto"/>
                <w:szCs w:val="21"/>
              </w:rPr>
            </w:pPr>
            <w:r>
              <w:rPr>
                <w:rFonts w:hint="eastAsia"/>
                <w:color w:val="auto"/>
                <w:kern w:val="0"/>
                <w:szCs w:val="21"/>
              </w:rPr>
              <w:t>选中多个心搏</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将鼠标放在</w:t>
            </w:r>
            <w:r>
              <w:rPr>
                <w:rFonts w:hint="eastAsia"/>
                <w:color w:val="auto"/>
                <w:kern w:val="0"/>
                <w:szCs w:val="21"/>
              </w:rPr>
              <w:t>SOFT1_C01区域的任一位置，按下鼠标左键不要松手，拖动可选中框选范围内的所有心搏</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4"/>
                <w:lang w:val="en-US" w:eastAsia="zh-CN"/>
              </w:rPr>
              <w:t>在鼠标放在模板详细波形图界面，</w:t>
            </w:r>
            <w:r>
              <w:rPr>
                <w:rFonts w:hint="eastAsia"/>
                <w:color w:val="auto"/>
                <w:kern w:val="0"/>
                <w:szCs w:val="21"/>
              </w:rPr>
              <w:t>按下鼠标左键不要松手拖动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_C</w:t>
            </w:r>
            <w:r>
              <w:rPr>
                <w:rFonts w:hint="eastAsia"/>
                <w:color w:val="auto"/>
                <w:kern w:val="0"/>
                <w:szCs w:val="21"/>
              </w:rPr>
              <w:t>0</w:t>
            </w:r>
            <w:r>
              <w:rPr>
                <w:rFonts w:hint="eastAsia"/>
                <w:color w:val="auto"/>
                <w:kern w:val="0"/>
                <w:szCs w:val="21"/>
                <w:lang w:val="en-US" w:eastAsia="zh-CN"/>
              </w:rPr>
              <w:t>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选中不连续心搏</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kern w:val="0"/>
                <w:szCs w:val="21"/>
              </w:rPr>
              <w:t>执行SOFT1_C02或者SOFT1_C03方法后，按住Ctrl键，继续执行SOFT1_C02或者SOFT1_C03方法，可以将两次选择的心搏做为一个集合</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kern w:val="0"/>
                <w:szCs w:val="21"/>
                <w:lang w:val="en-US" w:eastAsia="zh-CN"/>
              </w:rPr>
            </w:pPr>
            <w:r>
              <w:rPr>
                <w:rFonts w:hint="eastAsia"/>
                <w:color w:val="auto"/>
                <w:kern w:val="0"/>
                <w:szCs w:val="21"/>
                <w:lang w:val="en-US" w:eastAsia="zh-CN"/>
              </w:rPr>
              <w:t>单击或框选一组心搏后，按住Ctrl键，再单击或框选一组心搏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_C</w:t>
            </w:r>
            <w:r>
              <w:rPr>
                <w:rFonts w:hint="eastAsia"/>
                <w:color w:val="auto"/>
                <w:kern w:val="0"/>
                <w:szCs w:val="21"/>
              </w:rPr>
              <w:t>0</w:t>
            </w:r>
            <w:r>
              <w:rPr>
                <w:rFonts w:hint="eastAsia"/>
                <w:color w:val="auto"/>
                <w:kern w:val="0"/>
                <w:szCs w:val="21"/>
                <w:lang w:val="en-US" w:eastAsia="zh-CN"/>
              </w:rPr>
              <w:t>5</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修改心搏类型</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执行完</w:t>
            </w:r>
            <w:r>
              <w:rPr>
                <w:rFonts w:hint="eastAsia"/>
                <w:color w:val="auto"/>
                <w:kern w:val="0"/>
                <w:szCs w:val="21"/>
              </w:rPr>
              <w:t>SOFT1_C02或者SOFT1_C03或者SOFT1_C04后，将鼠标在SOFT1_C01区域上，单击鼠标右键，弹出修改心搏类型选择按钮。单击选择按钮，被选中的心搏集合将被修改为对应类型。并将选中的集合从SOFT1_C01区域清除</w:t>
            </w:r>
          </w:p>
        </w:tc>
        <w:tc>
          <w:tcPr>
            <w:tcW w:w="2716" w:type="dxa"/>
            <w:tcBorders>
              <w:top w:val="single" w:color="auto" w:sz="4" w:space="0"/>
              <w:left w:val="single" w:color="auto" w:sz="4" w:space="0"/>
              <w:right w:val="single" w:color="auto" w:sz="4" w:space="0"/>
            </w:tcBorders>
            <w:vAlign w:val="center"/>
          </w:tcPr>
          <w:p>
            <w:pPr>
              <w:numPr>
                <w:ilvl w:val="0"/>
                <w:numId w:val="8"/>
              </w:numPr>
              <w:spacing w:line="276" w:lineRule="auto"/>
              <w:rPr>
                <w:rFonts w:hint="eastAsia"/>
                <w:color w:val="auto"/>
                <w:kern w:val="0"/>
                <w:szCs w:val="21"/>
                <w:lang w:val="en-US" w:eastAsia="zh-CN"/>
              </w:rPr>
            </w:pPr>
            <w:r>
              <w:rPr>
                <w:rFonts w:hint="eastAsia"/>
                <w:color w:val="auto"/>
                <w:kern w:val="0"/>
                <w:szCs w:val="21"/>
                <w:lang w:val="en-US" w:eastAsia="zh-CN"/>
              </w:rPr>
              <w:t>单击或框选一组心搏后，按住Ctrl键，再单击或框选一组心搏，然后单击鼠标右键</w:t>
            </w:r>
          </w:p>
          <w:p>
            <w:pPr>
              <w:numPr>
                <w:ilvl w:val="0"/>
                <w:numId w:val="8"/>
              </w:numPr>
              <w:spacing w:line="276" w:lineRule="auto"/>
              <w:rPr>
                <w:rFonts w:hint="default"/>
                <w:color w:val="auto"/>
                <w:kern w:val="0"/>
                <w:szCs w:val="21"/>
                <w:lang w:val="en-US" w:eastAsia="zh-CN"/>
              </w:rPr>
            </w:pPr>
            <w:r>
              <w:rPr>
                <w:rFonts w:hint="eastAsia"/>
                <w:color w:val="auto"/>
                <w:kern w:val="0"/>
                <w:szCs w:val="21"/>
                <w:lang w:val="en-US" w:eastAsia="zh-CN"/>
              </w:rPr>
              <w:t>在弹出菜单中，单击要修改的心搏类型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_C</w:t>
            </w:r>
            <w:r>
              <w:rPr>
                <w:rFonts w:hint="eastAsia"/>
                <w:color w:val="auto"/>
                <w:kern w:val="0"/>
                <w:szCs w:val="21"/>
              </w:rPr>
              <w:t>0</w:t>
            </w:r>
            <w:r>
              <w:rPr>
                <w:rFonts w:hint="eastAsia"/>
                <w:color w:val="auto"/>
                <w:kern w:val="0"/>
                <w:szCs w:val="21"/>
                <w:lang w:val="en-US" w:eastAsia="zh-CN"/>
              </w:rPr>
              <w:t>6</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定位心搏</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将鼠标放在</w:t>
            </w:r>
            <w:r>
              <w:rPr>
                <w:rFonts w:hint="eastAsia"/>
                <w:color w:val="auto"/>
                <w:kern w:val="0"/>
                <w:szCs w:val="21"/>
              </w:rPr>
              <w:t>SOFT1_C01区域的一个心搏上，双击鼠标左键，</w:t>
            </w:r>
            <w:r>
              <w:rPr>
                <w:rFonts w:hint="eastAsia"/>
                <w:color w:val="auto"/>
                <w:szCs w:val="21"/>
              </w:rPr>
              <w:t>打开全屏的7.1.1（通用心电图编辑窗口）</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1"/>
                <w:lang w:val="en-US" w:eastAsia="zh-CN"/>
              </w:rPr>
            </w:pPr>
            <w:r>
              <w:rPr>
                <w:rFonts w:hint="eastAsia"/>
                <w:color w:val="auto"/>
                <w:szCs w:val="21"/>
              </w:rPr>
              <w:t>将鼠标放在</w:t>
            </w:r>
            <w:r>
              <w:rPr>
                <w:rFonts w:hint="eastAsia"/>
                <w:color w:val="auto"/>
                <w:kern w:val="0"/>
                <w:szCs w:val="21"/>
              </w:rPr>
              <w:t>SOFT1_C01区域的一个心搏上，双击鼠标左键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_C</w:t>
            </w:r>
            <w:r>
              <w:rPr>
                <w:rFonts w:hint="eastAsia"/>
                <w:color w:val="auto"/>
                <w:kern w:val="0"/>
                <w:szCs w:val="21"/>
              </w:rPr>
              <w:t>0</w:t>
            </w:r>
            <w:r>
              <w:rPr>
                <w:rFonts w:hint="eastAsia"/>
                <w:color w:val="auto"/>
                <w:kern w:val="0"/>
                <w:szCs w:val="21"/>
                <w:lang w:val="en-US" w:eastAsia="zh-CN"/>
              </w:rPr>
              <w:t>7</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显示选中心搏所在列的心搏两侧波形图区域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kern w:val="0"/>
                <w:szCs w:val="21"/>
              </w:rPr>
              <w:t>执行SOFT1_C02后，SOFT1_C07区域将会显示对应心搏所在列的心搏的两侧波形图</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kern w:val="0"/>
                <w:szCs w:val="21"/>
              </w:rPr>
              <w:t>执行SOFT1_C02</w:t>
            </w:r>
          </w:p>
        </w:tc>
      </w:tr>
    </w:tbl>
    <w:p>
      <w:pPr>
        <w:numPr>
          <w:ilvl w:val="0"/>
          <w:numId w:val="0"/>
        </w:numPr>
        <w:spacing w:line="360" w:lineRule="auto"/>
        <w:ind w:leftChars="0"/>
        <w:outlineLvl w:val="2"/>
        <w:rPr>
          <w:rFonts w:hint="eastAsia"/>
          <w:bCs/>
          <w:color w:val="auto"/>
        </w:rPr>
      </w:pPr>
    </w:p>
    <w:p>
      <w:pPr>
        <w:numPr>
          <w:ilvl w:val="0"/>
          <w:numId w:val="0"/>
        </w:numPr>
        <w:spacing w:line="360" w:lineRule="auto"/>
        <w:ind w:leftChars="0"/>
        <w:outlineLvl w:val="2"/>
        <w:rPr>
          <w:rFonts w:hint="eastAsia"/>
          <w:bCs/>
          <w:color w:val="auto"/>
        </w:rPr>
      </w:pPr>
      <w:r>
        <w:rPr>
          <w:rFonts w:hint="eastAsia"/>
          <w:bCs/>
          <w:color w:val="auto"/>
          <w:sz w:val="24"/>
          <w:lang w:val="en-US" w:eastAsia="zh-CN"/>
        </w:rPr>
        <w:t>8.2.4 Demix功能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9"/>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color w:val="auto"/>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_D</w:t>
            </w:r>
            <w:r>
              <w:rPr>
                <w:rFonts w:hint="eastAsia"/>
                <w:color w:val="auto"/>
                <w:kern w:val="0"/>
                <w:szCs w:val="21"/>
              </w:rPr>
              <w:t>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eastAsia="宋体"/>
                <w:bCs/>
                <w:snapToGrid w:val="0"/>
                <w:color w:val="auto"/>
                <w:szCs w:val="21"/>
                <w:lang w:val="en-US" w:eastAsia="zh-CN"/>
              </w:rPr>
            </w:pPr>
            <w:r>
              <w:rPr>
                <w:rFonts w:hint="eastAsia"/>
                <w:color w:val="auto"/>
                <w:kern w:val="0"/>
                <w:szCs w:val="21"/>
              </w:rPr>
              <w:t>总Demix波形图区域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bCs/>
                <w:snapToGrid w:val="0"/>
                <w:color w:val="auto"/>
                <w:szCs w:val="21"/>
              </w:rPr>
            </w:pPr>
            <w:r>
              <w:rPr>
                <w:rFonts w:hint="eastAsia"/>
                <w:color w:val="auto"/>
                <w:szCs w:val="21"/>
              </w:rPr>
              <w:t>在执行完</w:t>
            </w:r>
            <w:r>
              <w:rPr>
                <w:rFonts w:hint="eastAsia"/>
                <w:color w:val="auto"/>
                <w:kern w:val="0"/>
                <w:szCs w:val="21"/>
              </w:rPr>
              <w:t>SOFT1_B06操作后，在总Demix波形图区域画出SOFT1_B06对应模板所有心搏波形图的叠加图</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rPr>
              <w:t>执行</w:t>
            </w:r>
            <w:r>
              <w:rPr>
                <w:rFonts w:hint="eastAsia"/>
                <w:color w:val="auto"/>
                <w:kern w:val="0"/>
                <w:szCs w:val="21"/>
              </w:rPr>
              <w:t>SOFT1_B06操作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9"/>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lang w:val="en-US" w:eastAsia="zh-CN"/>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_D</w:t>
            </w:r>
            <w:r>
              <w:rPr>
                <w:rFonts w:hint="eastAsia"/>
                <w:color w:val="auto"/>
                <w:kern w:val="0"/>
                <w:szCs w:val="21"/>
              </w:rPr>
              <w:t>0</w:t>
            </w:r>
            <w:r>
              <w:rPr>
                <w:rFonts w:hint="eastAsia"/>
                <w:color w:val="auto"/>
                <w:kern w:val="0"/>
                <w:szCs w:val="21"/>
                <w:lang w:val="en-US" w:eastAsia="zh-CN"/>
              </w:rPr>
              <w:t>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bCs/>
                <w:snapToGrid w:val="0"/>
                <w:color w:val="auto"/>
                <w:szCs w:val="21"/>
              </w:rPr>
            </w:pPr>
            <w:r>
              <w:rPr>
                <w:rFonts w:hint="eastAsia"/>
                <w:color w:val="auto"/>
                <w:kern w:val="0"/>
                <w:szCs w:val="21"/>
              </w:rPr>
              <w:t>从总Demix波形图中，挑选出想要单独展示的波形</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bCs/>
                <w:snapToGrid w:val="0"/>
                <w:color w:val="auto"/>
                <w:szCs w:val="21"/>
              </w:rPr>
            </w:pPr>
            <w:r>
              <w:rPr>
                <w:rFonts w:hint="eastAsia"/>
                <w:color w:val="auto"/>
                <w:szCs w:val="21"/>
              </w:rPr>
              <w:t>通过鼠标框选一部分波形，此时可以选择按键“1”、“2”、“3”、“4”将已选择的波形图，显示到对应的Demix1、Demix2、Demix3、Demix4区域。并且在</w:t>
            </w:r>
            <w:r>
              <w:rPr>
                <w:rFonts w:hint="eastAsia"/>
                <w:color w:val="auto"/>
                <w:kern w:val="0"/>
                <w:szCs w:val="21"/>
              </w:rPr>
              <w:t>SOFT1_D01区域中剔除相应的波形</w:t>
            </w:r>
          </w:p>
        </w:tc>
        <w:tc>
          <w:tcPr>
            <w:tcW w:w="2716" w:type="dxa"/>
            <w:tcBorders>
              <w:top w:val="single" w:color="auto" w:sz="4" w:space="0"/>
              <w:left w:val="single" w:color="auto" w:sz="4" w:space="0"/>
              <w:right w:val="single" w:color="auto" w:sz="4" w:space="0"/>
            </w:tcBorders>
            <w:vAlign w:val="center"/>
          </w:tcPr>
          <w:p>
            <w:pPr>
              <w:numPr>
                <w:ilvl w:val="0"/>
                <w:numId w:val="10"/>
              </w:numPr>
              <w:spacing w:line="276" w:lineRule="auto"/>
              <w:rPr>
                <w:rFonts w:hint="eastAsia"/>
                <w:color w:val="auto"/>
                <w:szCs w:val="21"/>
              </w:rPr>
            </w:pPr>
            <w:r>
              <w:rPr>
                <w:rFonts w:hint="eastAsia"/>
                <w:color w:val="auto"/>
                <w:szCs w:val="21"/>
              </w:rPr>
              <w:t>通过鼠标框选一部分波形</w:t>
            </w:r>
          </w:p>
          <w:p>
            <w:pPr>
              <w:numPr>
                <w:ilvl w:val="0"/>
                <w:numId w:val="10"/>
              </w:numPr>
              <w:spacing w:line="276" w:lineRule="auto"/>
              <w:rPr>
                <w:rFonts w:hint="default"/>
                <w:color w:val="auto"/>
                <w:szCs w:val="21"/>
                <w:lang w:val="en-US" w:eastAsia="zh-CN"/>
              </w:rPr>
            </w:pPr>
            <w:r>
              <w:rPr>
                <w:rFonts w:hint="eastAsia"/>
                <w:color w:val="auto"/>
                <w:szCs w:val="21"/>
                <w:lang w:val="en-US" w:eastAsia="zh-CN"/>
              </w:rPr>
              <w:t>任意</w:t>
            </w:r>
            <w:r>
              <w:rPr>
                <w:rFonts w:hint="eastAsia"/>
                <w:color w:val="auto"/>
                <w:szCs w:val="21"/>
              </w:rPr>
              <w:t>选择按键“1”、“2”、“3”、“4”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9"/>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_D</w:t>
            </w:r>
            <w:r>
              <w:rPr>
                <w:rFonts w:hint="eastAsia"/>
                <w:color w:val="auto"/>
                <w:kern w:val="0"/>
                <w:szCs w:val="21"/>
              </w:rPr>
              <w:t>0</w:t>
            </w:r>
            <w:r>
              <w:rPr>
                <w:rFonts w:hint="eastAsia"/>
                <w:color w:val="auto"/>
                <w:kern w:val="0"/>
                <w:szCs w:val="21"/>
                <w:lang w:val="en-US" w:eastAsia="zh-CN"/>
              </w:rPr>
              <w:t>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color w:val="auto"/>
                <w:szCs w:val="21"/>
              </w:rPr>
            </w:pPr>
            <w:r>
              <w:rPr>
                <w:rFonts w:hint="eastAsia"/>
                <w:color w:val="auto"/>
                <w:kern w:val="0"/>
                <w:szCs w:val="21"/>
              </w:rPr>
              <w:t>具体心搏波形展示区</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kern w:val="0"/>
                <w:szCs w:val="21"/>
              </w:rPr>
              <w:t>单击Demix1、Demix2</w:t>
            </w:r>
            <w:r>
              <w:rPr>
                <w:rFonts w:hint="eastAsia"/>
                <w:color w:val="auto"/>
                <w:szCs w:val="21"/>
              </w:rPr>
              <w:t>、Demix3或Demix4区域，将心搏集合传递给本区域，执行7.1.20标准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kern w:val="0"/>
                <w:szCs w:val="21"/>
              </w:rPr>
              <w:t>单击Demix1、Demix2</w:t>
            </w:r>
            <w:r>
              <w:rPr>
                <w:rFonts w:hint="eastAsia"/>
                <w:color w:val="auto"/>
                <w:szCs w:val="21"/>
              </w:rPr>
              <w:t>、Demix3或Demix4区域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9"/>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_D</w:t>
            </w:r>
            <w:r>
              <w:rPr>
                <w:rFonts w:hint="eastAsia"/>
                <w:color w:val="auto"/>
                <w:kern w:val="0"/>
                <w:szCs w:val="21"/>
              </w:rPr>
              <w:t>0</w:t>
            </w:r>
            <w:r>
              <w:rPr>
                <w:rFonts w:hint="eastAsia"/>
                <w:color w:val="auto"/>
                <w:kern w:val="0"/>
                <w:szCs w:val="21"/>
                <w:lang w:val="en-US" w:eastAsia="zh-CN"/>
              </w:rPr>
              <w:t>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修改心搏类型</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kern w:val="0"/>
                <w:szCs w:val="21"/>
              </w:rPr>
              <w:t>按照 7.1.20 修改心搏类型后，将修改的集合从对应的Demix1、Demix2</w:t>
            </w:r>
            <w:r>
              <w:rPr>
                <w:rFonts w:hint="eastAsia"/>
                <w:color w:val="auto"/>
                <w:szCs w:val="21"/>
              </w:rPr>
              <w:t>、Demix3或Demix4区域</w:t>
            </w:r>
            <w:r>
              <w:rPr>
                <w:rFonts w:hint="eastAsia"/>
                <w:color w:val="auto"/>
                <w:kern w:val="0"/>
                <w:szCs w:val="21"/>
              </w:rPr>
              <w:t>区域清除。</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kern w:val="0"/>
                <w:szCs w:val="21"/>
                <w:lang w:val="en-US" w:eastAsia="zh-CN"/>
              </w:rPr>
            </w:pPr>
            <w:r>
              <w:rPr>
                <w:rFonts w:hint="eastAsia"/>
                <w:color w:val="auto"/>
                <w:kern w:val="0"/>
                <w:szCs w:val="21"/>
              </w:rPr>
              <w:t>按照 7.1.20 修改心搏类型</w:t>
            </w:r>
          </w:p>
        </w:tc>
      </w:tr>
    </w:tbl>
    <w:p>
      <w:pPr>
        <w:numPr>
          <w:ilvl w:val="0"/>
          <w:numId w:val="0"/>
        </w:numPr>
        <w:spacing w:line="360" w:lineRule="auto"/>
        <w:ind w:leftChars="0"/>
        <w:outlineLvl w:val="2"/>
        <w:rPr>
          <w:rFonts w:hint="eastAsia"/>
          <w:bCs/>
          <w:color w:val="auto"/>
        </w:rPr>
      </w:pPr>
    </w:p>
    <w:p>
      <w:pPr>
        <w:numPr>
          <w:ilvl w:val="0"/>
          <w:numId w:val="0"/>
        </w:numPr>
        <w:spacing w:line="360" w:lineRule="auto"/>
        <w:ind w:leftChars="0"/>
        <w:outlineLvl w:val="2"/>
        <w:rPr>
          <w:rFonts w:hint="eastAsia"/>
          <w:bCs/>
          <w:color w:val="auto"/>
        </w:rPr>
      </w:pPr>
      <w:r>
        <w:rPr>
          <w:rFonts w:hint="eastAsia"/>
          <w:bCs/>
          <w:color w:val="auto"/>
          <w:sz w:val="24"/>
          <w:lang w:val="en-US" w:eastAsia="zh-CN"/>
        </w:rPr>
        <w:t>8.2.5 散点图功能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color w:val="auto"/>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_E</w:t>
            </w:r>
            <w:r>
              <w:rPr>
                <w:rFonts w:hint="eastAsia"/>
                <w:color w:val="auto"/>
                <w:kern w:val="0"/>
                <w:szCs w:val="21"/>
              </w:rPr>
              <w:t>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eastAsia="宋体"/>
                <w:bCs/>
                <w:snapToGrid w:val="0"/>
                <w:color w:val="auto"/>
                <w:szCs w:val="21"/>
                <w:lang w:val="en-US" w:eastAsia="zh-CN"/>
              </w:rPr>
            </w:pPr>
            <w:r>
              <w:rPr>
                <w:rFonts w:hint="eastAsia"/>
                <w:color w:val="auto"/>
                <w:kern w:val="0"/>
                <w:szCs w:val="21"/>
              </w:rPr>
              <w:t>心搏散点图区域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bCs/>
                <w:snapToGrid w:val="0"/>
                <w:color w:val="auto"/>
                <w:szCs w:val="21"/>
              </w:rPr>
            </w:pPr>
            <w:r>
              <w:rPr>
                <w:rFonts w:hint="eastAsia"/>
                <w:color w:val="auto"/>
                <w:szCs w:val="21"/>
              </w:rPr>
              <w:t>可正确画出全部心搏、正常、室性、室上性、长间期、</w:t>
            </w:r>
            <w:r>
              <w:rPr>
                <w:rFonts w:hint="eastAsia"/>
                <w:color w:val="auto"/>
                <w:szCs w:val="21"/>
                <w:lang w:eastAsia="zh-CN"/>
              </w:rPr>
              <w:t>停搏</w:t>
            </w:r>
            <w:r>
              <w:rPr>
                <w:rFonts w:hint="eastAsia"/>
                <w:color w:val="auto"/>
                <w:szCs w:val="21"/>
              </w:rPr>
              <w:t>、房颤、伪差心搏类型的散点图。点击不同的按钮可以画出不同的散点图</w:t>
            </w:r>
          </w:p>
        </w:tc>
        <w:tc>
          <w:tcPr>
            <w:tcW w:w="2716" w:type="dxa"/>
            <w:tcBorders>
              <w:top w:val="single" w:color="auto" w:sz="4" w:space="0"/>
              <w:left w:val="single" w:color="auto" w:sz="4" w:space="0"/>
              <w:right w:val="single" w:color="auto" w:sz="4" w:space="0"/>
            </w:tcBorders>
            <w:vAlign w:val="center"/>
          </w:tcPr>
          <w:p>
            <w:pPr>
              <w:numPr>
                <w:ilvl w:val="0"/>
                <w:numId w:val="12"/>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12"/>
              </w:numPr>
              <w:spacing w:line="276" w:lineRule="auto"/>
              <w:rPr>
                <w:rFonts w:hint="default"/>
                <w:color w:val="auto"/>
                <w:kern w:val="0"/>
                <w:szCs w:val="21"/>
                <w:lang w:val="en-US" w:eastAsia="zh-CN"/>
              </w:rPr>
            </w:pPr>
            <w:r>
              <w:rPr>
                <w:rFonts w:hint="eastAsia"/>
                <w:color w:val="auto"/>
                <w:kern w:val="0"/>
                <w:szCs w:val="21"/>
                <w:lang w:val="en-US" w:eastAsia="zh-CN"/>
              </w:rPr>
              <w:t>点击【散点图】按钮</w:t>
            </w:r>
          </w:p>
          <w:p>
            <w:pPr>
              <w:numPr>
                <w:ilvl w:val="0"/>
                <w:numId w:val="12"/>
              </w:numPr>
              <w:spacing w:line="276" w:lineRule="auto"/>
              <w:rPr>
                <w:rFonts w:hint="default"/>
                <w:color w:val="auto"/>
                <w:kern w:val="0"/>
                <w:szCs w:val="21"/>
                <w:lang w:val="en-US" w:eastAsia="zh-CN"/>
              </w:rPr>
            </w:pPr>
            <w:r>
              <w:rPr>
                <w:rFonts w:hint="eastAsia"/>
                <w:color w:val="auto"/>
                <w:kern w:val="0"/>
                <w:szCs w:val="21"/>
                <w:lang w:val="en-US" w:eastAsia="zh-CN"/>
              </w:rPr>
              <w:t>点击【全部】</w:t>
            </w:r>
          </w:p>
          <w:p>
            <w:pPr>
              <w:numPr>
                <w:ilvl w:val="0"/>
                <w:numId w:val="12"/>
              </w:numPr>
              <w:spacing w:line="276" w:lineRule="auto"/>
              <w:rPr>
                <w:rFonts w:hint="default"/>
                <w:color w:val="auto"/>
                <w:kern w:val="0"/>
                <w:szCs w:val="21"/>
                <w:lang w:val="en-US" w:eastAsia="zh-CN"/>
              </w:rPr>
            </w:pPr>
            <w:r>
              <w:rPr>
                <w:rFonts w:hint="eastAsia"/>
                <w:color w:val="auto"/>
                <w:kern w:val="0"/>
                <w:szCs w:val="21"/>
                <w:lang w:val="en-US" w:eastAsia="zh-CN"/>
              </w:rPr>
              <w:t>点击【正常】</w:t>
            </w:r>
          </w:p>
          <w:p>
            <w:pPr>
              <w:numPr>
                <w:ilvl w:val="0"/>
                <w:numId w:val="12"/>
              </w:numPr>
              <w:spacing w:line="276" w:lineRule="auto"/>
              <w:rPr>
                <w:rFonts w:hint="default"/>
                <w:color w:val="auto"/>
                <w:kern w:val="0"/>
                <w:szCs w:val="21"/>
                <w:lang w:val="en-US" w:eastAsia="zh-CN"/>
              </w:rPr>
            </w:pPr>
            <w:r>
              <w:rPr>
                <w:rFonts w:hint="eastAsia"/>
                <w:color w:val="auto"/>
                <w:kern w:val="0"/>
                <w:szCs w:val="21"/>
                <w:lang w:val="en-US" w:eastAsia="zh-CN"/>
              </w:rPr>
              <w:t>点击【室性】</w:t>
            </w:r>
          </w:p>
          <w:p>
            <w:pPr>
              <w:numPr>
                <w:ilvl w:val="0"/>
                <w:numId w:val="12"/>
              </w:numPr>
              <w:spacing w:line="276" w:lineRule="auto"/>
              <w:rPr>
                <w:rFonts w:hint="default"/>
                <w:color w:val="auto"/>
                <w:kern w:val="0"/>
                <w:szCs w:val="21"/>
                <w:lang w:val="en-US" w:eastAsia="zh-CN"/>
              </w:rPr>
            </w:pPr>
            <w:r>
              <w:rPr>
                <w:rFonts w:hint="eastAsia"/>
                <w:color w:val="auto"/>
                <w:kern w:val="0"/>
                <w:szCs w:val="21"/>
                <w:lang w:val="en-US" w:eastAsia="zh-CN"/>
              </w:rPr>
              <w:t>点击【室上性】</w:t>
            </w:r>
          </w:p>
          <w:p>
            <w:pPr>
              <w:numPr>
                <w:ilvl w:val="0"/>
                <w:numId w:val="12"/>
              </w:numPr>
              <w:spacing w:line="276" w:lineRule="auto"/>
              <w:rPr>
                <w:rFonts w:hint="default"/>
                <w:color w:val="auto"/>
                <w:kern w:val="0"/>
                <w:szCs w:val="21"/>
                <w:lang w:val="en-US" w:eastAsia="zh-CN"/>
              </w:rPr>
            </w:pPr>
            <w:r>
              <w:rPr>
                <w:rFonts w:hint="eastAsia"/>
                <w:color w:val="auto"/>
                <w:kern w:val="0"/>
                <w:szCs w:val="21"/>
                <w:lang w:val="en-US" w:eastAsia="zh-CN"/>
              </w:rPr>
              <w:t>点击【长间期】</w:t>
            </w:r>
          </w:p>
          <w:p>
            <w:pPr>
              <w:numPr>
                <w:ilvl w:val="0"/>
                <w:numId w:val="12"/>
              </w:numPr>
              <w:spacing w:line="276" w:lineRule="auto"/>
              <w:rPr>
                <w:rFonts w:hint="default"/>
                <w:color w:val="auto"/>
                <w:kern w:val="0"/>
                <w:szCs w:val="21"/>
                <w:lang w:val="en-US" w:eastAsia="zh-CN"/>
              </w:rPr>
            </w:pPr>
            <w:r>
              <w:rPr>
                <w:rFonts w:hint="eastAsia"/>
                <w:color w:val="auto"/>
                <w:kern w:val="0"/>
                <w:szCs w:val="21"/>
                <w:lang w:val="en-US" w:eastAsia="zh-CN"/>
              </w:rPr>
              <w:t>点击【停搏】</w:t>
            </w:r>
          </w:p>
          <w:p>
            <w:pPr>
              <w:numPr>
                <w:ilvl w:val="0"/>
                <w:numId w:val="12"/>
              </w:numPr>
              <w:spacing w:line="276" w:lineRule="auto"/>
              <w:rPr>
                <w:rFonts w:hint="default"/>
                <w:color w:val="auto"/>
                <w:kern w:val="0"/>
                <w:szCs w:val="21"/>
                <w:lang w:val="en-US" w:eastAsia="zh-CN"/>
              </w:rPr>
            </w:pPr>
            <w:r>
              <w:rPr>
                <w:rFonts w:hint="eastAsia"/>
                <w:color w:val="auto"/>
                <w:kern w:val="0"/>
                <w:szCs w:val="21"/>
                <w:lang w:val="en-US" w:eastAsia="zh-CN"/>
              </w:rPr>
              <w:t>点击【房颤】</w:t>
            </w:r>
          </w:p>
          <w:p>
            <w:pPr>
              <w:numPr>
                <w:ilvl w:val="0"/>
                <w:numId w:val="12"/>
              </w:numPr>
              <w:spacing w:line="276" w:lineRule="auto"/>
              <w:rPr>
                <w:rFonts w:hint="default"/>
                <w:color w:val="auto"/>
                <w:kern w:val="0"/>
                <w:szCs w:val="21"/>
                <w:lang w:val="en-US" w:eastAsia="zh-CN"/>
              </w:rPr>
            </w:pPr>
            <w:r>
              <w:rPr>
                <w:rFonts w:hint="eastAsia"/>
                <w:color w:val="auto"/>
                <w:kern w:val="0"/>
                <w:szCs w:val="21"/>
                <w:lang w:val="en-US" w:eastAsia="zh-CN"/>
              </w:rPr>
              <w:t>点击【伪差】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lang w:val="en-US" w:eastAsia="zh-CN"/>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_E</w:t>
            </w:r>
            <w:r>
              <w:rPr>
                <w:rFonts w:hint="eastAsia"/>
                <w:color w:val="auto"/>
                <w:kern w:val="0"/>
                <w:szCs w:val="21"/>
              </w:rPr>
              <w:t>0</w:t>
            </w:r>
            <w:r>
              <w:rPr>
                <w:rFonts w:hint="eastAsia"/>
                <w:color w:val="auto"/>
                <w:kern w:val="0"/>
                <w:szCs w:val="21"/>
                <w:lang w:val="en-US" w:eastAsia="zh-CN"/>
              </w:rPr>
              <w:t>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bCs/>
                <w:snapToGrid w:val="0"/>
                <w:color w:val="auto"/>
                <w:szCs w:val="21"/>
              </w:rPr>
            </w:pPr>
            <w:r>
              <w:rPr>
                <w:rFonts w:hint="eastAsia"/>
                <w:color w:val="auto"/>
                <w:kern w:val="0"/>
                <w:szCs w:val="21"/>
              </w:rPr>
              <w:t>具体心搏波形展示区</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bCs/>
                <w:snapToGrid w:val="0"/>
                <w:color w:val="auto"/>
                <w:szCs w:val="21"/>
              </w:rPr>
            </w:pPr>
            <w:r>
              <w:rPr>
                <w:rFonts w:hint="eastAsia"/>
                <w:color w:val="auto"/>
                <w:szCs w:val="21"/>
              </w:rPr>
              <w:t>通过鼠标左键框选</w:t>
            </w:r>
            <w:r>
              <w:rPr>
                <w:rFonts w:hint="eastAsia"/>
                <w:color w:val="auto"/>
                <w:kern w:val="0"/>
                <w:szCs w:val="21"/>
              </w:rPr>
              <w:t>SOFT1_E01区域，可以将框选的心搏集合传递给具体心搏波形展示区，执行7.1.20 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lang w:val="en-US" w:eastAsia="zh-CN"/>
              </w:rPr>
            </w:pPr>
            <w:r>
              <w:rPr>
                <w:rFonts w:hint="eastAsia"/>
                <w:color w:val="auto"/>
                <w:szCs w:val="21"/>
              </w:rPr>
              <w:t>通过鼠标左键框选</w:t>
            </w:r>
            <w:r>
              <w:rPr>
                <w:rFonts w:hint="eastAsia"/>
                <w:color w:val="auto"/>
                <w:kern w:val="0"/>
                <w:szCs w:val="21"/>
              </w:rPr>
              <w:t>SOFT1_E01区域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_E</w:t>
            </w:r>
            <w:r>
              <w:rPr>
                <w:rFonts w:hint="eastAsia"/>
                <w:color w:val="auto"/>
                <w:kern w:val="0"/>
                <w:szCs w:val="21"/>
              </w:rPr>
              <w:t>0</w:t>
            </w:r>
            <w:r>
              <w:rPr>
                <w:rFonts w:hint="eastAsia"/>
                <w:color w:val="auto"/>
                <w:kern w:val="0"/>
                <w:szCs w:val="21"/>
                <w:lang w:val="en-US" w:eastAsia="zh-CN"/>
              </w:rPr>
              <w:t>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color w:val="auto"/>
                <w:szCs w:val="21"/>
              </w:rPr>
            </w:pPr>
            <w:r>
              <w:rPr>
                <w:rFonts w:hint="eastAsia"/>
                <w:color w:val="auto"/>
                <w:kern w:val="0"/>
                <w:szCs w:val="21"/>
              </w:rPr>
              <w:t>修改心搏类型</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执行完</w:t>
            </w:r>
            <w:r>
              <w:rPr>
                <w:rFonts w:hint="eastAsia"/>
                <w:color w:val="auto"/>
                <w:kern w:val="0"/>
                <w:szCs w:val="21"/>
              </w:rPr>
              <w:t>SOFT1_E02后，将鼠标放在SOFT1_E01区域上，单击鼠标右键，弹出修改心搏类型选择按钮。修改为非本类型心搏，选中的集合将被修改为对应心搏，并且该集合从SOFT1_E01区域清除</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执行完</w:t>
            </w:r>
            <w:r>
              <w:rPr>
                <w:rFonts w:hint="eastAsia"/>
                <w:color w:val="auto"/>
                <w:kern w:val="0"/>
                <w:szCs w:val="21"/>
              </w:rPr>
              <w:t>SOFT1_E02后，将鼠标放在SOFT1_E01区域上，单击鼠标右键，弹出修改心搏类型选择按钮。修改为非本类型心搏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_E</w:t>
            </w:r>
            <w:r>
              <w:rPr>
                <w:rFonts w:hint="eastAsia"/>
                <w:color w:val="auto"/>
                <w:kern w:val="0"/>
                <w:szCs w:val="21"/>
              </w:rPr>
              <w:t>0</w:t>
            </w:r>
            <w:r>
              <w:rPr>
                <w:rFonts w:hint="eastAsia"/>
                <w:color w:val="auto"/>
                <w:kern w:val="0"/>
                <w:szCs w:val="21"/>
                <w:lang w:val="en-US" w:eastAsia="zh-CN"/>
              </w:rPr>
              <w:t>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放大缩小散点图坐标系</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将鼠标放在</w:t>
            </w:r>
            <w:r>
              <w:rPr>
                <w:rFonts w:hint="eastAsia"/>
                <w:color w:val="auto"/>
                <w:kern w:val="0"/>
                <w:szCs w:val="21"/>
              </w:rPr>
              <w:t>SOFT1_E01处，滑动滚轮，散点图坐标系被放大或者缩小。或者通过点击放大/缩小按钮实现散点图的放大缩小</w:t>
            </w:r>
          </w:p>
        </w:tc>
        <w:tc>
          <w:tcPr>
            <w:tcW w:w="2716" w:type="dxa"/>
            <w:tcBorders>
              <w:top w:val="single" w:color="auto" w:sz="4" w:space="0"/>
              <w:left w:val="single" w:color="auto" w:sz="4" w:space="0"/>
              <w:right w:val="single" w:color="auto" w:sz="4" w:space="0"/>
            </w:tcBorders>
            <w:vAlign w:val="center"/>
          </w:tcPr>
          <w:p>
            <w:pPr>
              <w:numPr>
                <w:ilvl w:val="0"/>
                <w:numId w:val="13"/>
              </w:numPr>
              <w:spacing w:line="276" w:lineRule="auto"/>
              <w:rPr>
                <w:rFonts w:hint="eastAsia"/>
                <w:color w:val="auto"/>
                <w:kern w:val="0"/>
                <w:szCs w:val="21"/>
              </w:rPr>
            </w:pPr>
            <w:r>
              <w:rPr>
                <w:rFonts w:hint="eastAsia"/>
                <w:color w:val="auto"/>
                <w:szCs w:val="21"/>
              </w:rPr>
              <w:t>将鼠标放在</w:t>
            </w:r>
            <w:r>
              <w:rPr>
                <w:rFonts w:hint="eastAsia"/>
                <w:color w:val="auto"/>
                <w:kern w:val="0"/>
                <w:szCs w:val="21"/>
              </w:rPr>
              <w:t>SOFT1_E01处，滑动滚轮</w:t>
            </w:r>
          </w:p>
          <w:p>
            <w:pPr>
              <w:numPr>
                <w:ilvl w:val="0"/>
                <w:numId w:val="13"/>
              </w:numPr>
              <w:spacing w:line="276" w:lineRule="auto"/>
              <w:rPr>
                <w:rFonts w:hint="default"/>
                <w:color w:val="auto"/>
                <w:kern w:val="0"/>
                <w:szCs w:val="21"/>
                <w:lang w:val="en-US" w:eastAsia="zh-CN"/>
              </w:rPr>
            </w:pPr>
            <w:r>
              <w:rPr>
                <w:rFonts w:hint="eastAsia"/>
                <w:color w:val="auto"/>
                <w:kern w:val="0"/>
                <w:szCs w:val="21"/>
              </w:rPr>
              <w:t>点击放大/缩小按钮</w:t>
            </w:r>
          </w:p>
        </w:tc>
      </w:tr>
    </w:tbl>
    <w:p>
      <w:pPr>
        <w:numPr>
          <w:ilvl w:val="0"/>
          <w:numId w:val="0"/>
        </w:numPr>
        <w:spacing w:line="360" w:lineRule="auto"/>
        <w:ind w:leftChars="0"/>
        <w:outlineLvl w:val="2"/>
        <w:rPr>
          <w:rFonts w:hint="eastAsia"/>
          <w:bCs/>
          <w:color w:val="auto"/>
        </w:rPr>
      </w:pPr>
    </w:p>
    <w:p>
      <w:pPr>
        <w:numPr>
          <w:ilvl w:val="0"/>
          <w:numId w:val="0"/>
        </w:numPr>
        <w:spacing w:line="360" w:lineRule="auto"/>
        <w:ind w:leftChars="0"/>
        <w:outlineLvl w:val="2"/>
        <w:rPr>
          <w:rFonts w:hint="eastAsia"/>
          <w:bCs/>
          <w:color w:val="auto"/>
        </w:rPr>
      </w:pPr>
      <w:r>
        <w:rPr>
          <w:rFonts w:hint="eastAsia"/>
          <w:bCs/>
          <w:color w:val="auto"/>
          <w:sz w:val="24"/>
          <w:lang w:val="en-US" w:eastAsia="zh-CN"/>
        </w:rPr>
        <w:t>8.2.6 事件统计与显示功能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color w:val="auto"/>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_F</w:t>
            </w:r>
            <w:r>
              <w:rPr>
                <w:rFonts w:hint="eastAsia"/>
                <w:color w:val="auto"/>
                <w:kern w:val="0"/>
                <w:szCs w:val="21"/>
              </w:rPr>
              <w:t>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eastAsia="宋体"/>
                <w:bCs/>
                <w:snapToGrid w:val="0"/>
                <w:color w:val="auto"/>
                <w:szCs w:val="21"/>
                <w:lang w:val="en-US" w:eastAsia="zh-CN"/>
              </w:rPr>
            </w:pPr>
            <w:r>
              <w:rPr>
                <w:rFonts w:hint="eastAsia"/>
                <w:color w:val="auto"/>
                <w:kern w:val="0"/>
                <w:szCs w:val="21"/>
              </w:rPr>
              <w:t>自动事件与手动事件显示区域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bCs/>
                <w:snapToGrid w:val="0"/>
                <w:color w:val="auto"/>
                <w:szCs w:val="21"/>
              </w:rPr>
            </w:pPr>
            <w:r>
              <w:rPr>
                <w:rFonts w:hint="eastAsia"/>
                <w:color w:val="auto"/>
                <w:szCs w:val="21"/>
              </w:rPr>
              <w:t>默认显示自动分析出来的事件，点击【手动】按钮后显示手动标记的事件，点击【自动】按钮后，显示自动分析的事件</w:t>
            </w:r>
          </w:p>
        </w:tc>
        <w:tc>
          <w:tcPr>
            <w:tcW w:w="2716" w:type="dxa"/>
            <w:tcBorders>
              <w:top w:val="single" w:color="auto" w:sz="4" w:space="0"/>
              <w:left w:val="single" w:color="auto" w:sz="4" w:space="0"/>
              <w:right w:val="single" w:color="auto" w:sz="4" w:space="0"/>
            </w:tcBorders>
            <w:vAlign w:val="center"/>
          </w:tcPr>
          <w:p>
            <w:pPr>
              <w:numPr>
                <w:ilvl w:val="0"/>
                <w:numId w:val="15"/>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15"/>
              </w:numPr>
              <w:spacing w:line="276" w:lineRule="auto"/>
              <w:rPr>
                <w:rFonts w:hint="default"/>
                <w:color w:val="auto"/>
                <w:kern w:val="0"/>
                <w:szCs w:val="21"/>
                <w:lang w:val="en-US" w:eastAsia="zh-CN"/>
              </w:rPr>
            </w:pPr>
            <w:r>
              <w:rPr>
                <w:rFonts w:hint="eastAsia"/>
                <w:color w:val="auto"/>
                <w:kern w:val="0"/>
                <w:szCs w:val="21"/>
                <w:lang w:val="en-US" w:eastAsia="zh-CN"/>
              </w:rPr>
              <w:t>点击事件统计按钮</w:t>
            </w:r>
          </w:p>
          <w:p>
            <w:pPr>
              <w:numPr>
                <w:ilvl w:val="0"/>
                <w:numId w:val="15"/>
              </w:numPr>
              <w:spacing w:line="276" w:lineRule="auto"/>
              <w:rPr>
                <w:rFonts w:hint="default"/>
                <w:color w:val="auto"/>
                <w:kern w:val="0"/>
                <w:szCs w:val="21"/>
                <w:lang w:val="en-US" w:eastAsia="zh-CN"/>
              </w:rPr>
            </w:pPr>
            <w:r>
              <w:rPr>
                <w:rFonts w:hint="eastAsia"/>
                <w:color w:val="auto"/>
                <w:kern w:val="0"/>
                <w:szCs w:val="21"/>
                <w:lang w:val="en-US" w:eastAsia="zh-CN"/>
              </w:rPr>
              <w:t>点击【手动】按钮</w:t>
            </w:r>
          </w:p>
          <w:p>
            <w:pPr>
              <w:numPr>
                <w:ilvl w:val="0"/>
                <w:numId w:val="15"/>
              </w:numPr>
              <w:spacing w:line="276" w:lineRule="auto"/>
              <w:rPr>
                <w:rFonts w:hint="default"/>
                <w:color w:val="auto"/>
                <w:kern w:val="0"/>
                <w:szCs w:val="21"/>
                <w:lang w:val="en-US" w:eastAsia="zh-CN"/>
              </w:rPr>
            </w:pPr>
            <w:r>
              <w:rPr>
                <w:rFonts w:hint="eastAsia"/>
                <w:color w:val="auto"/>
                <w:kern w:val="0"/>
                <w:szCs w:val="21"/>
                <w:lang w:val="en-US" w:eastAsia="zh-CN"/>
              </w:rPr>
              <w:t>点击【自动】按钮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lang w:val="en-US" w:eastAsia="zh-CN"/>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_F</w:t>
            </w:r>
            <w:r>
              <w:rPr>
                <w:rFonts w:hint="eastAsia"/>
                <w:color w:val="auto"/>
                <w:kern w:val="0"/>
                <w:szCs w:val="21"/>
              </w:rPr>
              <w:t>0</w:t>
            </w:r>
            <w:r>
              <w:rPr>
                <w:rFonts w:hint="eastAsia"/>
                <w:color w:val="auto"/>
                <w:kern w:val="0"/>
                <w:szCs w:val="21"/>
                <w:lang w:val="en-US" w:eastAsia="zh-CN"/>
              </w:rPr>
              <w:t>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bCs/>
                <w:snapToGrid w:val="0"/>
                <w:color w:val="auto"/>
                <w:szCs w:val="21"/>
              </w:rPr>
            </w:pPr>
            <w:r>
              <w:rPr>
                <w:rFonts w:hint="eastAsia"/>
                <w:color w:val="auto"/>
                <w:kern w:val="0"/>
                <w:szCs w:val="21"/>
              </w:rPr>
              <w:t>【参数设置】按钮</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bCs/>
                <w:snapToGrid w:val="0"/>
                <w:color w:val="auto"/>
                <w:szCs w:val="21"/>
              </w:rPr>
            </w:pPr>
            <w:r>
              <w:rPr>
                <w:rFonts w:hint="eastAsia"/>
                <w:color w:val="auto"/>
                <w:szCs w:val="21"/>
              </w:rPr>
              <w:t>调用 7.1.27 参数设置功能</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lang w:val="en-US" w:eastAsia="zh-CN"/>
              </w:rPr>
            </w:pPr>
            <w:r>
              <w:rPr>
                <w:rFonts w:hint="eastAsia"/>
                <w:color w:val="auto"/>
                <w:szCs w:val="24"/>
                <w:lang w:val="en-US" w:eastAsia="zh-CN"/>
              </w:rPr>
              <w:t>执行《</w:t>
            </w:r>
            <w:r>
              <w:rPr>
                <w:rFonts w:hint="eastAsia"/>
                <w:color w:val="auto"/>
                <w:lang w:val="en-US" w:eastAsia="zh-CN"/>
              </w:rPr>
              <w:t xml:space="preserve">需求分析》 </w:t>
            </w:r>
            <w:r>
              <w:rPr>
                <w:rFonts w:hint="eastAsia"/>
                <w:color w:val="auto"/>
                <w:szCs w:val="21"/>
              </w:rPr>
              <w:t>7.1.2</w:t>
            </w:r>
            <w:r>
              <w:rPr>
                <w:rFonts w:hint="eastAsia"/>
                <w:color w:val="auto"/>
                <w:szCs w:val="21"/>
                <w:lang w:val="en-US" w:eastAsia="zh-CN"/>
              </w:rPr>
              <w:t>7</w:t>
            </w:r>
            <w:r>
              <w:rPr>
                <w:rFonts w:hint="eastAsia"/>
                <w:color w:val="auto"/>
                <w:szCs w:val="21"/>
              </w:rPr>
              <w:t xml:space="preserve"> </w:t>
            </w:r>
            <w:r>
              <w:rPr>
                <w:rFonts w:hint="eastAsia"/>
                <w:color w:val="auto"/>
                <w:szCs w:val="21"/>
                <w:lang w:val="en-US" w:eastAsia="zh-CN"/>
              </w:rPr>
              <w:t>对应测试方法 《系统测试方法》 8.2.27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_F</w:t>
            </w:r>
            <w:r>
              <w:rPr>
                <w:rFonts w:hint="eastAsia"/>
                <w:color w:val="auto"/>
                <w:kern w:val="0"/>
                <w:szCs w:val="21"/>
              </w:rPr>
              <w:t>0</w:t>
            </w:r>
            <w:r>
              <w:rPr>
                <w:rFonts w:hint="eastAsia"/>
                <w:color w:val="auto"/>
                <w:kern w:val="0"/>
                <w:szCs w:val="21"/>
                <w:lang w:val="en-US" w:eastAsia="zh-CN"/>
              </w:rPr>
              <w:t>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color w:val="auto"/>
                <w:szCs w:val="21"/>
              </w:rPr>
            </w:pPr>
            <w:r>
              <w:rPr>
                <w:rFonts w:hint="eastAsia"/>
                <w:color w:val="auto"/>
                <w:kern w:val="0"/>
                <w:szCs w:val="21"/>
              </w:rPr>
              <w:t>按分钟统计事件发生个数区域</w:t>
            </w:r>
          </w:p>
        </w:tc>
        <w:tc>
          <w:tcPr>
            <w:tcW w:w="3523" w:type="dxa"/>
            <w:tcBorders>
              <w:top w:val="single" w:color="auto" w:sz="4" w:space="0"/>
              <w:left w:val="single" w:color="auto" w:sz="4" w:space="0"/>
              <w:right w:val="single" w:color="auto" w:sz="4" w:space="0"/>
            </w:tcBorders>
            <w:vAlign w:val="center"/>
          </w:tcPr>
          <w:p>
            <w:pPr>
              <w:numPr>
                <w:ilvl w:val="255"/>
                <w:numId w:val="0"/>
              </w:numPr>
              <w:spacing w:line="360" w:lineRule="auto"/>
              <w:ind w:left="0" w:leftChars="0" w:firstLine="0" w:firstLineChars="0"/>
              <w:rPr>
                <w:color w:val="auto"/>
                <w:szCs w:val="21"/>
              </w:rPr>
            </w:pPr>
            <w:r>
              <w:rPr>
                <w:rFonts w:hint="eastAsia"/>
                <w:color w:val="auto"/>
                <w:szCs w:val="21"/>
              </w:rPr>
              <w:t>实现7.1.28 按分钟统计某一特定事件在一分钟内发生的次数功能</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4"/>
                <w:lang w:val="en-US" w:eastAsia="zh-CN"/>
              </w:rPr>
              <w:t>执行《</w:t>
            </w:r>
            <w:r>
              <w:rPr>
                <w:rFonts w:hint="eastAsia"/>
                <w:color w:val="auto"/>
                <w:lang w:val="en-US" w:eastAsia="zh-CN"/>
              </w:rPr>
              <w:t xml:space="preserve">需求分析》 </w:t>
            </w:r>
            <w:r>
              <w:rPr>
                <w:rFonts w:hint="eastAsia"/>
                <w:color w:val="auto"/>
                <w:szCs w:val="21"/>
              </w:rPr>
              <w:t xml:space="preserve">7.1.28 </w:t>
            </w:r>
            <w:r>
              <w:rPr>
                <w:rFonts w:hint="eastAsia"/>
                <w:color w:val="auto"/>
                <w:szCs w:val="21"/>
                <w:lang w:val="en-US" w:eastAsia="zh-CN"/>
              </w:rPr>
              <w:t>对应测试方法 《系统测试方法》 8.2.28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eastAsia="宋体"/>
                <w:color w:val="auto"/>
                <w:szCs w:val="21"/>
                <w:lang w:val="en-US" w:eastAsia="zh-CN"/>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_F</w:t>
            </w:r>
            <w:r>
              <w:rPr>
                <w:rFonts w:hint="eastAsia"/>
                <w:color w:val="auto"/>
                <w:kern w:val="0"/>
                <w:szCs w:val="21"/>
              </w:rPr>
              <w:t>0</w:t>
            </w:r>
            <w:r>
              <w:rPr>
                <w:rFonts w:hint="eastAsia"/>
                <w:color w:val="auto"/>
                <w:kern w:val="0"/>
                <w:szCs w:val="21"/>
                <w:lang w:val="en-US" w:eastAsia="zh-CN"/>
              </w:rPr>
              <w:t>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显示具体事件波形图区域</w:t>
            </w:r>
          </w:p>
        </w:tc>
        <w:tc>
          <w:tcPr>
            <w:tcW w:w="3523" w:type="dxa"/>
            <w:tcBorders>
              <w:top w:val="single" w:color="auto" w:sz="4" w:space="0"/>
              <w:left w:val="single" w:color="auto" w:sz="4" w:space="0"/>
              <w:right w:val="single" w:color="auto" w:sz="4" w:space="0"/>
            </w:tcBorders>
            <w:vAlign w:val="center"/>
          </w:tcPr>
          <w:p>
            <w:pPr>
              <w:pStyle w:val="20"/>
              <w:numPr>
                <w:ilvl w:val="0"/>
                <w:numId w:val="16"/>
              </w:numPr>
              <w:spacing w:line="276" w:lineRule="auto"/>
              <w:ind w:firstLine="0" w:firstLineChars="0"/>
              <w:rPr>
                <w:color w:val="auto"/>
                <w:kern w:val="0"/>
                <w:szCs w:val="21"/>
              </w:rPr>
            </w:pPr>
            <w:r>
              <w:rPr>
                <w:rFonts w:hint="eastAsia" w:ascii="Times New Roman" w:hAnsi="Times New Roman" w:eastAsia="宋体" w:cs="Times New Roman"/>
                <w:color w:val="auto"/>
                <w:kern w:val="2"/>
                <w:sz w:val="21"/>
                <w:szCs w:val="21"/>
                <w:lang w:val="en-US" w:eastAsia="zh-CN" w:bidi="ar-SA"/>
              </w:rPr>
              <w:t>选中S</w:t>
            </w:r>
            <w:r>
              <w:rPr>
                <w:rFonts w:hint="eastAsia"/>
                <w:color w:val="auto"/>
                <w:kern w:val="0"/>
                <w:szCs w:val="21"/>
              </w:rPr>
              <w:t>OFT1_F01任一项，会正常调用 7.1.29功能</w:t>
            </w:r>
          </w:p>
          <w:p>
            <w:pPr>
              <w:pStyle w:val="20"/>
              <w:numPr>
                <w:ilvl w:val="0"/>
                <w:numId w:val="16"/>
              </w:numPr>
              <w:spacing w:line="276" w:lineRule="auto"/>
              <w:ind w:firstLine="0" w:firstLineChars="0"/>
              <w:rPr>
                <w:color w:val="auto"/>
                <w:kern w:val="0"/>
                <w:szCs w:val="21"/>
              </w:rPr>
            </w:pPr>
            <w:r>
              <w:rPr>
                <w:rFonts w:hint="eastAsia"/>
                <w:color w:val="auto"/>
                <w:kern w:val="0"/>
                <w:szCs w:val="21"/>
              </w:rPr>
              <w:t xml:space="preserve"> SOFT1_F03区域中，</w:t>
            </w:r>
            <w:r>
              <w:rPr>
                <w:rFonts w:hint="eastAsia"/>
                <w:color w:val="auto"/>
                <w:szCs w:val="21"/>
              </w:rPr>
              <w:t>7.1.28下的</w:t>
            </w:r>
            <w:r>
              <w:rPr>
                <w:rFonts w:hint="eastAsia"/>
                <w:color w:val="auto"/>
                <w:kern w:val="0"/>
                <w:szCs w:val="21"/>
              </w:rPr>
              <w:t>SOFT1_AB02功能正常调用</w:t>
            </w:r>
          </w:p>
          <w:p>
            <w:pPr>
              <w:pStyle w:val="20"/>
              <w:spacing w:line="276" w:lineRule="auto"/>
              <w:ind w:firstLine="0" w:firstLineChars="0"/>
              <w:rPr>
                <w:color w:val="auto"/>
                <w:kern w:val="0"/>
                <w:szCs w:val="21"/>
              </w:rPr>
            </w:pPr>
            <w:r>
              <w:rPr>
                <w:rFonts w:hint="eastAsia"/>
                <w:color w:val="auto"/>
                <w:kern w:val="0"/>
                <w:szCs w:val="21"/>
              </w:rPr>
              <w:t>7.1.29功能</w:t>
            </w:r>
          </w:p>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p>
        </w:tc>
        <w:tc>
          <w:tcPr>
            <w:tcW w:w="2716" w:type="dxa"/>
            <w:tcBorders>
              <w:top w:val="single" w:color="auto" w:sz="4" w:space="0"/>
              <w:left w:val="single" w:color="auto" w:sz="4" w:space="0"/>
              <w:right w:val="single" w:color="auto" w:sz="4" w:space="0"/>
            </w:tcBorders>
            <w:vAlign w:val="center"/>
          </w:tcPr>
          <w:p>
            <w:pPr>
              <w:numPr>
                <w:ilvl w:val="0"/>
                <w:numId w:val="17"/>
              </w:numPr>
              <w:spacing w:line="276" w:lineRule="auto"/>
              <w:rPr>
                <w:rFonts w:hint="eastAsia"/>
                <w:color w:val="auto"/>
                <w:szCs w:val="21"/>
                <w:lang w:val="en-US" w:eastAsia="zh-CN"/>
              </w:rPr>
            </w:pPr>
            <w:r>
              <w:rPr>
                <w:rFonts w:hint="eastAsia"/>
                <w:color w:val="auto"/>
                <w:szCs w:val="24"/>
                <w:lang w:val="en-US" w:eastAsia="zh-CN"/>
              </w:rPr>
              <w:t>选中</w:t>
            </w:r>
            <w:r>
              <w:rPr>
                <w:rFonts w:hint="eastAsia"/>
                <w:color w:val="auto"/>
                <w:kern w:val="0"/>
                <w:szCs w:val="21"/>
              </w:rPr>
              <w:t>SOFT1_F01任一项，</w:t>
            </w:r>
            <w:r>
              <w:rPr>
                <w:rFonts w:hint="eastAsia"/>
                <w:color w:val="auto"/>
                <w:szCs w:val="24"/>
                <w:lang w:val="en-US" w:eastAsia="zh-CN"/>
              </w:rPr>
              <w:t>执行《</w:t>
            </w:r>
            <w:r>
              <w:rPr>
                <w:rFonts w:hint="eastAsia"/>
                <w:color w:val="auto"/>
                <w:lang w:val="en-US" w:eastAsia="zh-CN"/>
              </w:rPr>
              <w:t xml:space="preserve">需求分析》 </w:t>
            </w:r>
            <w:r>
              <w:rPr>
                <w:rFonts w:hint="eastAsia"/>
                <w:color w:val="auto"/>
                <w:szCs w:val="21"/>
              </w:rPr>
              <w:t>7.1.2</w:t>
            </w:r>
            <w:r>
              <w:rPr>
                <w:rFonts w:hint="eastAsia"/>
                <w:color w:val="auto"/>
                <w:szCs w:val="21"/>
                <w:lang w:val="en-US" w:eastAsia="zh-CN"/>
              </w:rPr>
              <w:t>9</w:t>
            </w:r>
            <w:r>
              <w:rPr>
                <w:rFonts w:hint="eastAsia"/>
                <w:color w:val="auto"/>
                <w:szCs w:val="21"/>
              </w:rPr>
              <w:t xml:space="preserve"> </w:t>
            </w:r>
            <w:r>
              <w:rPr>
                <w:rFonts w:hint="eastAsia"/>
                <w:color w:val="auto"/>
                <w:szCs w:val="21"/>
                <w:lang w:val="en-US" w:eastAsia="zh-CN"/>
              </w:rPr>
              <w:t>对应测试方法 《系统测试方法》 8.2.29</w:t>
            </w:r>
          </w:p>
          <w:p>
            <w:pPr>
              <w:numPr>
                <w:ilvl w:val="0"/>
                <w:numId w:val="17"/>
              </w:numPr>
              <w:spacing w:line="276" w:lineRule="auto"/>
              <w:rPr>
                <w:rFonts w:hint="eastAsia"/>
                <w:color w:val="auto"/>
                <w:szCs w:val="21"/>
                <w:lang w:val="en-US" w:eastAsia="zh-CN"/>
              </w:rPr>
            </w:pPr>
            <w:r>
              <w:rPr>
                <w:rFonts w:hint="eastAsia"/>
                <w:color w:val="auto"/>
                <w:kern w:val="0"/>
                <w:szCs w:val="21"/>
              </w:rPr>
              <w:t>SOFT1_F03区域中，</w:t>
            </w:r>
            <w:r>
              <w:rPr>
                <w:rFonts w:hint="eastAsia"/>
                <w:color w:val="auto"/>
                <w:szCs w:val="24"/>
                <w:lang w:val="en-US" w:eastAsia="zh-CN"/>
              </w:rPr>
              <w:t>执行《</w:t>
            </w:r>
            <w:r>
              <w:rPr>
                <w:rFonts w:hint="eastAsia"/>
                <w:color w:val="auto"/>
                <w:lang w:val="en-US" w:eastAsia="zh-CN"/>
              </w:rPr>
              <w:t xml:space="preserve">需求分析》 </w:t>
            </w:r>
            <w:r>
              <w:rPr>
                <w:rFonts w:hint="eastAsia"/>
                <w:color w:val="auto"/>
                <w:szCs w:val="21"/>
              </w:rPr>
              <w:t>7.1.2</w:t>
            </w:r>
            <w:r>
              <w:rPr>
                <w:rFonts w:hint="eastAsia"/>
                <w:color w:val="auto"/>
                <w:szCs w:val="21"/>
                <w:lang w:val="en-US" w:eastAsia="zh-CN"/>
              </w:rPr>
              <w:t>8下的</w:t>
            </w:r>
            <w:r>
              <w:rPr>
                <w:rFonts w:hint="eastAsia"/>
                <w:color w:val="auto"/>
                <w:kern w:val="0"/>
                <w:szCs w:val="21"/>
              </w:rPr>
              <w:t>SOFT1_AB02功能</w:t>
            </w:r>
            <w:r>
              <w:rPr>
                <w:rFonts w:hint="eastAsia"/>
                <w:color w:val="auto"/>
                <w:kern w:val="0"/>
                <w:szCs w:val="21"/>
                <w:lang w:val="en-US" w:eastAsia="zh-CN"/>
              </w:rPr>
              <w:t>测试方法</w:t>
            </w:r>
          </w:p>
        </w:tc>
      </w:tr>
    </w:tbl>
    <w:p>
      <w:pPr>
        <w:numPr>
          <w:ilvl w:val="0"/>
          <w:numId w:val="0"/>
        </w:numPr>
        <w:spacing w:line="360" w:lineRule="auto"/>
        <w:ind w:leftChars="0"/>
        <w:outlineLvl w:val="2"/>
        <w:rPr>
          <w:rFonts w:hint="eastAsia"/>
          <w:bCs/>
          <w:color w:val="auto"/>
        </w:rPr>
      </w:pPr>
    </w:p>
    <w:p>
      <w:pPr>
        <w:numPr>
          <w:ilvl w:val="0"/>
          <w:numId w:val="0"/>
        </w:numPr>
        <w:spacing w:line="360" w:lineRule="auto"/>
        <w:ind w:leftChars="0"/>
        <w:outlineLvl w:val="2"/>
        <w:rPr>
          <w:rFonts w:hint="eastAsia"/>
          <w:bCs/>
          <w:color w:val="auto"/>
        </w:rPr>
      </w:pPr>
    </w:p>
    <w:p>
      <w:pPr>
        <w:numPr>
          <w:ilvl w:val="0"/>
          <w:numId w:val="0"/>
        </w:numPr>
        <w:spacing w:line="360" w:lineRule="auto"/>
        <w:ind w:leftChars="0"/>
        <w:outlineLvl w:val="2"/>
        <w:rPr>
          <w:rFonts w:hint="eastAsia"/>
          <w:bCs/>
          <w:color w:val="auto"/>
        </w:rPr>
      </w:pPr>
    </w:p>
    <w:p>
      <w:pPr>
        <w:numPr>
          <w:ilvl w:val="0"/>
          <w:numId w:val="0"/>
        </w:numPr>
        <w:spacing w:line="360" w:lineRule="auto"/>
        <w:ind w:leftChars="0"/>
        <w:outlineLvl w:val="2"/>
        <w:rPr>
          <w:rFonts w:hint="eastAsia"/>
          <w:bCs/>
          <w:color w:val="auto"/>
        </w:rPr>
      </w:pPr>
      <w:r>
        <w:rPr>
          <w:rFonts w:hint="eastAsia"/>
          <w:bCs/>
          <w:color w:val="auto"/>
          <w:sz w:val="24"/>
          <w:lang w:val="en-US" w:eastAsia="zh-CN"/>
        </w:rPr>
        <w:t>8.2.7 全程心率展示功能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2"/>
                <w:sz w:val="21"/>
                <w:szCs w:val="24"/>
                <w:lang w:val="en-US" w:eastAsia="zh-CN" w:bidi="ar-SA"/>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w:t>
            </w:r>
            <w:r>
              <w:rPr>
                <w:rFonts w:hint="eastAsia"/>
                <w:color w:val="auto"/>
                <w:kern w:val="0"/>
                <w:szCs w:val="21"/>
                <w:lang w:val="en-US" w:eastAsia="zh-CN"/>
              </w:rPr>
              <w:t>G</w:t>
            </w:r>
            <w:r>
              <w:rPr>
                <w:rFonts w:hint="eastAsia"/>
                <w:color w:val="auto"/>
                <w:kern w:val="0"/>
                <w:szCs w:val="21"/>
              </w:rPr>
              <w:t>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全程心率展示区域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在该区域展示全程心率的变化趋势</w:t>
            </w:r>
          </w:p>
        </w:tc>
        <w:tc>
          <w:tcPr>
            <w:tcW w:w="2716" w:type="dxa"/>
            <w:tcBorders>
              <w:top w:val="single" w:color="auto" w:sz="4" w:space="0"/>
              <w:left w:val="single" w:color="auto" w:sz="4" w:space="0"/>
              <w:right w:val="single" w:color="auto" w:sz="4" w:space="0"/>
            </w:tcBorders>
            <w:vAlign w:val="center"/>
          </w:tcPr>
          <w:p>
            <w:pPr>
              <w:numPr>
                <w:ilvl w:val="0"/>
                <w:numId w:val="19"/>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19"/>
              </w:numPr>
              <w:spacing w:line="276" w:lineRule="auto"/>
              <w:rPr>
                <w:rFonts w:hint="default"/>
                <w:color w:val="auto"/>
                <w:kern w:val="0"/>
                <w:szCs w:val="21"/>
                <w:lang w:val="en-US" w:eastAsia="zh-CN"/>
              </w:rPr>
            </w:pPr>
            <w:r>
              <w:rPr>
                <w:rFonts w:hint="eastAsia"/>
                <w:color w:val="auto"/>
                <w:kern w:val="0"/>
                <w:szCs w:val="21"/>
                <w:lang w:val="en-US" w:eastAsia="zh-CN"/>
              </w:rPr>
              <w:t>点击进入事件统计界面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ascii="Times New Roman" w:hAnsi="Times New Roman" w:eastAsia="宋体" w:cs="Times New Roman"/>
                <w:color w:val="auto"/>
                <w:kern w:val="2"/>
                <w:sz w:val="21"/>
                <w:szCs w:val="24"/>
                <w:lang w:val="en-US" w:eastAsia="zh-CN" w:bidi="ar-SA"/>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w:t>
            </w:r>
            <w:r>
              <w:rPr>
                <w:rFonts w:hint="eastAsia"/>
                <w:color w:val="auto"/>
                <w:kern w:val="0"/>
                <w:szCs w:val="21"/>
                <w:lang w:val="en-US" w:eastAsia="zh-CN"/>
              </w:rPr>
              <w:t>G</w:t>
            </w:r>
            <w:r>
              <w:rPr>
                <w:rFonts w:hint="eastAsia"/>
                <w:color w:val="auto"/>
                <w:kern w:val="0"/>
                <w:szCs w:val="21"/>
              </w:rPr>
              <w:t>0</w:t>
            </w:r>
            <w:r>
              <w:rPr>
                <w:rFonts w:hint="eastAsia"/>
                <w:color w:val="auto"/>
                <w:kern w:val="0"/>
                <w:szCs w:val="21"/>
                <w:lang w:val="en-US" w:eastAsia="zh-CN"/>
              </w:rPr>
              <w:t>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rPr>
              <w:t>显示时间和心率</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kern w:val="0"/>
                <w:szCs w:val="21"/>
              </w:rPr>
            </w:pPr>
            <w:r>
              <w:rPr>
                <w:rFonts w:hint="eastAsia"/>
                <w:color w:val="auto"/>
                <w:szCs w:val="21"/>
              </w:rPr>
              <w:t>（1）将鼠标放在</w:t>
            </w:r>
            <w:r>
              <w:rPr>
                <w:rFonts w:hint="eastAsia"/>
                <w:color w:val="auto"/>
                <w:kern w:val="0"/>
                <w:szCs w:val="21"/>
              </w:rPr>
              <w:t>SOFT1_G01区域，会跟随鼠标显示对应的时间和心率</w:t>
            </w:r>
          </w:p>
          <w:p>
            <w:pPr>
              <w:pStyle w:val="20"/>
              <w:spacing w:line="276" w:lineRule="auto"/>
              <w:ind w:firstLine="0" w:firstLineChars="0"/>
              <w:rPr>
                <w:color w:val="auto"/>
                <w:kern w:val="0"/>
                <w:szCs w:val="21"/>
              </w:rPr>
            </w:pPr>
            <w:r>
              <w:rPr>
                <w:rFonts w:hint="eastAsia"/>
                <w:color w:val="auto"/>
                <w:kern w:val="0"/>
                <w:szCs w:val="21"/>
              </w:rPr>
              <w:t>（2）</w:t>
            </w:r>
            <w:r>
              <w:rPr>
                <w:rFonts w:hint="eastAsia"/>
                <w:color w:val="auto"/>
                <w:szCs w:val="21"/>
              </w:rPr>
              <w:t>鼠标点击</w:t>
            </w:r>
            <w:r>
              <w:rPr>
                <w:rFonts w:hint="eastAsia"/>
                <w:color w:val="auto"/>
                <w:kern w:val="0"/>
                <w:szCs w:val="21"/>
              </w:rPr>
              <w:t>SOFT1_G01区域，跟随停止，此时固定显示一个时间和位置</w:t>
            </w:r>
          </w:p>
          <w:p>
            <w:pPr>
              <w:pStyle w:val="20"/>
              <w:spacing w:line="276" w:lineRule="auto"/>
              <w:ind w:firstLine="0" w:firstLineChars="0"/>
              <w:rPr>
                <w:rFonts w:ascii="Times New Roman" w:hAnsi="Times New Roman" w:eastAsia="宋体" w:cs="Times New Roman"/>
                <w:color w:val="auto"/>
                <w:kern w:val="0"/>
                <w:sz w:val="21"/>
                <w:szCs w:val="21"/>
                <w:lang w:val="en-US" w:eastAsia="zh-CN" w:bidi="ar-SA"/>
              </w:rPr>
            </w:pPr>
            <w:r>
              <w:rPr>
                <w:rFonts w:hint="eastAsia"/>
                <w:color w:val="auto"/>
                <w:kern w:val="0"/>
                <w:szCs w:val="21"/>
              </w:rPr>
              <w:t>（3）</w:t>
            </w:r>
            <w:r>
              <w:rPr>
                <w:rFonts w:hint="eastAsia"/>
                <w:color w:val="auto"/>
                <w:szCs w:val="21"/>
              </w:rPr>
              <w:t>鼠标</w:t>
            </w:r>
            <w:r>
              <w:rPr>
                <w:rFonts w:hint="eastAsia"/>
                <w:color w:val="auto"/>
                <w:kern w:val="0"/>
                <w:szCs w:val="21"/>
              </w:rPr>
              <w:t>再次点击SOFT1_G01区域，跟随启动，返回步骤（1）</w:t>
            </w:r>
          </w:p>
        </w:tc>
        <w:tc>
          <w:tcPr>
            <w:tcW w:w="2716" w:type="dxa"/>
            <w:tcBorders>
              <w:top w:val="single" w:color="auto" w:sz="4" w:space="0"/>
              <w:left w:val="single" w:color="auto" w:sz="4" w:space="0"/>
              <w:right w:val="single" w:color="auto" w:sz="4" w:space="0"/>
            </w:tcBorders>
            <w:vAlign w:val="center"/>
          </w:tcPr>
          <w:p>
            <w:pPr>
              <w:spacing w:line="276" w:lineRule="auto"/>
              <w:rPr>
                <w:rFonts w:hint="eastAsia"/>
                <w:color w:val="auto"/>
                <w:kern w:val="0"/>
                <w:szCs w:val="21"/>
              </w:rPr>
            </w:pPr>
            <w:r>
              <w:rPr>
                <w:rFonts w:hint="eastAsia"/>
                <w:color w:val="auto"/>
                <w:szCs w:val="21"/>
                <w:lang w:eastAsia="zh-CN"/>
              </w:rPr>
              <w:t>（</w:t>
            </w:r>
            <w:r>
              <w:rPr>
                <w:rFonts w:hint="eastAsia"/>
                <w:color w:val="auto"/>
                <w:szCs w:val="21"/>
                <w:lang w:val="en-US" w:eastAsia="zh-CN"/>
              </w:rPr>
              <w:t>1</w:t>
            </w:r>
            <w:r>
              <w:rPr>
                <w:rFonts w:hint="eastAsia"/>
                <w:color w:val="auto"/>
                <w:szCs w:val="21"/>
                <w:lang w:eastAsia="zh-CN"/>
              </w:rPr>
              <w:t>）</w:t>
            </w:r>
            <w:r>
              <w:rPr>
                <w:rFonts w:hint="eastAsia"/>
                <w:color w:val="auto"/>
                <w:szCs w:val="21"/>
              </w:rPr>
              <w:t>将鼠标放在</w:t>
            </w:r>
            <w:r>
              <w:rPr>
                <w:rFonts w:hint="eastAsia"/>
                <w:color w:val="auto"/>
                <w:kern w:val="0"/>
                <w:szCs w:val="21"/>
              </w:rPr>
              <w:t>SOFT1_G01区域</w:t>
            </w:r>
          </w:p>
          <w:p>
            <w:pPr>
              <w:spacing w:line="276" w:lineRule="auto"/>
              <w:rPr>
                <w:rFonts w:hint="eastAsia"/>
                <w:color w:val="auto"/>
                <w:kern w:val="0"/>
                <w:szCs w:val="21"/>
              </w:rPr>
            </w:pPr>
            <w:r>
              <w:rPr>
                <w:rFonts w:hint="eastAsia"/>
                <w:color w:val="auto"/>
                <w:kern w:val="0"/>
                <w:szCs w:val="21"/>
                <w:lang w:eastAsia="zh-CN"/>
              </w:rPr>
              <w:t>（</w:t>
            </w:r>
            <w:r>
              <w:rPr>
                <w:rFonts w:hint="eastAsia"/>
                <w:color w:val="auto"/>
                <w:kern w:val="0"/>
                <w:szCs w:val="21"/>
                <w:lang w:val="en-US" w:eastAsia="zh-CN"/>
              </w:rPr>
              <w:t>2</w:t>
            </w:r>
            <w:r>
              <w:rPr>
                <w:rFonts w:hint="eastAsia"/>
                <w:color w:val="auto"/>
                <w:kern w:val="0"/>
                <w:szCs w:val="21"/>
                <w:lang w:eastAsia="zh-CN"/>
              </w:rPr>
              <w:t>）</w:t>
            </w:r>
            <w:r>
              <w:rPr>
                <w:rFonts w:hint="eastAsia"/>
                <w:color w:val="auto"/>
                <w:szCs w:val="21"/>
              </w:rPr>
              <w:t>鼠标点击</w:t>
            </w:r>
            <w:r>
              <w:rPr>
                <w:rFonts w:hint="eastAsia"/>
                <w:color w:val="auto"/>
                <w:kern w:val="0"/>
                <w:szCs w:val="21"/>
              </w:rPr>
              <w:t>SOFT1_G01区域</w:t>
            </w:r>
          </w:p>
          <w:p>
            <w:pPr>
              <w:spacing w:line="276" w:lineRule="auto"/>
              <w:rPr>
                <w:rFonts w:hint="eastAsia" w:eastAsia="宋体"/>
                <w:color w:val="auto"/>
                <w:kern w:val="0"/>
                <w:szCs w:val="21"/>
                <w:lang w:val="en-US" w:eastAsia="zh-CN"/>
              </w:rPr>
            </w:pPr>
            <w:r>
              <w:rPr>
                <w:rFonts w:hint="eastAsia"/>
                <w:color w:val="auto"/>
                <w:kern w:val="0"/>
                <w:szCs w:val="21"/>
                <w:lang w:eastAsia="zh-CN"/>
              </w:rPr>
              <w:t>（</w:t>
            </w:r>
            <w:r>
              <w:rPr>
                <w:rFonts w:hint="eastAsia"/>
                <w:color w:val="auto"/>
                <w:kern w:val="0"/>
                <w:szCs w:val="21"/>
                <w:lang w:val="en-US" w:eastAsia="zh-CN"/>
              </w:rPr>
              <w:t>3</w:t>
            </w:r>
            <w:r>
              <w:rPr>
                <w:rFonts w:hint="eastAsia"/>
                <w:color w:val="auto"/>
                <w:kern w:val="0"/>
                <w:szCs w:val="21"/>
                <w:lang w:eastAsia="zh-CN"/>
              </w:rPr>
              <w:t>）</w:t>
            </w:r>
            <w:r>
              <w:rPr>
                <w:rFonts w:hint="eastAsia"/>
                <w:color w:val="auto"/>
                <w:szCs w:val="21"/>
              </w:rPr>
              <w:t>鼠标</w:t>
            </w:r>
            <w:r>
              <w:rPr>
                <w:rFonts w:hint="eastAsia"/>
                <w:color w:val="auto"/>
                <w:kern w:val="0"/>
                <w:szCs w:val="21"/>
              </w:rPr>
              <w:t>再次点击SOFT1_G01区域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ascii="Times New Roman" w:hAnsi="Times New Roman" w:eastAsia="宋体" w:cs="Times New Roman"/>
                <w:color w:val="auto"/>
                <w:kern w:val="2"/>
                <w:sz w:val="21"/>
                <w:szCs w:val="21"/>
                <w:lang w:val="en-US" w:eastAsia="zh-CN" w:bidi="ar-SA"/>
              </w:rPr>
            </w:pPr>
            <w:r>
              <w:rPr>
                <w:rFonts w:hint="eastAsia"/>
                <w:color w:val="auto"/>
                <w:lang w:val="en-US" w:eastAsia="zh-CN"/>
              </w:rPr>
              <w:t>XTCS_</w:t>
            </w:r>
            <w:r>
              <w:rPr>
                <w:rFonts w:hint="eastAsia"/>
                <w:color w:val="auto"/>
                <w:kern w:val="0"/>
                <w:szCs w:val="21"/>
              </w:rPr>
              <w:t>SOFT1</w:t>
            </w:r>
            <w:r>
              <w:rPr>
                <w:rFonts w:hint="eastAsia"/>
                <w:color w:val="auto"/>
                <w:kern w:val="0"/>
                <w:szCs w:val="21"/>
                <w:lang w:eastAsia="zh-CN"/>
              </w:rPr>
              <w:t>_</w:t>
            </w:r>
            <w:r>
              <w:rPr>
                <w:rFonts w:hint="eastAsia"/>
                <w:color w:val="auto"/>
                <w:kern w:val="0"/>
                <w:szCs w:val="21"/>
                <w:lang w:val="en-US" w:eastAsia="zh-CN"/>
              </w:rPr>
              <w:t>G</w:t>
            </w:r>
            <w:r>
              <w:rPr>
                <w:rFonts w:hint="eastAsia"/>
                <w:color w:val="auto"/>
                <w:kern w:val="0"/>
                <w:szCs w:val="21"/>
              </w:rPr>
              <w:t>0</w:t>
            </w:r>
            <w:r>
              <w:rPr>
                <w:rFonts w:hint="eastAsia"/>
                <w:color w:val="auto"/>
                <w:kern w:val="0"/>
                <w:szCs w:val="21"/>
                <w:lang w:val="en-US" w:eastAsia="zh-CN"/>
              </w:rPr>
              <w:t>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定位功能</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鼠标点击</w:t>
            </w:r>
            <w:r>
              <w:rPr>
                <w:rFonts w:hint="eastAsia"/>
                <w:color w:val="auto"/>
                <w:kern w:val="0"/>
                <w:szCs w:val="21"/>
              </w:rPr>
              <w:t>SOF</w:t>
            </w:r>
            <w:r>
              <w:rPr>
                <w:rFonts w:hint="eastAsia"/>
                <w:color w:val="auto"/>
                <w:szCs w:val="21"/>
              </w:rPr>
              <w:t>T1_G01区域，7.1.1 通用心电图编辑窗口 会定位到该时刻</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鼠标点击</w:t>
            </w:r>
            <w:r>
              <w:rPr>
                <w:rFonts w:hint="eastAsia"/>
                <w:color w:val="auto"/>
                <w:kern w:val="0"/>
                <w:szCs w:val="21"/>
              </w:rPr>
              <w:t>SOF</w:t>
            </w:r>
            <w:r>
              <w:rPr>
                <w:rFonts w:hint="eastAsia"/>
                <w:color w:val="auto"/>
                <w:szCs w:val="21"/>
              </w:rPr>
              <w:t>T1_G01区域</w:t>
            </w:r>
          </w:p>
        </w:tc>
      </w:tr>
    </w:tbl>
    <w:p>
      <w:pPr>
        <w:numPr>
          <w:ilvl w:val="0"/>
          <w:numId w:val="0"/>
        </w:numPr>
        <w:spacing w:line="360" w:lineRule="auto"/>
        <w:ind w:leftChars="0"/>
        <w:outlineLvl w:val="2"/>
        <w:rPr>
          <w:rFonts w:hint="eastAsia"/>
          <w:bCs/>
          <w:color w:val="auto"/>
        </w:rPr>
      </w:pPr>
    </w:p>
    <w:p>
      <w:pPr>
        <w:numPr>
          <w:ilvl w:val="0"/>
          <w:numId w:val="0"/>
        </w:numPr>
        <w:spacing w:line="360" w:lineRule="auto"/>
        <w:ind w:leftChars="0"/>
        <w:outlineLvl w:val="2"/>
        <w:rPr>
          <w:rFonts w:hint="eastAsia"/>
          <w:bCs/>
          <w:color w:val="auto"/>
        </w:rPr>
      </w:pPr>
      <w:r>
        <w:rPr>
          <w:rFonts w:hint="eastAsia"/>
          <w:bCs/>
          <w:color w:val="auto"/>
          <w:sz w:val="24"/>
          <w:lang w:val="en-US" w:eastAsia="zh-CN"/>
        </w:rPr>
        <w:t>8.2.8 片段图总览和编辑功能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_H01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片段图集中展示区域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将所有添加的片段图按时间先后顺序，以部分波形图的方式，集中展示</w:t>
            </w:r>
          </w:p>
        </w:tc>
        <w:tc>
          <w:tcPr>
            <w:tcW w:w="2716" w:type="dxa"/>
            <w:tcBorders>
              <w:top w:val="single" w:color="auto" w:sz="4" w:space="0"/>
              <w:left w:val="single" w:color="auto" w:sz="4" w:space="0"/>
              <w:right w:val="single" w:color="auto" w:sz="4" w:space="0"/>
            </w:tcBorders>
            <w:vAlign w:val="center"/>
          </w:tcPr>
          <w:p>
            <w:pPr>
              <w:numPr>
                <w:ilvl w:val="0"/>
                <w:numId w:val="0"/>
              </w:numPr>
              <w:spacing w:line="276" w:lineRule="auto"/>
              <w:rPr>
                <w:rFonts w:hint="default"/>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w:t>
            </w:r>
            <w:r>
              <w:rPr>
                <w:rFonts w:hint="eastAsia"/>
                <w:color w:val="auto"/>
                <w:kern w:val="0"/>
                <w:szCs w:val="21"/>
                <w:lang w:val="en-US" w:eastAsia="zh-CN"/>
              </w:rPr>
              <w:t>6方法，三次。然后点击片段图界面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_H02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rPr>
              <w:t>选中单个片段图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鼠标在</w:t>
            </w:r>
            <w:r>
              <w:rPr>
                <w:rFonts w:hint="eastAsia"/>
                <w:color w:val="auto"/>
                <w:kern w:val="0"/>
                <w:szCs w:val="21"/>
              </w:rPr>
              <w:t>SOFT1_H01区域，左键单击一个片段图。该片段图被选中</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lang w:val="en-US" w:eastAsia="zh-CN"/>
              </w:rPr>
            </w:pPr>
            <w:r>
              <w:rPr>
                <w:rFonts w:hint="eastAsia"/>
                <w:color w:val="auto"/>
                <w:szCs w:val="21"/>
              </w:rPr>
              <w:t>鼠标在</w:t>
            </w:r>
            <w:r>
              <w:rPr>
                <w:rFonts w:hint="eastAsia"/>
                <w:color w:val="auto"/>
                <w:kern w:val="0"/>
                <w:szCs w:val="21"/>
              </w:rPr>
              <w:t>SOFT1_H01区域，左键单击一个片段图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_H03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选中多个片段图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鼠标在</w:t>
            </w:r>
            <w:r>
              <w:rPr>
                <w:rFonts w:hint="eastAsia"/>
                <w:color w:val="auto"/>
                <w:kern w:val="0"/>
                <w:szCs w:val="21"/>
              </w:rPr>
              <w:t>SOFT1_H01区域，左键框选一个区域，选中多个片段图</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鼠标在</w:t>
            </w:r>
            <w:r>
              <w:rPr>
                <w:rFonts w:hint="eastAsia"/>
                <w:color w:val="auto"/>
                <w:kern w:val="0"/>
                <w:szCs w:val="21"/>
              </w:rPr>
              <w:t>SOFT1_H01区域，左键框选一个区域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_H04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删除选中片段图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鼠标在</w:t>
            </w:r>
            <w:r>
              <w:rPr>
                <w:rFonts w:hint="eastAsia"/>
                <w:color w:val="auto"/>
                <w:kern w:val="0"/>
                <w:szCs w:val="21"/>
              </w:rPr>
              <w:t>SOFT1_H01区域，右键，选择【删除选中】按钮，选中的片段图被删除</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鼠标在</w:t>
            </w:r>
            <w:r>
              <w:rPr>
                <w:rFonts w:hint="eastAsia"/>
                <w:color w:val="auto"/>
                <w:kern w:val="0"/>
                <w:szCs w:val="21"/>
              </w:rPr>
              <w:t>SOFT1_H01区域，右键，选择【删除选中】按钮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_H05</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删除所有片段图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鼠标在</w:t>
            </w:r>
            <w:r>
              <w:rPr>
                <w:rFonts w:hint="eastAsia"/>
                <w:color w:val="auto"/>
                <w:kern w:val="0"/>
                <w:szCs w:val="21"/>
              </w:rPr>
              <w:t>SOFT1_H01区域，右键，选择【删除全部】按钮，所有的片段图被删除</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鼠标在</w:t>
            </w:r>
            <w:r>
              <w:rPr>
                <w:rFonts w:hint="eastAsia"/>
                <w:color w:val="auto"/>
                <w:kern w:val="0"/>
                <w:szCs w:val="21"/>
              </w:rPr>
              <w:t>SOFT1_H01区域，右键，选择【删除全部】按钮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_H06</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定位</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w:t>
            </w:r>
            <w:r>
              <w:rPr>
                <w:rFonts w:hint="eastAsia"/>
                <w:color w:val="auto"/>
                <w:kern w:val="0"/>
                <w:szCs w:val="21"/>
              </w:rPr>
              <w:t>SOFT1_H02方法后，</w:t>
            </w:r>
            <w:r>
              <w:rPr>
                <w:rFonts w:hint="eastAsia"/>
                <w:color w:val="auto"/>
                <w:szCs w:val="21"/>
              </w:rPr>
              <w:t>7.1.1 通用心电图编辑窗口 会定位到该片段图</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执行</w:t>
            </w:r>
            <w:r>
              <w:rPr>
                <w:rFonts w:hint="eastAsia"/>
                <w:color w:val="auto"/>
                <w:kern w:val="0"/>
                <w:szCs w:val="21"/>
              </w:rPr>
              <w:t>SOFT1_H02方法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_H07</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修改已保存片段图的描述</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鼠标在</w:t>
            </w:r>
            <w:r>
              <w:rPr>
                <w:rFonts w:hint="eastAsia"/>
                <w:color w:val="auto"/>
                <w:kern w:val="0"/>
                <w:szCs w:val="21"/>
              </w:rPr>
              <w:t>SOFT1_H01区域，左键双击一个片段图，弹出该片段图描述编辑窗口，</w:t>
            </w:r>
            <w:r>
              <w:rPr>
                <w:rFonts w:hint="eastAsia"/>
                <w:color w:val="auto"/>
                <w:szCs w:val="21"/>
              </w:rPr>
              <w:t>可以通过该窗口修改已保存片段图的描述</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鼠标在</w:t>
            </w:r>
            <w:r>
              <w:rPr>
                <w:rFonts w:hint="eastAsia"/>
                <w:color w:val="auto"/>
                <w:kern w:val="0"/>
                <w:szCs w:val="21"/>
              </w:rPr>
              <w:t>SOFT1_H01区域，左键双击一个片段图，弹出该片段图描述编辑窗口</w:t>
            </w:r>
            <w:r>
              <w:rPr>
                <w:rFonts w:hint="eastAsia"/>
                <w:color w:val="auto"/>
                <w:kern w:val="0"/>
                <w:szCs w:val="21"/>
                <w:lang w:eastAsia="zh-CN"/>
              </w:rPr>
              <w:t>，</w:t>
            </w:r>
            <w:r>
              <w:rPr>
                <w:rFonts w:hint="eastAsia"/>
                <w:color w:val="auto"/>
                <w:kern w:val="0"/>
                <w:szCs w:val="21"/>
                <w:lang w:val="en-US" w:eastAsia="zh-CN"/>
              </w:rPr>
              <w:t>修改描述后点击确认</w:t>
            </w:r>
          </w:p>
        </w:tc>
      </w:tr>
    </w:tbl>
    <w:p>
      <w:pPr>
        <w:numPr>
          <w:ilvl w:val="0"/>
          <w:numId w:val="0"/>
        </w:numPr>
        <w:spacing w:line="360" w:lineRule="auto"/>
        <w:ind w:leftChars="0"/>
        <w:outlineLvl w:val="2"/>
        <w:rPr>
          <w:rFonts w:hint="eastAsia"/>
          <w:bCs/>
          <w:color w:val="auto"/>
        </w:rPr>
      </w:pPr>
    </w:p>
    <w:p>
      <w:pPr>
        <w:numPr>
          <w:ilvl w:val="0"/>
          <w:numId w:val="0"/>
        </w:numPr>
        <w:spacing w:line="360" w:lineRule="auto"/>
        <w:ind w:leftChars="0"/>
        <w:outlineLvl w:val="2"/>
        <w:rPr>
          <w:rFonts w:hint="eastAsia"/>
          <w:bCs/>
          <w:color w:val="auto"/>
        </w:rPr>
      </w:pPr>
      <w:r>
        <w:rPr>
          <w:rFonts w:hint="eastAsia"/>
          <w:bCs/>
          <w:color w:val="auto"/>
          <w:sz w:val="24"/>
          <w:lang w:val="en-US" w:eastAsia="zh-CN"/>
        </w:rPr>
        <w:t>8.2.9 页扫描功能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1"/>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_I01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画2分钟左右的波形区域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该区域显示指定导联和时间点的波形图</w:t>
            </w:r>
          </w:p>
        </w:tc>
        <w:tc>
          <w:tcPr>
            <w:tcW w:w="2716" w:type="dxa"/>
            <w:tcBorders>
              <w:top w:val="single" w:color="auto" w:sz="4" w:space="0"/>
              <w:left w:val="single" w:color="auto" w:sz="4" w:space="0"/>
              <w:right w:val="single" w:color="auto" w:sz="4" w:space="0"/>
            </w:tcBorders>
            <w:vAlign w:val="center"/>
          </w:tcPr>
          <w:p>
            <w:pPr>
              <w:numPr>
                <w:ilvl w:val="0"/>
                <w:numId w:val="22"/>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22"/>
              </w:numPr>
              <w:spacing w:line="276" w:lineRule="auto"/>
              <w:rPr>
                <w:rFonts w:hint="default"/>
                <w:color w:val="auto"/>
                <w:kern w:val="0"/>
                <w:szCs w:val="21"/>
                <w:lang w:val="en-US" w:eastAsia="zh-CN"/>
              </w:rPr>
            </w:pPr>
            <w:r>
              <w:rPr>
                <w:rFonts w:hint="eastAsia"/>
                <w:color w:val="auto"/>
                <w:kern w:val="0"/>
                <w:szCs w:val="21"/>
                <w:lang w:val="en-US" w:eastAsia="zh-CN"/>
              </w:rPr>
              <w:t>点击【页扫描】按钮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1"/>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_I02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rPr>
              <w:t>滑动条</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通过控制滑动条，可以快速浏览指定导联的全程的波形图情况</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lang w:val="en-US" w:eastAsia="zh-CN"/>
              </w:rPr>
            </w:pPr>
            <w:r>
              <w:rPr>
                <w:rFonts w:hint="eastAsia"/>
                <w:color w:val="auto"/>
                <w:szCs w:val="21"/>
                <w:lang w:val="en-US" w:eastAsia="zh-CN"/>
              </w:rPr>
              <w:t>鼠标</w:t>
            </w:r>
            <w:r>
              <w:rPr>
                <w:rFonts w:hint="eastAsia"/>
                <w:color w:val="auto"/>
                <w:szCs w:val="21"/>
              </w:rPr>
              <w:t>控制滑动条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1"/>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_I03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通道</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通过通道下拉菜单，可以选择不同的导联，同时</w:t>
            </w:r>
            <w:r>
              <w:rPr>
                <w:rFonts w:hint="eastAsia"/>
                <w:color w:val="auto"/>
                <w:kern w:val="0"/>
                <w:szCs w:val="21"/>
              </w:rPr>
              <w:t>SOFT1_I01区域会画对应导联的波形图</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通过通道下拉菜单，可以选择不同的导联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1"/>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_I04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高度系数</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通过选择不同的高度系数，可以控制波形图幅值的高度</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选择不同的高度系数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1"/>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_I05</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显示心律失常</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勾选上该选项后，</w:t>
            </w:r>
            <w:r>
              <w:rPr>
                <w:rFonts w:hint="eastAsia"/>
                <w:color w:val="auto"/>
                <w:kern w:val="0"/>
                <w:szCs w:val="21"/>
              </w:rPr>
              <w:t>SOFT1_I01区域画波形图时，会显示对应心搏类型的颜色</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勾选</w:t>
            </w:r>
            <w:r>
              <w:rPr>
                <w:rFonts w:hint="eastAsia"/>
                <w:color w:val="auto"/>
                <w:szCs w:val="21"/>
                <w:lang w:eastAsia="zh-CN"/>
              </w:rPr>
              <w:t>【</w:t>
            </w:r>
            <w:r>
              <w:rPr>
                <w:rFonts w:hint="eastAsia"/>
                <w:color w:val="auto"/>
                <w:kern w:val="0"/>
                <w:szCs w:val="21"/>
              </w:rPr>
              <w:t>显示心律失常</w:t>
            </w:r>
            <w:r>
              <w:rPr>
                <w:rFonts w:hint="eastAsia"/>
                <w:color w:val="auto"/>
                <w:kern w:val="0"/>
                <w:szCs w:val="21"/>
                <w:lang w:eastAsia="zh-CN"/>
              </w:rPr>
              <w:t>】</w:t>
            </w:r>
            <w:r>
              <w:rPr>
                <w:rFonts w:hint="eastAsia"/>
                <w:color w:val="auto"/>
                <w:szCs w:val="21"/>
              </w:rPr>
              <w:t>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1"/>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_I06</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定位</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在</w:t>
            </w:r>
            <w:r>
              <w:rPr>
                <w:rFonts w:hint="eastAsia"/>
                <w:color w:val="auto"/>
                <w:kern w:val="0"/>
                <w:szCs w:val="21"/>
              </w:rPr>
              <w:t>SOFT1_I01区域，点击鼠标左键，</w:t>
            </w:r>
            <w:r>
              <w:rPr>
                <w:rFonts w:hint="eastAsia"/>
                <w:color w:val="auto"/>
                <w:szCs w:val="21"/>
              </w:rPr>
              <w:t>7.1.1 通用心电图编辑窗口 会定位到所点击位置</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在</w:t>
            </w:r>
            <w:r>
              <w:rPr>
                <w:rFonts w:hint="eastAsia"/>
                <w:color w:val="auto"/>
                <w:kern w:val="0"/>
                <w:szCs w:val="21"/>
              </w:rPr>
              <w:t>SOFT1_I01区域，点击鼠标左键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1"/>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_I07</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修改心搏类型</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在</w:t>
            </w:r>
            <w:r>
              <w:rPr>
                <w:rFonts w:hint="eastAsia"/>
                <w:color w:val="auto"/>
                <w:kern w:val="0"/>
                <w:szCs w:val="21"/>
              </w:rPr>
              <w:t>SOFT1_I01区域，点击鼠标右键，</w:t>
            </w:r>
            <w:r>
              <w:rPr>
                <w:rFonts w:hint="eastAsia"/>
                <w:color w:val="auto"/>
                <w:szCs w:val="21"/>
              </w:rPr>
              <w:t>如果该处有心搏，则会弹出修改心搏类型弹窗，并修改心搏类型</w:t>
            </w:r>
          </w:p>
        </w:tc>
        <w:tc>
          <w:tcPr>
            <w:tcW w:w="2716" w:type="dxa"/>
            <w:tcBorders>
              <w:top w:val="single" w:color="auto" w:sz="4" w:space="0"/>
              <w:left w:val="single" w:color="auto" w:sz="4" w:space="0"/>
              <w:right w:val="single" w:color="auto" w:sz="4" w:space="0"/>
            </w:tcBorders>
            <w:vAlign w:val="center"/>
          </w:tcPr>
          <w:p>
            <w:pPr>
              <w:numPr>
                <w:ilvl w:val="0"/>
                <w:numId w:val="23"/>
              </w:numPr>
              <w:spacing w:line="276" w:lineRule="auto"/>
              <w:rPr>
                <w:rFonts w:hint="eastAsia"/>
                <w:color w:val="auto"/>
                <w:kern w:val="0"/>
                <w:szCs w:val="21"/>
              </w:rPr>
            </w:pPr>
            <w:r>
              <w:rPr>
                <w:rFonts w:hint="eastAsia"/>
                <w:color w:val="auto"/>
                <w:szCs w:val="21"/>
              </w:rPr>
              <w:t>在</w:t>
            </w:r>
            <w:r>
              <w:rPr>
                <w:rFonts w:hint="eastAsia"/>
                <w:color w:val="auto"/>
                <w:kern w:val="0"/>
                <w:szCs w:val="21"/>
              </w:rPr>
              <w:t>SOFT1_I01区域</w:t>
            </w:r>
            <w:r>
              <w:rPr>
                <w:rFonts w:hint="eastAsia"/>
                <w:color w:val="auto"/>
                <w:kern w:val="0"/>
                <w:szCs w:val="21"/>
                <w:lang w:val="en-US" w:eastAsia="zh-CN"/>
              </w:rPr>
              <w:t>有心搏地方</w:t>
            </w:r>
            <w:r>
              <w:rPr>
                <w:rFonts w:hint="eastAsia"/>
                <w:color w:val="auto"/>
                <w:kern w:val="0"/>
                <w:szCs w:val="21"/>
              </w:rPr>
              <w:t>，点击鼠标右键</w:t>
            </w:r>
          </w:p>
          <w:p>
            <w:pPr>
              <w:numPr>
                <w:ilvl w:val="0"/>
                <w:numId w:val="23"/>
              </w:numPr>
              <w:spacing w:line="276" w:lineRule="auto"/>
              <w:rPr>
                <w:rFonts w:hint="default"/>
                <w:color w:val="auto"/>
                <w:kern w:val="0"/>
                <w:szCs w:val="21"/>
                <w:lang w:val="en-US" w:eastAsia="zh-CN"/>
              </w:rPr>
            </w:pPr>
            <w:r>
              <w:rPr>
                <w:rFonts w:hint="eastAsia"/>
                <w:color w:val="auto"/>
                <w:kern w:val="0"/>
                <w:szCs w:val="21"/>
                <w:lang w:val="en-US" w:eastAsia="zh-CN"/>
              </w:rPr>
              <w:t>在弹出菜单上，选择一个心搏类型</w:t>
            </w:r>
          </w:p>
        </w:tc>
      </w:tr>
    </w:tbl>
    <w:p>
      <w:pPr>
        <w:numPr>
          <w:ilvl w:val="0"/>
          <w:numId w:val="0"/>
        </w:numPr>
        <w:spacing w:line="360" w:lineRule="auto"/>
        <w:ind w:leftChars="0"/>
        <w:outlineLvl w:val="2"/>
        <w:rPr>
          <w:rFonts w:hint="eastAsia"/>
          <w:bCs/>
          <w:color w:val="auto"/>
        </w:rPr>
      </w:pPr>
    </w:p>
    <w:p>
      <w:pPr>
        <w:numPr>
          <w:ilvl w:val="0"/>
          <w:numId w:val="0"/>
        </w:numPr>
        <w:spacing w:line="360" w:lineRule="auto"/>
        <w:ind w:leftChars="0"/>
        <w:outlineLvl w:val="2"/>
        <w:rPr>
          <w:rFonts w:hint="eastAsia"/>
          <w:bCs/>
          <w:color w:val="auto"/>
        </w:rPr>
      </w:pPr>
      <w:r>
        <w:rPr>
          <w:rFonts w:hint="eastAsia"/>
          <w:bCs/>
          <w:color w:val="auto"/>
          <w:sz w:val="24"/>
          <w:lang w:val="en-US" w:eastAsia="zh-CN"/>
        </w:rPr>
        <w:t>8.2.10 密度图功能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_J01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密度图展示区域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展示全程以5分钟最小横坐标单位，以50ms为最小纵坐标单位，统计每个区域内的非伪差心搏个数，并展示全程。超过60个的为红色，低于10个的为蓝色，在10个到60个之间的为绿色</w:t>
            </w:r>
          </w:p>
        </w:tc>
        <w:tc>
          <w:tcPr>
            <w:tcW w:w="2716" w:type="dxa"/>
            <w:tcBorders>
              <w:top w:val="single" w:color="auto" w:sz="4" w:space="0"/>
              <w:left w:val="single" w:color="auto" w:sz="4" w:space="0"/>
              <w:right w:val="single" w:color="auto" w:sz="4" w:space="0"/>
            </w:tcBorders>
            <w:vAlign w:val="center"/>
          </w:tcPr>
          <w:p>
            <w:pPr>
              <w:numPr>
                <w:ilvl w:val="0"/>
                <w:numId w:val="25"/>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25"/>
              </w:numPr>
              <w:spacing w:line="276" w:lineRule="auto"/>
              <w:rPr>
                <w:rFonts w:hint="eastAsia"/>
                <w:color w:val="auto"/>
                <w:kern w:val="0"/>
                <w:szCs w:val="21"/>
                <w:lang w:val="en-US" w:eastAsia="zh-CN"/>
              </w:rPr>
            </w:pPr>
            <w:r>
              <w:rPr>
                <w:rFonts w:hint="eastAsia"/>
                <w:color w:val="auto"/>
                <w:kern w:val="0"/>
                <w:szCs w:val="21"/>
                <w:lang w:val="en-US" w:eastAsia="zh-CN"/>
              </w:rPr>
              <w:t>点击【房颤】按钮</w:t>
            </w:r>
          </w:p>
          <w:p>
            <w:pPr>
              <w:spacing w:line="276" w:lineRule="auto"/>
              <w:rPr>
                <w:rFonts w:hint="default"/>
                <w:color w:val="auto"/>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_J02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rPr>
              <w:t>辅助显示区域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满足 7.1.12  房颤辅助区域展示功能标准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lang w:val="en-US" w:eastAsia="zh-CN"/>
              </w:rPr>
            </w:pPr>
            <w:r>
              <w:rPr>
                <w:rFonts w:hint="eastAsia"/>
                <w:color w:val="auto"/>
                <w:lang w:val="en-US" w:eastAsia="zh-CN"/>
              </w:rPr>
              <w:t>执行《需求分析》7.1.12对应的《系统测试方案》8.2.12方法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_J03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密度图展示区域定位功能</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kern w:val="0"/>
                <w:szCs w:val="21"/>
              </w:rPr>
            </w:pPr>
            <w:r>
              <w:rPr>
                <w:rFonts w:hint="eastAsia"/>
                <w:color w:val="auto"/>
                <w:szCs w:val="21"/>
              </w:rPr>
              <w:t>鼠标点击</w:t>
            </w:r>
            <w:r>
              <w:rPr>
                <w:rFonts w:hint="eastAsia"/>
                <w:color w:val="auto"/>
                <w:kern w:val="0"/>
                <w:szCs w:val="21"/>
              </w:rPr>
              <w:t>SOFT1_J01区域，会定位2个位置</w:t>
            </w:r>
          </w:p>
          <w:p>
            <w:pPr>
              <w:pStyle w:val="20"/>
              <w:spacing w:line="276" w:lineRule="auto"/>
              <w:ind w:firstLine="0" w:firstLineChars="0"/>
              <w:rPr>
                <w:color w:val="auto"/>
                <w:szCs w:val="21"/>
              </w:rPr>
            </w:pPr>
            <w:r>
              <w:rPr>
                <w:rFonts w:hint="eastAsia"/>
                <w:color w:val="auto"/>
                <w:kern w:val="0"/>
                <w:szCs w:val="21"/>
              </w:rPr>
              <w:t>（1）</w:t>
            </w:r>
            <w:r>
              <w:rPr>
                <w:rFonts w:hint="eastAsia"/>
                <w:color w:val="auto"/>
                <w:szCs w:val="21"/>
              </w:rPr>
              <w:t>7.1.1 通用心电图编辑窗口 会定位到所点击位置</w:t>
            </w:r>
          </w:p>
          <w:p>
            <w:pPr>
              <w:pStyle w:val="20"/>
              <w:spacing w:line="276" w:lineRule="auto"/>
              <w:ind w:firstLine="0" w:firstLineChars="0"/>
              <w:rPr>
                <w:rFonts w:ascii="Times New Roman" w:hAnsi="Times New Roman" w:eastAsia="宋体" w:cs="Times New Roman"/>
                <w:color w:val="auto"/>
                <w:kern w:val="0"/>
                <w:sz w:val="21"/>
                <w:szCs w:val="21"/>
                <w:lang w:val="en-US" w:eastAsia="zh-CN" w:bidi="ar-SA"/>
              </w:rPr>
            </w:pPr>
            <w:r>
              <w:rPr>
                <w:rFonts w:hint="eastAsia"/>
                <w:color w:val="auto"/>
                <w:szCs w:val="21"/>
              </w:rPr>
              <w:t>（2）</w:t>
            </w:r>
            <w:r>
              <w:rPr>
                <w:rFonts w:hint="eastAsia"/>
                <w:color w:val="auto"/>
                <w:kern w:val="0"/>
                <w:szCs w:val="21"/>
              </w:rPr>
              <w:t>辅助显示区域 显示会定位到所点击位置</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鼠标点击</w:t>
            </w:r>
            <w:r>
              <w:rPr>
                <w:rFonts w:hint="eastAsia"/>
                <w:color w:val="auto"/>
                <w:kern w:val="0"/>
                <w:szCs w:val="21"/>
              </w:rPr>
              <w:t>SOFT1_J01区域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_J04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密度图展示区域鼠标移动</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0"/>
                <w:sz w:val="21"/>
                <w:szCs w:val="21"/>
                <w:lang w:val="en-US" w:eastAsia="zh-CN" w:bidi="ar-SA"/>
              </w:rPr>
            </w:pPr>
            <w:r>
              <w:rPr>
                <w:rFonts w:hint="eastAsia"/>
                <w:color w:val="auto"/>
                <w:kern w:val="0"/>
                <w:szCs w:val="21"/>
              </w:rPr>
              <w:t>鼠标在SOFT1_J01区域移动时，会跟随鼠标显示当前位置对应时间</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kern w:val="0"/>
                <w:szCs w:val="21"/>
              </w:rPr>
              <w:t>鼠标在SOFT1_J01区域移动</w:t>
            </w:r>
          </w:p>
        </w:tc>
      </w:tr>
    </w:tbl>
    <w:p>
      <w:pPr>
        <w:numPr>
          <w:ilvl w:val="0"/>
          <w:numId w:val="0"/>
        </w:numPr>
        <w:spacing w:line="360" w:lineRule="auto"/>
        <w:ind w:leftChars="0"/>
        <w:outlineLvl w:val="2"/>
        <w:rPr>
          <w:rFonts w:hint="eastAsia"/>
          <w:bCs/>
          <w:color w:val="auto"/>
        </w:rPr>
      </w:pPr>
    </w:p>
    <w:p>
      <w:pPr>
        <w:numPr>
          <w:ilvl w:val="0"/>
          <w:numId w:val="0"/>
        </w:numPr>
        <w:spacing w:line="360" w:lineRule="auto"/>
        <w:ind w:leftChars="0"/>
        <w:outlineLvl w:val="2"/>
        <w:rPr>
          <w:rFonts w:hint="eastAsia"/>
          <w:bCs/>
          <w:color w:val="auto"/>
        </w:rPr>
      </w:pPr>
      <w:r>
        <w:rPr>
          <w:rFonts w:hint="eastAsia"/>
          <w:bCs/>
          <w:color w:val="auto"/>
          <w:sz w:val="24"/>
          <w:lang w:val="en-US" w:eastAsia="zh-CN"/>
        </w:rPr>
        <w:t>8.2.11 T-RR散点图功能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_K01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T-RR散点图展示区域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该区域展示全程每一个心搏的T-RR坐标</w:t>
            </w:r>
          </w:p>
        </w:tc>
        <w:tc>
          <w:tcPr>
            <w:tcW w:w="2716" w:type="dxa"/>
            <w:tcBorders>
              <w:top w:val="single" w:color="auto" w:sz="4" w:space="0"/>
              <w:left w:val="single" w:color="auto" w:sz="4" w:space="0"/>
              <w:right w:val="single" w:color="auto" w:sz="4" w:space="0"/>
            </w:tcBorders>
            <w:vAlign w:val="center"/>
          </w:tcPr>
          <w:p>
            <w:pPr>
              <w:numPr>
                <w:ilvl w:val="0"/>
                <w:numId w:val="27"/>
              </w:numPr>
              <w:spacing w:line="276" w:lineRule="auto"/>
              <w:rPr>
                <w:rFonts w:hint="default"/>
                <w:color w:val="auto"/>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27"/>
              </w:numPr>
              <w:spacing w:line="276" w:lineRule="auto"/>
              <w:rPr>
                <w:rFonts w:hint="default"/>
                <w:color w:val="auto"/>
                <w:szCs w:val="21"/>
                <w:lang w:val="en-US" w:eastAsia="zh-CN"/>
              </w:rPr>
            </w:pPr>
            <w:r>
              <w:rPr>
                <w:rFonts w:hint="eastAsia"/>
                <w:color w:val="auto"/>
                <w:kern w:val="0"/>
                <w:szCs w:val="21"/>
                <w:lang w:val="en-US" w:eastAsia="zh-CN"/>
              </w:rPr>
              <w:t>点击【房颤】按钮后，点击【T-RR】按钮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_K02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rPr>
              <w:t>辅助显示区域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满足 7.1.12 房颤辅助区域展示功能标准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lang w:val="en-US" w:eastAsia="zh-CN"/>
              </w:rPr>
            </w:pPr>
            <w:r>
              <w:rPr>
                <w:rFonts w:hint="eastAsia"/>
                <w:color w:val="auto"/>
                <w:lang w:val="en-US" w:eastAsia="zh-CN"/>
              </w:rPr>
              <w:t>执行《需求分析》7.1.12对应的《系统测试方案》8.2.12方法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_K03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散点图展示区域定位功能</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kern w:val="0"/>
                <w:szCs w:val="21"/>
              </w:rPr>
            </w:pPr>
            <w:r>
              <w:rPr>
                <w:rFonts w:hint="eastAsia"/>
                <w:color w:val="auto"/>
                <w:szCs w:val="21"/>
              </w:rPr>
              <w:t>鼠标点击</w:t>
            </w:r>
            <w:r>
              <w:rPr>
                <w:rFonts w:hint="eastAsia"/>
                <w:color w:val="auto"/>
                <w:kern w:val="0"/>
                <w:szCs w:val="21"/>
              </w:rPr>
              <w:t>SOFT1_K01区域，会定位2个位置</w:t>
            </w:r>
          </w:p>
          <w:p>
            <w:pPr>
              <w:pStyle w:val="20"/>
              <w:spacing w:line="276" w:lineRule="auto"/>
              <w:ind w:firstLine="0" w:firstLineChars="0"/>
              <w:rPr>
                <w:color w:val="auto"/>
                <w:szCs w:val="21"/>
              </w:rPr>
            </w:pPr>
            <w:r>
              <w:rPr>
                <w:rFonts w:hint="eastAsia"/>
                <w:color w:val="auto"/>
                <w:kern w:val="0"/>
                <w:szCs w:val="21"/>
              </w:rPr>
              <w:t>（1）</w:t>
            </w:r>
            <w:r>
              <w:rPr>
                <w:rFonts w:hint="eastAsia"/>
                <w:color w:val="auto"/>
                <w:szCs w:val="21"/>
              </w:rPr>
              <w:t>7.1.1 通用心电图编辑窗口 会定位到所点击位置</w:t>
            </w:r>
          </w:p>
          <w:p>
            <w:pPr>
              <w:pStyle w:val="20"/>
              <w:spacing w:line="276" w:lineRule="auto"/>
              <w:ind w:firstLine="0" w:firstLineChars="0"/>
              <w:rPr>
                <w:rFonts w:ascii="Times New Roman" w:hAnsi="Times New Roman" w:eastAsia="宋体" w:cs="Times New Roman"/>
                <w:color w:val="auto"/>
                <w:kern w:val="0"/>
                <w:sz w:val="21"/>
                <w:szCs w:val="21"/>
                <w:lang w:val="en-US" w:eastAsia="zh-CN" w:bidi="ar-SA"/>
              </w:rPr>
            </w:pPr>
            <w:r>
              <w:rPr>
                <w:rFonts w:hint="eastAsia"/>
                <w:color w:val="auto"/>
                <w:szCs w:val="21"/>
              </w:rPr>
              <w:t>（2）</w:t>
            </w:r>
            <w:r>
              <w:rPr>
                <w:rFonts w:hint="eastAsia"/>
                <w:color w:val="auto"/>
                <w:kern w:val="0"/>
                <w:szCs w:val="21"/>
              </w:rPr>
              <w:t>辅助显示区域 显示会定位到所点击位置</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2"/>
                <w:sz w:val="21"/>
                <w:szCs w:val="24"/>
                <w:lang w:val="en-US" w:eastAsia="zh-CN" w:bidi="ar-SA"/>
              </w:rPr>
            </w:pPr>
            <w:r>
              <w:rPr>
                <w:rFonts w:hint="eastAsia"/>
                <w:color w:val="auto"/>
                <w:szCs w:val="21"/>
              </w:rPr>
              <w:t>鼠标点击</w:t>
            </w:r>
            <w:r>
              <w:rPr>
                <w:rFonts w:hint="eastAsia"/>
                <w:color w:val="auto"/>
                <w:kern w:val="0"/>
                <w:szCs w:val="21"/>
              </w:rPr>
              <w:t>SOFT1_K01区域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_K04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散点图展示区域鼠标移动</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0"/>
                <w:sz w:val="21"/>
                <w:szCs w:val="21"/>
                <w:lang w:val="en-US" w:eastAsia="zh-CN" w:bidi="ar-SA"/>
              </w:rPr>
            </w:pPr>
            <w:r>
              <w:rPr>
                <w:rFonts w:hint="eastAsia"/>
                <w:color w:val="auto"/>
                <w:kern w:val="0"/>
                <w:szCs w:val="21"/>
              </w:rPr>
              <w:t>鼠标在SOFT1_K01区域移动时，会跟随鼠标显示当前位置对应时间</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2"/>
                <w:sz w:val="21"/>
                <w:szCs w:val="24"/>
                <w:lang w:val="en-US" w:eastAsia="zh-CN" w:bidi="ar-SA"/>
              </w:rPr>
            </w:pPr>
            <w:r>
              <w:rPr>
                <w:rFonts w:hint="eastAsia"/>
                <w:color w:val="auto"/>
                <w:kern w:val="0"/>
                <w:szCs w:val="21"/>
              </w:rPr>
              <w:t>鼠标在SOFT1_K01区域移动</w:t>
            </w:r>
          </w:p>
        </w:tc>
      </w:tr>
    </w:tbl>
    <w:p>
      <w:pPr>
        <w:numPr>
          <w:ilvl w:val="0"/>
          <w:numId w:val="0"/>
        </w:numPr>
        <w:spacing w:line="360" w:lineRule="auto"/>
        <w:ind w:leftChars="0"/>
        <w:outlineLvl w:val="2"/>
        <w:rPr>
          <w:rFonts w:hint="eastAsia"/>
          <w:bCs/>
          <w:color w:val="auto"/>
        </w:rPr>
      </w:pPr>
    </w:p>
    <w:p>
      <w:pPr>
        <w:numPr>
          <w:ilvl w:val="0"/>
          <w:numId w:val="0"/>
        </w:numPr>
        <w:spacing w:line="360" w:lineRule="auto"/>
        <w:ind w:leftChars="0"/>
        <w:outlineLvl w:val="2"/>
        <w:rPr>
          <w:rFonts w:hint="eastAsia"/>
          <w:bCs/>
          <w:color w:val="auto"/>
        </w:rPr>
      </w:pPr>
      <w:r>
        <w:rPr>
          <w:rFonts w:hint="eastAsia"/>
          <w:bCs/>
          <w:color w:val="auto"/>
          <w:sz w:val="24"/>
          <w:lang w:val="en-US" w:eastAsia="zh-CN"/>
        </w:rPr>
        <w:t>8.2.12 房颤辅助区域展示功能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_L01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辅助显示区域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密度图模式下：</w:t>
            </w:r>
          </w:p>
          <w:p>
            <w:pPr>
              <w:pStyle w:val="20"/>
              <w:numPr>
                <w:ilvl w:val="0"/>
                <w:numId w:val="29"/>
              </w:numPr>
              <w:spacing w:line="276" w:lineRule="auto"/>
              <w:ind w:firstLine="0" w:firstLineChars="0"/>
              <w:rPr>
                <w:color w:val="auto"/>
                <w:szCs w:val="21"/>
              </w:rPr>
            </w:pPr>
            <w:r>
              <w:rPr>
                <w:rFonts w:hint="eastAsia"/>
                <w:color w:val="auto"/>
                <w:szCs w:val="21"/>
              </w:rPr>
              <w:t>点击【1小时】按钮，该区域显示1小时的RR间期连线趋势</w:t>
            </w:r>
          </w:p>
          <w:p>
            <w:pPr>
              <w:pStyle w:val="20"/>
              <w:numPr>
                <w:ilvl w:val="0"/>
                <w:numId w:val="29"/>
              </w:numPr>
              <w:spacing w:line="276" w:lineRule="auto"/>
              <w:ind w:firstLine="0" w:firstLineChars="0"/>
              <w:rPr>
                <w:color w:val="auto"/>
                <w:szCs w:val="21"/>
              </w:rPr>
            </w:pPr>
            <w:r>
              <w:rPr>
                <w:rFonts w:hint="eastAsia"/>
                <w:color w:val="auto"/>
                <w:szCs w:val="21"/>
              </w:rPr>
              <w:t>点击【5分钟】按钮，该区域显示5分钟的RR间期连线趋势</w:t>
            </w:r>
          </w:p>
          <w:p>
            <w:pPr>
              <w:pStyle w:val="20"/>
              <w:spacing w:line="276" w:lineRule="auto"/>
              <w:ind w:firstLine="0" w:firstLineChars="0"/>
              <w:rPr>
                <w:color w:val="auto"/>
                <w:szCs w:val="21"/>
              </w:rPr>
            </w:pPr>
            <w:r>
              <w:rPr>
                <w:rFonts w:hint="eastAsia"/>
                <w:color w:val="auto"/>
                <w:szCs w:val="21"/>
              </w:rPr>
              <w:t>散点图模式下：</w:t>
            </w:r>
          </w:p>
          <w:p>
            <w:pPr>
              <w:pStyle w:val="20"/>
              <w:spacing w:line="276" w:lineRule="auto"/>
              <w:ind w:firstLine="0" w:firstLineChars="0"/>
              <w:rPr>
                <w:color w:val="auto"/>
                <w:szCs w:val="21"/>
              </w:rPr>
            </w:pPr>
            <w:r>
              <w:rPr>
                <w:rFonts w:hint="eastAsia"/>
                <w:color w:val="auto"/>
                <w:szCs w:val="21"/>
              </w:rPr>
              <w:t>（1）点击【1小时】按钮，该区域显示1小时的RR间期散点</w:t>
            </w:r>
          </w:p>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（2）点击【5分钟】按钮，该区域显示5分钟的RR间期散点</w:t>
            </w:r>
          </w:p>
        </w:tc>
        <w:tc>
          <w:tcPr>
            <w:tcW w:w="2716" w:type="dxa"/>
            <w:tcBorders>
              <w:top w:val="single" w:color="auto" w:sz="4" w:space="0"/>
              <w:left w:val="single" w:color="auto" w:sz="4" w:space="0"/>
              <w:right w:val="single" w:color="auto" w:sz="4" w:space="0"/>
            </w:tcBorders>
            <w:vAlign w:val="center"/>
          </w:tcPr>
          <w:p>
            <w:pPr>
              <w:numPr>
                <w:ilvl w:val="0"/>
                <w:numId w:val="0"/>
              </w:numPr>
              <w:spacing w:line="276" w:lineRule="auto"/>
              <w:rPr>
                <w:rFonts w:hint="default"/>
                <w:color w:val="auto"/>
                <w:szCs w:val="21"/>
                <w:lang w:val="en-US" w:eastAsia="zh-CN"/>
              </w:rPr>
            </w:pPr>
            <w:r>
              <w:rPr>
                <w:rFonts w:hint="eastAsia"/>
                <w:color w:val="auto"/>
                <w:szCs w:val="21"/>
                <w:lang w:val="en-US" w:eastAsia="zh-CN"/>
              </w:rPr>
              <w:t>（1）执行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pStyle w:val="20"/>
              <w:spacing w:line="276" w:lineRule="auto"/>
              <w:ind w:firstLine="0" w:firstLineChars="0"/>
              <w:rPr>
                <w:rFonts w:hint="eastAsia"/>
                <w:color w:val="auto"/>
                <w:kern w:val="0"/>
                <w:szCs w:val="21"/>
                <w:lang w:val="en-US" w:eastAsia="zh-CN"/>
              </w:rPr>
            </w:pPr>
            <w:r>
              <w:rPr>
                <w:rFonts w:hint="eastAsia"/>
                <w:color w:val="auto"/>
                <w:kern w:val="0"/>
                <w:szCs w:val="21"/>
                <w:lang w:val="en-US" w:eastAsia="zh-CN"/>
              </w:rPr>
              <w:t>点击【房颤】按钮</w:t>
            </w:r>
          </w:p>
          <w:p>
            <w:pPr>
              <w:spacing w:line="276" w:lineRule="auto"/>
              <w:rPr>
                <w:rFonts w:hint="eastAsia"/>
                <w:color w:val="auto"/>
                <w:szCs w:val="21"/>
              </w:rPr>
            </w:pPr>
            <w:r>
              <w:rPr>
                <w:rFonts w:hint="eastAsia"/>
                <w:color w:val="auto"/>
                <w:szCs w:val="21"/>
                <w:lang w:val="en-US" w:eastAsia="zh-CN"/>
              </w:rPr>
              <w:t>（2）</w:t>
            </w:r>
            <w:r>
              <w:rPr>
                <w:rFonts w:hint="eastAsia"/>
                <w:color w:val="auto"/>
                <w:szCs w:val="21"/>
              </w:rPr>
              <w:t>点击【1小时】按钮</w:t>
            </w:r>
          </w:p>
          <w:p>
            <w:pPr>
              <w:spacing w:line="276" w:lineRule="auto"/>
              <w:rPr>
                <w:rFonts w:hint="eastAsia"/>
                <w:color w:val="auto"/>
                <w:szCs w:val="21"/>
              </w:rPr>
            </w:pPr>
            <w:r>
              <w:rPr>
                <w:rFonts w:hint="eastAsia"/>
                <w:color w:val="auto"/>
                <w:szCs w:val="21"/>
                <w:lang w:eastAsia="zh-CN"/>
              </w:rPr>
              <w:t>（</w:t>
            </w:r>
            <w:r>
              <w:rPr>
                <w:rFonts w:hint="eastAsia"/>
                <w:color w:val="auto"/>
                <w:szCs w:val="21"/>
                <w:lang w:val="en-US" w:eastAsia="zh-CN"/>
              </w:rPr>
              <w:t>3</w:t>
            </w:r>
            <w:r>
              <w:rPr>
                <w:rFonts w:hint="eastAsia"/>
                <w:color w:val="auto"/>
                <w:szCs w:val="21"/>
                <w:lang w:eastAsia="zh-CN"/>
              </w:rPr>
              <w:t>）</w:t>
            </w:r>
            <w:r>
              <w:rPr>
                <w:rFonts w:hint="eastAsia"/>
                <w:color w:val="auto"/>
                <w:szCs w:val="21"/>
              </w:rPr>
              <w:t>点击【5分钟】按钮</w:t>
            </w:r>
          </w:p>
          <w:p>
            <w:pPr>
              <w:spacing w:line="276" w:lineRule="auto"/>
              <w:rPr>
                <w:rFonts w:hint="eastAsia"/>
                <w:color w:val="auto"/>
                <w:szCs w:val="21"/>
                <w:lang w:val="en-US" w:eastAsia="zh-CN"/>
              </w:rPr>
            </w:pPr>
            <w:r>
              <w:rPr>
                <w:rFonts w:hint="eastAsia"/>
                <w:color w:val="auto"/>
                <w:szCs w:val="21"/>
                <w:lang w:val="en-US" w:eastAsia="zh-CN"/>
              </w:rPr>
              <w:t>（4）点击【T-RR】按钮</w:t>
            </w:r>
          </w:p>
          <w:p>
            <w:pPr>
              <w:spacing w:line="276" w:lineRule="auto"/>
              <w:rPr>
                <w:rFonts w:hint="eastAsia"/>
                <w:color w:val="auto"/>
                <w:szCs w:val="21"/>
              </w:rPr>
            </w:pPr>
            <w:r>
              <w:rPr>
                <w:rFonts w:hint="eastAsia"/>
                <w:color w:val="auto"/>
                <w:szCs w:val="21"/>
                <w:lang w:val="en-US" w:eastAsia="zh-CN"/>
              </w:rPr>
              <w:t>（5）</w:t>
            </w:r>
            <w:r>
              <w:rPr>
                <w:rFonts w:hint="eastAsia"/>
                <w:color w:val="auto"/>
                <w:szCs w:val="21"/>
              </w:rPr>
              <w:t>点击【1小时】按钮</w:t>
            </w:r>
          </w:p>
          <w:p>
            <w:pPr>
              <w:spacing w:line="276" w:lineRule="auto"/>
              <w:rPr>
                <w:rFonts w:hint="default"/>
                <w:color w:val="auto"/>
                <w:szCs w:val="21"/>
                <w:lang w:val="en-US" w:eastAsia="zh-CN"/>
              </w:rPr>
            </w:pPr>
            <w:r>
              <w:rPr>
                <w:rFonts w:hint="eastAsia"/>
                <w:color w:val="auto"/>
                <w:szCs w:val="21"/>
                <w:lang w:eastAsia="zh-CN"/>
              </w:rPr>
              <w:t>（</w:t>
            </w:r>
            <w:r>
              <w:rPr>
                <w:rFonts w:hint="eastAsia"/>
                <w:color w:val="auto"/>
                <w:szCs w:val="21"/>
                <w:lang w:val="en-US" w:eastAsia="zh-CN"/>
              </w:rPr>
              <w:t>6</w:t>
            </w:r>
            <w:r>
              <w:rPr>
                <w:rFonts w:hint="eastAsia"/>
                <w:color w:val="auto"/>
                <w:szCs w:val="21"/>
                <w:lang w:eastAsia="zh-CN"/>
              </w:rPr>
              <w:t>）</w:t>
            </w:r>
            <w:r>
              <w:rPr>
                <w:rFonts w:hint="eastAsia"/>
                <w:color w:val="auto"/>
                <w:szCs w:val="21"/>
              </w:rPr>
              <w:t>点击【5分钟】按钮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_L02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rPr>
              <w:t>辅助显示区域定位功能</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0"/>
                <w:sz w:val="21"/>
                <w:szCs w:val="21"/>
                <w:lang w:val="en-US" w:eastAsia="zh-CN" w:bidi="ar-SA"/>
              </w:rPr>
            </w:pPr>
            <w:r>
              <w:rPr>
                <w:rFonts w:hint="eastAsia"/>
                <w:color w:val="auto"/>
                <w:szCs w:val="21"/>
              </w:rPr>
              <w:t>鼠标点击</w:t>
            </w:r>
            <w:r>
              <w:rPr>
                <w:rFonts w:hint="eastAsia"/>
                <w:color w:val="auto"/>
                <w:kern w:val="0"/>
                <w:szCs w:val="21"/>
              </w:rPr>
              <w:t>SOFT1_L01区域，</w:t>
            </w:r>
            <w:r>
              <w:rPr>
                <w:rFonts w:hint="eastAsia"/>
                <w:color w:val="auto"/>
                <w:szCs w:val="21"/>
              </w:rPr>
              <w:t>7.1.1 通用心电图编辑窗口 会定位到所点击位置</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lang w:val="en-US" w:eastAsia="zh-CN"/>
              </w:rPr>
            </w:pPr>
            <w:r>
              <w:rPr>
                <w:rFonts w:hint="eastAsia"/>
                <w:color w:val="auto"/>
                <w:szCs w:val="21"/>
              </w:rPr>
              <w:t>鼠标点击</w:t>
            </w:r>
            <w:r>
              <w:rPr>
                <w:rFonts w:hint="eastAsia"/>
                <w:color w:val="auto"/>
                <w:kern w:val="0"/>
                <w:szCs w:val="21"/>
              </w:rPr>
              <w:t>SOFT1_L01区域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_L03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1小时和5分钟切换</w:t>
            </w:r>
          </w:p>
        </w:tc>
        <w:tc>
          <w:tcPr>
            <w:tcW w:w="3523" w:type="dxa"/>
            <w:tcBorders>
              <w:top w:val="single" w:color="auto" w:sz="4" w:space="0"/>
              <w:left w:val="single" w:color="auto" w:sz="4" w:space="0"/>
              <w:right w:val="single" w:color="auto" w:sz="4" w:space="0"/>
            </w:tcBorders>
            <w:vAlign w:val="center"/>
          </w:tcPr>
          <w:p>
            <w:pPr>
              <w:pStyle w:val="20"/>
              <w:numPr>
                <w:ilvl w:val="0"/>
                <w:numId w:val="30"/>
              </w:numPr>
              <w:spacing w:line="276" w:lineRule="auto"/>
              <w:ind w:firstLine="0" w:firstLineChars="0"/>
              <w:rPr>
                <w:color w:val="auto"/>
                <w:kern w:val="0"/>
                <w:szCs w:val="21"/>
              </w:rPr>
            </w:pPr>
            <w:r>
              <w:rPr>
                <w:rFonts w:hint="eastAsia"/>
                <w:color w:val="auto"/>
                <w:szCs w:val="21"/>
              </w:rPr>
              <w:t>如果此时是 1小时显示状态：执行完</w:t>
            </w:r>
            <w:r>
              <w:rPr>
                <w:rFonts w:hint="eastAsia"/>
                <w:color w:val="auto"/>
                <w:kern w:val="0"/>
                <w:szCs w:val="21"/>
              </w:rPr>
              <w:t>SOFT1_L02功能后，点击【5分钟】按钮，则5分钟显示从刚才的定位位置开始，5分钟数据</w:t>
            </w:r>
          </w:p>
          <w:p>
            <w:pPr>
              <w:pStyle w:val="20"/>
              <w:numPr>
                <w:ilvl w:val="0"/>
                <w:numId w:val="30"/>
              </w:numPr>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kern w:val="0"/>
                <w:szCs w:val="21"/>
              </w:rPr>
              <w:t>如果此时是5分钟状态：</w:t>
            </w:r>
            <w:r>
              <w:rPr>
                <w:rFonts w:hint="eastAsia"/>
                <w:color w:val="auto"/>
                <w:szCs w:val="21"/>
              </w:rPr>
              <w:t>执行完</w:t>
            </w:r>
            <w:r>
              <w:rPr>
                <w:rFonts w:hint="eastAsia"/>
                <w:color w:val="auto"/>
                <w:kern w:val="0"/>
                <w:szCs w:val="21"/>
              </w:rPr>
              <w:t>SOFT1_L02功能后，点击【1小时】按钮，不影响1小时数据的开始位置。</w:t>
            </w:r>
          </w:p>
        </w:tc>
        <w:tc>
          <w:tcPr>
            <w:tcW w:w="2716" w:type="dxa"/>
            <w:tcBorders>
              <w:top w:val="single" w:color="auto" w:sz="4" w:space="0"/>
              <w:left w:val="single" w:color="auto" w:sz="4" w:space="0"/>
              <w:right w:val="single" w:color="auto" w:sz="4" w:space="0"/>
            </w:tcBorders>
            <w:vAlign w:val="center"/>
          </w:tcPr>
          <w:p>
            <w:pPr>
              <w:numPr>
                <w:ilvl w:val="0"/>
                <w:numId w:val="31"/>
              </w:numPr>
              <w:spacing w:line="276" w:lineRule="auto"/>
              <w:rPr>
                <w:rFonts w:hint="eastAsia"/>
                <w:color w:val="auto"/>
                <w:szCs w:val="24"/>
                <w:lang w:val="en-US" w:eastAsia="zh-CN"/>
              </w:rPr>
            </w:pPr>
            <w:r>
              <w:rPr>
                <w:rFonts w:hint="eastAsia"/>
                <w:color w:val="auto"/>
                <w:szCs w:val="24"/>
                <w:lang w:val="en-US" w:eastAsia="zh-CN"/>
              </w:rPr>
              <w:t>点击【1小时】按钮</w:t>
            </w:r>
          </w:p>
          <w:p>
            <w:pPr>
              <w:numPr>
                <w:ilvl w:val="0"/>
                <w:numId w:val="31"/>
              </w:numPr>
              <w:spacing w:line="276" w:lineRule="auto"/>
              <w:rPr>
                <w:rFonts w:hint="default"/>
                <w:color w:val="auto"/>
                <w:szCs w:val="24"/>
                <w:lang w:val="en-US" w:eastAsia="zh-CN"/>
              </w:rPr>
            </w:pPr>
            <w:r>
              <w:rPr>
                <w:rFonts w:hint="eastAsia"/>
                <w:color w:val="auto"/>
                <w:szCs w:val="24"/>
                <w:lang w:val="en-US" w:eastAsia="zh-CN"/>
              </w:rPr>
              <w:t>点击【5分钟】按钮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2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_L04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辅助显示区域鼠标移动</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0"/>
                <w:sz w:val="21"/>
                <w:szCs w:val="21"/>
                <w:lang w:val="en-US" w:eastAsia="zh-CN" w:bidi="ar-SA"/>
              </w:rPr>
            </w:pPr>
            <w:r>
              <w:rPr>
                <w:rFonts w:hint="eastAsia"/>
                <w:color w:val="auto"/>
                <w:kern w:val="0"/>
                <w:szCs w:val="21"/>
              </w:rPr>
              <w:t>鼠标在SOFT1_L01区域移动时，会跟随鼠标显示当前位置对应时间</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kern w:val="0"/>
                <w:szCs w:val="21"/>
              </w:rPr>
              <w:t>鼠标在SOFT1_L01区域移动</w:t>
            </w:r>
          </w:p>
        </w:tc>
      </w:tr>
    </w:tbl>
    <w:p>
      <w:pPr>
        <w:numPr>
          <w:ilvl w:val="0"/>
          <w:numId w:val="0"/>
        </w:numPr>
        <w:spacing w:line="360" w:lineRule="auto"/>
        <w:ind w:leftChars="0"/>
        <w:outlineLvl w:val="2"/>
        <w:rPr>
          <w:rFonts w:hint="eastAsia"/>
          <w:bCs/>
          <w:color w:val="auto"/>
        </w:rPr>
      </w:pPr>
    </w:p>
    <w:p>
      <w:pPr>
        <w:numPr>
          <w:ilvl w:val="0"/>
          <w:numId w:val="0"/>
        </w:numPr>
        <w:spacing w:line="360" w:lineRule="auto"/>
        <w:ind w:leftChars="0"/>
        <w:outlineLvl w:val="2"/>
        <w:rPr>
          <w:rFonts w:hint="eastAsia"/>
          <w:bCs/>
          <w:color w:val="auto"/>
        </w:rPr>
      </w:pPr>
      <w:r>
        <w:rPr>
          <w:rFonts w:hint="eastAsia"/>
          <w:bCs/>
          <w:color w:val="auto"/>
          <w:sz w:val="24"/>
          <w:lang w:val="en-US" w:eastAsia="zh-CN"/>
        </w:rPr>
        <w:t>8.2.13 检测及清除检测房颤事件功能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32"/>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_M01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【检测房颤】按钮</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点击【检测房颤】按钮，判断全程是否存在房颤事件</w:t>
            </w:r>
          </w:p>
          <w:p>
            <w:pPr>
              <w:pStyle w:val="20"/>
              <w:numPr>
                <w:ilvl w:val="0"/>
                <w:numId w:val="33"/>
              </w:numPr>
              <w:spacing w:line="276" w:lineRule="auto"/>
              <w:ind w:firstLine="0" w:firstLineChars="0"/>
              <w:rPr>
                <w:color w:val="auto"/>
                <w:kern w:val="0"/>
                <w:szCs w:val="21"/>
              </w:rPr>
            </w:pPr>
            <w:r>
              <w:rPr>
                <w:rFonts w:hint="eastAsia"/>
                <w:color w:val="auto"/>
                <w:szCs w:val="21"/>
              </w:rPr>
              <w:t>如果检测出房颤，在</w:t>
            </w:r>
            <w:r>
              <w:rPr>
                <w:rFonts w:hint="eastAsia"/>
                <w:color w:val="auto"/>
                <w:kern w:val="0"/>
                <w:szCs w:val="21"/>
              </w:rPr>
              <w:t>SOFT1_M02区域会以表格的形式列出</w:t>
            </w:r>
          </w:p>
          <w:p>
            <w:pPr>
              <w:pStyle w:val="20"/>
              <w:numPr>
                <w:ilvl w:val="0"/>
                <w:numId w:val="33"/>
              </w:numPr>
              <w:spacing w:line="276" w:lineRule="auto"/>
              <w:ind w:firstLine="0" w:firstLineChars="0"/>
              <w:rPr>
                <w:rFonts w:ascii="Times New Roman" w:hAnsi="Times New Roman" w:eastAsia="宋体" w:cs="Times New Roman"/>
                <w:color w:val="auto"/>
                <w:kern w:val="0"/>
                <w:sz w:val="21"/>
                <w:szCs w:val="21"/>
                <w:lang w:val="en-US" w:eastAsia="zh-CN" w:bidi="ar-SA"/>
              </w:rPr>
            </w:pPr>
            <w:r>
              <w:rPr>
                <w:rFonts w:hint="eastAsia"/>
                <w:color w:val="auto"/>
                <w:kern w:val="0"/>
                <w:szCs w:val="21"/>
              </w:rPr>
              <w:t>如果未检测出房颤，会弹出提示“未检测出房颤”</w:t>
            </w:r>
          </w:p>
        </w:tc>
        <w:tc>
          <w:tcPr>
            <w:tcW w:w="2716" w:type="dxa"/>
            <w:tcBorders>
              <w:top w:val="single" w:color="auto" w:sz="4" w:space="0"/>
              <w:left w:val="single" w:color="auto" w:sz="4" w:space="0"/>
              <w:right w:val="single" w:color="auto" w:sz="4" w:space="0"/>
            </w:tcBorders>
            <w:vAlign w:val="center"/>
          </w:tcPr>
          <w:p>
            <w:pPr>
              <w:numPr>
                <w:ilvl w:val="0"/>
                <w:numId w:val="34"/>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方法，点击【房颤】按钮</w:t>
            </w:r>
          </w:p>
          <w:p>
            <w:pPr>
              <w:numPr>
                <w:ilvl w:val="0"/>
                <w:numId w:val="34"/>
              </w:numPr>
              <w:spacing w:line="276" w:lineRule="auto"/>
              <w:rPr>
                <w:rFonts w:hint="default"/>
                <w:color w:val="auto"/>
                <w:kern w:val="0"/>
                <w:szCs w:val="21"/>
                <w:lang w:val="en-US" w:eastAsia="zh-CN"/>
              </w:rPr>
            </w:pPr>
            <w:r>
              <w:rPr>
                <w:rFonts w:hint="eastAsia"/>
                <w:color w:val="auto"/>
                <w:kern w:val="0"/>
                <w:szCs w:val="21"/>
                <w:lang w:val="en-US" w:eastAsia="zh-CN"/>
              </w:rPr>
              <w:t>点击【检测房颤】按钮</w:t>
            </w:r>
          </w:p>
          <w:p>
            <w:pPr>
              <w:spacing w:line="276" w:lineRule="auto"/>
              <w:rPr>
                <w:rFonts w:hint="default"/>
                <w:color w:val="auto"/>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32"/>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_M02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rPr>
              <w:t>房颤事件显示区域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该区域会列出事件的开始时间、结束时间、持续时间</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lang w:val="en-US" w:eastAsia="zh-CN"/>
              </w:rPr>
            </w:pPr>
            <w:r>
              <w:rPr>
                <w:rFonts w:hint="eastAsia"/>
                <w:color w:val="auto"/>
                <w:lang w:val="en-US" w:eastAsia="zh-CN"/>
              </w:rPr>
              <w:t>延续上一步骤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32"/>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_M03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点击房颤事件显示区域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（1）点击开始时间，7.1.1 通用心电图编辑窗口 会定位到事件开始位置</w:t>
            </w:r>
          </w:p>
          <w:p>
            <w:pPr>
              <w:pStyle w:val="20"/>
              <w:spacing w:line="276" w:lineRule="auto"/>
              <w:ind w:firstLine="0" w:firstLineChars="0"/>
              <w:rPr>
                <w:color w:val="auto"/>
                <w:szCs w:val="21"/>
              </w:rPr>
            </w:pPr>
            <w:r>
              <w:rPr>
                <w:rFonts w:hint="eastAsia"/>
                <w:color w:val="auto"/>
                <w:szCs w:val="21"/>
              </w:rPr>
              <w:t>（2）点击结束时间，7.1.1 通用心电图编辑窗口 会定位到事件结束位置</w:t>
            </w:r>
          </w:p>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（3）点击持续事件，7.1.1 通用心电图编辑窗口 会定位到事件中间位置</w:t>
            </w:r>
          </w:p>
        </w:tc>
        <w:tc>
          <w:tcPr>
            <w:tcW w:w="2716" w:type="dxa"/>
            <w:tcBorders>
              <w:top w:val="single" w:color="auto" w:sz="4" w:space="0"/>
              <w:left w:val="single" w:color="auto" w:sz="4" w:space="0"/>
              <w:right w:val="single" w:color="auto" w:sz="4" w:space="0"/>
            </w:tcBorders>
            <w:vAlign w:val="center"/>
          </w:tcPr>
          <w:p>
            <w:pPr>
              <w:spacing w:line="276" w:lineRule="auto"/>
              <w:rPr>
                <w:rFonts w:hint="eastAsia"/>
                <w:color w:val="auto"/>
                <w:szCs w:val="21"/>
              </w:rPr>
            </w:pPr>
            <w:r>
              <w:rPr>
                <w:rFonts w:hint="eastAsia"/>
                <w:color w:val="auto"/>
                <w:szCs w:val="24"/>
                <w:lang w:val="en-US" w:eastAsia="zh-CN"/>
              </w:rPr>
              <w:t>（1）</w:t>
            </w:r>
            <w:r>
              <w:rPr>
                <w:rFonts w:hint="eastAsia"/>
                <w:color w:val="auto"/>
                <w:szCs w:val="21"/>
              </w:rPr>
              <w:t>点击开始时间</w:t>
            </w:r>
          </w:p>
          <w:p>
            <w:pPr>
              <w:spacing w:line="276" w:lineRule="auto"/>
              <w:rPr>
                <w:rFonts w:hint="eastAsia"/>
                <w:color w:val="auto"/>
                <w:szCs w:val="21"/>
              </w:rPr>
            </w:pPr>
            <w:r>
              <w:rPr>
                <w:rFonts w:hint="eastAsia"/>
                <w:color w:val="auto"/>
                <w:szCs w:val="21"/>
                <w:lang w:eastAsia="zh-CN"/>
              </w:rPr>
              <w:t>（</w:t>
            </w:r>
            <w:r>
              <w:rPr>
                <w:rFonts w:hint="eastAsia"/>
                <w:color w:val="auto"/>
                <w:szCs w:val="21"/>
                <w:lang w:val="en-US" w:eastAsia="zh-CN"/>
              </w:rPr>
              <w:t>2</w:t>
            </w:r>
            <w:r>
              <w:rPr>
                <w:rFonts w:hint="eastAsia"/>
                <w:color w:val="auto"/>
                <w:szCs w:val="21"/>
                <w:lang w:eastAsia="zh-CN"/>
              </w:rPr>
              <w:t>）</w:t>
            </w:r>
            <w:r>
              <w:rPr>
                <w:rFonts w:hint="eastAsia"/>
                <w:color w:val="auto"/>
                <w:szCs w:val="21"/>
              </w:rPr>
              <w:t>点击结束时间</w:t>
            </w:r>
          </w:p>
          <w:p>
            <w:pPr>
              <w:spacing w:line="276" w:lineRule="auto"/>
              <w:rPr>
                <w:rFonts w:hint="eastAsia" w:eastAsia="宋体"/>
                <w:color w:val="auto"/>
                <w:szCs w:val="21"/>
                <w:lang w:val="en-US" w:eastAsia="zh-CN"/>
              </w:rPr>
            </w:pPr>
            <w:r>
              <w:rPr>
                <w:rFonts w:hint="eastAsia"/>
                <w:color w:val="auto"/>
                <w:szCs w:val="21"/>
                <w:lang w:eastAsia="zh-CN"/>
              </w:rPr>
              <w:t>（</w:t>
            </w:r>
            <w:r>
              <w:rPr>
                <w:rFonts w:hint="eastAsia"/>
                <w:color w:val="auto"/>
                <w:szCs w:val="21"/>
                <w:lang w:val="en-US" w:eastAsia="zh-CN"/>
              </w:rPr>
              <w:t>3</w:t>
            </w:r>
            <w:r>
              <w:rPr>
                <w:rFonts w:hint="eastAsia"/>
                <w:color w:val="auto"/>
                <w:szCs w:val="21"/>
                <w:lang w:eastAsia="zh-CN"/>
              </w:rPr>
              <w:t>）</w:t>
            </w:r>
            <w:r>
              <w:rPr>
                <w:rFonts w:hint="eastAsia"/>
                <w:color w:val="auto"/>
                <w:szCs w:val="21"/>
              </w:rPr>
              <w:t>点击持续事件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32"/>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_M04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【清除房颤检测】按钮</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点击【清除房颤检测】按钮，会将自动分析出来的房颤事件清除</w:t>
            </w:r>
          </w:p>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如果存在人为手动修改的房颤心搏类型，则该事件不会被清除。需要人工手动确认</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点击【清除房颤检测】按钮</w:t>
            </w:r>
          </w:p>
        </w:tc>
      </w:tr>
    </w:tbl>
    <w:p>
      <w:pPr>
        <w:numPr>
          <w:ilvl w:val="0"/>
          <w:numId w:val="0"/>
        </w:numPr>
        <w:spacing w:line="360" w:lineRule="auto"/>
        <w:ind w:leftChars="0"/>
        <w:outlineLvl w:val="2"/>
        <w:rPr>
          <w:rFonts w:hint="eastAsia"/>
          <w:bCs/>
          <w:color w:val="auto"/>
        </w:rPr>
      </w:pPr>
    </w:p>
    <w:p>
      <w:pPr>
        <w:numPr>
          <w:ilvl w:val="0"/>
          <w:numId w:val="0"/>
        </w:numPr>
        <w:spacing w:line="360" w:lineRule="auto"/>
        <w:ind w:leftChars="0"/>
        <w:outlineLvl w:val="2"/>
        <w:rPr>
          <w:rFonts w:hint="eastAsia"/>
          <w:bCs/>
          <w:color w:val="auto"/>
        </w:rPr>
      </w:pPr>
      <w:r>
        <w:rPr>
          <w:rFonts w:hint="eastAsia"/>
          <w:bCs/>
          <w:color w:val="auto"/>
          <w:sz w:val="24"/>
          <w:lang w:val="en-US" w:eastAsia="zh-CN"/>
        </w:rPr>
        <w:t>8.2.14 辅助分析功能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35"/>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_N01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 xml:space="preserve">辅助分析      </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通过算法辅助识别出心搏类型和事件</w:t>
            </w:r>
          </w:p>
        </w:tc>
        <w:tc>
          <w:tcPr>
            <w:tcW w:w="2716" w:type="dxa"/>
            <w:tcBorders>
              <w:top w:val="single" w:color="auto" w:sz="4" w:space="0"/>
              <w:left w:val="single" w:color="auto" w:sz="4" w:space="0"/>
              <w:right w:val="single" w:color="auto" w:sz="4" w:space="0"/>
            </w:tcBorders>
            <w:vAlign w:val="center"/>
          </w:tcPr>
          <w:p>
            <w:pPr>
              <w:numPr>
                <w:ilvl w:val="0"/>
                <w:numId w:val="36"/>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36"/>
              </w:numPr>
              <w:spacing w:line="276" w:lineRule="auto"/>
              <w:rPr>
                <w:rFonts w:hint="default"/>
                <w:color w:val="auto"/>
                <w:kern w:val="0"/>
                <w:szCs w:val="21"/>
                <w:lang w:val="en-US" w:eastAsia="zh-CN"/>
              </w:rPr>
            </w:pPr>
            <w:r>
              <w:rPr>
                <w:rFonts w:hint="eastAsia"/>
                <w:color w:val="auto"/>
                <w:kern w:val="0"/>
                <w:szCs w:val="21"/>
                <w:lang w:val="en-US" w:eastAsia="zh-CN"/>
              </w:rPr>
              <w:t>点击【患者信息】按钮</w:t>
            </w:r>
          </w:p>
          <w:p>
            <w:pPr>
              <w:numPr>
                <w:ilvl w:val="0"/>
                <w:numId w:val="36"/>
              </w:numPr>
              <w:spacing w:line="276" w:lineRule="auto"/>
              <w:rPr>
                <w:rFonts w:hint="default"/>
                <w:color w:val="auto"/>
                <w:kern w:val="0"/>
                <w:szCs w:val="21"/>
                <w:lang w:val="en-US" w:eastAsia="zh-CN"/>
              </w:rPr>
            </w:pPr>
            <w:r>
              <w:rPr>
                <w:rFonts w:hint="eastAsia"/>
                <w:color w:val="auto"/>
                <w:kern w:val="0"/>
                <w:szCs w:val="21"/>
                <w:lang w:val="en-US" w:eastAsia="zh-CN"/>
              </w:rPr>
              <w:t>点击【重新分析】按钮</w:t>
            </w:r>
          </w:p>
        </w:tc>
      </w:tr>
    </w:tbl>
    <w:p>
      <w:pPr>
        <w:numPr>
          <w:ilvl w:val="0"/>
          <w:numId w:val="0"/>
        </w:numPr>
        <w:spacing w:line="360" w:lineRule="auto"/>
        <w:ind w:leftChars="0"/>
        <w:outlineLvl w:val="2"/>
        <w:rPr>
          <w:rFonts w:hint="eastAsia"/>
          <w:bCs/>
          <w:color w:val="auto"/>
        </w:rPr>
      </w:pPr>
    </w:p>
    <w:p>
      <w:pPr>
        <w:numPr>
          <w:ilvl w:val="0"/>
          <w:numId w:val="0"/>
        </w:numPr>
        <w:spacing w:line="360" w:lineRule="auto"/>
        <w:ind w:leftChars="0"/>
        <w:outlineLvl w:val="2"/>
        <w:rPr>
          <w:rFonts w:hint="eastAsia"/>
          <w:bCs/>
          <w:color w:val="auto"/>
          <w:sz w:val="24"/>
          <w:lang w:val="en-US" w:eastAsia="zh-CN"/>
        </w:rPr>
      </w:pPr>
      <w:r>
        <w:rPr>
          <w:rFonts w:hint="eastAsia"/>
          <w:bCs/>
          <w:color w:val="auto"/>
          <w:sz w:val="24"/>
          <w:lang w:val="en-US" w:eastAsia="zh-CN"/>
        </w:rPr>
        <w:t>8.2.15 全程12导联分钟计ST段展示</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37"/>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_O01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全程12导联ST段趋势图展示区域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可以正确的画出全程12个导联ST段的趋势图</w:t>
            </w:r>
          </w:p>
        </w:tc>
        <w:tc>
          <w:tcPr>
            <w:tcW w:w="2716" w:type="dxa"/>
            <w:tcBorders>
              <w:top w:val="single" w:color="auto" w:sz="4" w:space="0"/>
              <w:left w:val="single" w:color="auto" w:sz="4" w:space="0"/>
              <w:right w:val="single" w:color="auto" w:sz="4" w:space="0"/>
            </w:tcBorders>
            <w:vAlign w:val="center"/>
          </w:tcPr>
          <w:p>
            <w:pPr>
              <w:numPr>
                <w:ilvl w:val="0"/>
                <w:numId w:val="38"/>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38"/>
              </w:numPr>
              <w:spacing w:line="276" w:lineRule="auto"/>
              <w:rPr>
                <w:rFonts w:hint="default"/>
                <w:color w:val="auto"/>
                <w:szCs w:val="21"/>
                <w:lang w:val="en-US" w:eastAsia="zh-CN"/>
              </w:rPr>
            </w:pPr>
            <w:r>
              <w:rPr>
                <w:rFonts w:hint="eastAsia"/>
                <w:color w:val="auto"/>
                <w:kern w:val="0"/>
                <w:szCs w:val="21"/>
                <w:lang w:val="en-US" w:eastAsia="zh-CN"/>
              </w:rPr>
              <w:t>点击【ST】按钮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37"/>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_O02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rPr>
              <w:t>分别控制12个导联ST段趋势图展示</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通过勾选对应勾选框，可以显示或隐藏对应导联的ST段趋势图</w:t>
            </w:r>
          </w:p>
        </w:tc>
        <w:tc>
          <w:tcPr>
            <w:tcW w:w="2716" w:type="dxa"/>
            <w:tcBorders>
              <w:top w:val="single" w:color="auto" w:sz="4" w:space="0"/>
              <w:left w:val="single" w:color="auto" w:sz="4" w:space="0"/>
              <w:right w:val="single" w:color="auto" w:sz="4" w:space="0"/>
            </w:tcBorders>
            <w:vAlign w:val="center"/>
          </w:tcPr>
          <w:p>
            <w:pPr>
              <w:numPr>
                <w:ilvl w:val="0"/>
                <w:numId w:val="39"/>
              </w:numPr>
              <w:spacing w:line="276" w:lineRule="auto"/>
              <w:rPr>
                <w:rFonts w:hint="eastAsia"/>
                <w:color w:val="auto"/>
                <w:lang w:val="en-US" w:eastAsia="zh-CN"/>
              </w:rPr>
            </w:pPr>
            <w:r>
              <w:rPr>
                <w:rFonts w:hint="eastAsia"/>
                <w:color w:val="auto"/>
                <w:lang w:val="en-US" w:eastAsia="zh-CN"/>
              </w:rPr>
              <w:t>取消勾选任一勾选框</w:t>
            </w:r>
          </w:p>
          <w:p>
            <w:pPr>
              <w:numPr>
                <w:ilvl w:val="0"/>
                <w:numId w:val="39"/>
              </w:numPr>
              <w:spacing w:line="276" w:lineRule="auto"/>
              <w:rPr>
                <w:rFonts w:hint="default"/>
                <w:color w:val="auto"/>
                <w:lang w:val="en-US" w:eastAsia="zh-CN"/>
              </w:rPr>
            </w:pPr>
            <w:r>
              <w:rPr>
                <w:rFonts w:hint="eastAsia"/>
                <w:color w:val="auto"/>
                <w:lang w:val="en-US" w:eastAsia="zh-CN"/>
              </w:rPr>
              <w:t>勾选刚才的勾选框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37"/>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_O03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全程12导联ST段趋势图展示区域鼠标移动</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鼠标在</w:t>
            </w:r>
            <w:r>
              <w:rPr>
                <w:rFonts w:hint="eastAsia"/>
                <w:color w:val="auto"/>
                <w:kern w:val="0"/>
                <w:szCs w:val="21"/>
              </w:rPr>
              <w:t>SOFT1_O01区域移动时，会跟随鼠标显示当前位置对应时间和对应ST段数值</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鼠标在</w:t>
            </w:r>
            <w:r>
              <w:rPr>
                <w:rFonts w:hint="eastAsia"/>
                <w:color w:val="auto"/>
                <w:kern w:val="0"/>
                <w:szCs w:val="21"/>
              </w:rPr>
              <w:t>SOFT1_O01区域移动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37"/>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_O04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ST段事件统计区域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包括开始时间，结束时间，时长，平均幅值，导联5个内容。</w:t>
            </w:r>
          </w:p>
          <w:p>
            <w:pPr>
              <w:pStyle w:val="20"/>
              <w:spacing w:line="276" w:lineRule="auto"/>
              <w:ind w:firstLine="0" w:firstLineChars="0"/>
              <w:rPr>
                <w:color w:val="auto"/>
                <w:szCs w:val="21"/>
              </w:rPr>
            </w:pPr>
            <w:r>
              <w:rPr>
                <w:rFonts w:hint="eastAsia"/>
                <w:color w:val="auto"/>
                <w:szCs w:val="21"/>
              </w:rPr>
              <w:t>（1）点击开始时间，7.1.1 通用心电图编辑窗口 会定位到事件开始位置</w:t>
            </w:r>
          </w:p>
          <w:p>
            <w:pPr>
              <w:pStyle w:val="20"/>
              <w:spacing w:line="276" w:lineRule="auto"/>
              <w:ind w:firstLine="0" w:firstLineChars="0"/>
              <w:rPr>
                <w:color w:val="auto"/>
                <w:szCs w:val="21"/>
              </w:rPr>
            </w:pPr>
            <w:r>
              <w:rPr>
                <w:rFonts w:hint="eastAsia"/>
                <w:color w:val="auto"/>
                <w:szCs w:val="21"/>
              </w:rPr>
              <w:t>（2）点击结束时间，7.1.1 通用心电图编辑窗口 会定位到事件结束位置</w:t>
            </w:r>
          </w:p>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（3）点击时长、平均幅值、导联，7.1.1 通用心电图编辑窗口 会定位到事件的中心位置</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kern w:val="0"/>
                <w:szCs w:val="21"/>
                <w:lang w:val="en-US" w:eastAsia="zh-CN"/>
              </w:rPr>
            </w:pPr>
            <w:r>
              <w:rPr>
                <w:rFonts w:hint="eastAsia"/>
                <w:color w:val="auto"/>
                <w:szCs w:val="24"/>
                <w:lang w:val="en-US" w:eastAsia="zh-CN"/>
              </w:rPr>
              <w:t>（1）查看</w:t>
            </w:r>
            <w:r>
              <w:rPr>
                <w:rFonts w:hint="eastAsia"/>
                <w:color w:val="auto"/>
                <w:kern w:val="0"/>
                <w:szCs w:val="21"/>
              </w:rPr>
              <w:t>ST段事件统计区域</w:t>
            </w:r>
            <w:r>
              <w:rPr>
                <w:rFonts w:hint="eastAsia"/>
                <w:color w:val="auto"/>
                <w:kern w:val="0"/>
                <w:szCs w:val="21"/>
                <w:lang w:val="en-US" w:eastAsia="zh-CN"/>
              </w:rPr>
              <w:t>统计内容是否包含</w:t>
            </w:r>
            <w:r>
              <w:rPr>
                <w:rFonts w:hint="eastAsia"/>
                <w:color w:val="auto"/>
                <w:szCs w:val="21"/>
              </w:rPr>
              <w:t>开始时间，结束时间，时长，平均幅值，导联5个内容</w:t>
            </w:r>
          </w:p>
          <w:p>
            <w:pPr>
              <w:spacing w:line="276" w:lineRule="auto"/>
              <w:rPr>
                <w:rFonts w:hint="eastAsia"/>
                <w:color w:val="auto"/>
                <w:szCs w:val="21"/>
              </w:rPr>
            </w:pPr>
            <w:r>
              <w:rPr>
                <w:rFonts w:hint="eastAsia"/>
                <w:color w:val="auto"/>
                <w:kern w:val="0"/>
                <w:szCs w:val="21"/>
                <w:lang w:eastAsia="zh-CN"/>
              </w:rPr>
              <w:t>（</w:t>
            </w:r>
            <w:r>
              <w:rPr>
                <w:rFonts w:hint="eastAsia"/>
                <w:color w:val="auto"/>
                <w:kern w:val="0"/>
                <w:szCs w:val="21"/>
                <w:lang w:val="en-US" w:eastAsia="zh-CN"/>
              </w:rPr>
              <w:t>2</w:t>
            </w:r>
            <w:r>
              <w:rPr>
                <w:rFonts w:hint="eastAsia"/>
                <w:color w:val="auto"/>
                <w:kern w:val="0"/>
                <w:szCs w:val="21"/>
                <w:lang w:eastAsia="zh-CN"/>
              </w:rPr>
              <w:t>）</w:t>
            </w:r>
            <w:r>
              <w:rPr>
                <w:rFonts w:hint="eastAsia"/>
                <w:color w:val="auto"/>
                <w:szCs w:val="21"/>
              </w:rPr>
              <w:t>点击开始时间</w:t>
            </w:r>
          </w:p>
          <w:p>
            <w:pPr>
              <w:spacing w:line="276" w:lineRule="auto"/>
              <w:rPr>
                <w:rFonts w:hint="eastAsia"/>
                <w:color w:val="auto"/>
                <w:szCs w:val="21"/>
              </w:rPr>
            </w:pPr>
            <w:r>
              <w:rPr>
                <w:rFonts w:hint="eastAsia"/>
                <w:color w:val="auto"/>
                <w:szCs w:val="21"/>
                <w:lang w:eastAsia="zh-CN"/>
              </w:rPr>
              <w:t>（</w:t>
            </w:r>
            <w:r>
              <w:rPr>
                <w:rFonts w:hint="eastAsia"/>
                <w:color w:val="auto"/>
                <w:szCs w:val="21"/>
                <w:lang w:val="en-US" w:eastAsia="zh-CN"/>
              </w:rPr>
              <w:t>3</w:t>
            </w:r>
            <w:r>
              <w:rPr>
                <w:rFonts w:hint="eastAsia"/>
                <w:color w:val="auto"/>
                <w:szCs w:val="21"/>
                <w:lang w:eastAsia="zh-CN"/>
              </w:rPr>
              <w:t>）</w:t>
            </w:r>
            <w:r>
              <w:rPr>
                <w:rFonts w:hint="eastAsia"/>
                <w:color w:val="auto"/>
                <w:szCs w:val="21"/>
              </w:rPr>
              <w:t>点击结束时间</w:t>
            </w:r>
          </w:p>
          <w:p>
            <w:pPr>
              <w:spacing w:line="276" w:lineRule="auto"/>
              <w:rPr>
                <w:rFonts w:hint="eastAsia"/>
                <w:color w:val="auto"/>
                <w:szCs w:val="21"/>
              </w:rPr>
            </w:pPr>
            <w:r>
              <w:rPr>
                <w:rFonts w:hint="eastAsia"/>
                <w:color w:val="auto"/>
                <w:szCs w:val="21"/>
                <w:lang w:eastAsia="zh-CN"/>
              </w:rPr>
              <w:t>（</w:t>
            </w:r>
            <w:r>
              <w:rPr>
                <w:rFonts w:hint="eastAsia"/>
                <w:color w:val="auto"/>
                <w:szCs w:val="21"/>
                <w:lang w:val="en-US" w:eastAsia="zh-CN"/>
              </w:rPr>
              <w:t>4</w:t>
            </w:r>
            <w:r>
              <w:rPr>
                <w:rFonts w:hint="eastAsia"/>
                <w:color w:val="auto"/>
                <w:szCs w:val="21"/>
                <w:lang w:eastAsia="zh-CN"/>
              </w:rPr>
              <w:t>）</w:t>
            </w:r>
            <w:r>
              <w:rPr>
                <w:rFonts w:hint="eastAsia"/>
                <w:color w:val="auto"/>
                <w:szCs w:val="21"/>
              </w:rPr>
              <w:t>点击时长</w:t>
            </w:r>
          </w:p>
          <w:p>
            <w:pPr>
              <w:spacing w:line="276" w:lineRule="auto"/>
              <w:rPr>
                <w:rFonts w:hint="eastAsia"/>
                <w:color w:val="auto"/>
                <w:szCs w:val="21"/>
              </w:rPr>
            </w:pPr>
            <w:r>
              <w:rPr>
                <w:rFonts w:hint="eastAsia"/>
                <w:color w:val="auto"/>
                <w:szCs w:val="21"/>
                <w:lang w:eastAsia="zh-CN"/>
              </w:rPr>
              <w:t>（</w:t>
            </w:r>
            <w:r>
              <w:rPr>
                <w:rFonts w:hint="eastAsia"/>
                <w:color w:val="auto"/>
                <w:szCs w:val="21"/>
                <w:lang w:val="en-US" w:eastAsia="zh-CN"/>
              </w:rPr>
              <w:t>5</w:t>
            </w:r>
            <w:r>
              <w:rPr>
                <w:rFonts w:hint="eastAsia"/>
                <w:color w:val="auto"/>
                <w:szCs w:val="21"/>
                <w:lang w:eastAsia="zh-CN"/>
              </w:rPr>
              <w:t>）</w:t>
            </w:r>
            <w:r>
              <w:rPr>
                <w:rFonts w:hint="eastAsia"/>
                <w:color w:val="auto"/>
                <w:szCs w:val="21"/>
              </w:rPr>
              <w:t>点击平均幅值</w:t>
            </w:r>
          </w:p>
          <w:p>
            <w:pPr>
              <w:spacing w:line="276" w:lineRule="auto"/>
              <w:rPr>
                <w:rFonts w:hint="eastAsia" w:eastAsia="宋体"/>
                <w:color w:val="auto"/>
                <w:szCs w:val="21"/>
                <w:lang w:val="en-US" w:eastAsia="zh-CN"/>
              </w:rPr>
            </w:pPr>
            <w:r>
              <w:rPr>
                <w:rFonts w:hint="eastAsia"/>
                <w:color w:val="auto"/>
                <w:szCs w:val="21"/>
                <w:lang w:eastAsia="zh-CN"/>
              </w:rPr>
              <w:t>（</w:t>
            </w:r>
            <w:r>
              <w:rPr>
                <w:rFonts w:hint="eastAsia"/>
                <w:color w:val="auto"/>
                <w:szCs w:val="21"/>
                <w:lang w:val="en-US" w:eastAsia="zh-CN"/>
              </w:rPr>
              <w:t>6</w:t>
            </w:r>
            <w:r>
              <w:rPr>
                <w:rFonts w:hint="eastAsia"/>
                <w:color w:val="auto"/>
                <w:szCs w:val="21"/>
                <w:lang w:eastAsia="zh-CN"/>
              </w:rPr>
              <w:t>）</w:t>
            </w:r>
            <w:r>
              <w:rPr>
                <w:rFonts w:hint="eastAsia"/>
                <w:color w:val="auto"/>
                <w:szCs w:val="21"/>
              </w:rPr>
              <w:t>点击</w:t>
            </w:r>
            <w:r>
              <w:rPr>
                <w:rFonts w:hint="eastAsia"/>
                <w:color w:val="auto"/>
                <w:szCs w:val="21"/>
                <w:lang w:val="en-US" w:eastAsia="zh-CN"/>
              </w:rPr>
              <w:t>导联</w:t>
            </w:r>
          </w:p>
        </w:tc>
      </w:tr>
    </w:tbl>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r>
        <w:rPr>
          <w:rFonts w:hint="eastAsia"/>
          <w:bCs/>
          <w:color w:val="auto"/>
          <w:sz w:val="24"/>
          <w:lang w:val="en-US" w:eastAsia="zh-CN"/>
        </w:rPr>
        <w:t>8.2.16 HRV时域分析功能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_P01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MeanRR趋势图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正确画出以5分钟为单位时长计算窦性RR间期的平均值的全程趋势图</w:t>
            </w:r>
          </w:p>
        </w:tc>
        <w:tc>
          <w:tcPr>
            <w:tcW w:w="2716" w:type="dxa"/>
            <w:tcBorders>
              <w:top w:val="single" w:color="auto" w:sz="4" w:space="0"/>
              <w:left w:val="single" w:color="auto" w:sz="4" w:space="0"/>
              <w:right w:val="single" w:color="auto" w:sz="4" w:space="0"/>
            </w:tcBorders>
            <w:vAlign w:val="center"/>
          </w:tcPr>
          <w:p>
            <w:pPr>
              <w:numPr>
                <w:ilvl w:val="0"/>
                <w:numId w:val="41"/>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41"/>
              </w:numPr>
              <w:spacing w:line="276" w:lineRule="auto"/>
              <w:ind w:left="0" w:leftChars="0" w:firstLine="0" w:firstLineChars="0"/>
              <w:rPr>
                <w:rFonts w:hint="eastAsia"/>
                <w:color w:val="auto"/>
                <w:kern w:val="0"/>
                <w:szCs w:val="21"/>
                <w:lang w:val="en-US" w:eastAsia="zh-CN"/>
              </w:rPr>
            </w:pPr>
            <w:r>
              <w:rPr>
                <w:rFonts w:hint="eastAsia"/>
                <w:color w:val="auto"/>
                <w:kern w:val="0"/>
                <w:szCs w:val="21"/>
                <w:lang w:val="en-US" w:eastAsia="zh-CN"/>
              </w:rPr>
              <w:t>点击【HRV】按钮</w:t>
            </w:r>
          </w:p>
          <w:p>
            <w:pPr>
              <w:numPr>
                <w:ilvl w:val="0"/>
                <w:numId w:val="41"/>
              </w:numPr>
              <w:spacing w:line="276" w:lineRule="auto"/>
              <w:ind w:left="0" w:leftChars="0" w:firstLine="0" w:firstLineChars="0"/>
              <w:rPr>
                <w:rFonts w:hint="default"/>
                <w:color w:val="auto"/>
                <w:kern w:val="0"/>
                <w:szCs w:val="21"/>
                <w:lang w:val="en-US" w:eastAsia="zh-CN"/>
              </w:rPr>
            </w:pPr>
            <w:r>
              <w:rPr>
                <w:rFonts w:hint="eastAsia"/>
                <w:color w:val="auto"/>
                <w:kern w:val="0"/>
                <w:szCs w:val="21"/>
                <w:lang w:val="en-US" w:eastAsia="zh-CN"/>
              </w:rPr>
              <w:t>观察</w:t>
            </w:r>
            <w:r>
              <w:rPr>
                <w:rFonts w:hint="eastAsia"/>
                <w:color w:val="auto"/>
                <w:kern w:val="0"/>
                <w:szCs w:val="21"/>
              </w:rPr>
              <w:t>MeanRR趋势图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_P02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rPr>
              <w:t>SDNN趋势图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正确画出以5分钟为单位时长计算窦性心搏RR间期（简称NN间期）的标准差的全程趋势图</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lang w:val="en-US" w:eastAsia="zh-CN"/>
              </w:rPr>
            </w:pPr>
            <w:r>
              <w:rPr>
                <w:rFonts w:hint="eastAsia"/>
                <w:color w:val="auto"/>
                <w:lang w:val="en-US" w:eastAsia="zh-CN"/>
              </w:rPr>
              <w:t>观察</w:t>
            </w:r>
            <w:r>
              <w:rPr>
                <w:rFonts w:hint="eastAsia"/>
                <w:color w:val="auto"/>
                <w:kern w:val="0"/>
                <w:szCs w:val="21"/>
              </w:rPr>
              <w:t>SDNN趋势图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_P03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RMSSD趋势图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正确画出以5分钟为单位时长计算相邻NN间期长度之差的均方根值的全程趋势图</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4"/>
                <w:lang w:val="en-US" w:eastAsia="zh-CN"/>
              </w:rPr>
              <w:t>观察</w:t>
            </w:r>
            <w:r>
              <w:rPr>
                <w:rFonts w:hint="eastAsia"/>
                <w:color w:val="auto"/>
                <w:kern w:val="0"/>
                <w:szCs w:val="21"/>
              </w:rPr>
              <w:t>RMSSD趋势图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_P04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PNN50趋势图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正确画出以5分钟为单位时长计算 NN间期之间长度差大于50ms的个数 除以 5分钟内总的NN间期个数的值 的全程趋势图</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4"/>
                <w:lang w:val="en-US" w:eastAsia="zh-CN"/>
              </w:rPr>
              <w:t>观察</w:t>
            </w:r>
            <w:r>
              <w:rPr>
                <w:rFonts w:hint="eastAsia"/>
                <w:color w:val="auto"/>
                <w:kern w:val="0"/>
                <w:szCs w:val="21"/>
              </w:rPr>
              <w:t>PNN50趋势图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_P05</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全天NN间期个数阴影图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正确画出全天NN间期阴影图</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4"/>
                <w:lang w:val="en-US" w:eastAsia="zh-CN"/>
              </w:rPr>
              <w:t>观察</w:t>
            </w:r>
            <w:r>
              <w:rPr>
                <w:rFonts w:hint="eastAsia"/>
                <w:color w:val="auto"/>
                <w:kern w:val="0"/>
                <w:szCs w:val="21"/>
              </w:rPr>
              <w:t>全天NN间期个数阴影图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_P06</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白天NN间期个数阴影图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正确画出白天NN间期阴影图（早上6点到晚上10点）</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4"/>
                <w:lang w:val="en-US" w:eastAsia="zh-CN"/>
              </w:rPr>
              <w:t>观察</w:t>
            </w:r>
            <w:r>
              <w:rPr>
                <w:rFonts w:hint="eastAsia"/>
                <w:color w:val="auto"/>
                <w:kern w:val="0"/>
                <w:szCs w:val="21"/>
              </w:rPr>
              <w:t>白天NN间期个数阴影图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_P07</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夜晚NN间期个数阴影图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正确画出夜晚NN间期阴影图（晚上10点到第二天早上6点）</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4"/>
                <w:lang w:val="en-US" w:eastAsia="zh-CN"/>
              </w:rPr>
              <w:t>观察</w:t>
            </w:r>
            <w:r>
              <w:rPr>
                <w:rFonts w:hint="eastAsia"/>
                <w:color w:val="auto"/>
                <w:kern w:val="0"/>
                <w:szCs w:val="21"/>
              </w:rPr>
              <w:t>夜晚NN间期个数阴影图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_P08</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HRV 78125趋势图</w:t>
            </w:r>
          </w:p>
        </w:tc>
        <w:tc>
          <w:tcPr>
            <w:tcW w:w="3523" w:type="dxa"/>
            <w:tcBorders>
              <w:top w:val="single" w:color="auto" w:sz="4" w:space="0"/>
              <w:left w:val="single" w:color="auto" w:sz="4" w:space="0"/>
              <w:right w:val="single" w:color="auto" w:sz="4" w:space="0"/>
            </w:tcBorders>
            <w:vAlign w:val="center"/>
          </w:tcPr>
          <w:p>
            <w:pPr>
              <w:jc w:val="left"/>
              <w:rPr>
                <w:rFonts w:ascii="Times New Roman" w:hAnsi="Times New Roman" w:eastAsia="宋体" w:cs="Times New Roman"/>
                <w:color w:val="auto"/>
                <w:kern w:val="2"/>
                <w:sz w:val="21"/>
                <w:szCs w:val="21"/>
                <w:lang w:val="en-US" w:eastAsia="zh-CN" w:bidi="ar-SA"/>
              </w:rPr>
            </w:pPr>
            <w:r>
              <w:rPr>
                <w:rFonts w:hint="eastAsia"/>
                <w:color w:val="auto"/>
                <w:szCs w:val="21"/>
              </w:rPr>
              <w:t>正确画出以5分钟为单位时长计算 NN间期的总个数除以NN间期直方图的高度 的全程趋势图（计算NN间期直方图时，横坐标的刻度间隔标准为7.8125ms(1/128秒)</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4"/>
                <w:lang w:val="en-US" w:eastAsia="zh-CN"/>
              </w:rPr>
              <w:t>观察</w:t>
            </w:r>
            <w:r>
              <w:rPr>
                <w:rFonts w:hint="eastAsia"/>
                <w:color w:val="auto"/>
                <w:kern w:val="0"/>
                <w:szCs w:val="21"/>
              </w:rPr>
              <w:t>HRV 78125趋势图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_P09</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SDNN全天结论图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计算全天全部窦性心搏RR间期（简称NN间期）的标准差，并以图形的形式表示出来</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4"/>
                <w:lang w:val="en-US" w:eastAsia="zh-CN"/>
              </w:rPr>
              <w:t>观察</w:t>
            </w:r>
            <w:r>
              <w:rPr>
                <w:rFonts w:hint="eastAsia"/>
                <w:color w:val="auto"/>
                <w:kern w:val="0"/>
                <w:szCs w:val="21"/>
              </w:rPr>
              <w:t>SDNN全天结论图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_P10</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文字结论</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时域参考结论针对全天的PNN50、SDNNindex、总体标准差、均值标准差、差值均方根参数</w:t>
            </w:r>
          </w:p>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结论形式包括正常、异常、可疑异常、无法判断</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4"/>
                <w:lang w:val="en-US" w:eastAsia="zh-CN"/>
              </w:rPr>
              <w:t>观察</w:t>
            </w:r>
            <w:r>
              <w:rPr>
                <w:rFonts w:hint="eastAsia"/>
                <w:color w:val="auto"/>
                <w:kern w:val="0"/>
                <w:szCs w:val="21"/>
              </w:rPr>
              <w:t>文字结论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_P11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时域参数展示区域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kern w:val="0"/>
                <w:szCs w:val="21"/>
              </w:rPr>
            </w:pPr>
            <w:r>
              <w:rPr>
                <w:rFonts w:hint="eastAsia"/>
                <w:color w:val="auto"/>
                <w:szCs w:val="21"/>
              </w:rPr>
              <w:t>时域参考参数以表格形式将参数展示出来，包括SDNN、SDANN、RMSSD、SDSD、NN50、PNN50、三角指数、SDNNIndex、PNN、MeanRR、MaxRR、TINN。具体包括下面三种形式：</w:t>
            </w:r>
          </w:p>
          <w:p>
            <w:pPr>
              <w:pStyle w:val="20"/>
              <w:numPr>
                <w:ilvl w:val="0"/>
                <w:numId w:val="42"/>
              </w:numPr>
              <w:spacing w:line="276" w:lineRule="auto"/>
              <w:ind w:firstLine="0" w:firstLineChars="0"/>
              <w:rPr>
                <w:color w:val="auto"/>
                <w:kern w:val="0"/>
                <w:szCs w:val="21"/>
              </w:rPr>
            </w:pPr>
            <w:r>
              <w:rPr>
                <w:rFonts w:hint="eastAsia"/>
                <w:color w:val="auto"/>
                <w:kern w:val="0"/>
                <w:szCs w:val="21"/>
              </w:rPr>
              <w:t>以小时为时间间隔，计算时域参数</w:t>
            </w:r>
          </w:p>
          <w:p>
            <w:pPr>
              <w:pStyle w:val="20"/>
              <w:numPr>
                <w:ilvl w:val="0"/>
                <w:numId w:val="42"/>
              </w:numPr>
              <w:spacing w:line="276" w:lineRule="auto"/>
              <w:ind w:firstLine="0" w:firstLineChars="0"/>
              <w:rPr>
                <w:color w:val="auto"/>
                <w:kern w:val="0"/>
                <w:szCs w:val="21"/>
              </w:rPr>
            </w:pPr>
            <w:r>
              <w:rPr>
                <w:rFonts w:hint="eastAsia"/>
                <w:color w:val="auto"/>
                <w:kern w:val="0"/>
                <w:szCs w:val="21"/>
              </w:rPr>
              <w:t>以5分钟为时间间隔，计算时域参数</w:t>
            </w:r>
          </w:p>
          <w:p>
            <w:pPr>
              <w:pStyle w:val="20"/>
              <w:numPr>
                <w:ilvl w:val="0"/>
                <w:numId w:val="42"/>
              </w:numPr>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kern w:val="0"/>
                <w:szCs w:val="21"/>
              </w:rPr>
              <w:t>展示全天、白天、夜晚时域参数</w:t>
            </w:r>
          </w:p>
        </w:tc>
        <w:tc>
          <w:tcPr>
            <w:tcW w:w="2716" w:type="dxa"/>
            <w:tcBorders>
              <w:top w:val="single" w:color="auto" w:sz="4" w:space="0"/>
              <w:left w:val="single" w:color="auto" w:sz="4" w:space="0"/>
              <w:right w:val="single" w:color="auto" w:sz="4" w:space="0"/>
            </w:tcBorders>
            <w:vAlign w:val="center"/>
          </w:tcPr>
          <w:p>
            <w:pPr>
              <w:spacing w:line="276" w:lineRule="auto"/>
              <w:rPr>
                <w:rFonts w:hint="eastAsia"/>
                <w:color w:val="auto"/>
                <w:kern w:val="0"/>
                <w:szCs w:val="21"/>
              </w:rPr>
            </w:pPr>
            <w:r>
              <w:rPr>
                <w:rFonts w:hint="eastAsia"/>
                <w:color w:val="auto"/>
                <w:szCs w:val="24"/>
                <w:lang w:val="en-US" w:eastAsia="zh-CN"/>
              </w:rPr>
              <w:t>（1）观察</w:t>
            </w:r>
            <w:r>
              <w:rPr>
                <w:rFonts w:hint="eastAsia"/>
                <w:color w:val="auto"/>
                <w:kern w:val="0"/>
                <w:szCs w:val="21"/>
              </w:rPr>
              <w:t>时域参数展示区域</w:t>
            </w:r>
          </w:p>
          <w:p>
            <w:pPr>
              <w:spacing w:line="276" w:lineRule="auto"/>
              <w:rPr>
                <w:rFonts w:hint="eastAsia"/>
                <w:color w:val="auto"/>
                <w:kern w:val="0"/>
                <w:szCs w:val="21"/>
                <w:lang w:val="en-US" w:eastAsia="zh-CN"/>
              </w:rPr>
            </w:pPr>
            <w:r>
              <w:rPr>
                <w:rFonts w:hint="eastAsia"/>
                <w:color w:val="auto"/>
                <w:kern w:val="0"/>
                <w:szCs w:val="21"/>
                <w:lang w:eastAsia="zh-CN"/>
              </w:rPr>
              <w:t>（</w:t>
            </w:r>
            <w:r>
              <w:rPr>
                <w:rFonts w:hint="eastAsia"/>
                <w:color w:val="auto"/>
                <w:kern w:val="0"/>
                <w:szCs w:val="21"/>
                <w:lang w:val="en-US" w:eastAsia="zh-CN"/>
              </w:rPr>
              <w:t>2</w:t>
            </w:r>
            <w:r>
              <w:rPr>
                <w:rFonts w:hint="eastAsia"/>
                <w:color w:val="auto"/>
                <w:kern w:val="0"/>
                <w:szCs w:val="21"/>
                <w:lang w:eastAsia="zh-CN"/>
              </w:rPr>
              <w:t>）</w:t>
            </w:r>
            <w:r>
              <w:rPr>
                <w:rFonts w:hint="eastAsia"/>
                <w:color w:val="auto"/>
                <w:kern w:val="0"/>
                <w:szCs w:val="21"/>
                <w:lang w:val="en-US" w:eastAsia="zh-CN"/>
              </w:rPr>
              <w:t>点击分钟统计</w:t>
            </w:r>
          </w:p>
          <w:p>
            <w:pPr>
              <w:spacing w:line="276" w:lineRule="auto"/>
              <w:rPr>
                <w:rFonts w:hint="default"/>
                <w:color w:val="auto"/>
                <w:kern w:val="0"/>
                <w:szCs w:val="21"/>
                <w:lang w:val="en-US" w:eastAsia="zh-CN"/>
              </w:rPr>
            </w:pPr>
            <w:r>
              <w:rPr>
                <w:rFonts w:hint="eastAsia"/>
                <w:color w:val="auto"/>
                <w:kern w:val="0"/>
                <w:szCs w:val="21"/>
                <w:lang w:val="en-US" w:eastAsia="zh-CN"/>
              </w:rPr>
              <w:t>（3）点击小时计</w:t>
            </w:r>
          </w:p>
        </w:tc>
      </w:tr>
    </w:tbl>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r>
        <w:rPr>
          <w:rFonts w:hint="eastAsia"/>
          <w:bCs/>
          <w:color w:val="auto"/>
          <w:sz w:val="24"/>
          <w:lang w:val="en-US" w:eastAsia="zh-CN"/>
        </w:rPr>
        <w:t>8.2.17 HRV频域分析功能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3"/>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_Q01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HF高频成分曲线图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展示全程以5分钟为单位时长的高频曲线</w:t>
            </w:r>
          </w:p>
        </w:tc>
        <w:tc>
          <w:tcPr>
            <w:tcW w:w="2716" w:type="dxa"/>
            <w:tcBorders>
              <w:top w:val="single" w:color="auto" w:sz="4" w:space="0"/>
              <w:left w:val="single" w:color="auto" w:sz="4" w:space="0"/>
              <w:right w:val="single" w:color="auto" w:sz="4" w:space="0"/>
            </w:tcBorders>
            <w:vAlign w:val="center"/>
          </w:tcPr>
          <w:p>
            <w:pPr>
              <w:numPr>
                <w:ilvl w:val="0"/>
                <w:numId w:val="44"/>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44"/>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点击【HRV】按钮</w:t>
            </w:r>
          </w:p>
          <w:p>
            <w:pPr>
              <w:numPr>
                <w:ilvl w:val="0"/>
                <w:numId w:val="44"/>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点击【频域分析】</w:t>
            </w:r>
          </w:p>
          <w:p>
            <w:pPr>
              <w:numPr>
                <w:ilvl w:val="0"/>
                <w:numId w:val="44"/>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观察</w:t>
            </w:r>
            <w:r>
              <w:rPr>
                <w:rFonts w:hint="eastAsia"/>
                <w:color w:val="auto"/>
                <w:kern w:val="0"/>
                <w:szCs w:val="21"/>
              </w:rPr>
              <w:t>HF高频成分曲线图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3"/>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_Q02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rPr>
              <w:t>LF低频成分曲线图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展示全程以5分钟为单位时长的低频曲线</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lang w:val="en-US" w:eastAsia="zh-CN"/>
              </w:rPr>
            </w:pPr>
            <w:r>
              <w:rPr>
                <w:rFonts w:hint="eastAsia"/>
                <w:color w:val="auto"/>
                <w:lang w:val="en-US" w:eastAsia="zh-CN"/>
              </w:rPr>
              <w:t>观察</w:t>
            </w:r>
            <w:r>
              <w:rPr>
                <w:rFonts w:hint="eastAsia"/>
                <w:color w:val="auto"/>
                <w:kern w:val="0"/>
                <w:szCs w:val="21"/>
              </w:rPr>
              <w:t>LF低频成分曲线图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3"/>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_Q03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LF/HF曲线图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展示全程以5分钟为单位时长的 低频/高频 曲线</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lang w:val="en-US" w:eastAsia="zh-CN"/>
              </w:rPr>
              <w:t>观察</w:t>
            </w:r>
            <w:r>
              <w:rPr>
                <w:rFonts w:hint="eastAsia"/>
                <w:color w:val="auto"/>
                <w:kern w:val="0"/>
                <w:szCs w:val="21"/>
              </w:rPr>
              <w:t>LF/HF曲线图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3"/>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_Q04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5分钟频谱图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通过 点击</w:t>
            </w:r>
            <w:r>
              <w:rPr>
                <w:rFonts w:hint="eastAsia"/>
                <w:color w:val="auto"/>
                <w:kern w:val="0"/>
                <w:szCs w:val="21"/>
              </w:rPr>
              <w:t>SOFT1_Q07区域 ，展示每个5分钟的频谱图</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lang w:val="en-US" w:eastAsia="zh-CN"/>
              </w:rPr>
              <w:t>观察</w:t>
            </w:r>
            <w:r>
              <w:rPr>
                <w:rFonts w:hint="eastAsia"/>
                <w:color w:val="auto"/>
                <w:kern w:val="0"/>
                <w:szCs w:val="21"/>
              </w:rPr>
              <w:t>5分钟频谱图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3"/>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_Q05</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SNS-PNS</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通过 点击</w:t>
            </w:r>
            <w:r>
              <w:rPr>
                <w:rFonts w:hint="eastAsia"/>
                <w:color w:val="auto"/>
                <w:kern w:val="0"/>
                <w:szCs w:val="21"/>
              </w:rPr>
              <w:t>SOFT1_Q07区域 ，展示</w:t>
            </w:r>
            <w:r>
              <w:rPr>
                <w:rFonts w:hint="eastAsia"/>
                <w:color w:val="auto"/>
                <w:szCs w:val="21"/>
              </w:rPr>
              <w:t>交感神经和副交感神经活跃度图</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lang w:val="en-US" w:eastAsia="zh-CN"/>
              </w:rPr>
              <w:t>观察</w:t>
            </w:r>
            <w:r>
              <w:rPr>
                <w:rFonts w:hint="eastAsia"/>
                <w:color w:val="auto"/>
                <w:kern w:val="0"/>
                <w:szCs w:val="21"/>
              </w:rPr>
              <w:t>SNS-PNS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3"/>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_Q06</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LFnu-HFnu坐标图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通过 点击</w:t>
            </w:r>
            <w:r>
              <w:rPr>
                <w:rFonts w:hint="eastAsia"/>
                <w:color w:val="auto"/>
                <w:kern w:val="0"/>
                <w:szCs w:val="21"/>
              </w:rPr>
              <w:t>SOFT1_Q07区域 ，展示LFnu-HFnu坐标图</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lang w:val="en-US" w:eastAsia="zh-CN"/>
              </w:rPr>
              <w:t>观察</w:t>
            </w:r>
            <w:r>
              <w:rPr>
                <w:rFonts w:hint="eastAsia"/>
                <w:color w:val="auto"/>
                <w:kern w:val="0"/>
                <w:szCs w:val="21"/>
              </w:rPr>
              <w:t>LFnu-HFnu坐标图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3"/>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_Q07</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频域参数展示区域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频域参考参数包括：HF、LF、LF_HF、HFnu、LFnu</w:t>
            </w:r>
          </w:p>
          <w:p>
            <w:pPr>
              <w:pStyle w:val="20"/>
              <w:numPr>
                <w:ilvl w:val="0"/>
                <w:numId w:val="45"/>
              </w:numPr>
              <w:spacing w:line="276" w:lineRule="auto"/>
              <w:ind w:firstLine="0" w:firstLineChars="0"/>
              <w:rPr>
                <w:color w:val="auto"/>
                <w:szCs w:val="21"/>
              </w:rPr>
            </w:pPr>
            <w:r>
              <w:rPr>
                <w:rFonts w:hint="eastAsia"/>
                <w:color w:val="auto"/>
                <w:szCs w:val="21"/>
              </w:rPr>
              <w:t>展示全天、白天、夜晚的频域参数</w:t>
            </w:r>
          </w:p>
          <w:p>
            <w:pPr>
              <w:pStyle w:val="20"/>
              <w:numPr>
                <w:ilvl w:val="0"/>
                <w:numId w:val="45"/>
              </w:numPr>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展示每个5分钟的频域参数</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lang w:val="en-US" w:eastAsia="zh-CN"/>
              </w:rPr>
              <w:t>观察</w:t>
            </w:r>
            <w:r>
              <w:rPr>
                <w:rFonts w:hint="eastAsia"/>
                <w:color w:val="auto"/>
                <w:kern w:val="0"/>
                <w:szCs w:val="21"/>
              </w:rPr>
              <w:t>频域参数展示区域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3"/>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_Q08</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频域结论</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频域参考结论针对每个5分钟，包括高频成分、低频成分、低频/高频、HF的标化、LF的标化</w:t>
            </w:r>
          </w:p>
          <w:p>
            <w:pPr>
              <w:pStyle w:val="20"/>
              <w:spacing w:line="276" w:lineRule="auto"/>
              <w:ind w:firstLine="0" w:firstLineChars="0"/>
              <w:rPr>
                <w:color w:val="auto"/>
                <w:szCs w:val="21"/>
              </w:rPr>
            </w:pPr>
            <w:r>
              <w:rPr>
                <w:rFonts w:hint="eastAsia"/>
                <w:color w:val="auto"/>
                <w:szCs w:val="21"/>
              </w:rPr>
              <w:t>结论形式包括正常、异常、可疑异常、无法判断</w:t>
            </w:r>
          </w:p>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通过点击</w:t>
            </w:r>
            <w:r>
              <w:rPr>
                <w:rFonts w:hint="eastAsia"/>
                <w:color w:val="auto"/>
                <w:kern w:val="0"/>
                <w:szCs w:val="21"/>
              </w:rPr>
              <w:t>SOFT1_Q07区域的每个5分钟，可以得到每个5分钟的结论</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lang w:val="en-US" w:eastAsia="zh-CN"/>
              </w:rPr>
              <w:t>观察</w:t>
            </w:r>
            <w:r>
              <w:rPr>
                <w:rFonts w:hint="eastAsia"/>
                <w:color w:val="auto"/>
                <w:kern w:val="0"/>
                <w:szCs w:val="21"/>
              </w:rPr>
              <w:t>频域结论</w:t>
            </w:r>
          </w:p>
        </w:tc>
      </w:tr>
    </w:tbl>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r>
        <w:rPr>
          <w:rFonts w:hint="eastAsia"/>
          <w:bCs/>
          <w:color w:val="auto"/>
          <w:sz w:val="24"/>
          <w:lang w:val="en-US" w:eastAsia="zh-CN"/>
        </w:rPr>
        <w:t>8.2.18 HRV非线性分析功能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color w:val="auto"/>
              </w:rPr>
            </w:pPr>
            <w:r>
              <w:rPr>
                <w:rFonts w:hint="eastAsia"/>
                <w:color w:val="auto"/>
                <w:kern w:val="0"/>
                <w:szCs w:val="21"/>
                <w:lang w:eastAsia="zh-CN"/>
              </w:rPr>
              <w:t>XTCS_SOFT1</w:t>
            </w:r>
            <w:r>
              <w:rPr>
                <w:rFonts w:hint="eastAsia"/>
                <w:color w:val="auto"/>
                <w:kern w:val="0"/>
                <w:szCs w:val="21"/>
              </w:rPr>
              <w:t>_R01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eastAsia="宋体"/>
                <w:bCs/>
                <w:snapToGrid w:val="0"/>
                <w:color w:val="auto"/>
                <w:szCs w:val="21"/>
                <w:lang w:val="en-US" w:eastAsia="zh-CN"/>
              </w:rPr>
            </w:pPr>
            <w:r>
              <w:rPr>
                <w:rFonts w:hint="eastAsia"/>
                <w:color w:val="auto"/>
                <w:kern w:val="0"/>
                <w:szCs w:val="21"/>
              </w:rPr>
              <w:t>NN-VAI曲线</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bCs/>
                <w:snapToGrid w:val="0"/>
                <w:color w:val="auto"/>
                <w:szCs w:val="21"/>
              </w:rPr>
            </w:pPr>
            <w:r>
              <w:rPr>
                <w:rFonts w:hint="eastAsia"/>
                <w:color w:val="auto"/>
                <w:szCs w:val="21"/>
              </w:rPr>
              <w:t>展示全程以5分钟为单位时长的NN向量角度指数</w:t>
            </w:r>
          </w:p>
        </w:tc>
        <w:tc>
          <w:tcPr>
            <w:tcW w:w="2716" w:type="dxa"/>
            <w:tcBorders>
              <w:top w:val="single" w:color="auto" w:sz="4" w:space="0"/>
              <w:left w:val="single" w:color="auto" w:sz="4" w:space="0"/>
              <w:right w:val="single" w:color="auto" w:sz="4" w:space="0"/>
            </w:tcBorders>
            <w:vAlign w:val="center"/>
          </w:tcPr>
          <w:p>
            <w:pPr>
              <w:numPr>
                <w:ilvl w:val="0"/>
                <w:numId w:val="47"/>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47"/>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点击【HRV】按钮</w:t>
            </w:r>
          </w:p>
          <w:p>
            <w:pPr>
              <w:numPr>
                <w:ilvl w:val="0"/>
                <w:numId w:val="47"/>
              </w:numPr>
              <w:spacing w:line="276" w:lineRule="auto"/>
              <w:ind w:left="0" w:leftChars="0" w:firstLine="0" w:firstLineChars="0"/>
              <w:rPr>
                <w:rFonts w:hint="eastAsia" w:eastAsia="宋体"/>
                <w:color w:val="auto"/>
                <w:kern w:val="0"/>
                <w:szCs w:val="21"/>
                <w:lang w:val="en-US" w:eastAsia="zh-CN"/>
              </w:rPr>
            </w:pPr>
            <w:r>
              <w:rPr>
                <w:rFonts w:hint="eastAsia"/>
                <w:color w:val="auto"/>
                <w:kern w:val="0"/>
                <w:szCs w:val="21"/>
                <w:lang w:val="en-US" w:eastAsia="zh-CN"/>
              </w:rPr>
              <w:t>点击【非线性分析】</w:t>
            </w:r>
          </w:p>
          <w:p>
            <w:pPr>
              <w:numPr>
                <w:ilvl w:val="0"/>
                <w:numId w:val="47"/>
              </w:numPr>
              <w:spacing w:line="276" w:lineRule="auto"/>
              <w:ind w:left="0" w:leftChars="0" w:firstLine="0" w:firstLineChars="0"/>
              <w:rPr>
                <w:rFonts w:hint="eastAsia" w:eastAsia="宋体"/>
                <w:color w:val="auto"/>
                <w:kern w:val="0"/>
                <w:szCs w:val="21"/>
                <w:lang w:val="en-US" w:eastAsia="zh-CN"/>
              </w:rPr>
            </w:pPr>
            <w:r>
              <w:rPr>
                <w:rFonts w:hint="eastAsia"/>
                <w:color w:val="auto"/>
                <w:kern w:val="0"/>
                <w:szCs w:val="21"/>
                <w:lang w:val="en-US" w:eastAsia="zh-CN"/>
              </w:rPr>
              <w:t>观察</w:t>
            </w:r>
            <w:r>
              <w:rPr>
                <w:rFonts w:hint="eastAsia"/>
                <w:color w:val="auto"/>
                <w:kern w:val="0"/>
                <w:szCs w:val="21"/>
              </w:rPr>
              <w:t>NN-VAI曲线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eastAsia="宋体"/>
                <w:color w:val="auto"/>
                <w:lang w:val="en-US" w:eastAsia="zh-CN"/>
              </w:rPr>
            </w:pPr>
            <w:r>
              <w:rPr>
                <w:rFonts w:hint="eastAsia"/>
                <w:color w:val="auto"/>
                <w:kern w:val="0"/>
                <w:szCs w:val="21"/>
                <w:lang w:eastAsia="zh-CN"/>
              </w:rPr>
              <w:t>XTCS_SOFT1</w:t>
            </w:r>
            <w:r>
              <w:rPr>
                <w:rFonts w:hint="eastAsia"/>
                <w:color w:val="auto"/>
                <w:kern w:val="0"/>
                <w:szCs w:val="21"/>
              </w:rPr>
              <w:t>_R02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bCs/>
                <w:snapToGrid w:val="0"/>
                <w:color w:val="auto"/>
                <w:szCs w:val="21"/>
              </w:rPr>
            </w:pPr>
            <w:r>
              <w:rPr>
                <w:rFonts w:hint="eastAsia"/>
                <w:color w:val="auto"/>
                <w:kern w:val="0"/>
                <w:szCs w:val="21"/>
              </w:rPr>
              <w:t>NN差值-VAI曲线</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bCs/>
                <w:snapToGrid w:val="0"/>
                <w:color w:val="auto"/>
                <w:szCs w:val="21"/>
              </w:rPr>
            </w:pPr>
            <w:r>
              <w:rPr>
                <w:rFonts w:hint="eastAsia"/>
                <w:color w:val="auto"/>
                <w:szCs w:val="21"/>
              </w:rPr>
              <w:t>展示全程以5分钟为单位时长的NN差值向量角度指数</w:t>
            </w:r>
          </w:p>
        </w:tc>
        <w:tc>
          <w:tcPr>
            <w:tcW w:w="2716" w:type="dxa"/>
            <w:tcBorders>
              <w:top w:val="single" w:color="auto" w:sz="4" w:space="0"/>
              <w:left w:val="single" w:color="auto" w:sz="4" w:space="0"/>
              <w:right w:val="single" w:color="auto" w:sz="4" w:space="0"/>
            </w:tcBorders>
            <w:vAlign w:val="center"/>
          </w:tcPr>
          <w:p>
            <w:pPr>
              <w:spacing w:line="276" w:lineRule="auto"/>
              <w:jc w:val="left"/>
              <w:rPr>
                <w:rFonts w:hint="default" w:eastAsia="宋体"/>
                <w:color w:val="auto"/>
                <w:lang w:val="en-US" w:eastAsia="zh-CN"/>
              </w:rPr>
            </w:pPr>
            <w:r>
              <w:rPr>
                <w:rFonts w:hint="eastAsia"/>
                <w:color w:val="auto"/>
                <w:lang w:val="en-US" w:eastAsia="zh-CN"/>
              </w:rPr>
              <w:t>观察</w:t>
            </w:r>
            <w:r>
              <w:rPr>
                <w:rFonts w:hint="eastAsia"/>
                <w:color w:val="auto"/>
                <w:kern w:val="0"/>
                <w:szCs w:val="21"/>
              </w:rPr>
              <w:t>NN差值-VAI曲线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eastAsia="宋体"/>
                <w:color w:val="auto"/>
                <w:szCs w:val="21"/>
                <w:lang w:val="en-US" w:eastAsia="zh-CN"/>
              </w:rPr>
            </w:pPr>
            <w:r>
              <w:rPr>
                <w:rFonts w:hint="eastAsia"/>
                <w:color w:val="auto"/>
                <w:kern w:val="0"/>
                <w:szCs w:val="21"/>
                <w:lang w:eastAsia="zh-CN"/>
              </w:rPr>
              <w:t>XTCS_SOFT1</w:t>
            </w:r>
            <w:r>
              <w:rPr>
                <w:rFonts w:hint="eastAsia"/>
                <w:color w:val="auto"/>
                <w:kern w:val="0"/>
                <w:szCs w:val="21"/>
              </w:rPr>
              <w:t>_R03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color w:val="auto"/>
                <w:szCs w:val="21"/>
              </w:rPr>
            </w:pPr>
            <w:r>
              <w:rPr>
                <w:rFonts w:hint="eastAsia"/>
                <w:color w:val="auto"/>
                <w:kern w:val="0"/>
                <w:szCs w:val="21"/>
              </w:rPr>
              <w:t>NN-VLI曲线</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展示全程以5分钟为单位时长的NN向量长度指数</w:t>
            </w:r>
          </w:p>
        </w:tc>
        <w:tc>
          <w:tcPr>
            <w:tcW w:w="2716" w:type="dxa"/>
            <w:tcBorders>
              <w:top w:val="single" w:color="auto" w:sz="4" w:space="0"/>
              <w:left w:val="single" w:color="auto" w:sz="4" w:space="0"/>
              <w:right w:val="single" w:color="auto" w:sz="4" w:space="0"/>
            </w:tcBorders>
            <w:vAlign w:val="center"/>
          </w:tcPr>
          <w:p>
            <w:pPr>
              <w:spacing w:line="276" w:lineRule="auto"/>
              <w:jc w:val="left"/>
              <w:rPr>
                <w:rFonts w:hint="default" w:eastAsia="宋体"/>
                <w:color w:val="auto"/>
                <w:szCs w:val="24"/>
                <w:lang w:val="en-US" w:eastAsia="zh-CN"/>
              </w:rPr>
            </w:pPr>
            <w:r>
              <w:rPr>
                <w:rFonts w:hint="eastAsia"/>
                <w:color w:val="auto"/>
                <w:lang w:val="en-US" w:eastAsia="zh-CN"/>
              </w:rPr>
              <w:t>观察</w:t>
            </w:r>
            <w:r>
              <w:rPr>
                <w:rFonts w:hint="eastAsia"/>
                <w:color w:val="auto"/>
                <w:kern w:val="0"/>
                <w:szCs w:val="21"/>
              </w:rPr>
              <w:t>NN-VLI曲线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eastAsia="宋体"/>
                <w:color w:val="auto"/>
                <w:szCs w:val="21"/>
                <w:lang w:val="en-US" w:eastAsia="zh-CN"/>
              </w:rPr>
            </w:pPr>
            <w:r>
              <w:rPr>
                <w:rFonts w:hint="eastAsia"/>
                <w:color w:val="auto"/>
                <w:kern w:val="0"/>
                <w:szCs w:val="21"/>
                <w:lang w:eastAsia="zh-CN"/>
              </w:rPr>
              <w:t>XTCS_SOFT1</w:t>
            </w:r>
            <w:r>
              <w:rPr>
                <w:rFonts w:hint="eastAsia"/>
                <w:color w:val="auto"/>
                <w:kern w:val="0"/>
                <w:szCs w:val="21"/>
              </w:rPr>
              <w:t>_R04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color w:val="auto"/>
                <w:szCs w:val="21"/>
              </w:rPr>
            </w:pPr>
            <w:r>
              <w:rPr>
                <w:rFonts w:hint="eastAsia"/>
                <w:color w:val="auto"/>
                <w:kern w:val="0"/>
                <w:szCs w:val="21"/>
              </w:rPr>
              <w:t>NN差值-VLI曲线</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展示全程以5分钟为单位时长的NN差值向量长度指数</w:t>
            </w:r>
          </w:p>
        </w:tc>
        <w:tc>
          <w:tcPr>
            <w:tcW w:w="2716" w:type="dxa"/>
            <w:tcBorders>
              <w:top w:val="single" w:color="auto" w:sz="4" w:space="0"/>
              <w:left w:val="single" w:color="auto" w:sz="4" w:space="0"/>
              <w:right w:val="single" w:color="auto" w:sz="4" w:space="0"/>
            </w:tcBorders>
            <w:vAlign w:val="center"/>
          </w:tcPr>
          <w:p>
            <w:pPr>
              <w:spacing w:line="276" w:lineRule="auto"/>
              <w:jc w:val="left"/>
              <w:rPr>
                <w:rFonts w:hint="default" w:eastAsia="宋体"/>
                <w:color w:val="auto"/>
                <w:szCs w:val="24"/>
                <w:lang w:val="en-US" w:eastAsia="zh-CN"/>
              </w:rPr>
            </w:pPr>
            <w:r>
              <w:rPr>
                <w:rFonts w:hint="eastAsia"/>
                <w:color w:val="auto"/>
                <w:lang w:val="en-US" w:eastAsia="zh-CN"/>
              </w:rPr>
              <w:t>观察</w:t>
            </w:r>
            <w:r>
              <w:rPr>
                <w:rFonts w:hint="eastAsia"/>
                <w:color w:val="auto"/>
                <w:kern w:val="0"/>
                <w:szCs w:val="21"/>
              </w:rPr>
              <w:t>NN差值-VLI曲线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eastAsia="宋体"/>
                <w:color w:val="auto"/>
                <w:szCs w:val="21"/>
                <w:lang w:val="en-US" w:eastAsia="zh-CN"/>
              </w:rPr>
            </w:pPr>
            <w:r>
              <w:rPr>
                <w:rFonts w:hint="eastAsia"/>
                <w:color w:val="auto"/>
                <w:kern w:val="0"/>
                <w:szCs w:val="21"/>
                <w:lang w:eastAsia="zh-CN"/>
              </w:rPr>
              <w:t>XTCS_SOFT1</w:t>
            </w:r>
            <w:r>
              <w:rPr>
                <w:rFonts w:hint="eastAsia"/>
                <w:color w:val="auto"/>
                <w:kern w:val="0"/>
                <w:szCs w:val="21"/>
              </w:rPr>
              <w:t>_R05</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color w:val="auto"/>
                <w:szCs w:val="21"/>
              </w:rPr>
            </w:pPr>
            <w:r>
              <w:rPr>
                <w:rFonts w:hint="eastAsia"/>
                <w:color w:val="auto"/>
                <w:kern w:val="0"/>
                <w:szCs w:val="21"/>
              </w:rPr>
              <w:t>RR散点图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展示RR散点图</w:t>
            </w:r>
          </w:p>
        </w:tc>
        <w:tc>
          <w:tcPr>
            <w:tcW w:w="2716" w:type="dxa"/>
            <w:tcBorders>
              <w:top w:val="single" w:color="auto" w:sz="4" w:space="0"/>
              <w:left w:val="single" w:color="auto" w:sz="4" w:space="0"/>
              <w:right w:val="single" w:color="auto" w:sz="4" w:space="0"/>
            </w:tcBorders>
            <w:vAlign w:val="center"/>
          </w:tcPr>
          <w:p>
            <w:pPr>
              <w:spacing w:line="276" w:lineRule="auto"/>
              <w:jc w:val="left"/>
              <w:rPr>
                <w:rFonts w:hint="default" w:eastAsia="宋体"/>
                <w:color w:val="auto"/>
                <w:szCs w:val="24"/>
                <w:lang w:val="en-US" w:eastAsia="zh-CN"/>
              </w:rPr>
            </w:pPr>
            <w:r>
              <w:rPr>
                <w:rFonts w:hint="eastAsia"/>
                <w:color w:val="auto"/>
                <w:lang w:val="en-US" w:eastAsia="zh-CN"/>
              </w:rPr>
              <w:t>观察</w:t>
            </w:r>
            <w:r>
              <w:rPr>
                <w:rFonts w:hint="eastAsia"/>
                <w:color w:val="auto"/>
                <w:kern w:val="0"/>
                <w:szCs w:val="21"/>
              </w:rPr>
              <w:t>RR散点图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eastAsia="宋体"/>
                <w:color w:val="auto"/>
                <w:szCs w:val="21"/>
                <w:lang w:val="en-US" w:eastAsia="zh-CN"/>
              </w:rPr>
            </w:pPr>
            <w:r>
              <w:rPr>
                <w:rFonts w:hint="eastAsia"/>
                <w:color w:val="auto"/>
                <w:kern w:val="0"/>
                <w:szCs w:val="21"/>
                <w:lang w:eastAsia="zh-CN"/>
              </w:rPr>
              <w:t>XTCS_SOFT1</w:t>
            </w:r>
            <w:r>
              <w:rPr>
                <w:rFonts w:hint="eastAsia"/>
                <w:color w:val="auto"/>
                <w:kern w:val="0"/>
                <w:szCs w:val="21"/>
              </w:rPr>
              <w:t>_R06</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color w:val="auto"/>
                <w:szCs w:val="21"/>
              </w:rPr>
            </w:pPr>
            <w:r>
              <w:rPr>
                <w:rFonts w:hint="eastAsia"/>
                <w:color w:val="auto"/>
                <w:kern w:val="0"/>
                <w:szCs w:val="21"/>
              </w:rPr>
              <w:t>NN散点图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展示NN散点图</w:t>
            </w:r>
          </w:p>
        </w:tc>
        <w:tc>
          <w:tcPr>
            <w:tcW w:w="2716" w:type="dxa"/>
            <w:tcBorders>
              <w:top w:val="single" w:color="auto" w:sz="4" w:space="0"/>
              <w:left w:val="single" w:color="auto" w:sz="4" w:space="0"/>
              <w:right w:val="single" w:color="auto" w:sz="4" w:space="0"/>
            </w:tcBorders>
            <w:vAlign w:val="center"/>
          </w:tcPr>
          <w:p>
            <w:pPr>
              <w:spacing w:line="276" w:lineRule="auto"/>
              <w:jc w:val="left"/>
              <w:rPr>
                <w:rFonts w:hint="default" w:eastAsia="宋体"/>
                <w:color w:val="auto"/>
                <w:szCs w:val="24"/>
                <w:lang w:val="en-US" w:eastAsia="zh-CN"/>
              </w:rPr>
            </w:pPr>
            <w:r>
              <w:rPr>
                <w:rFonts w:hint="eastAsia"/>
                <w:color w:val="auto"/>
                <w:lang w:val="en-US" w:eastAsia="zh-CN"/>
              </w:rPr>
              <w:t>观察</w:t>
            </w:r>
            <w:r>
              <w:rPr>
                <w:rFonts w:hint="eastAsia"/>
                <w:color w:val="auto"/>
                <w:kern w:val="0"/>
                <w:szCs w:val="21"/>
              </w:rPr>
              <w:t>NN散点图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eastAsia="宋体"/>
                <w:color w:val="auto"/>
                <w:szCs w:val="21"/>
                <w:lang w:val="en-US" w:eastAsia="zh-CN"/>
              </w:rPr>
            </w:pPr>
            <w:r>
              <w:rPr>
                <w:rFonts w:hint="eastAsia"/>
                <w:color w:val="auto"/>
                <w:kern w:val="0"/>
                <w:szCs w:val="21"/>
                <w:lang w:eastAsia="zh-CN"/>
              </w:rPr>
              <w:t>XTCS_SOFT1</w:t>
            </w:r>
            <w:r>
              <w:rPr>
                <w:rFonts w:hint="eastAsia"/>
                <w:color w:val="auto"/>
                <w:kern w:val="0"/>
                <w:szCs w:val="21"/>
              </w:rPr>
              <w:t>_R07</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color w:val="auto"/>
                <w:szCs w:val="21"/>
              </w:rPr>
            </w:pPr>
            <w:r>
              <w:rPr>
                <w:rFonts w:hint="eastAsia"/>
                <w:color w:val="auto"/>
                <w:kern w:val="0"/>
                <w:szCs w:val="21"/>
              </w:rPr>
              <w:t>RR差值散点图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展示RR差值散点图</w:t>
            </w:r>
          </w:p>
        </w:tc>
        <w:tc>
          <w:tcPr>
            <w:tcW w:w="2716" w:type="dxa"/>
            <w:tcBorders>
              <w:top w:val="single" w:color="auto" w:sz="4" w:space="0"/>
              <w:left w:val="single" w:color="auto" w:sz="4" w:space="0"/>
              <w:right w:val="single" w:color="auto" w:sz="4" w:space="0"/>
            </w:tcBorders>
            <w:vAlign w:val="center"/>
          </w:tcPr>
          <w:p>
            <w:pPr>
              <w:spacing w:line="276" w:lineRule="auto"/>
              <w:jc w:val="left"/>
              <w:rPr>
                <w:rFonts w:hint="default" w:eastAsia="宋体"/>
                <w:color w:val="auto"/>
                <w:szCs w:val="24"/>
                <w:lang w:val="en-US" w:eastAsia="zh-CN"/>
              </w:rPr>
            </w:pPr>
            <w:r>
              <w:rPr>
                <w:rFonts w:hint="eastAsia"/>
                <w:color w:val="auto"/>
                <w:lang w:val="en-US" w:eastAsia="zh-CN"/>
              </w:rPr>
              <w:t>观察</w:t>
            </w:r>
            <w:r>
              <w:rPr>
                <w:rFonts w:hint="eastAsia"/>
                <w:color w:val="auto"/>
                <w:kern w:val="0"/>
                <w:szCs w:val="21"/>
              </w:rPr>
              <w:t>RR差值散点图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eastAsia="宋体"/>
                <w:color w:val="auto"/>
                <w:szCs w:val="21"/>
                <w:lang w:val="en-US" w:eastAsia="zh-CN"/>
              </w:rPr>
            </w:pPr>
            <w:r>
              <w:rPr>
                <w:rFonts w:hint="eastAsia"/>
                <w:color w:val="auto"/>
                <w:kern w:val="0"/>
                <w:szCs w:val="21"/>
                <w:lang w:eastAsia="zh-CN"/>
              </w:rPr>
              <w:t>XTCS_SOFT1</w:t>
            </w:r>
            <w:r>
              <w:rPr>
                <w:rFonts w:hint="eastAsia"/>
                <w:color w:val="auto"/>
                <w:kern w:val="0"/>
                <w:szCs w:val="21"/>
              </w:rPr>
              <w:t>_R08</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color w:val="auto"/>
                <w:szCs w:val="21"/>
              </w:rPr>
            </w:pPr>
            <w:r>
              <w:rPr>
                <w:rFonts w:hint="eastAsia"/>
                <w:color w:val="auto"/>
                <w:kern w:val="0"/>
                <w:szCs w:val="21"/>
              </w:rPr>
              <w:t>NN差值散点图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展示NN差值散点图</w:t>
            </w:r>
          </w:p>
        </w:tc>
        <w:tc>
          <w:tcPr>
            <w:tcW w:w="2716" w:type="dxa"/>
            <w:tcBorders>
              <w:top w:val="single" w:color="auto" w:sz="4" w:space="0"/>
              <w:left w:val="single" w:color="auto" w:sz="4" w:space="0"/>
              <w:right w:val="single" w:color="auto" w:sz="4" w:space="0"/>
            </w:tcBorders>
            <w:vAlign w:val="center"/>
          </w:tcPr>
          <w:p>
            <w:pPr>
              <w:spacing w:line="276" w:lineRule="auto"/>
              <w:jc w:val="left"/>
              <w:rPr>
                <w:rFonts w:hint="default" w:eastAsia="宋体"/>
                <w:color w:val="auto"/>
                <w:szCs w:val="24"/>
                <w:lang w:val="en-US" w:eastAsia="zh-CN"/>
              </w:rPr>
            </w:pPr>
            <w:r>
              <w:rPr>
                <w:rFonts w:hint="eastAsia"/>
                <w:color w:val="auto"/>
                <w:lang w:val="en-US" w:eastAsia="zh-CN"/>
              </w:rPr>
              <w:t>观察</w:t>
            </w:r>
            <w:r>
              <w:rPr>
                <w:rFonts w:hint="eastAsia"/>
                <w:color w:val="auto"/>
                <w:kern w:val="0"/>
                <w:szCs w:val="21"/>
              </w:rPr>
              <w:t>NN差值散点图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eastAsia="宋体"/>
                <w:color w:val="auto"/>
                <w:szCs w:val="21"/>
                <w:lang w:val="en-US" w:eastAsia="zh-CN"/>
              </w:rPr>
            </w:pPr>
            <w:r>
              <w:rPr>
                <w:rFonts w:hint="eastAsia"/>
                <w:color w:val="auto"/>
                <w:kern w:val="0"/>
                <w:szCs w:val="21"/>
                <w:lang w:eastAsia="zh-CN"/>
              </w:rPr>
              <w:t>XTCS_SOFT1</w:t>
            </w:r>
            <w:r>
              <w:rPr>
                <w:rFonts w:hint="eastAsia"/>
                <w:color w:val="auto"/>
                <w:kern w:val="0"/>
                <w:szCs w:val="21"/>
              </w:rPr>
              <w:t>_R09</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color w:val="auto"/>
                <w:szCs w:val="21"/>
              </w:rPr>
            </w:pPr>
            <w:r>
              <w:rPr>
                <w:rFonts w:hint="eastAsia"/>
                <w:color w:val="auto"/>
                <w:kern w:val="0"/>
                <w:szCs w:val="21"/>
              </w:rPr>
              <w:t>NN间期参数</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NN间期非线性参考参数包括：VAI、VLI</w:t>
            </w:r>
          </w:p>
          <w:p>
            <w:pPr>
              <w:pStyle w:val="20"/>
              <w:numPr>
                <w:ilvl w:val="0"/>
                <w:numId w:val="48"/>
              </w:numPr>
              <w:spacing w:line="276" w:lineRule="auto"/>
              <w:ind w:firstLine="0" w:firstLineChars="0"/>
              <w:rPr>
                <w:color w:val="auto"/>
                <w:szCs w:val="21"/>
              </w:rPr>
            </w:pPr>
            <w:r>
              <w:rPr>
                <w:rFonts w:hint="eastAsia"/>
                <w:color w:val="auto"/>
                <w:szCs w:val="21"/>
              </w:rPr>
              <w:t>展示全天、白天、夜晚VAI、VLI</w:t>
            </w:r>
          </w:p>
          <w:p>
            <w:pPr>
              <w:pStyle w:val="20"/>
              <w:numPr>
                <w:ilvl w:val="0"/>
                <w:numId w:val="48"/>
              </w:numPr>
              <w:spacing w:line="276" w:lineRule="auto"/>
              <w:ind w:firstLine="0" w:firstLineChars="0"/>
              <w:rPr>
                <w:color w:val="auto"/>
                <w:szCs w:val="21"/>
              </w:rPr>
            </w:pPr>
            <w:r>
              <w:rPr>
                <w:rFonts w:hint="eastAsia"/>
                <w:color w:val="auto"/>
                <w:szCs w:val="21"/>
              </w:rPr>
              <w:t>展示每个5分钟VAI、VLI</w:t>
            </w:r>
          </w:p>
        </w:tc>
        <w:tc>
          <w:tcPr>
            <w:tcW w:w="2716" w:type="dxa"/>
            <w:tcBorders>
              <w:top w:val="single" w:color="auto" w:sz="4" w:space="0"/>
              <w:left w:val="single" w:color="auto" w:sz="4" w:space="0"/>
              <w:right w:val="single" w:color="auto" w:sz="4" w:space="0"/>
            </w:tcBorders>
            <w:vAlign w:val="center"/>
          </w:tcPr>
          <w:p>
            <w:pPr>
              <w:spacing w:line="276" w:lineRule="auto"/>
              <w:jc w:val="left"/>
              <w:rPr>
                <w:rFonts w:hint="default" w:eastAsia="宋体"/>
                <w:color w:val="auto"/>
                <w:szCs w:val="24"/>
                <w:lang w:val="en-US" w:eastAsia="zh-CN"/>
              </w:rPr>
            </w:pPr>
            <w:r>
              <w:rPr>
                <w:rFonts w:hint="eastAsia"/>
                <w:color w:val="auto"/>
                <w:lang w:val="en-US" w:eastAsia="zh-CN"/>
              </w:rPr>
              <w:t>观察</w:t>
            </w:r>
            <w:r>
              <w:rPr>
                <w:rFonts w:hint="eastAsia"/>
                <w:color w:val="auto"/>
                <w:kern w:val="0"/>
                <w:szCs w:val="21"/>
              </w:rPr>
              <w:t>NN间期参数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eastAsia="宋体"/>
                <w:color w:val="auto"/>
                <w:szCs w:val="21"/>
                <w:lang w:val="en-US" w:eastAsia="zh-CN"/>
              </w:rPr>
            </w:pPr>
            <w:r>
              <w:rPr>
                <w:rFonts w:hint="eastAsia"/>
                <w:color w:val="auto"/>
                <w:kern w:val="0"/>
                <w:szCs w:val="21"/>
                <w:lang w:eastAsia="zh-CN"/>
              </w:rPr>
              <w:t>XTCS_SOFT1</w:t>
            </w:r>
            <w:r>
              <w:rPr>
                <w:rFonts w:hint="eastAsia"/>
                <w:color w:val="auto"/>
                <w:kern w:val="0"/>
                <w:szCs w:val="21"/>
              </w:rPr>
              <w:t>_R10</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color w:val="auto"/>
                <w:szCs w:val="21"/>
              </w:rPr>
            </w:pPr>
            <w:r>
              <w:rPr>
                <w:rFonts w:hint="eastAsia"/>
                <w:color w:val="auto"/>
                <w:kern w:val="0"/>
                <w:szCs w:val="21"/>
              </w:rPr>
              <w:t>NN差值间期参数</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NN差值间期非线性参考参数包括：VAI、VLI</w:t>
            </w:r>
          </w:p>
          <w:p>
            <w:pPr>
              <w:pStyle w:val="20"/>
              <w:spacing w:line="276" w:lineRule="auto"/>
              <w:ind w:firstLine="0" w:firstLineChars="0"/>
              <w:rPr>
                <w:color w:val="auto"/>
                <w:szCs w:val="21"/>
              </w:rPr>
            </w:pPr>
            <w:r>
              <w:rPr>
                <w:rFonts w:hint="eastAsia"/>
                <w:color w:val="auto"/>
                <w:szCs w:val="21"/>
              </w:rPr>
              <w:t>（1）展示全天、白天、夜晚VAI、VLI</w:t>
            </w:r>
          </w:p>
          <w:p>
            <w:pPr>
              <w:pStyle w:val="20"/>
              <w:spacing w:line="276" w:lineRule="auto"/>
              <w:ind w:firstLine="0" w:firstLineChars="0"/>
              <w:rPr>
                <w:color w:val="auto"/>
                <w:szCs w:val="21"/>
              </w:rPr>
            </w:pPr>
            <w:r>
              <w:rPr>
                <w:rFonts w:hint="eastAsia"/>
                <w:color w:val="auto"/>
                <w:szCs w:val="21"/>
              </w:rPr>
              <w:t>（2）展示每个5分钟VAI、VLI</w:t>
            </w:r>
          </w:p>
        </w:tc>
        <w:tc>
          <w:tcPr>
            <w:tcW w:w="2716" w:type="dxa"/>
            <w:tcBorders>
              <w:top w:val="single" w:color="auto" w:sz="4" w:space="0"/>
              <w:left w:val="single" w:color="auto" w:sz="4" w:space="0"/>
              <w:right w:val="single" w:color="auto" w:sz="4" w:space="0"/>
            </w:tcBorders>
            <w:vAlign w:val="center"/>
          </w:tcPr>
          <w:p>
            <w:pPr>
              <w:spacing w:line="276" w:lineRule="auto"/>
              <w:jc w:val="left"/>
              <w:rPr>
                <w:rFonts w:hint="default" w:eastAsia="宋体"/>
                <w:color w:val="auto"/>
                <w:szCs w:val="24"/>
                <w:lang w:val="en-US" w:eastAsia="zh-CN"/>
              </w:rPr>
            </w:pPr>
            <w:r>
              <w:rPr>
                <w:rFonts w:hint="eastAsia"/>
                <w:color w:val="auto"/>
                <w:lang w:val="en-US" w:eastAsia="zh-CN"/>
              </w:rPr>
              <w:t>观察</w:t>
            </w:r>
            <w:r>
              <w:rPr>
                <w:rFonts w:hint="eastAsia"/>
                <w:color w:val="auto"/>
                <w:kern w:val="0"/>
                <w:szCs w:val="21"/>
              </w:rPr>
              <w:t>NN差值间期参数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eastAsia="宋体"/>
                <w:color w:val="auto"/>
                <w:szCs w:val="21"/>
                <w:lang w:val="en-US" w:eastAsia="zh-CN"/>
              </w:rPr>
            </w:pPr>
            <w:r>
              <w:rPr>
                <w:rFonts w:hint="eastAsia"/>
                <w:color w:val="auto"/>
                <w:kern w:val="0"/>
                <w:szCs w:val="21"/>
                <w:lang w:eastAsia="zh-CN"/>
              </w:rPr>
              <w:t>XTCS_SOFT1</w:t>
            </w:r>
            <w:r>
              <w:rPr>
                <w:rFonts w:hint="eastAsia"/>
                <w:color w:val="auto"/>
                <w:kern w:val="0"/>
                <w:szCs w:val="21"/>
              </w:rPr>
              <w:t>_R11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color w:val="auto"/>
                <w:szCs w:val="21"/>
              </w:rPr>
            </w:pPr>
            <w:r>
              <w:rPr>
                <w:rFonts w:hint="eastAsia"/>
                <w:color w:val="auto"/>
                <w:kern w:val="0"/>
                <w:szCs w:val="21"/>
              </w:rPr>
              <w:t>分线性结论</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参考结论，向量长度指数</w:t>
            </w:r>
          </w:p>
          <w:p>
            <w:pPr>
              <w:pStyle w:val="20"/>
              <w:spacing w:line="276" w:lineRule="auto"/>
              <w:ind w:firstLine="0" w:firstLineChars="0"/>
              <w:rPr>
                <w:color w:val="auto"/>
                <w:szCs w:val="21"/>
              </w:rPr>
            </w:pPr>
            <w:r>
              <w:rPr>
                <w:rFonts w:hint="eastAsia"/>
                <w:color w:val="auto"/>
                <w:szCs w:val="21"/>
              </w:rPr>
              <w:t>结论形式包括正常、异常、可疑异常、无法判断。</w:t>
            </w:r>
          </w:p>
        </w:tc>
        <w:tc>
          <w:tcPr>
            <w:tcW w:w="2716" w:type="dxa"/>
            <w:tcBorders>
              <w:top w:val="single" w:color="auto" w:sz="4" w:space="0"/>
              <w:left w:val="single" w:color="auto" w:sz="4" w:space="0"/>
              <w:right w:val="single" w:color="auto" w:sz="4" w:space="0"/>
            </w:tcBorders>
            <w:vAlign w:val="center"/>
          </w:tcPr>
          <w:p>
            <w:pPr>
              <w:spacing w:line="276" w:lineRule="auto"/>
              <w:jc w:val="left"/>
              <w:rPr>
                <w:rFonts w:hint="default" w:eastAsia="宋体"/>
                <w:color w:val="auto"/>
                <w:szCs w:val="24"/>
                <w:lang w:val="en-US" w:eastAsia="zh-CN"/>
              </w:rPr>
            </w:pPr>
            <w:r>
              <w:rPr>
                <w:rFonts w:hint="eastAsia"/>
                <w:color w:val="auto"/>
                <w:lang w:val="en-US" w:eastAsia="zh-CN"/>
              </w:rPr>
              <w:t>观察</w:t>
            </w:r>
            <w:r>
              <w:rPr>
                <w:rFonts w:hint="eastAsia"/>
                <w:color w:val="auto"/>
                <w:kern w:val="0"/>
                <w:szCs w:val="21"/>
              </w:rPr>
              <w:t>分线性结论</w:t>
            </w:r>
          </w:p>
        </w:tc>
      </w:tr>
    </w:tbl>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r>
        <w:rPr>
          <w:rFonts w:hint="eastAsia"/>
          <w:bCs/>
          <w:color w:val="auto"/>
          <w:sz w:val="24"/>
          <w:lang w:val="en-US" w:eastAsia="zh-CN"/>
        </w:rPr>
        <w:t>8.2.19 直方图功能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9"/>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_S01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按钮触发区</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包括NN、RR、NV、SN、VN、NS、SS、VV间期和间期比直方图触发按钮；还包括所有心率、窦性心律、室性心率、室上性心率直方图触发按钮。点击按钮，</w:t>
            </w:r>
            <w:r>
              <w:rPr>
                <w:rFonts w:hint="eastAsia"/>
                <w:color w:val="auto"/>
                <w:kern w:val="0"/>
                <w:szCs w:val="21"/>
              </w:rPr>
              <w:t>SOFT1_S02区域正确显示</w:t>
            </w:r>
          </w:p>
        </w:tc>
        <w:tc>
          <w:tcPr>
            <w:tcW w:w="2716" w:type="dxa"/>
            <w:tcBorders>
              <w:top w:val="single" w:color="auto" w:sz="4" w:space="0"/>
              <w:left w:val="single" w:color="auto" w:sz="4" w:space="0"/>
              <w:right w:val="single" w:color="auto" w:sz="4" w:space="0"/>
            </w:tcBorders>
            <w:vAlign w:val="center"/>
          </w:tcPr>
          <w:p>
            <w:pPr>
              <w:numPr>
                <w:ilvl w:val="0"/>
                <w:numId w:val="50"/>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点击【直方图】按钮</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点击【N-N间期】</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点击【R-R间期】</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点击【N-V间期】</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点击【S-N间期】</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点击【V-N间期】</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点击【N-S间期】</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点击【S-S间期】</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点击【V-V间期】</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点击【N-N间期比】</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点击【R-R间期</w:t>
            </w:r>
            <w:r>
              <w:rPr>
                <w:rFonts w:hint="eastAsia"/>
                <w:color w:val="auto"/>
                <w:kern w:val="0"/>
                <w:szCs w:val="21"/>
                <w:lang w:val="en-US" w:eastAsia="zh-CN"/>
              </w:rPr>
              <w:t>比</w:t>
            </w:r>
            <w:r>
              <w:rPr>
                <w:rFonts w:hint="eastAsia"/>
                <w:color w:val="auto"/>
                <w:szCs w:val="21"/>
                <w:lang w:val="en-US" w:eastAsia="zh-CN"/>
              </w:rPr>
              <w:t>】</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点击【N-V间期</w:t>
            </w:r>
            <w:r>
              <w:rPr>
                <w:rFonts w:hint="eastAsia"/>
                <w:color w:val="auto"/>
                <w:kern w:val="0"/>
                <w:szCs w:val="21"/>
                <w:lang w:val="en-US" w:eastAsia="zh-CN"/>
              </w:rPr>
              <w:t>比</w:t>
            </w:r>
            <w:r>
              <w:rPr>
                <w:rFonts w:hint="eastAsia"/>
                <w:color w:val="auto"/>
                <w:szCs w:val="21"/>
                <w:lang w:val="en-US" w:eastAsia="zh-CN"/>
              </w:rPr>
              <w:t>】</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点击【S-N间期</w:t>
            </w:r>
            <w:r>
              <w:rPr>
                <w:rFonts w:hint="eastAsia"/>
                <w:color w:val="auto"/>
                <w:kern w:val="0"/>
                <w:szCs w:val="21"/>
                <w:lang w:val="en-US" w:eastAsia="zh-CN"/>
              </w:rPr>
              <w:t>比</w:t>
            </w:r>
            <w:r>
              <w:rPr>
                <w:rFonts w:hint="eastAsia"/>
                <w:color w:val="auto"/>
                <w:szCs w:val="21"/>
                <w:lang w:val="en-US" w:eastAsia="zh-CN"/>
              </w:rPr>
              <w:t>】</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点击【V-N间期</w:t>
            </w:r>
            <w:r>
              <w:rPr>
                <w:rFonts w:hint="eastAsia"/>
                <w:color w:val="auto"/>
                <w:kern w:val="0"/>
                <w:szCs w:val="21"/>
                <w:lang w:val="en-US" w:eastAsia="zh-CN"/>
              </w:rPr>
              <w:t>比</w:t>
            </w:r>
            <w:r>
              <w:rPr>
                <w:rFonts w:hint="eastAsia"/>
                <w:color w:val="auto"/>
                <w:szCs w:val="21"/>
                <w:lang w:val="en-US" w:eastAsia="zh-CN"/>
              </w:rPr>
              <w:t>】</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点击【N-S间期</w:t>
            </w:r>
            <w:r>
              <w:rPr>
                <w:rFonts w:hint="eastAsia"/>
                <w:color w:val="auto"/>
                <w:kern w:val="0"/>
                <w:szCs w:val="21"/>
                <w:lang w:val="en-US" w:eastAsia="zh-CN"/>
              </w:rPr>
              <w:t>比</w:t>
            </w:r>
            <w:r>
              <w:rPr>
                <w:rFonts w:hint="eastAsia"/>
                <w:color w:val="auto"/>
                <w:szCs w:val="21"/>
                <w:lang w:val="en-US" w:eastAsia="zh-CN"/>
              </w:rPr>
              <w:t>】</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点击【S-S间期</w:t>
            </w:r>
            <w:r>
              <w:rPr>
                <w:rFonts w:hint="eastAsia"/>
                <w:color w:val="auto"/>
                <w:kern w:val="0"/>
                <w:szCs w:val="21"/>
                <w:lang w:val="en-US" w:eastAsia="zh-CN"/>
              </w:rPr>
              <w:t>比</w:t>
            </w:r>
            <w:r>
              <w:rPr>
                <w:rFonts w:hint="eastAsia"/>
                <w:color w:val="auto"/>
                <w:szCs w:val="21"/>
                <w:lang w:val="en-US" w:eastAsia="zh-CN"/>
              </w:rPr>
              <w:t>】</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点击【V-V间期</w:t>
            </w:r>
            <w:r>
              <w:rPr>
                <w:rFonts w:hint="eastAsia"/>
                <w:color w:val="auto"/>
                <w:kern w:val="0"/>
                <w:szCs w:val="21"/>
                <w:lang w:val="en-US" w:eastAsia="zh-CN"/>
              </w:rPr>
              <w:t>比</w:t>
            </w:r>
            <w:r>
              <w:rPr>
                <w:rFonts w:hint="eastAsia"/>
                <w:color w:val="auto"/>
                <w:szCs w:val="21"/>
                <w:lang w:val="en-US" w:eastAsia="zh-CN"/>
              </w:rPr>
              <w:t>】</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点击【所有心率】</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点击【窦性心率】</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点击【室性心率】</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点击【室上性心率】</w:t>
            </w:r>
          </w:p>
          <w:p>
            <w:pPr>
              <w:numPr>
                <w:ilvl w:val="0"/>
                <w:numId w:val="50"/>
              </w:numPr>
              <w:spacing w:line="276" w:lineRule="auto"/>
              <w:ind w:left="0" w:leftChars="0" w:firstLine="0" w:firstLineChars="0"/>
              <w:rPr>
                <w:rFonts w:hint="default"/>
                <w:color w:val="auto"/>
                <w:szCs w:val="21"/>
                <w:lang w:val="en-US" w:eastAsia="zh-CN"/>
              </w:rPr>
            </w:pPr>
            <w:r>
              <w:rPr>
                <w:rFonts w:hint="eastAsia"/>
                <w:color w:val="auto"/>
                <w:szCs w:val="21"/>
                <w:lang w:val="en-US" w:eastAsia="zh-CN"/>
              </w:rPr>
              <w:t>点击【起搏心率】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9"/>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_S02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rPr>
              <w:t>直方图展示区</w:t>
            </w:r>
          </w:p>
        </w:tc>
        <w:tc>
          <w:tcPr>
            <w:tcW w:w="3523" w:type="dxa"/>
            <w:tcBorders>
              <w:top w:val="single" w:color="auto" w:sz="4" w:space="0"/>
              <w:left w:val="single" w:color="auto" w:sz="4" w:space="0"/>
              <w:right w:val="single" w:color="auto" w:sz="4" w:space="0"/>
            </w:tcBorders>
            <w:vAlign w:val="center"/>
          </w:tcPr>
          <w:p>
            <w:pPr>
              <w:pStyle w:val="20"/>
              <w:numPr>
                <w:ilvl w:val="0"/>
                <w:numId w:val="51"/>
              </w:numPr>
              <w:spacing w:line="276" w:lineRule="auto"/>
              <w:ind w:firstLine="0" w:firstLineChars="0"/>
              <w:rPr>
                <w:color w:val="auto"/>
                <w:szCs w:val="21"/>
              </w:rPr>
            </w:pPr>
            <w:r>
              <w:rPr>
                <w:rFonts w:hint="eastAsia"/>
                <w:color w:val="auto"/>
                <w:szCs w:val="21"/>
              </w:rPr>
              <w:t>展示对应类型的间期直方图</w:t>
            </w:r>
          </w:p>
          <w:p>
            <w:pPr>
              <w:pStyle w:val="20"/>
              <w:numPr>
                <w:ilvl w:val="0"/>
                <w:numId w:val="51"/>
              </w:numPr>
              <w:spacing w:line="276" w:lineRule="auto"/>
              <w:ind w:firstLine="0" w:firstLineChars="0"/>
              <w:rPr>
                <w:color w:val="auto"/>
                <w:szCs w:val="21"/>
              </w:rPr>
            </w:pPr>
            <w:r>
              <w:rPr>
                <w:rFonts w:hint="eastAsia"/>
                <w:color w:val="auto"/>
                <w:szCs w:val="21"/>
              </w:rPr>
              <w:t>展示对应类型的间期比直方图</w:t>
            </w:r>
          </w:p>
          <w:p>
            <w:pPr>
              <w:pStyle w:val="20"/>
              <w:numPr>
                <w:ilvl w:val="0"/>
                <w:numId w:val="51"/>
              </w:numPr>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展示对应类型的心率直方图</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lang w:val="en-US" w:eastAsia="zh-CN"/>
              </w:rPr>
            </w:pPr>
            <w:r>
              <w:rPr>
                <w:rFonts w:hint="eastAsia"/>
                <w:color w:val="auto"/>
                <w:kern w:val="0"/>
                <w:szCs w:val="21"/>
                <w:lang w:val="en-US" w:eastAsia="zh-CN"/>
              </w:rPr>
              <w:t>采用</w:t>
            </w:r>
            <w:r>
              <w:rPr>
                <w:rFonts w:hint="eastAsia"/>
                <w:color w:val="auto"/>
                <w:kern w:val="0"/>
                <w:szCs w:val="21"/>
                <w:lang w:eastAsia="zh-CN"/>
              </w:rPr>
              <w:t>XTCS_SOFT1</w:t>
            </w:r>
            <w:r>
              <w:rPr>
                <w:rFonts w:hint="eastAsia"/>
                <w:color w:val="auto"/>
                <w:kern w:val="0"/>
                <w:szCs w:val="21"/>
              </w:rPr>
              <w:t>_S01</w:t>
            </w:r>
            <w:r>
              <w:rPr>
                <w:rFonts w:hint="eastAsia"/>
                <w:color w:val="auto"/>
                <w:kern w:val="0"/>
                <w:szCs w:val="21"/>
                <w:lang w:val="en-US" w:eastAsia="zh-C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9"/>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_S03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直方图展示区鼠标移动</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鼠标在在</w:t>
            </w:r>
            <w:r>
              <w:rPr>
                <w:rFonts w:hint="eastAsia"/>
                <w:color w:val="auto"/>
                <w:kern w:val="0"/>
                <w:szCs w:val="21"/>
              </w:rPr>
              <w:t>SOFT1_S02区域上移动时，</w:t>
            </w:r>
            <w:r>
              <w:rPr>
                <w:rFonts w:hint="eastAsia"/>
                <w:color w:val="auto"/>
                <w:szCs w:val="21"/>
              </w:rPr>
              <w:t>每一个有统计数据的地方都有黄色的矩形提示</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鼠标在在</w:t>
            </w:r>
            <w:r>
              <w:rPr>
                <w:rFonts w:hint="eastAsia"/>
                <w:color w:val="auto"/>
                <w:kern w:val="0"/>
                <w:szCs w:val="21"/>
              </w:rPr>
              <w:t>SOFT1_S02区域上移动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9"/>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_S04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直方图展示区鼠标点击</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执行完</w:t>
            </w:r>
            <w:r>
              <w:rPr>
                <w:rFonts w:hint="eastAsia"/>
                <w:color w:val="auto"/>
                <w:kern w:val="0"/>
                <w:szCs w:val="21"/>
              </w:rPr>
              <w:t>SOFT1_S03后，点击任一有黄色矩形的区域。此时黄色矩形变为橙色，并把该区域内的心搏集合传递给SOFT1_S05</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执行完</w:t>
            </w:r>
            <w:r>
              <w:rPr>
                <w:rFonts w:hint="eastAsia"/>
                <w:color w:val="auto"/>
                <w:kern w:val="0"/>
                <w:szCs w:val="21"/>
              </w:rPr>
              <w:t>SOFT1_S03后，点击任一有黄色矩形的区域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49"/>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_S05</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画心搏集合的局部波形图集合功能</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执行7.1.20 标准</w:t>
            </w:r>
          </w:p>
        </w:tc>
        <w:tc>
          <w:tcPr>
            <w:tcW w:w="2716" w:type="dxa"/>
            <w:tcBorders>
              <w:top w:val="single" w:color="auto" w:sz="4" w:space="0"/>
              <w:left w:val="single" w:color="auto" w:sz="4" w:space="0"/>
              <w:right w:val="single" w:color="auto" w:sz="4" w:space="0"/>
            </w:tcBorders>
            <w:vAlign w:val="center"/>
          </w:tcPr>
          <w:p>
            <w:pPr>
              <w:spacing w:line="276" w:lineRule="auto"/>
              <w:rPr>
                <w:rFonts w:hint="eastAsia" w:eastAsia="宋体"/>
                <w:color w:val="auto"/>
                <w:szCs w:val="24"/>
                <w:lang w:val="en-US" w:eastAsia="zh-CN"/>
              </w:rPr>
            </w:pPr>
            <w:r>
              <w:rPr>
                <w:rFonts w:hint="eastAsia"/>
                <w:color w:val="auto"/>
                <w:szCs w:val="21"/>
              </w:rPr>
              <w:t>执行</w:t>
            </w:r>
            <w:r>
              <w:rPr>
                <w:rFonts w:hint="eastAsia"/>
                <w:color w:val="auto"/>
                <w:szCs w:val="21"/>
                <w:lang w:eastAsia="zh-CN"/>
              </w:rPr>
              <w:t>《</w:t>
            </w:r>
            <w:r>
              <w:rPr>
                <w:rFonts w:hint="eastAsia"/>
                <w:color w:val="auto"/>
                <w:szCs w:val="21"/>
                <w:lang w:val="en-US" w:eastAsia="zh-CN"/>
              </w:rPr>
              <w:t>需求分析</w:t>
            </w:r>
            <w:r>
              <w:rPr>
                <w:rFonts w:hint="eastAsia"/>
                <w:color w:val="auto"/>
                <w:szCs w:val="21"/>
                <w:lang w:eastAsia="zh-CN"/>
              </w:rPr>
              <w:t>》</w:t>
            </w:r>
            <w:r>
              <w:rPr>
                <w:rFonts w:hint="eastAsia"/>
                <w:color w:val="auto"/>
                <w:szCs w:val="21"/>
              </w:rPr>
              <w:t>7.1.20 标准</w:t>
            </w:r>
            <w:r>
              <w:rPr>
                <w:rFonts w:hint="eastAsia"/>
                <w:color w:val="auto"/>
                <w:szCs w:val="21"/>
                <w:lang w:val="en-US" w:eastAsia="zh-CN"/>
              </w:rPr>
              <w:t>方法</w:t>
            </w:r>
          </w:p>
        </w:tc>
      </w:tr>
    </w:tbl>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r>
        <w:rPr>
          <w:rFonts w:hint="eastAsia"/>
          <w:bCs/>
          <w:color w:val="auto"/>
          <w:sz w:val="24"/>
          <w:lang w:val="en-US" w:eastAsia="zh-CN"/>
        </w:rPr>
        <w:t>8.2.20 心搏集合的局部波形功能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2"/>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_T01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接收心搏集合</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当心搏集合传递过来时，可以正确接收</w:t>
            </w:r>
          </w:p>
        </w:tc>
        <w:tc>
          <w:tcPr>
            <w:tcW w:w="2716" w:type="dxa"/>
            <w:tcBorders>
              <w:top w:val="single" w:color="auto" w:sz="4" w:space="0"/>
              <w:left w:val="single" w:color="auto" w:sz="4" w:space="0"/>
              <w:right w:val="single" w:color="auto" w:sz="4" w:space="0"/>
            </w:tcBorders>
            <w:vAlign w:val="center"/>
          </w:tcPr>
          <w:p>
            <w:pPr>
              <w:spacing w:line="276" w:lineRule="auto"/>
              <w:rPr>
                <w:rFonts w:hint="eastAsia"/>
                <w:color w:val="auto"/>
                <w:szCs w:val="21"/>
                <w:lang w:val="en-US" w:eastAsia="zh-CN"/>
              </w:rPr>
            </w:pPr>
            <w:r>
              <w:rPr>
                <w:rFonts w:hint="eastAsia"/>
                <w:color w:val="auto"/>
                <w:szCs w:val="21"/>
                <w:lang w:val="en-US" w:eastAsia="zh-CN"/>
              </w:rPr>
              <w:t>当其他步骤调用该标准时，</w:t>
            </w:r>
          </w:p>
          <w:p>
            <w:pPr>
              <w:spacing w:line="276" w:lineRule="auto"/>
              <w:rPr>
                <w:rFonts w:hint="default"/>
                <w:color w:val="auto"/>
                <w:szCs w:val="21"/>
                <w:lang w:val="en-US" w:eastAsia="zh-CN"/>
              </w:rPr>
            </w:pPr>
            <w:r>
              <w:rPr>
                <w:rFonts w:hint="eastAsia"/>
                <w:color w:val="auto"/>
                <w:szCs w:val="21"/>
                <w:lang w:val="en-US" w:eastAsia="zh-CN"/>
              </w:rPr>
              <w:t>观察是否可以正确接收心搏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2"/>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_T02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rPr>
              <w:t>波形图集合区域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可以将</w:t>
            </w:r>
            <w:r>
              <w:rPr>
                <w:rFonts w:hint="eastAsia"/>
                <w:color w:val="auto"/>
                <w:kern w:val="0"/>
                <w:szCs w:val="21"/>
              </w:rPr>
              <w:t>SOFT1_T01心搏集合展示到该区域</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lang w:val="en-US" w:eastAsia="zh-CN"/>
              </w:rPr>
            </w:pPr>
            <w:r>
              <w:rPr>
                <w:rFonts w:hint="eastAsia"/>
                <w:color w:val="auto"/>
                <w:lang w:val="en-US" w:eastAsia="zh-CN"/>
              </w:rPr>
              <w:t>观察波形图是否正确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2"/>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_T03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选中单个心搏</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将鼠标放在</w:t>
            </w:r>
            <w:r>
              <w:rPr>
                <w:rFonts w:hint="eastAsia"/>
                <w:color w:val="auto"/>
                <w:kern w:val="0"/>
                <w:szCs w:val="21"/>
              </w:rPr>
              <w:t>SOFT1_T02区域的一个心搏上，单击鼠标左键，出现选中该心搏的框</w:t>
            </w:r>
            <w:r>
              <w:rPr>
                <w:rFonts w:hint="eastAsia"/>
                <w:color w:val="auto"/>
                <w:szCs w:val="21"/>
              </w:rPr>
              <w:t>，并且7.1.1 通用心电图编辑窗口 会定位到选中心搏处</w:t>
            </w:r>
          </w:p>
        </w:tc>
        <w:tc>
          <w:tcPr>
            <w:tcW w:w="2716" w:type="dxa"/>
            <w:tcBorders>
              <w:top w:val="single" w:color="auto" w:sz="4" w:space="0"/>
              <w:left w:val="single" w:color="auto" w:sz="4" w:space="0"/>
              <w:right w:val="single" w:color="auto" w:sz="4" w:space="0"/>
            </w:tcBorders>
            <w:vAlign w:val="center"/>
          </w:tcPr>
          <w:p>
            <w:pPr>
              <w:numPr>
                <w:ilvl w:val="0"/>
                <w:numId w:val="0"/>
              </w:numPr>
              <w:spacing w:line="276" w:lineRule="auto"/>
              <w:rPr>
                <w:rFonts w:hint="default"/>
                <w:color w:val="auto"/>
                <w:kern w:val="0"/>
                <w:szCs w:val="21"/>
                <w:lang w:val="en-US" w:eastAsia="zh-CN"/>
              </w:rPr>
            </w:pPr>
            <w:r>
              <w:rPr>
                <w:rFonts w:hint="eastAsia"/>
                <w:color w:val="auto"/>
                <w:szCs w:val="21"/>
              </w:rPr>
              <w:t>将鼠标放在</w:t>
            </w:r>
            <w:r>
              <w:rPr>
                <w:rFonts w:hint="eastAsia"/>
                <w:color w:val="auto"/>
                <w:kern w:val="0"/>
                <w:szCs w:val="21"/>
              </w:rPr>
              <w:t>SOFT1_T02区域的一个心搏上，单击鼠标左键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2"/>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_T04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选中多个心搏</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用鼠标</w:t>
            </w:r>
            <w:r>
              <w:rPr>
                <w:rFonts w:hint="eastAsia"/>
                <w:color w:val="auto"/>
                <w:kern w:val="0"/>
                <w:szCs w:val="21"/>
              </w:rPr>
              <w:t>框选SOFT1_T02区域内的一块位置，在框选中范围内的心搏都会被选中</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用鼠标</w:t>
            </w:r>
            <w:r>
              <w:rPr>
                <w:rFonts w:hint="eastAsia"/>
                <w:color w:val="auto"/>
                <w:kern w:val="0"/>
                <w:szCs w:val="21"/>
              </w:rPr>
              <w:t>框选SOFT1_T02区域内的一块位置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2"/>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_T05</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修改心搏类型</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kern w:val="0"/>
                <w:szCs w:val="21"/>
              </w:rPr>
            </w:pPr>
            <w:r>
              <w:rPr>
                <w:rFonts w:hint="eastAsia"/>
                <w:color w:val="auto"/>
                <w:szCs w:val="21"/>
              </w:rPr>
              <w:t>执行完</w:t>
            </w:r>
            <w:r>
              <w:rPr>
                <w:rFonts w:hint="eastAsia"/>
                <w:color w:val="auto"/>
                <w:kern w:val="0"/>
                <w:szCs w:val="21"/>
              </w:rPr>
              <w:t>SOFT1_T03或者SOFT1_T04后，将鼠标放在SOFT1_T02区域上，单击鼠标右键，弹出修改心搏类型选择按钮。单击选择非本类型按钮，被选中的心搏集合将被修改为对应类型。并将选中的集合从SOFT1_E01区域清除</w:t>
            </w:r>
          </w:p>
          <w:p>
            <w:pPr>
              <w:pStyle w:val="20"/>
              <w:spacing w:line="276" w:lineRule="auto"/>
              <w:ind w:firstLine="0" w:firstLineChars="0"/>
              <w:rPr>
                <w:rFonts w:ascii="Times New Roman" w:hAnsi="Times New Roman" w:eastAsia="宋体" w:cs="Times New Roman"/>
                <w:color w:val="auto"/>
                <w:kern w:val="0"/>
                <w:sz w:val="21"/>
                <w:szCs w:val="21"/>
                <w:lang w:val="en-US" w:eastAsia="zh-CN" w:bidi="ar-SA"/>
              </w:rPr>
            </w:pPr>
            <w:r>
              <w:rPr>
                <w:rFonts w:hint="eastAsia"/>
                <w:color w:val="auto"/>
                <w:kern w:val="0"/>
                <w:szCs w:val="21"/>
              </w:rPr>
              <w:t>同时更新SOFT1_T01数据来源处的集合，有图像更新图像</w:t>
            </w:r>
          </w:p>
        </w:tc>
        <w:tc>
          <w:tcPr>
            <w:tcW w:w="2716" w:type="dxa"/>
            <w:tcBorders>
              <w:top w:val="single" w:color="auto" w:sz="4" w:space="0"/>
              <w:left w:val="single" w:color="auto" w:sz="4" w:space="0"/>
              <w:right w:val="single" w:color="auto" w:sz="4" w:space="0"/>
            </w:tcBorders>
            <w:vAlign w:val="center"/>
          </w:tcPr>
          <w:p>
            <w:pPr>
              <w:numPr>
                <w:ilvl w:val="0"/>
                <w:numId w:val="53"/>
              </w:numPr>
              <w:spacing w:line="276" w:lineRule="auto"/>
              <w:rPr>
                <w:rFonts w:hint="eastAsia"/>
                <w:color w:val="auto"/>
                <w:kern w:val="0"/>
                <w:szCs w:val="21"/>
              </w:rPr>
            </w:pPr>
            <w:r>
              <w:rPr>
                <w:rFonts w:hint="eastAsia"/>
                <w:color w:val="auto"/>
                <w:szCs w:val="21"/>
              </w:rPr>
              <w:t>执行完</w:t>
            </w:r>
            <w:r>
              <w:rPr>
                <w:rFonts w:hint="eastAsia"/>
                <w:color w:val="auto"/>
                <w:kern w:val="0"/>
                <w:szCs w:val="21"/>
              </w:rPr>
              <w:t>SOFT1_T03或者SOFT1_T04后，将鼠标放在SOFT1_T02区域上，单击鼠标右键</w:t>
            </w:r>
          </w:p>
          <w:p>
            <w:pPr>
              <w:numPr>
                <w:ilvl w:val="0"/>
                <w:numId w:val="53"/>
              </w:numPr>
              <w:spacing w:line="276" w:lineRule="auto"/>
              <w:rPr>
                <w:rFonts w:hint="default"/>
                <w:color w:val="auto"/>
                <w:kern w:val="0"/>
                <w:szCs w:val="21"/>
                <w:lang w:val="en-US" w:eastAsia="zh-CN"/>
              </w:rPr>
            </w:pPr>
            <w:r>
              <w:rPr>
                <w:rFonts w:hint="eastAsia"/>
                <w:color w:val="auto"/>
                <w:kern w:val="0"/>
                <w:szCs w:val="21"/>
              </w:rPr>
              <w:t>单击选择非本类型按钮</w:t>
            </w:r>
          </w:p>
        </w:tc>
      </w:tr>
    </w:tbl>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r>
        <w:rPr>
          <w:rFonts w:hint="eastAsia"/>
          <w:bCs/>
          <w:color w:val="auto"/>
          <w:sz w:val="24"/>
          <w:lang w:val="en-US" w:eastAsia="zh-CN"/>
        </w:rPr>
        <w:t>8.2.21 报告编辑-总结</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_U01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概述区域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正确显示分析时长、总心搏个数、室性心搏个数、室上性心搏个数</w:t>
            </w:r>
          </w:p>
        </w:tc>
        <w:tc>
          <w:tcPr>
            <w:tcW w:w="2716" w:type="dxa"/>
            <w:tcBorders>
              <w:top w:val="single" w:color="auto" w:sz="4" w:space="0"/>
              <w:left w:val="single" w:color="auto" w:sz="4" w:space="0"/>
              <w:right w:val="single" w:color="auto" w:sz="4" w:space="0"/>
            </w:tcBorders>
            <w:vAlign w:val="center"/>
          </w:tcPr>
          <w:p>
            <w:pPr>
              <w:numPr>
                <w:ilvl w:val="0"/>
                <w:numId w:val="55"/>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55"/>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点击【报告编辑】按钮</w:t>
            </w:r>
          </w:p>
          <w:p>
            <w:pPr>
              <w:numPr>
                <w:ilvl w:val="0"/>
                <w:numId w:val="0"/>
              </w:numPr>
              <w:spacing w:line="276" w:lineRule="auto"/>
              <w:ind w:leftChars="0"/>
              <w:rPr>
                <w:rFonts w:hint="default"/>
                <w:color w:val="auto"/>
                <w:szCs w:val="21"/>
                <w:lang w:val="en-US" w:eastAsia="zh-CN"/>
              </w:rPr>
            </w:pPr>
            <w:r>
              <w:rPr>
                <w:rFonts w:hint="eastAsia"/>
                <w:color w:val="auto"/>
                <w:szCs w:val="21"/>
                <w:lang w:val="en-US" w:eastAsia="zh-CN"/>
              </w:rPr>
              <w:t>（3）观察概述区域</w:t>
            </w:r>
          </w:p>
          <w:p>
            <w:pPr>
              <w:spacing w:line="276" w:lineRule="auto"/>
              <w:rPr>
                <w:rFonts w:hint="default"/>
                <w:color w:val="auto"/>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_U02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rPr>
              <w:t>心率区域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正确显示平均心率、最慢心率及对应时间、最快心率及对应时间、心动过速段数、心动过缓段数、最长RR间期时间</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lang w:val="en-US" w:eastAsia="zh-CN"/>
              </w:rPr>
            </w:pPr>
            <w:r>
              <w:rPr>
                <w:rFonts w:hint="eastAsia"/>
                <w:color w:val="auto"/>
                <w:szCs w:val="21"/>
                <w:lang w:val="en-US" w:eastAsia="zh-CN"/>
              </w:rPr>
              <w:t>观察</w:t>
            </w:r>
            <w:r>
              <w:rPr>
                <w:rFonts w:hint="eastAsia"/>
                <w:color w:val="auto"/>
                <w:kern w:val="0"/>
                <w:szCs w:val="21"/>
              </w:rPr>
              <w:t>心率区域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_U03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室性节律区域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正确显示单发室早总数、成对、二联律、三联律、连续（阵），以及最长室速心搏个数、最快室速心搏个数、最慢室速心搏个数</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lang w:val="en-US" w:eastAsia="zh-CN"/>
              </w:rPr>
              <w:t>观察</w:t>
            </w:r>
            <w:r>
              <w:rPr>
                <w:rFonts w:hint="eastAsia"/>
                <w:color w:val="auto"/>
                <w:kern w:val="0"/>
                <w:szCs w:val="21"/>
              </w:rPr>
              <w:t>室性节律区域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_U04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室上性节律区域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正确显示单发室上早总数、成对、二联律、三联律、连续（阵）以及最长室上速心搏个数、最快室上速心搏个数</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lang w:val="en-US" w:eastAsia="zh-CN"/>
              </w:rPr>
              <w:t>观察</w:t>
            </w:r>
            <w:r>
              <w:rPr>
                <w:rFonts w:hint="eastAsia"/>
                <w:color w:val="auto"/>
                <w:kern w:val="0"/>
                <w:szCs w:val="21"/>
              </w:rPr>
              <w:t>室上性节律区域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_U05</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ST段区域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正确分别显示ST1(标II)、ST2（V1）、ST3（V5）改变总分钟、最大值、最小值。</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lang w:val="en-US" w:eastAsia="zh-CN"/>
              </w:rPr>
              <w:t>观察</w:t>
            </w:r>
            <w:r>
              <w:rPr>
                <w:rFonts w:hint="eastAsia"/>
                <w:color w:val="auto"/>
                <w:kern w:val="0"/>
                <w:szCs w:val="21"/>
              </w:rPr>
              <w:t>ST段区域</w:t>
            </w:r>
          </w:p>
        </w:tc>
      </w:tr>
    </w:tbl>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r>
        <w:rPr>
          <w:rFonts w:hint="eastAsia"/>
          <w:bCs/>
          <w:color w:val="auto"/>
          <w:sz w:val="24"/>
          <w:lang w:val="en-US" w:eastAsia="zh-CN"/>
        </w:rPr>
        <w:t>8.2.22 报告编辑-小时统计</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_V01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每小时的统计数据</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正确显示每个小时的心搏数、最慢心率、最快心率、平均心率、室性总数、室性单发、室性成对、室性二联律、室性三联律、室性连续（阵）、室上性总数、室上性单发、室上性成对、室上性二联律、室上性三联律、室上性连续阵、</w:t>
            </w:r>
            <w:r>
              <w:rPr>
                <w:rFonts w:hint="eastAsia"/>
                <w:color w:val="auto"/>
                <w:szCs w:val="21"/>
                <w:lang w:eastAsia="zh-CN"/>
              </w:rPr>
              <w:t>停搏</w:t>
            </w:r>
            <w:r>
              <w:rPr>
                <w:rFonts w:hint="eastAsia"/>
                <w:color w:val="auto"/>
                <w:szCs w:val="21"/>
              </w:rPr>
              <w:t>总数</w:t>
            </w:r>
          </w:p>
        </w:tc>
        <w:tc>
          <w:tcPr>
            <w:tcW w:w="2716" w:type="dxa"/>
            <w:tcBorders>
              <w:top w:val="single" w:color="auto" w:sz="4" w:space="0"/>
              <w:left w:val="single" w:color="auto" w:sz="4" w:space="0"/>
              <w:right w:val="single" w:color="auto" w:sz="4" w:space="0"/>
            </w:tcBorders>
            <w:vAlign w:val="center"/>
          </w:tcPr>
          <w:p>
            <w:pPr>
              <w:numPr>
                <w:ilvl w:val="0"/>
                <w:numId w:val="57"/>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57"/>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点击【报告编辑】按钮</w:t>
            </w:r>
          </w:p>
          <w:p>
            <w:pPr>
              <w:numPr>
                <w:ilvl w:val="0"/>
                <w:numId w:val="0"/>
              </w:numPr>
              <w:spacing w:line="276" w:lineRule="auto"/>
              <w:ind w:leftChars="0"/>
              <w:rPr>
                <w:rFonts w:hint="default"/>
                <w:color w:val="auto"/>
                <w:szCs w:val="21"/>
                <w:lang w:val="en-US" w:eastAsia="zh-CN"/>
              </w:rPr>
            </w:pPr>
            <w:r>
              <w:rPr>
                <w:rFonts w:hint="eastAsia"/>
                <w:color w:val="auto"/>
                <w:szCs w:val="21"/>
                <w:lang w:val="en-US" w:eastAsia="zh-CN"/>
              </w:rPr>
              <w:t>（3）点击【小时统计】</w:t>
            </w:r>
          </w:p>
          <w:p>
            <w:pPr>
              <w:spacing w:line="276" w:lineRule="auto"/>
              <w:rPr>
                <w:rFonts w:hint="default"/>
                <w:color w:val="auto"/>
                <w:szCs w:val="21"/>
                <w:lang w:val="en-US" w:eastAsia="zh-CN"/>
              </w:rPr>
            </w:pPr>
            <w:r>
              <w:rPr>
                <w:rFonts w:hint="eastAsia"/>
                <w:color w:val="auto"/>
                <w:szCs w:val="21"/>
                <w:lang w:val="en-US" w:eastAsia="zh-CN"/>
              </w:rPr>
              <w:t>（4）观察</w:t>
            </w:r>
            <w:r>
              <w:rPr>
                <w:rFonts w:hint="eastAsia"/>
                <w:color w:val="auto"/>
                <w:kern w:val="0"/>
                <w:szCs w:val="21"/>
              </w:rPr>
              <w:t>每小时的统计数据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_V02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rPr>
              <w:t>全程统计数据</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正确显示全程的心搏数、最慢心率、最快心率、平均心率、室性总数、室性单发、室性成对、室性二联律、室性三联律、室性连续（阵）、室上性总数、室上性单发、室上性成对、室上性二联律、室上性三联律、室上性连续阵、</w:t>
            </w:r>
            <w:r>
              <w:rPr>
                <w:rFonts w:hint="eastAsia"/>
                <w:color w:val="auto"/>
                <w:szCs w:val="21"/>
                <w:lang w:eastAsia="zh-CN"/>
              </w:rPr>
              <w:t>停搏</w:t>
            </w:r>
            <w:r>
              <w:rPr>
                <w:rFonts w:hint="eastAsia"/>
                <w:color w:val="auto"/>
                <w:szCs w:val="21"/>
              </w:rPr>
              <w:t>总数</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lang w:val="en-US" w:eastAsia="zh-CN"/>
              </w:rPr>
            </w:pPr>
            <w:r>
              <w:rPr>
                <w:rFonts w:hint="eastAsia"/>
                <w:color w:val="auto"/>
                <w:szCs w:val="21"/>
                <w:lang w:val="en-US" w:eastAsia="zh-CN"/>
              </w:rPr>
              <w:t>观察</w:t>
            </w:r>
            <w:r>
              <w:rPr>
                <w:rFonts w:hint="eastAsia"/>
                <w:color w:val="auto"/>
                <w:kern w:val="0"/>
                <w:szCs w:val="21"/>
              </w:rPr>
              <w:t>全程的统计数据</w:t>
            </w:r>
          </w:p>
        </w:tc>
      </w:tr>
    </w:tbl>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r>
        <w:rPr>
          <w:rFonts w:hint="eastAsia"/>
          <w:bCs/>
          <w:color w:val="auto"/>
          <w:sz w:val="24"/>
          <w:lang w:val="en-US" w:eastAsia="zh-CN"/>
        </w:rPr>
        <w:t>8.2.23 报告结论编辑功能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_W01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结论区域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显示报告中结论区域显示的内容，有两种模式</w:t>
            </w:r>
          </w:p>
          <w:p>
            <w:pPr>
              <w:pStyle w:val="20"/>
              <w:numPr>
                <w:ilvl w:val="0"/>
                <w:numId w:val="59"/>
              </w:numPr>
              <w:spacing w:line="276" w:lineRule="auto"/>
              <w:ind w:firstLine="0" w:firstLineChars="0"/>
              <w:rPr>
                <w:color w:val="auto"/>
                <w:szCs w:val="21"/>
              </w:rPr>
            </w:pPr>
            <w:r>
              <w:rPr>
                <w:rFonts w:hint="eastAsia"/>
                <w:color w:val="auto"/>
                <w:szCs w:val="21"/>
              </w:rPr>
              <w:t>结论模式</w:t>
            </w:r>
          </w:p>
          <w:p>
            <w:pPr>
              <w:pStyle w:val="20"/>
              <w:numPr>
                <w:ilvl w:val="0"/>
                <w:numId w:val="59"/>
              </w:numPr>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模板模式</w:t>
            </w:r>
          </w:p>
        </w:tc>
        <w:tc>
          <w:tcPr>
            <w:tcW w:w="2716" w:type="dxa"/>
            <w:tcBorders>
              <w:top w:val="single" w:color="auto" w:sz="4" w:space="0"/>
              <w:left w:val="single" w:color="auto" w:sz="4" w:space="0"/>
              <w:right w:val="single" w:color="auto" w:sz="4" w:space="0"/>
            </w:tcBorders>
            <w:vAlign w:val="center"/>
          </w:tcPr>
          <w:p>
            <w:pPr>
              <w:numPr>
                <w:ilvl w:val="0"/>
                <w:numId w:val="60"/>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60"/>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点击【生成报告】按钮</w:t>
            </w:r>
          </w:p>
          <w:p>
            <w:pPr>
              <w:numPr>
                <w:ilvl w:val="0"/>
                <w:numId w:val="60"/>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点击【编辑模板】</w:t>
            </w:r>
          </w:p>
          <w:p>
            <w:pPr>
              <w:numPr>
                <w:ilvl w:val="0"/>
                <w:numId w:val="60"/>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点击【取消】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_W02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rPr>
              <w:t>【编辑模板】按钮</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kern w:val="0"/>
                <w:szCs w:val="21"/>
              </w:rPr>
            </w:pPr>
            <w:r>
              <w:rPr>
                <w:rFonts w:hint="eastAsia"/>
                <w:color w:val="auto"/>
                <w:szCs w:val="21"/>
              </w:rPr>
              <w:t>点击【模板编辑】按钮，</w:t>
            </w:r>
            <w:r>
              <w:rPr>
                <w:rFonts w:hint="eastAsia"/>
                <w:color w:val="auto"/>
                <w:kern w:val="0"/>
                <w:szCs w:val="21"/>
              </w:rPr>
              <w:t>SOFT1_W01区域变为模板格式</w:t>
            </w:r>
          </w:p>
          <w:p>
            <w:pPr>
              <w:pStyle w:val="20"/>
              <w:spacing w:line="276" w:lineRule="auto"/>
              <w:ind w:firstLine="0" w:firstLineChars="0"/>
              <w:rPr>
                <w:rFonts w:ascii="Times New Roman" w:hAnsi="Times New Roman" w:eastAsia="宋体" w:cs="Times New Roman"/>
                <w:color w:val="auto"/>
                <w:kern w:val="0"/>
                <w:sz w:val="21"/>
                <w:szCs w:val="21"/>
                <w:lang w:val="en-US" w:eastAsia="zh-CN" w:bidi="ar-SA"/>
              </w:rPr>
            </w:pPr>
            <w:r>
              <w:rPr>
                <w:rFonts w:hint="eastAsia"/>
                <w:color w:val="auto"/>
                <w:kern w:val="0"/>
                <w:szCs w:val="21"/>
              </w:rPr>
              <w:t>此时模板模式的内容可以进行人为编辑</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lang w:val="en-US" w:eastAsia="zh-CN"/>
              </w:rPr>
            </w:pPr>
            <w:r>
              <w:rPr>
                <w:rFonts w:hint="eastAsia"/>
                <w:color w:val="auto"/>
                <w:szCs w:val="21"/>
              </w:rPr>
              <w:t>点击【模板编辑】按钮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_W03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术语区域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在执行</w:t>
            </w:r>
            <w:r>
              <w:rPr>
                <w:rFonts w:hint="eastAsia"/>
                <w:color w:val="auto"/>
                <w:kern w:val="0"/>
                <w:szCs w:val="21"/>
              </w:rPr>
              <w:t>SOFT1_W02时，将光标放在SOFT1_W01区域中想要添加术语的地方，双击术语区域中的正确项，即可将术语添加至模板中</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szCs w:val="21"/>
              </w:rPr>
              <w:t>在执行</w:t>
            </w:r>
            <w:r>
              <w:rPr>
                <w:rFonts w:hint="eastAsia"/>
                <w:color w:val="auto"/>
                <w:kern w:val="0"/>
                <w:szCs w:val="21"/>
              </w:rPr>
              <w:t>SOFT1_W02时，将光标放在SOFT1_W01区域中想要添加术语的地方，双击术语区域中的正确项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_W04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总结区域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kern w:val="0"/>
                <w:szCs w:val="21"/>
              </w:rPr>
            </w:pPr>
            <w:r>
              <w:rPr>
                <w:rFonts w:hint="eastAsia"/>
                <w:color w:val="auto"/>
                <w:szCs w:val="21"/>
              </w:rPr>
              <w:t>在执行</w:t>
            </w:r>
            <w:r>
              <w:rPr>
                <w:rFonts w:hint="eastAsia"/>
                <w:color w:val="auto"/>
                <w:kern w:val="0"/>
                <w:szCs w:val="21"/>
              </w:rPr>
              <w:t>SOFT1_W02时，想要添加结论时，选择总结中的基本心律、附加心律、以及“+”号点开后的传导阻滞、预激综合征、心房颤动、ST-T总结标准术语</w:t>
            </w:r>
          </w:p>
          <w:p>
            <w:pPr>
              <w:pStyle w:val="20"/>
              <w:spacing w:line="276" w:lineRule="auto"/>
              <w:ind w:firstLine="0" w:firstLineChars="0"/>
              <w:rPr>
                <w:rFonts w:ascii="Times New Roman" w:hAnsi="Times New Roman" w:eastAsia="宋体" w:cs="Times New Roman"/>
                <w:color w:val="auto"/>
                <w:kern w:val="0"/>
                <w:sz w:val="21"/>
                <w:szCs w:val="21"/>
                <w:lang w:val="en-US" w:eastAsia="zh-CN" w:bidi="ar-SA"/>
              </w:rPr>
            </w:pPr>
            <w:r>
              <w:rPr>
                <w:rFonts w:hint="eastAsia"/>
                <w:color w:val="auto"/>
                <w:kern w:val="0"/>
                <w:szCs w:val="21"/>
              </w:rPr>
              <w:t>点击“-”号后，会隐藏“+”号显示的总结标准术语</w:t>
            </w:r>
          </w:p>
        </w:tc>
        <w:tc>
          <w:tcPr>
            <w:tcW w:w="2716" w:type="dxa"/>
            <w:tcBorders>
              <w:top w:val="single" w:color="auto" w:sz="4" w:space="0"/>
              <w:left w:val="single" w:color="auto" w:sz="4" w:space="0"/>
              <w:right w:val="single" w:color="auto" w:sz="4" w:space="0"/>
            </w:tcBorders>
            <w:vAlign w:val="center"/>
          </w:tcPr>
          <w:p>
            <w:pPr>
              <w:numPr>
                <w:ilvl w:val="0"/>
                <w:numId w:val="61"/>
              </w:numPr>
              <w:spacing w:line="276" w:lineRule="auto"/>
              <w:rPr>
                <w:rFonts w:hint="eastAsia"/>
                <w:color w:val="auto"/>
                <w:kern w:val="0"/>
                <w:szCs w:val="21"/>
              </w:rPr>
            </w:pPr>
            <w:r>
              <w:rPr>
                <w:rFonts w:hint="eastAsia"/>
                <w:color w:val="auto"/>
                <w:kern w:val="0"/>
                <w:szCs w:val="21"/>
              </w:rPr>
              <w:t>选择总结中的基本心律、附加心律、以及“+”号点开后的传导阻滞、预激综合征、心房颤动、ST-T总结标准术语</w:t>
            </w:r>
          </w:p>
          <w:p>
            <w:pPr>
              <w:numPr>
                <w:ilvl w:val="0"/>
                <w:numId w:val="61"/>
              </w:numPr>
              <w:spacing w:line="276" w:lineRule="auto"/>
              <w:rPr>
                <w:rFonts w:hint="default"/>
                <w:color w:val="auto"/>
                <w:kern w:val="0"/>
                <w:szCs w:val="21"/>
                <w:lang w:val="en-US" w:eastAsia="zh-CN"/>
              </w:rPr>
            </w:pPr>
            <w:r>
              <w:rPr>
                <w:rFonts w:hint="eastAsia"/>
                <w:color w:val="auto"/>
                <w:kern w:val="0"/>
                <w:szCs w:val="21"/>
              </w:rPr>
              <w:t>点击“-”号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_W05</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【保存模板】按钮</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在执行完</w:t>
            </w:r>
            <w:r>
              <w:rPr>
                <w:rFonts w:hint="eastAsia"/>
                <w:color w:val="auto"/>
                <w:kern w:val="0"/>
                <w:szCs w:val="21"/>
              </w:rPr>
              <w:t>SOFT1_W02及相关内容后，点击【保存模板】按钮，刚才修改的SOFT1_W01的模板模式会变成修改后的结论模式</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kern w:val="0"/>
                <w:szCs w:val="21"/>
              </w:rPr>
              <w:t>点击【保存模板】按钮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5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_W06</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宋体" w:cs="Times New Roman"/>
                <w:color w:val="auto"/>
                <w:kern w:val="0"/>
                <w:sz w:val="21"/>
                <w:szCs w:val="21"/>
                <w:lang w:val="en-US" w:eastAsia="zh-CN" w:bidi="ar-SA"/>
              </w:rPr>
            </w:pPr>
            <w:r>
              <w:rPr>
                <w:rFonts w:hint="eastAsia"/>
                <w:color w:val="auto"/>
                <w:kern w:val="0"/>
                <w:szCs w:val="21"/>
              </w:rPr>
              <w:t>【初始化模板】按钮</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如果想要恢复最初的结论模式，执行</w:t>
            </w:r>
            <w:r>
              <w:rPr>
                <w:rFonts w:hint="eastAsia"/>
                <w:color w:val="auto"/>
                <w:kern w:val="0"/>
                <w:szCs w:val="21"/>
              </w:rPr>
              <w:t>SOFT1_W02后，点击【初始化模板】按钮，紧接着执行SOFT1_W05。SOFT1_W01区域内容恢复标准模式</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4"/>
                <w:lang w:val="en-US" w:eastAsia="zh-CN"/>
              </w:rPr>
            </w:pPr>
            <w:r>
              <w:rPr>
                <w:rFonts w:hint="eastAsia"/>
                <w:color w:val="auto"/>
                <w:kern w:val="0"/>
                <w:szCs w:val="21"/>
              </w:rPr>
              <w:t>点击【初始化模板】</w:t>
            </w:r>
          </w:p>
        </w:tc>
      </w:tr>
    </w:tbl>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r>
        <w:rPr>
          <w:rFonts w:hint="eastAsia"/>
          <w:bCs/>
          <w:color w:val="auto"/>
          <w:sz w:val="24"/>
          <w:lang w:val="en-US" w:eastAsia="zh-CN"/>
        </w:rPr>
        <w:t>8.2.24 预览报告功能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2"/>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_X01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【预览/打印报告】按钮</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点击该按钮，弹出报告预览窗口</w:t>
            </w:r>
          </w:p>
        </w:tc>
        <w:tc>
          <w:tcPr>
            <w:tcW w:w="2716" w:type="dxa"/>
            <w:tcBorders>
              <w:top w:val="single" w:color="auto" w:sz="4" w:space="0"/>
              <w:left w:val="single" w:color="auto" w:sz="4" w:space="0"/>
              <w:right w:val="single" w:color="auto" w:sz="4" w:space="0"/>
            </w:tcBorders>
            <w:vAlign w:val="center"/>
          </w:tcPr>
          <w:p>
            <w:pPr>
              <w:numPr>
                <w:ilvl w:val="0"/>
                <w:numId w:val="63"/>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63"/>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点击【生成报告】按钮</w:t>
            </w:r>
          </w:p>
          <w:p>
            <w:pPr>
              <w:numPr>
                <w:ilvl w:val="0"/>
                <w:numId w:val="63"/>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点击【预览报告】</w:t>
            </w:r>
          </w:p>
        </w:tc>
      </w:tr>
    </w:tbl>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r>
        <w:rPr>
          <w:rFonts w:hint="eastAsia"/>
          <w:bCs/>
          <w:color w:val="auto"/>
          <w:sz w:val="24"/>
          <w:lang w:val="en-US" w:eastAsia="zh-CN"/>
        </w:rPr>
        <w:t>8.2.25 上传报告功能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_Y01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【上传报告】按钮</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点击该按钮，</w:t>
            </w:r>
            <w:r>
              <w:rPr>
                <w:rFonts w:hint="eastAsia"/>
                <w:color w:val="auto"/>
                <w:szCs w:val="21"/>
                <w:lang w:val="en-US" w:eastAsia="zh-CN"/>
              </w:rPr>
              <w:t>弹出确定上传按钮，点击确定，</w:t>
            </w:r>
            <w:r>
              <w:rPr>
                <w:rFonts w:hint="eastAsia"/>
                <w:color w:val="auto"/>
                <w:szCs w:val="21"/>
              </w:rPr>
              <w:t>报告被上传至服务器，</w:t>
            </w:r>
            <w:r>
              <w:rPr>
                <w:rFonts w:hint="eastAsia"/>
                <w:color w:val="auto"/>
                <w:szCs w:val="21"/>
                <w:lang w:val="en-US" w:eastAsia="zh-CN"/>
              </w:rPr>
              <w:t>点击取消，取消上传报告。上传报告后，</w:t>
            </w:r>
            <w:r>
              <w:rPr>
                <w:rFonts w:hint="eastAsia"/>
                <w:color w:val="auto"/>
                <w:szCs w:val="21"/>
              </w:rPr>
              <w:t>此报告结论禁止再次编辑</w:t>
            </w:r>
          </w:p>
        </w:tc>
        <w:tc>
          <w:tcPr>
            <w:tcW w:w="2716" w:type="dxa"/>
            <w:tcBorders>
              <w:top w:val="single" w:color="auto" w:sz="4" w:space="0"/>
              <w:left w:val="single" w:color="auto" w:sz="4" w:space="0"/>
              <w:right w:val="single" w:color="auto" w:sz="4" w:space="0"/>
            </w:tcBorders>
            <w:vAlign w:val="center"/>
          </w:tcPr>
          <w:p>
            <w:pPr>
              <w:numPr>
                <w:ilvl w:val="0"/>
                <w:numId w:val="65"/>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65"/>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点击【生成报告】按钮</w:t>
            </w:r>
          </w:p>
          <w:p>
            <w:pPr>
              <w:numPr>
                <w:ilvl w:val="0"/>
                <w:numId w:val="65"/>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点击【上传报告】</w:t>
            </w:r>
          </w:p>
          <w:p>
            <w:pPr>
              <w:numPr>
                <w:ilvl w:val="0"/>
                <w:numId w:val="65"/>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点击【取消】</w:t>
            </w:r>
          </w:p>
          <w:p>
            <w:pPr>
              <w:numPr>
                <w:ilvl w:val="0"/>
                <w:numId w:val="65"/>
              </w:numPr>
              <w:spacing w:line="276" w:lineRule="auto"/>
              <w:ind w:left="0" w:leftChars="0" w:firstLine="0" w:firstLineChars="0"/>
              <w:rPr>
                <w:rFonts w:hint="default"/>
                <w:color w:val="auto"/>
                <w:szCs w:val="21"/>
                <w:lang w:val="en-US" w:eastAsia="zh-CN"/>
              </w:rPr>
            </w:pPr>
            <w:r>
              <w:rPr>
                <w:rFonts w:hint="eastAsia"/>
                <w:color w:val="auto"/>
                <w:kern w:val="0"/>
                <w:szCs w:val="21"/>
                <w:lang w:val="en-US" w:eastAsia="zh-CN"/>
              </w:rPr>
              <w:t>点击【确定】</w:t>
            </w:r>
          </w:p>
        </w:tc>
      </w:tr>
    </w:tbl>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r>
        <w:rPr>
          <w:rFonts w:hint="eastAsia"/>
          <w:bCs/>
          <w:color w:val="auto"/>
          <w:sz w:val="24"/>
          <w:lang w:val="en-US" w:eastAsia="zh-CN"/>
        </w:rPr>
        <w:t>8.2.26 上传分析文件功能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color w:val="auto"/>
              </w:rPr>
            </w:pPr>
            <w:r>
              <w:rPr>
                <w:rFonts w:hint="eastAsia"/>
                <w:color w:val="auto"/>
                <w:kern w:val="0"/>
                <w:szCs w:val="21"/>
                <w:lang w:eastAsia="zh-CN"/>
              </w:rPr>
              <w:t>XTCS_SOFT1</w:t>
            </w:r>
            <w:r>
              <w:rPr>
                <w:rFonts w:hint="eastAsia"/>
                <w:color w:val="auto"/>
                <w:kern w:val="0"/>
                <w:szCs w:val="21"/>
              </w:rPr>
              <w:t>_Z01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eastAsia="宋体"/>
                <w:bCs/>
                <w:snapToGrid w:val="0"/>
                <w:color w:val="auto"/>
                <w:szCs w:val="21"/>
                <w:lang w:val="en-US" w:eastAsia="zh-CN"/>
              </w:rPr>
            </w:pPr>
            <w:r>
              <w:rPr>
                <w:rFonts w:hint="eastAsia"/>
                <w:color w:val="auto"/>
                <w:kern w:val="0"/>
                <w:szCs w:val="21"/>
              </w:rPr>
              <w:t>上传分析文件</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jc w:val="left"/>
              <w:rPr>
                <w:bCs/>
                <w:snapToGrid w:val="0"/>
                <w:color w:val="auto"/>
                <w:szCs w:val="21"/>
              </w:rPr>
            </w:pPr>
            <w:r>
              <w:rPr>
                <w:rFonts w:hint="eastAsia"/>
                <w:color w:val="auto"/>
                <w:szCs w:val="21"/>
              </w:rPr>
              <w:t>在患者记录列表界面，选中要上传分析文件的患者记录，鼠标右键单击，如果有分析文件，则弹出【上传分析文件】按钮，点击该按钮，</w:t>
            </w:r>
            <w:r>
              <w:rPr>
                <w:rFonts w:hint="eastAsia"/>
                <w:color w:val="auto"/>
                <w:szCs w:val="21"/>
                <w:lang w:val="en-US" w:eastAsia="zh-CN"/>
              </w:rPr>
              <w:t>弹出确定上传按钮。点击确定，</w:t>
            </w:r>
            <w:r>
              <w:rPr>
                <w:rFonts w:hint="eastAsia"/>
                <w:color w:val="auto"/>
                <w:szCs w:val="21"/>
              </w:rPr>
              <w:t>上传分析文件</w:t>
            </w:r>
            <w:r>
              <w:rPr>
                <w:rFonts w:hint="eastAsia"/>
                <w:color w:val="auto"/>
                <w:szCs w:val="21"/>
                <w:lang w:eastAsia="zh-CN"/>
              </w:rPr>
              <w:t>；</w:t>
            </w:r>
            <w:r>
              <w:rPr>
                <w:rFonts w:hint="eastAsia"/>
                <w:color w:val="auto"/>
                <w:szCs w:val="21"/>
                <w:lang w:val="en-US" w:eastAsia="zh-CN"/>
              </w:rPr>
              <w:t>点击取消，不上传分析文件</w:t>
            </w:r>
          </w:p>
        </w:tc>
        <w:tc>
          <w:tcPr>
            <w:tcW w:w="2716" w:type="dxa"/>
            <w:tcBorders>
              <w:top w:val="single" w:color="auto" w:sz="4" w:space="0"/>
              <w:left w:val="single" w:color="auto" w:sz="4" w:space="0"/>
              <w:right w:val="single" w:color="auto" w:sz="4" w:space="0"/>
            </w:tcBorders>
            <w:vAlign w:val="center"/>
          </w:tcPr>
          <w:p>
            <w:pPr>
              <w:numPr>
                <w:ilvl w:val="0"/>
                <w:numId w:val="67"/>
              </w:numPr>
              <w:spacing w:line="276" w:lineRule="auto"/>
              <w:jc w:val="left"/>
              <w:rPr>
                <w:rFonts w:hint="eastAsia"/>
                <w:color w:val="auto"/>
                <w:lang w:val="en-US" w:eastAsia="zh-CN"/>
              </w:rPr>
            </w:pPr>
            <w:r>
              <w:rPr>
                <w:rFonts w:hint="eastAsia"/>
                <w:color w:val="auto"/>
                <w:lang w:val="en-US" w:eastAsia="zh-CN"/>
              </w:rPr>
              <w:t>登录jiance账号，密码123456</w:t>
            </w:r>
          </w:p>
          <w:p>
            <w:pPr>
              <w:numPr>
                <w:ilvl w:val="0"/>
                <w:numId w:val="67"/>
              </w:numPr>
              <w:spacing w:line="276" w:lineRule="auto"/>
              <w:jc w:val="left"/>
              <w:rPr>
                <w:rFonts w:hint="default"/>
                <w:color w:val="auto"/>
                <w:lang w:val="en-US" w:eastAsia="zh-CN"/>
              </w:rPr>
            </w:pPr>
            <w:r>
              <w:rPr>
                <w:rFonts w:hint="eastAsia"/>
                <w:color w:val="auto"/>
                <w:lang w:val="en-US" w:eastAsia="zh-CN"/>
              </w:rPr>
              <w:t>选择一条分析过，未上传分析数据的数据，</w:t>
            </w:r>
            <w:r>
              <w:rPr>
                <w:rFonts w:hint="eastAsia"/>
                <w:color w:val="auto"/>
                <w:szCs w:val="21"/>
              </w:rPr>
              <w:t>鼠标右键单击</w:t>
            </w:r>
          </w:p>
          <w:p>
            <w:pPr>
              <w:numPr>
                <w:ilvl w:val="0"/>
                <w:numId w:val="67"/>
              </w:numPr>
              <w:spacing w:line="276" w:lineRule="auto"/>
              <w:jc w:val="left"/>
              <w:rPr>
                <w:rFonts w:hint="default"/>
                <w:color w:val="auto"/>
                <w:lang w:val="en-US" w:eastAsia="zh-CN"/>
              </w:rPr>
            </w:pPr>
            <w:r>
              <w:rPr>
                <w:rFonts w:hint="eastAsia"/>
                <w:color w:val="auto"/>
                <w:szCs w:val="21"/>
              </w:rPr>
              <w:t>点击【上传分析文件】</w:t>
            </w:r>
            <w:r>
              <w:rPr>
                <w:rFonts w:hint="eastAsia"/>
                <w:color w:val="auto"/>
                <w:szCs w:val="21"/>
                <w:lang w:val="en-US" w:eastAsia="zh-CN"/>
              </w:rPr>
              <w:t>按钮</w:t>
            </w:r>
          </w:p>
          <w:p>
            <w:pPr>
              <w:numPr>
                <w:ilvl w:val="0"/>
                <w:numId w:val="67"/>
              </w:numPr>
              <w:spacing w:line="276" w:lineRule="auto"/>
              <w:jc w:val="left"/>
              <w:rPr>
                <w:rFonts w:hint="default"/>
                <w:color w:val="auto"/>
                <w:lang w:val="en-US" w:eastAsia="zh-CN"/>
              </w:rPr>
            </w:pPr>
            <w:r>
              <w:rPr>
                <w:rFonts w:hint="eastAsia"/>
                <w:color w:val="auto"/>
                <w:szCs w:val="21"/>
                <w:lang w:val="en-US" w:eastAsia="zh-CN"/>
              </w:rPr>
              <w:t>点击取消</w:t>
            </w:r>
          </w:p>
          <w:p>
            <w:pPr>
              <w:numPr>
                <w:ilvl w:val="0"/>
                <w:numId w:val="67"/>
              </w:numPr>
              <w:spacing w:line="276" w:lineRule="auto"/>
              <w:jc w:val="left"/>
              <w:rPr>
                <w:rFonts w:hint="default"/>
                <w:color w:val="auto"/>
                <w:lang w:val="en-US" w:eastAsia="zh-CN"/>
              </w:rPr>
            </w:pPr>
            <w:r>
              <w:rPr>
                <w:rFonts w:hint="eastAsia"/>
                <w:color w:val="auto"/>
                <w:szCs w:val="21"/>
                <w:lang w:val="en-US" w:eastAsia="zh-CN"/>
              </w:rPr>
              <w:t>点击确定</w:t>
            </w:r>
          </w:p>
        </w:tc>
      </w:tr>
    </w:tbl>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r>
        <w:rPr>
          <w:rFonts w:hint="eastAsia"/>
          <w:bCs/>
          <w:color w:val="auto"/>
          <w:sz w:val="24"/>
          <w:lang w:val="en-US" w:eastAsia="zh-CN"/>
        </w:rPr>
        <w:t>8.2.27 参数设置功能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_AA01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心动</w:t>
            </w:r>
            <w:r>
              <w:rPr>
                <w:rFonts w:hint="eastAsia"/>
                <w:color w:val="auto"/>
                <w:kern w:val="0"/>
                <w:szCs w:val="21"/>
              </w:rPr>
              <w:t>过缓心率</w:t>
            </w:r>
            <w:r>
              <w:rPr>
                <w:color w:val="auto"/>
                <w:kern w:val="0"/>
                <w:sz w:val="24"/>
              </w:rPr>
              <w:t>(bpm)</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hint="eastAsia"/>
                <w:color w:val="auto"/>
                <w:szCs w:val="21"/>
                <w:lang w:val="en-US" w:eastAsia="zh-CN"/>
              </w:rPr>
            </w:pPr>
            <w:r>
              <w:rPr>
                <w:rFonts w:hint="eastAsia"/>
                <w:color w:val="auto"/>
                <w:szCs w:val="21"/>
              </w:rPr>
              <w:t>在对应输入框内输入一个合理数值</w:t>
            </w:r>
            <w:r>
              <w:rPr>
                <w:rFonts w:hint="eastAsia"/>
                <w:color w:val="auto"/>
                <w:szCs w:val="21"/>
                <w:lang w:eastAsia="zh-CN"/>
              </w:rPr>
              <w:t>，</w:t>
            </w:r>
            <w:r>
              <w:rPr>
                <w:rFonts w:hint="eastAsia"/>
                <w:color w:val="auto"/>
                <w:szCs w:val="21"/>
              </w:rPr>
              <w:t>输入范围20~120</w:t>
            </w:r>
          </w:p>
        </w:tc>
        <w:tc>
          <w:tcPr>
            <w:tcW w:w="2716" w:type="dxa"/>
            <w:tcBorders>
              <w:top w:val="single" w:color="auto" w:sz="4" w:space="0"/>
              <w:left w:val="single" w:color="auto" w:sz="4" w:space="0"/>
              <w:right w:val="single" w:color="auto" w:sz="4" w:space="0"/>
            </w:tcBorders>
            <w:vAlign w:val="center"/>
          </w:tcPr>
          <w:p>
            <w:pPr>
              <w:numPr>
                <w:ilvl w:val="0"/>
                <w:numId w:val="69"/>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69"/>
              </w:numPr>
              <w:spacing w:line="276" w:lineRule="auto"/>
              <w:rPr>
                <w:rFonts w:hint="eastAsia"/>
                <w:color w:val="auto"/>
                <w:kern w:val="0"/>
                <w:szCs w:val="21"/>
                <w:lang w:val="en-US" w:eastAsia="zh-CN"/>
              </w:rPr>
            </w:pPr>
            <w:r>
              <w:rPr>
                <w:rFonts w:hint="eastAsia"/>
                <w:color w:val="auto"/>
                <w:kern w:val="0"/>
                <w:szCs w:val="21"/>
                <w:lang w:val="en-US" w:eastAsia="zh-CN"/>
              </w:rPr>
              <w:t>点击【患者信息】按钮</w:t>
            </w:r>
          </w:p>
          <w:p>
            <w:pPr>
              <w:spacing w:line="276" w:lineRule="auto"/>
              <w:rPr>
                <w:rFonts w:hint="default"/>
                <w:color w:val="auto"/>
                <w:szCs w:val="21"/>
                <w:lang w:val="en-US" w:eastAsia="zh-CN"/>
              </w:rPr>
            </w:pPr>
            <w:r>
              <w:rPr>
                <w:rFonts w:hint="eastAsia"/>
                <w:color w:val="auto"/>
                <w:szCs w:val="21"/>
                <w:lang w:val="en-US" w:eastAsia="zh-CN"/>
              </w:rPr>
              <w:t>（3）点击【分析参数设置】按钮</w:t>
            </w:r>
          </w:p>
          <w:p>
            <w:pPr>
              <w:spacing w:line="276" w:lineRule="auto"/>
              <w:rPr>
                <w:rFonts w:hint="default"/>
                <w:color w:val="auto"/>
                <w:szCs w:val="21"/>
                <w:lang w:val="en-US" w:eastAsia="zh-CN"/>
              </w:rPr>
            </w:pPr>
            <w:r>
              <w:rPr>
                <w:rFonts w:hint="eastAsia"/>
                <w:color w:val="auto"/>
                <w:szCs w:val="21"/>
                <w:lang w:val="en-US" w:eastAsia="zh-CN"/>
              </w:rPr>
              <w:t>（4）在心动过缓心率文本框输入50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_AA02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心动过缓心搏数</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hint="eastAsia"/>
                <w:color w:val="auto"/>
                <w:szCs w:val="21"/>
                <w:lang w:val="en-US" w:eastAsia="zh-CN"/>
              </w:rPr>
            </w:pPr>
            <w:r>
              <w:rPr>
                <w:rFonts w:hint="eastAsia"/>
                <w:color w:val="auto"/>
                <w:szCs w:val="21"/>
              </w:rPr>
              <w:t>在对应输入框内输入一个合理数值</w:t>
            </w:r>
            <w:r>
              <w:rPr>
                <w:rFonts w:hint="eastAsia"/>
                <w:color w:val="auto"/>
                <w:szCs w:val="21"/>
                <w:lang w:eastAsia="zh-CN"/>
              </w:rPr>
              <w:t>，</w:t>
            </w:r>
            <w:r>
              <w:rPr>
                <w:rFonts w:hint="eastAsia"/>
                <w:color w:val="auto"/>
                <w:szCs w:val="21"/>
              </w:rPr>
              <w:t>输入范围1~16</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在</w:t>
            </w:r>
            <w:r>
              <w:rPr>
                <w:rFonts w:hint="eastAsia"/>
                <w:color w:val="auto"/>
                <w:kern w:val="0"/>
                <w:szCs w:val="21"/>
              </w:rPr>
              <w:t>心动过缓心搏数</w:t>
            </w:r>
            <w:r>
              <w:rPr>
                <w:rFonts w:hint="eastAsia"/>
                <w:color w:val="auto"/>
                <w:kern w:val="0"/>
                <w:szCs w:val="21"/>
                <w:lang w:val="en-US" w:eastAsia="zh-CN"/>
              </w:rPr>
              <w:t>文本框</w:t>
            </w:r>
            <w:r>
              <w:rPr>
                <w:rFonts w:hint="eastAsia"/>
                <w:color w:val="auto"/>
                <w:szCs w:val="21"/>
                <w:lang w:val="en-US" w:eastAsia="zh-CN"/>
              </w:rPr>
              <w:t>输入5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_AA03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心动</w:t>
            </w:r>
            <w:r>
              <w:rPr>
                <w:rFonts w:hint="eastAsia"/>
                <w:color w:val="auto"/>
                <w:kern w:val="0"/>
                <w:szCs w:val="21"/>
              </w:rPr>
              <w:t>过速心率</w:t>
            </w:r>
            <w:r>
              <w:rPr>
                <w:color w:val="auto"/>
                <w:kern w:val="0"/>
                <w:sz w:val="24"/>
              </w:rPr>
              <w:t>(bpm)</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hint="eastAsia"/>
                <w:color w:val="auto"/>
                <w:szCs w:val="21"/>
                <w:lang w:val="en-US" w:eastAsia="zh-CN"/>
              </w:rPr>
            </w:pPr>
            <w:r>
              <w:rPr>
                <w:rFonts w:hint="eastAsia"/>
                <w:color w:val="auto"/>
                <w:szCs w:val="21"/>
              </w:rPr>
              <w:t>在对应输入框内输入一个合理数值，输入范围50~250</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kern w:val="0"/>
                <w:szCs w:val="21"/>
                <w:lang w:val="en-US" w:eastAsia="zh-CN"/>
              </w:rPr>
            </w:pPr>
            <w:r>
              <w:rPr>
                <w:rFonts w:hint="eastAsia"/>
                <w:color w:val="auto"/>
                <w:kern w:val="0"/>
                <w:szCs w:val="21"/>
                <w:lang w:val="en-US" w:eastAsia="zh-CN"/>
              </w:rPr>
              <w:t>在</w:t>
            </w:r>
            <w:r>
              <w:rPr>
                <w:rFonts w:hint="eastAsia"/>
                <w:color w:val="auto"/>
                <w:kern w:val="0"/>
                <w:szCs w:val="21"/>
                <w:lang w:val="en-US" w:eastAsia="zh-CN"/>
              </w:rPr>
              <w:t>心动</w:t>
            </w:r>
            <w:r>
              <w:rPr>
                <w:rFonts w:hint="eastAsia"/>
                <w:color w:val="auto"/>
                <w:kern w:val="0"/>
                <w:szCs w:val="21"/>
              </w:rPr>
              <w:t>过速心率(bpm)</w:t>
            </w:r>
            <w:r>
              <w:rPr>
                <w:rFonts w:hint="eastAsia"/>
                <w:color w:val="auto"/>
                <w:kern w:val="0"/>
                <w:szCs w:val="21"/>
                <w:lang w:val="en-US" w:eastAsia="zh-CN"/>
              </w:rPr>
              <w:t>文本框 输入120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_AA04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心动过速心搏数</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hint="eastAsia"/>
                <w:color w:val="auto"/>
                <w:szCs w:val="21"/>
                <w:lang w:val="en-US" w:eastAsia="zh-CN"/>
              </w:rPr>
            </w:pPr>
            <w:r>
              <w:rPr>
                <w:rFonts w:hint="eastAsia"/>
                <w:color w:val="auto"/>
                <w:szCs w:val="21"/>
              </w:rPr>
              <w:t>在对应输入框内输入一个合理数值，输入范围1~16</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kern w:val="0"/>
                <w:szCs w:val="21"/>
                <w:lang w:val="en-US" w:eastAsia="zh-CN"/>
              </w:rPr>
            </w:pPr>
            <w:r>
              <w:rPr>
                <w:rFonts w:hint="eastAsia"/>
                <w:color w:val="auto"/>
                <w:kern w:val="0"/>
                <w:szCs w:val="21"/>
                <w:lang w:val="en-US" w:eastAsia="zh-CN"/>
              </w:rPr>
              <w:t>在</w:t>
            </w:r>
            <w:r>
              <w:rPr>
                <w:rFonts w:hint="eastAsia"/>
                <w:color w:val="auto"/>
                <w:kern w:val="0"/>
                <w:szCs w:val="21"/>
              </w:rPr>
              <w:t>心动过速心搏数</w:t>
            </w:r>
            <w:r>
              <w:rPr>
                <w:rFonts w:hint="eastAsia"/>
                <w:color w:val="auto"/>
                <w:kern w:val="0"/>
                <w:szCs w:val="21"/>
                <w:lang w:val="en-US" w:eastAsia="zh-CN"/>
              </w:rPr>
              <w:t>文本框输入5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_AA05</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室速心率</w:t>
            </w:r>
            <w:r>
              <w:rPr>
                <w:color w:val="auto"/>
                <w:kern w:val="0"/>
                <w:sz w:val="24"/>
              </w:rPr>
              <w:t>(bpm)</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hint="eastAsia"/>
                <w:color w:val="auto"/>
                <w:szCs w:val="21"/>
                <w:lang w:val="en-US" w:eastAsia="zh-CN"/>
              </w:rPr>
            </w:pPr>
            <w:r>
              <w:rPr>
                <w:rFonts w:hint="eastAsia"/>
                <w:color w:val="auto"/>
                <w:szCs w:val="21"/>
              </w:rPr>
              <w:t>在对应输入框内输入一个合理数值，输入范围50~150</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kern w:val="0"/>
                <w:szCs w:val="21"/>
                <w:lang w:val="en-US" w:eastAsia="zh-CN"/>
              </w:rPr>
            </w:pPr>
            <w:r>
              <w:rPr>
                <w:rFonts w:hint="eastAsia"/>
                <w:color w:val="auto"/>
                <w:kern w:val="0"/>
                <w:szCs w:val="21"/>
                <w:lang w:val="en-US" w:eastAsia="zh-CN"/>
              </w:rPr>
              <w:t>在</w:t>
            </w:r>
            <w:r>
              <w:rPr>
                <w:rFonts w:hint="eastAsia"/>
                <w:color w:val="auto"/>
                <w:kern w:val="0"/>
                <w:szCs w:val="21"/>
              </w:rPr>
              <w:t>室速心率(bpm)</w:t>
            </w:r>
            <w:r>
              <w:rPr>
                <w:rFonts w:hint="eastAsia"/>
                <w:color w:val="auto"/>
                <w:kern w:val="0"/>
                <w:szCs w:val="21"/>
                <w:lang w:val="en-US" w:eastAsia="zh-CN"/>
              </w:rPr>
              <w:t>文本框输入120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_AA06</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室速心搏数</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hint="eastAsia"/>
                <w:color w:val="auto"/>
                <w:szCs w:val="21"/>
                <w:lang w:val="en-US" w:eastAsia="zh-CN"/>
              </w:rPr>
            </w:pPr>
            <w:r>
              <w:rPr>
                <w:rFonts w:hint="eastAsia"/>
                <w:color w:val="auto"/>
                <w:szCs w:val="21"/>
              </w:rPr>
              <w:t>在对应输入框内输入一个合理数值，输入范围3~20</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kern w:val="0"/>
                <w:szCs w:val="21"/>
                <w:lang w:val="en-US" w:eastAsia="zh-CN"/>
              </w:rPr>
            </w:pPr>
            <w:r>
              <w:rPr>
                <w:rFonts w:hint="eastAsia"/>
                <w:color w:val="auto"/>
                <w:kern w:val="0"/>
                <w:szCs w:val="21"/>
                <w:lang w:val="en-US" w:eastAsia="zh-CN"/>
              </w:rPr>
              <w:t>在</w:t>
            </w:r>
            <w:r>
              <w:rPr>
                <w:rFonts w:hint="eastAsia"/>
                <w:color w:val="auto"/>
                <w:kern w:val="0"/>
                <w:szCs w:val="21"/>
              </w:rPr>
              <w:t>室速心搏数</w:t>
            </w:r>
            <w:r>
              <w:rPr>
                <w:rFonts w:hint="eastAsia"/>
                <w:color w:val="auto"/>
                <w:kern w:val="0"/>
                <w:szCs w:val="21"/>
                <w:lang w:val="en-US" w:eastAsia="zh-CN"/>
              </w:rPr>
              <w:t>文本框 输入2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_AA07</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主分析导联选择</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在下拉菜单中选择一个导联作为分析</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选择II导联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_AA08</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副分析导联选择</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在下拉菜单中选择一个导联作为分析</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选择V5导联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_AA09</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确定</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首先判断上述输入是否合理，如果不合理，</w:t>
            </w:r>
            <w:r>
              <w:rPr>
                <w:rFonts w:hint="eastAsia"/>
                <w:color w:val="auto"/>
                <w:szCs w:val="21"/>
                <w:lang w:val="en-US" w:eastAsia="zh-CN"/>
              </w:rPr>
              <w:t>即</w:t>
            </w:r>
            <w:r>
              <w:rPr>
                <w:rFonts w:hint="eastAsia"/>
                <w:color w:val="auto"/>
                <w:kern w:val="2"/>
                <w:sz w:val="21"/>
                <w:szCs w:val="21"/>
              </w:rPr>
              <w:t>在参数设置时输入值超出规定范围，有警告提示</w:t>
            </w:r>
            <w:r>
              <w:rPr>
                <w:rFonts w:hint="eastAsia"/>
                <w:color w:val="auto"/>
                <w:szCs w:val="21"/>
              </w:rPr>
              <w:t>。</w:t>
            </w:r>
          </w:p>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如果合理，则保存本次输入结果</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_AA10</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取消</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取消按钮，不保存本次输入结果</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点击取消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_AA1</w:t>
            </w:r>
            <w:r>
              <w:rPr>
                <w:rFonts w:hint="eastAsia"/>
                <w:color w:val="auto"/>
                <w:kern w:val="0"/>
                <w:szCs w:val="21"/>
                <w:lang w:val="en-US" w:eastAsia="zh-CN"/>
              </w:rPr>
              <w:t>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室上早提前量（%）</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hint="eastAsia"/>
                <w:color w:val="auto"/>
                <w:szCs w:val="21"/>
                <w:lang w:val="en-US" w:eastAsia="zh-CN"/>
              </w:rPr>
            </w:pPr>
            <w:r>
              <w:rPr>
                <w:rFonts w:hint="eastAsia"/>
                <w:color w:val="auto"/>
                <w:szCs w:val="21"/>
              </w:rPr>
              <w:t>在对应输入框内输入一个合理数值，输入范围10~99</w:t>
            </w:r>
          </w:p>
        </w:tc>
        <w:tc>
          <w:tcPr>
            <w:tcW w:w="2716" w:type="dxa"/>
            <w:tcBorders>
              <w:top w:val="single" w:color="auto" w:sz="4" w:space="0"/>
              <w:left w:val="single" w:color="auto" w:sz="4" w:space="0"/>
              <w:right w:val="single" w:color="auto" w:sz="4" w:space="0"/>
            </w:tcBorders>
            <w:vAlign w:val="center"/>
          </w:tcPr>
          <w:p>
            <w:pPr>
              <w:numPr>
                <w:ilvl w:val="0"/>
                <w:numId w:val="70"/>
              </w:numPr>
              <w:spacing w:line="276" w:lineRule="auto"/>
              <w:rPr>
                <w:rFonts w:hint="eastAsia"/>
                <w:color w:val="auto"/>
                <w:szCs w:val="21"/>
                <w:lang w:val="en-US" w:eastAsia="zh-CN"/>
              </w:rPr>
            </w:pPr>
            <w:r>
              <w:rPr>
                <w:rFonts w:hint="eastAsia"/>
                <w:color w:val="auto"/>
                <w:szCs w:val="21"/>
                <w:lang w:val="en-US" w:eastAsia="zh-CN"/>
              </w:rPr>
              <w:t>点击【编辑模板】界面</w:t>
            </w:r>
          </w:p>
          <w:p>
            <w:pPr>
              <w:numPr>
                <w:ilvl w:val="0"/>
                <w:numId w:val="70"/>
              </w:numPr>
              <w:spacing w:line="276" w:lineRule="auto"/>
              <w:rPr>
                <w:rFonts w:hint="eastAsia"/>
                <w:color w:val="auto"/>
                <w:szCs w:val="21"/>
                <w:lang w:val="en-US" w:eastAsia="zh-CN"/>
              </w:rPr>
            </w:pPr>
            <w:r>
              <w:rPr>
                <w:rFonts w:hint="eastAsia"/>
                <w:color w:val="auto"/>
                <w:szCs w:val="21"/>
                <w:lang w:val="en-US" w:eastAsia="zh-CN"/>
              </w:rPr>
              <w:t>点击【室上性设置】</w:t>
            </w:r>
          </w:p>
          <w:p>
            <w:pPr>
              <w:numPr>
                <w:ilvl w:val="0"/>
                <w:numId w:val="70"/>
              </w:numPr>
              <w:spacing w:line="276" w:lineRule="auto"/>
              <w:rPr>
                <w:rFonts w:hint="eastAsia"/>
                <w:color w:val="auto"/>
                <w:szCs w:val="21"/>
                <w:lang w:val="en-US" w:eastAsia="zh-CN"/>
              </w:rPr>
            </w:pPr>
            <w:r>
              <w:rPr>
                <w:rFonts w:hint="eastAsia"/>
                <w:color w:val="auto"/>
                <w:szCs w:val="21"/>
                <w:lang w:val="en-US" w:eastAsia="zh-CN"/>
              </w:rPr>
              <w:t>在提前量输入框输入20</w:t>
            </w:r>
          </w:p>
          <w:p>
            <w:pPr>
              <w:spacing w:line="276" w:lineRule="auto"/>
              <w:rPr>
                <w:rFonts w:hint="default"/>
                <w:color w:val="auto"/>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6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left"/>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_AA1</w:t>
            </w:r>
            <w:r>
              <w:rPr>
                <w:rFonts w:hint="eastAsia"/>
                <w:color w:val="auto"/>
                <w:kern w:val="0"/>
                <w:szCs w:val="21"/>
                <w:lang w:val="en-US" w:eastAsia="zh-CN"/>
              </w:rPr>
              <w:t>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 w:val="21"/>
                <w:szCs w:val="21"/>
              </w:rPr>
              <w:t>计算参考节律的心搏个数</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hint="eastAsia"/>
                <w:color w:val="auto"/>
                <w:szCs w:val="21"/>
                <w:lang w:val="en-US" w:eastAsia="zh-CN"/>
              </w:rPr>
            </w:pPr>
            <w:r>
              <w:rPr>
                <w:rFonts w:hint="eastAsia"/>
                <w:color w:val="auto"/>
                <w:szCs w:val="21"/>
              </w:rPr>
              <w:t>在对应输入框内输入一个合理数值，输入范围1~50</w:t>
            </w:r>
          </w:p>
        </w:tc>
        <w:tc>
          <w:tcPr>
            <w:tcW w:w="2716" w:type="dxa"/>
            <w:tcBorders>
              <w:top w:val="single" w:color="auto" w:sz="4" w:space="0"/>
              <w:left w:val="single" w:color="auto" w:sz="4" w:space="0"/>
              <w:right w:val="single" w:color="auto" w:sz="4" w:space="0"/>
            </w:tcBorders>
            <w:vAlign w:val="center"/>
          </w:tcPr>
          <w:p>
            <w:pPr>
              <w:numPr>
                <w:ilvl w:val="0"/>
                <w:numId w:val="71"/>
              </w:numPr>
              <w:spacing w:line="276" w:lineRule="auto"/>
              <w:rPr>
                <w:rFonts w:hint="eastAsia"/>
                <w:color w:val="auto"/>
                <w:kern w:val="0"/>
                <w:sz w:val="21"/>
                <w:szCs w:val="21"/>
                <w:lang w:val="en-US" w:eastAsia="zh-CN"/>
              </w:rPr>
            </w:pPr>
            <w:r>
              <w:rPr>
                <w:rFonts w:hint="eastAsia"/>
                <w:color w:val="auto"/>
                <w:szCs w:val="21"/>
                <w:lang w:val="en-US" w:eastAsia="zh-CN"/>
              </w:rPr>
              <w:t>在</w:t>
            </w:r>
            <w:r>
              <w:rPr>
                <w:rFonts w:hint="eastAsia"/>
                <w:color w:val="auto"/>
                <w:kern w:val="0"/>
                <w:sz w:val="21"/>
                <w:szCs w:val="21"/>
              </w:rPr>
              <w:t>计算参考节律的心搏个数</w:t>
            </w:r>
            <w:r>
              <w:rPr>
                <w:rFonts w:hint="eastAsia"/>
                <w:color w:val="auto"/>
                <w:kern w:val="0"/>
                <w:sz w:val="21"/>
                <w:szCs w:val="21"/>
                <w:lang w:val="en-US" w:eastAsia="zh-CN"/>
              </w:rPr>
              <w:t>输入框，输入10</w:t>
            </w:r>
          </w:p>
          <w:p>
            <w:pPr>
              <w:numPr>
                <w:ilvl w:val="0"/>
                <w:numId w:val="71"/>
              </w:numPr>
              <w:spacing w:line="276" w:lineRule="auto"/>
              <w:rPr>
                <w:rFonts w:hint="default"/>
                <w:color w:val="auto"/>
                <w:kern w:val="0"/>
                <w:sz w:val="21"/>
                <w:szCs w:val="21"/>
                <w:lang w:val="en-US" w:eastAsia="zh-CN"/>
              </w:rPr>
            </w:pPr>
            <w:r>
              <w:rPr>
                <w:rFonts w:hint="eastAsia"/>
                <w:color w:val="auto"/>
                <w:kern w:val="0"/>
                <w:sz w:val="21"/>
                <w:szCs w:val="21"/>
                <w:lang w:val="en-US" w:eastAsia="zh-CN"/>
              </w:rPr>
              <w:t>点击确定按钮</w:t>
            </w:r>
          </w:p>
        </w:tc>
      </w:tr>
    </w:tbl>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r>
        <w:rPr>
          <w:rFonts w:hint="eastAsia"/>
          <w:bCs/>
          <w:color w:val="auto"/>
          <w:sz w:val="24"/>
          <w:lang w:val="en-US" w:eastAsia="zh-CN"/>
        </w:rPr>
        <w:t>8.2.28 按分钟统计某一特定事件在一分钟内发生的次数</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2"/>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_AB01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按分钟统计事件发生个数区域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选中某一特定事件后</w:t>
            </w:r>
            <w:r>
              <w:rPr>
                <w:rFonts w:hint="eastAsia"/>
                <w:color w:val="auto"/>
                <w:kern w:val="0"/>
                <w:szCs w:val="21"/>
              </w:rPr>
              <w:t>，SOFT1_AB01将按时间正确统计每一分钟，该类事件发生的次数</w:t>
            </w:r>
          </w:p>
        </w:tc>
        <w:tc>
          <w:tcPr>
            <w:tcW w:w="2716" w:type="dxa"/>
            <w:tcBorders>
              <w:top w:val="single" w:color="auto" w:sz="4" w:space="0"/>
              <w:left w:val="single" w:color="auto" w:sz="4" w:space="0"/>
              <w:right w:val="single" w:color="auto" w:sz="4" w:space="0"/>
            </w:tcBorders>
            <w:vAlign w:val="center"/>
          </w:tcPr>
          <w:p>
            <w:pPr>
              <w:numPr>
                <w:ilvl w:val="0"/>
                <w:numId w:val="73"/>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73"/>
              </w:numPr>
              <w:spacing w:line="276" w:lineRule="auto"/>
              <w:rPr>
                <w:rFonts w:hint="eastAsia"/>
                <w:color w:val="auto"/>
                <w:kern w:val="0"/>
                <w:szCs w:val="21"/>
                <w:lang w:val="en-US" w:eastAsia="zh-CN"/>
              </w:rPr>
            </w:pPr>
            <w:r>
              <w:rPr>
                <w:rFonts w:hint="eastAsia"/>
                <w:color w:val="auto"/>
                <w:kern w:val="0"/>
                <w:szCs w:val="21"/>
                <w:lang w:val="en-US" w:eastAsia="zh-CN"/>
              </w:rPr>
              <w:t>点击【事件统计】按钮</w:t>
            </w:r>
          </w:p>
          <w:p>
            <w:pPr>
              <w:numPr>
                <w:ilvl w:val="0"/>
                <w:numId w:val="73"/>
              </w:numPr>
              <w:spacing w:line="276" w:lineRule="auto"/>
              <w:rPr>
                <w:rFonts w:hint="eastAsia"/>
                <w:color w:val="auto"/>
                <w:kern w:val="0"/>
                <w:szCs w:val="21"/>
                <w:lang w:val="en-US" w:eastAsia="zh-CN"/>
              </w:rPr>
            </w:pPr>
            <w:r>
              <w:rPr>
                <w:rFonts w:hint="eastAsia"/>
                <w:color w:val="auto"/>
                <w:kern w:val="0"/>
                <w:szCs w:val="21"/>
                <w:lang w:val="en-US" w:eastAsia="zh-CN"/>
              </w:rPr>
              <w:t>选中某一特定事件</w:t>
            </w:r>
          </w:p>
          <w:p>
            <w:pPr>
              <w:spacing w:line="276" w:lineRule="auto"/>
              <w:rPr>
                <w:rFonts w:hint="default"/>
                <w:color w:val="auto"/>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2"/>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_AB02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框选某一个时间段内的特定事件类型</w:t>
            </w:r>
          </w:p>
        </w:tc>
        <w:tc>
          <w:tcPr>
            <w:tcW w:w="3523" w:type="dxa"/>
            <w:tcBorders>
              <w:top w:val="single" w:color="auto" w:sz="4" w:space="0"/>
              <w:left w:val="single" w:color="auto" w:sz="4" w:space="0"/>
              <w:right w:val="single" w:color="auto" w:sz="4" w:space="0"/>
            </w:tcBorders>
            <w:vAlign w:val="center"/>
          </w:tcPr>
          <w:p>
            <w:pPr>
              <w:numPr>
                <w:ilvl w:val="255"/>
                <w:numId w:val="0"/>
              </w:numPr>
              <w:spacing w:line="360" w:lineRule="auto"/>
              <w:rPr>
                <w:color w:val="auto"/>
                <w:szCs w:val="21"/>
              </w:rPr>
            </w:pPr>
            <w:r>
              <w:rPr>
                <w:rFonts w:hint="eastAsia"/>
                <w:color w:val="auto"/>
                <w:szCs w:val="21"/>
              </w:rPr>
              <w:t>通过鼠标框选某个时间段内的事件，形成事件集合。并将集合传递给7.1.29 显示具体事件波形图区域</w:t>
            </w:r>
          </w:p>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rPr>
              <w:t>通过鼠标框选某个时间段内的事件</w:t>
            </w:r>
          </w:p>
        </w:tc>
      </w:tr>
    </w:tbl>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r>
        <w:rPr>
          <w:rFonts w:hint="eastAsia"/>
          <w:bCs/>
          <w:color w:val="auto"/>
          <w:sz w:val="24"/>
          <w:lang w:val="en-US" w:eastAsia="zh-CN"/>
        </w:rPr>
        <w:t>8.2.29 显示具体事件波形图区域</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_AC01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波形图显示区域</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在该区域显示事件集合中的6个波形图，初始化为前6个</w:t>
            </w:r>
          </w:p>
        </w:tc>
        <w:tc>
          <w:tcPr>
            <w:tcW w:w="2716" w:type="dxa"/>
            <w:tcBorders>
              <w:top w:val="single" w:color="auto" w:sz="4" w:space="0"/>
              <w:left w:val="single" w:color="auto" w:sz="4" w:space="0"/>
              <w:right w:val="single" w:color="auto" w:sz="4" w:space="0"/>
            </w:tcBorders>
            <w:vAlign w:val="center"/>
          </w:tcPr>
          <w:p>
            <w:pPr>
              <w:numPr>
                <w:ilvl w:val="0"/>
                <w:numId w:val="75"/>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75"/>
              </w:numPr>
              <w:spacing w:line="276" w:lineRule="auto"/>
              <w:rPr>
                <w:rFonts w:hint="eastAsia"/>
                <w:color w:val="auto"/>
                <w:kern w:val="0"/>
                <w:szCs w:val="21"/>
                <w:lang w:val="en-US" w:eastAsia="zh-CN"/>
              </w:rPr>
            </w:pPr>
            <w:r>
              <w:rPr>
                <w:rFonts w:hint="eastAsia"/>
                <w:color w:val="auto"/>
                <w:kern w:val="0"/>
                <w:szCs w:val="21"/>
                <w:lang w:val="en-US" w:eastAsia="zh-CN"/>
              </w:rPr>
              <w:t>点击【事件统计】按钮</w:t>
            </w:r>
          </w:p>
          <w:p>
            <w:pPr>
              <w:numPr>
                <w:ilvl w:val="0"/>
                <w:numId w:val="75"/>
              </w:numPr>
              <w:spacing w:line="276" w:lineRule="auto"/>
              <w:rPr>
                <w:rFonts w:hint="default"/>
                <w:color w:val="auto"/>
                <w:szCs w:val="21"/>
                <w:lang w:val="en-US" w:eastAsia="zh-CN"/>
              </w:rPr>
            </w:pPr>
            <w:r>
              <w:rPr>
                <w:rFonts w:hint="eastAsia"/>
                <w:color w:val="auto"/>
                <w:kern w:val="0"/>
                <w:szCs w:val="21"/>
                <w:lang w:val="en-US" w:eastAsia="zh-CN"/>
              </w:rPr>
              <w:t>选中某一特定事件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_AC02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控制显示事件中第几个事件的波形图</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可以通过控制滑动条，控制显示第几个波形图</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控制滑动条移动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_AC03</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鼠标单击6个波形图中的任一个</w:t>
            </w:r>
          </w:p>
        </w:tc>
        <w:tc>
          <w:tcPr>
            <w:tcW w:w="3523" w:type="dxa"/>
            <w:tcBorders>
              <w:top w:val="single" w:color="auto" w:sz="4" w:space="0"/>
              <w:left w:val="single" w:color="auto" w:sz="4" w:space="0"/>
              <w:right w:val="single" w:color="auto" w:sz="4" w:space="0"/>
            </w:tcBorders>
            <w:vAlign w:val="center"/>
          </w:tcPr>
          <w:p>
            <w:pPr>
              <w:spacing w:line="360" w:lineRule="auto"/>
              <w:rPr>
                <w:rFonts w:ascii="Times New Roman" w:hAnsi="Times New Roman" w:eastAsia="宋体" w:cs="Times New Roman"/>
                <w:color w:val="auto"/>
                <w:kern w:val="2"/>
                <w:sz w:val="21"/>
                <w:szCs w:val="21"/>
                <w:lang w:val="en-US" w:eastAsia="zh-CN" w:bidi="ar-SA"/>
              </w:rPr>
            </w:pPr>
            <w:r>
              <w:rPr>
                <w:rFonts w:hint="eastAsia"/>
                <w:color w:val="auto"/>
                <w:szCs w:val="21"/>
              </w:rPr>
              <w:t>选中对应的事件，7.1.1 通用心电图编辑窗口 定位到该事件</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kern w:val="0"/>
                <w:szCs w:val="21"/>
              </w:rPr>
              <w:t>鼠标单击6个波形图中的任一个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_AC04</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【刷新】按钮</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重新计算特定事件的总数，并作为该显示区域的事件集合</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点击【刷新】按钮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_AC05</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【保存片段】按钮</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kern w:val="0"/>
                <w:szCs w:val="21"/>
              </w:rPr>
            </w:pPr>
            <w:r>
              <w:rPr>
                <w:rFonts w:hint="eastAsia"/>
                <w:color w:val="auto"/>
                <w:szCs w:val="21"/>
              </w:rPr>
              <w:t>执行完</w:t>
            </w:r>
            <w:r>
              <w:rPr>
                <w:rFonts w:hint="eastAsia"/>
                <w:color w:val="auto"/>
                <w:kern w:val="0"/>
                <w:szCs w:val="21"/>
              </w:rPr>
              <w:t>SOFT1_AC03后，点击该按钮。</w:t>
            </w:r>
          </w:p>
          <w:p>
            <w:pPr>
              <w:pStyle w:val="20"/>
              <w:numPr>
                <w:ilvl w:val="0"/>
                <w:numId w:val="76"/>
              </w:numPr>
              <w:spacing w:line="276" w:lineRule="auto"/>
              <w:ind w:firstLine="0" w:firstLineChars="0"/>
              <w:rPr>
                <w:color w:val="auto"/>
                <w:kern w:val="0"/>
                <w:szCs w:val="21"/>
              </w:rPr>
            </w:pPr>
            <w:r>
              <w:rPr>
                <w:rFonts w:hint="eastAsia"/>
                <w:color w:val="auto"/>
                <w:kern w:val="0"/>
                <w:szCs w:val="21"/>
              </w:rPr>
              <w:t>如果该按钮未保存过，则弹出自定义信息窗口。输入信息，点击确定后，保存该事件的片段图，并且在SOFT1_AC03选中的波形图上显示“已保存”字样。点击取消，则不保存</w:t>
            </w:r>
          </w:p>
          <w:p>
            <w:pPr>
              <w:pStyle w:val="20"/>
              <w:numPr>
                <w:ilvl w:val="0"/>
                <w:numId w:val="76"/>
              </w:numPr>
              <w:spacing w:line="276" w:lineRule="auto"/>
              <w:ind w:firstLine="0" w:firstLineChars="0"/>
              <w:rPr>
                <w:rFonts w:ascii="Times New Roman" w:hAnsi="Times New Roman" w:eastAsia="宋体" w:cs="Times New Roman"/>
                <w:color w:val="auto"/>
                <w:kern w:val="0"/>
                <w:sz w:val="21"/>
                <w:szCs w:val="21"/>
                <w:lang w:val="en-US" w:eastAsia="zh-CN" w:bidi="ar-SA"/>
              </w:rPr>
            </w:pPr>
            <w:r>
              <w:rPr>
                <w:rFonts w:hint="eastAsia"/>
                <w:color w:val="auto"/>
                <w:kern w:val="0"/>
                <w:szCs w:val="21"/>
              </w:rPr>
              <w:t>如果按钮已经保存过，则提示“此片段图已保存”和已保存的描述信息</w:t>
            </w:r>
          </w:p>
        </w:tc>
        <w:tc>
          <w:tcPr>
            <w:tcW w:w="2716" w:type="dxa"/>
            <w:tcBorders>
              <w:top w:val="single" w:color="auto" w:sz="4" w:space="0"/>
              <w:left w:val="single" w:color="auto" w:sz="4" w:space="0"/>
              <w:right w:val="single" w:color="auto" w:sz="4" w:space="0"/>
            </w:tcBorders>
            <w:vAlign w:val="center"/>
          </w:tcPr>
          <w:p>
            <w:pPr>
              <w:numPr>
                <w:ilvl w:val="0"/>
                <w:numId w:val="77"/>
              </w:numPr>
              <w:spacing w:line="276" w:lineRule="auto"/>
              <w:rPr>
                <w:rFonts w:hint="eastAsia"/>
                <w:color w:val="auto"/>
                <w:szCs w:val="21"/>
                <w:lang w:val="en-US" w:eastAsia="zh-CN"/>
              </w:rPr>
            </w:pPr>
            <w:r>
              <w:rPr>
                <w:rFonts w:hint="eastAsia"/>
                <w:color w:val="auto"/>
                <w:szCs w:val="21"/>
              </w:rPr>
              <w:t>执行完</w:t>
            </w:r>
            <w:r>
              <w:rPr>
                <w:rFonts w:hint="eastAsia"/>
                <w:color w:val="auto"/>
                <w:kern w:val="0"/>
                <w:szCs w:val="21"/>
              </w:rPr>
              <w:t>SOFT1_AC03后</w:t>
            </w:r>
            <w:r>
              <w:rPr>
                <w:rFonts w:hint="eastAsia"/>
                <w:color w:val="auto"/>
                <w:kern w:val="0"/>
                <w:szCs w:val="21"/>
                <w:lang w:eastAsia="zh-CN"/>
              </w:rPr>
              <w:t>，</w:t>
            </w:r>
            <w:r>
              <w:rPr>
                <w:rFonts w:hint="eastAsia"/>
                <w:color w:val="auto"/>
                <w:szCs w:val="21"/>
                <w:lang w:val="en-US" w:eastAsia="zh-CN"/>
              </w:rPr>
              <w:t>点击【保存片段】按钮</w:t>
            </w:r>
          </w:p>
          <w:p>
            <w:pPr>
              <w:spacing w:line="276" w:lineRule="auto"/>
              <w:rPr>
                <w:rFonts w:hint="default"/>
                <w:color w:val="auto"/>
                <w:szCs w:val="21"/>
                <w:lang w:val="en-US" w:eastAsia="zh-CN"/>
              </w:rPr>
            </w:pPr>
            <w:r>
              <w:rPr>
                <w:rFonts w:hint="eastAsia"/>
                <w:color w:val="auto"/>
                <w:szCs w:val="21"/>
                <w:lang w:val="en-US" w:eastAsia="zh-CN"/>
              </w:rPr>
              <w:t>（2）点击【保存片段】按钮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_AC06</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【取消保存】按钮</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kern w:val="0"/>
                <w:szCs w:val="21"/>
              </w:rPr>
            </w:pPr>
            <w:r>
              <w:rPr>
                <w:rFonts w:hint="eastAsia"/>
                <w:color w:val="auto"/>
                <w:szCs w:val="21"/>
              </w:rPr>
              <w:t>执行完</w:t>
            </w:r>
            <w:r>
              <w:rPr>
                <w:rFonts w:hint="eastAsia"/>
                <w:color w:val="auto"/>
                <w:kern w:val="0"/>
                <w:szCs w:val="21"/>
              </w:rPr>
              <w:t>SOFT1_AC03后，点击该按钮。</w:t>
            </w:r>
          </w:p>
          <w:p>
            <w:pPr>
              <w:pStyle w:val="20"/>
              <w:numPr>
                <w:ilvl w:val="0"/>
                <w:numId w:val="78"/>
              </w:numPr>
              <w:spacing w:line="276" w:lineRule="auto"/>
              <w:ind w:firstLine="0" w:firstLineChars="0"/>
              <w:rPr>
                <w:color w:val="auto"/>
                <w:szCs w:val="21"/>
              </w:rPr>
            </w:pPr>
            <w:r>
              <w:rPr>
                <w:rFonts w:hint="eastAsia"/>
                <w:color w:val="auto"/>
                <w:szCs w:val="21"/>
              </w:rPr>
              <w:t>如果该事件未保存，则无动作</w:t>
            </w:r>
          </w:p>
          <w:p>
            <w:pPr>
              <w:pStyle w:val="20"/>
              <w:numPr>
                <w:ilvl w:val="0"/>
                <w:numId w:val="78"/>
              </w:numPr>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如果该事件已保存，则从片段图集合中剔除，</w:t>
            </w:r>
            <w:r>
              <w:rPr>
                <w:rFonts w:hint="eastAsia"/>
                <w:color w:val="auto"/>
                <w:kern w:val="0"/>
                <w:szCs w:val="21"/>
              </w:rPr>
              <w:t>并且在SOFT1_AC03选中的波形图上去除“已保存”字样</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rPr>
              <w:t>执行完</w:t>
            </w:r>
            <w:r>
              <w:rPr>
                <w:rFonts w:hint="eastAsia"/>
                <w:color w:val="auto"/>
                <w:kern w:val="0"/>
                <w:szCs w:val="21"/>
              </w:rPr>
              <w:t>SOFT1_AC03后，</w:t>
            </w:r>
            <w:r>
              <w:rPr>
                <w:rFonts w:hint="eastAsia"/>
                <w:color w:val="auto"/>
                <w:szCs w:val="21"/>
                <w:lang w:val="en-US" w:eastAsia="zh-CN"/>
              </w:rPr>
              <w:t>点击【取消保存】按钮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_AC07</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【导联】按钮</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点击该按钮，弹出导联选择框，确认后，</w:t>
            </w:r>
            <w:r>
              <w:rPr>
                <w:rFonts w:hint="eastAsia"/>
                <w:color w:val="auto"/>
                <w:kern w:val="0"/>
                <w:szCs w:val="21"/>
              </w:rPr>
              <w:t>SOFT1_AC01区域显示画指定导联的波形图</w:t>
            </w:r>
          </w:p>
        </w:tc>
        <w:tc>
          <w:tcPr>
            <w:tcW w:w="2716" w:type="dxa"/>
            <w:tcBorders>
              <w:top w:val="single" w:color="auto" w:sz="4" w:space="0"/>
              <w:left w:val="single" w:color="auto" w:sz="4" w:space="0"/>
              <w:right w:val="single" w:color="auto" w:sz="4" w:space="0"/>
            </w:tcBorders>
            <w:vAlign w:val="center"/>
          </w:tcPr>
          <w:p>
            <w:pPr>
              <w:spacing w:line="276" w:lineRule="auto"/>
              <w:rPr>
                <w:rFonts w:hint="eastAsia"/>
                <w:color w:val="auto"/>
                <w:szCs w:val="21"/>
                <w:lang w:val="en-US" w:eastAsia="zh-CN"/>
              </w:rPr>
            </w:pPr>
            <w:r>
              <w:rPr>
                <w:rFonts w:hint="eastAsia"/>
                <w:color w:val="auto"/>
                <w:szCs w:val="21"/>
                <w:lang w:val="en-US" w:eastAsia="zh-CN"/>
              </w:rPr>
              <w:t>（1）点击【导联】按钮</w:t>
            </w:r>
          </w:p>
          <w:p>
            <w:pPr>
              <w:spacing w:line="276" w:lineRule="auto"/>
              <w:rPr>
                <w:rFonts w:hint="default"/>
                <w:color w:val="auto"/>
                <w:szCs w:val="21"/>
                <w:lang w:val="en-US" w:eastAsia="zh-CN"/>
              </w:rPr>
            </w:pPr>
            <w:r>
              <w:rPr>
                <w:rFonts w:hint="eastAsia"/>
                <w:color w:val="auto"/>
                <w:szCs w:val="21"/>
                <w:lang w:val="en-US" w:eastAsia="zh-CN"/>
              </w:rPr>
              <w:t>（2）选择导联</w:t>
            </w:r>
          </w:p>
        </w:tc>
      </w:tr>
    </w:tbl>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rPr>
      </w:pPr>
      <w:r>
        <w:rPr>
          <w:rFonts w:hint="eastAsia"/>
          <w:bCs/>
          <w:color w:val="auto"/>
          <w:sz w:val="24"/>
          <w:lang w:val="en-US" w:eastAsia="zh-CN"/>
        </w:rPr>
        <w:t>8.2.30 下载Ecg文件和分析文件功能</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9"/>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color w:val="auto"/>
              </w:rPr>
            </w:pPr>
            <w:r>
              <w:rPr>
                <w:rFonts w:hint="eastAsia"/>
                <w:color w:val="auto"/>
                <w:kern w:val="0"/>
                <w:szCs w:val="21"/>
                <w:lang w:eastAsia="zh-CN"/>
              </w:rPr>
              <w:t>XTCS_SOFT1</w:t>
            </w:r>
            <w:r>
              <w:rPr>
                <w:rFonts w:hint="eastAsia"/>
                <w:color w:val="auto"/>
                <w:kern w:val="0"/>
                <w:szCs w:val="21"/>
              </w:rPr>
              <w:t>_AD01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eastAsia="宋体"/>
                <w:bCs/>
                <w:snapToGrid w:val="0"/>
                <w:color w:val="auto"/>
                <w:szCs w:val="21"/>
                <w:lang w:val="en-US" w:eastAsia="zh-CN"/>
              </w:rPr>
            </w:pPr>
            <w:r>
              <w:rPr>
                <w:rFonts w:hint="eastAsia"/>
                <w:color w:val="auto"/>
                <w:kern w:val="0"/>
                <w:szCs w:val="21"/>
              </w:rPr>
              <w:t>下载Ecg文件</w:t>
            </w:r>
          </w:p>
        </w:tc>
        <w:tc>
          <w:tcPr>
            <w:tcW w:w="3523" w:type="dxa"/>
            <w:tcBorders>
              <w:top w:val="single" w:color="auto" w:sz="4" w:space="0"/>
              <w:left w:val="single" w:color="auto" w:sz="4" w:space="0"/>
              <w:right w:val="single" w:color="auto" w:sz="4" w:space="0"/>
            </w:tcBorders>
            <w:vAlign w:val="center"/>
          </w:tcPr>
          <w:p>
            <w:pPr>
              <w:pStyle w:val="20"/>
              <w:numPr>
                <w:ilvl w:val="0"/>
                <w:numId w:val="80"/>
              </w:numPr>
              <w:spacing w:line="276" w:lineRule="auto"/>
              <w:ind w:firstLine="0" w:firstLineChars="0"/>
              <w:rPr>
                <w:color w:val="auto"/>
                <w:szCs w:val="21"/>
              </w:rPr>
            </w:pPr>
            <w:r>
              <w:rPr>
                <w:rFonts w:hint="eastAsia"/>
                <w:color w:val="auto"/>
                <w:szCs w:val="21"/>
              </w:rPr>
              <w:t>在患者记录列表界面，选中要下载Ecg文件的患者记录，鼠标右键单击，则弹出【下载Ecg文件】按钮，点击该按钮，下载Ecg文件</w:t>
            </w:r>
          </w:p>
          <w:p>
            <w:pPr>
              <w:pStyle w:val="20"/>
              <w:numPr>
                <w:ilvl w:val="0"/>
                <w:numId w:val="80"/>
              </w:numPr>
              <w:spacing w:line="276" w:lineRule="auto"/>
              <w:ind w:firstLine="0" w:firstLineChars="0"/>
              <w:rPr>
                <w:bCs/>
                <w:snapToGrid w:val="0"/>
                <w:color w:val="auto"/>
                <w:szCs w:val="21"/>
              </w:rPr>
            </w:pPr>
            <w:r>
              <w:rPr>
                <w:rFonts w:hint="eastAsia"/>
                <w:color w:val="auto"/>
                <w:szCs w:val="21"/>
              </w:rPr>
              <w:t>或者直接点击要下载Ecg文件的患者记录的【下载数据】按钮是，下载Ecg文件</w:t>
            </w:r>
          </w:p>
        </w:tc>
        <w:tc>
          <w:tcPr>
            <w:tcW w:w="2716" w:type="dxa"/>
            <w:tcBorders>
              <w:top w:val="single" w:color="auto" w:sz="4" w:space="0"/>
              <w:left w:val="single" w:color="auto" w:sz="4" w:space="0"/>
              <w:right w:val="single" w:color="auto" w:sz="4" w:space="0"/>
            </w:tcBorders>
            <w:vAlign w:val="center"/>
          </w:tcPr>
          <w:p>
            <w:pPr>
              <w:numPr>
                <w:ilvl w:val="0"/>
                <w:numId w:val="81"/>
              </w:numPr>
              <w:spacing w:line="276" w:lineRule="auto"/>
              <w:rPr>
                <w:rFonts w:hint="eastAsia"/>
                <w:color w:val="auto"/>
                <w:szCs w:val="21"/>
              </w:rPr>
            </w:pPr>
            <w:r>
              <w:rPr>
                <w:rFonts w:hint="eastAsia"/>
                <w:color w:val="auto"/>
                <w:lang w:val="en-US" w:eastAsia="zh-CN"/>
              </w:rPr>
              <w:t>登录jiance账号，密码123456</w:t>
            </w:r>
          </w:p>
          <w:p>
            <w:pPr>
              <w:numPr>
                <w:ilvl w:val="0"/>
                <w:numId w:val="81"/>
              </w:numPr>
              <w:spacing w:line="276" w:lineRule="auto"/>
              <w:rPr>
                <w:rFonts w:hint="eastAsia"/>
                <w:color w:val="auto"/>
                <w:szCs w:val="21"/>
              </w:rPr>
            </w:pPr>
            <w:r>
              <w:rPr>
                <w:rFonts w:hint="eastAsia"/>
                <w:color w:val="auto"/>
                <w:szCs w:val="21"/>
              </w:rPr>
              <w:t>直接点击【下载数据】按钮</w:t>
            </w:r>
          </w:p>
          <w:p>
            <w:pPr>
              <w:numPr>
                <w:ilvl w:val="0"/>
                <w:numId w:val="81"/>
              </w:numPr>
              <w:spacing w:line="276" w:lineRule="auto"/>
              <w:rPr>
                <w:rFonts w:hint="default"/>
                <w:color w:val="auto"/>
                <w:szCs w:val="21"/>
                <w:lang w:val="en-US" w:eastAsia="zh-CN"/>
              </w:rPr>
            </w:pPr>
            <w:r>
              <w:rPr>
                <w:rFonts w:hint="eastAsia"/>
                <w:color w:val="auto"/>
                <w:szCs w:val="21"/>
              </w:rPr>
              <w:t>选中要下载Ecg文件的患者记录，鼠标右键单击，则弹出【下载Ecg文件】按钮，点击该按钮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79"/>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color w:val="auto"/>
              </w:rPr>
            </w:pPr>
            <w:r>
              <w:rPr>
                <w:rFonts w:hint="eastAsia"/>
                <w:color w:val="auto"/>
                <w:kern w:val="0"/>
                <w:szCs w:val="21"/>
                <w:lang w:eastAsia="zh-CN"/>
              </w:rPr>
              <w:t>XTCS_SOFT1</w:t>
            </w:r>
            <w:r>
              <w:rPr>
                <w:rFonts w:hint="eastAsia"/>
                <w:color w:val="auto"/>
                <w:kern w:val="0"/>
                <w:szCs w:val="21"/>
              </w:rPr>
              <w:t>_AD02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eastAsia="宋体"/>
                <w:bCs/>
                <w:snapToGrid w:val="0"/>
                <w:color w:val="auto"/>
                <w:szCs w:val="21"/>
                <w:lang w:val="en-US" w:eastAsia="zh-CN"/>
              </w:rPr>
            </w:pPr>
            <w:r>
              <w:rPr>
                <w:rFonts w:hint="eastAsia"/>
                <w:color w:val="auto"/>
                <w:kern w:val="0"/>
                <w:szCs w:val="21"/>
              </w:rPr>
              <w:t>下载分析文件</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color w:val="auto"/>
                <w:szCs w:val="21"/>
              </w:rPr>
            </w:pPr>
            <w:r>
              <w:rPr>
                <w:rFonts w:hint="eastAsia"/>
                <w:color w:val="auto"/>
                <w:szCs w:val="21"/>
              </w:rPr>
              <w:t>在患者记录列表界面，选中要下载分析文件的患者记录，鼠标右键单击，则弹出【下载分析文件】按钮，点击该按钮</w:t>
            </w:r>
          </w:p>
          <w:p>
            <w:pPr>
              <w:pStyle w:val="20"/>
              <w:numPr>
                <w:ilvl w:val="0"/>
                <w:numId w:val="82"/>
              </w:numPr>
              <w:spacing w:line="276" w:lineRule="auto"/>
              <w:ind w:firstLine="0" w:firstLineChars="0"/>
              <w:rPr>
                <w:color w:val="auto"/>
                <w:szCs w:val="21"/>
              </w:rPr>
            </w:pPr>
            <w:r>
              <w:rPr>
                <w:rFonts w:hint="eastAsia"/>
                <w:color w:val="auto"/>
                <w:szCs w:val="21"/>
              </w:rPr>
              <w:t>如果服务器上有分析文件，则开始下载</w:t>
            </w:r>
          </w:p>
          <w:p>
            <w:pPr>
              <w:pStyle w:val="20"/>
              <w:numPr>
                <w:ilvl w:val="0"/>
                <w:numId w:val="82"/>
              </w:numPr>
              <w:spacing w:line="276" w:lineRule="auto"/>
              <w:ind w:firstLine="0" w:firstLineChars="0"/>
              <w:rPr>
                <w:bCs/>
                <w:snapToGrid w:val="0"/>
                <w:color w:val="auto"/>
                <w:szCs w:val="21"/>
              </w:rPr>
            </w:pPr>
            <w:r>
              <w:rPr>
                <w:rFonts w:hint="eastAsia"/>
                <w:color w:val="auto"/>
                <w:szCs w:val="21"/>
              </w:rPr>
              <w:t>如果服务器上没有分析文件，则提示“分析文件未上传”</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rPr>
              <w:t>选中要下载分析文件的患者记录，鼠标右键单击，则弹出【下载分析文件】按钮，点击该按钮</w:t>
            </w:r>
          </w:p>
        </w:tc>
      </w:tr>
    </w:tbl>
    <w:p>
      <w:pPr>
        <w:numPr>
          <w:ilvl w:val="0"/>
          <w:numId w:val="0"/>
        </w:numPr>
        <w:spacing w:line="360" w:lineRule="auto"/>
        <w:ind w:leftChars="0"/>
        <w:outlineLvl w:val="2"/>
        <w:rPr>
          <w:rFonts w:hint="eastAsia"/>
          <w:bCs/>
          <w:color w:val="auto"/>
          <w:sz w:val="24"/>
          <w:lang w:val="en-US" w:eastAsia="zh-CN"/>
        </w:rPr>
      </w:pPr>
      <w:r>
        <w:rPr>
          <w:rFonts w:hint="eastAsia"/>
          <w:bCs/>
          <w:color w:val="auto"/>
          <w:sz w:val="24"/>
          <w:lang w:val="en-US" w:eastAsia="zh-CN"/>
        </w:rPr>
        <w:t>8.2.31 处理数据格式</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83"/>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w:t>
            </w:r>
            <w:r>
              <w:rPr>
                <w:rFonts w:hint="eastAsia"/>
                <w:color w:val="auto"/>
                <w:kern w:val="0"/>
                <w:szCs w:val="21"/>
                <w:lang w:val="en-US" w:eastAsia="zh-CN"/>
              </w:rPr>
              <w:t>E</w:t>
            </w:r>
            <w:r>
              <w:rPr>
                <w:rFonts w:hint="eastAsia"/>
                <w:color w:val="auto"/>
                <w:kern w:val="0"/>
                <w:szCs w:val="21"/>
              </w:rPr>
              <w:t>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处理数据格式为.ecg文件</w:t>
            </w:r>
          </w:p>
        </w:tc>
        <w:tc>
          <w:tcPr>
            <w:tcW w:w="3523" w:type="dxa"/>
            <w:tcBorders>
              <w:top w:val="single" w:color="auto" w:sz="4" w:space="0"/>
              <w:left w:val="single" w:color="auto" w:sz="4" w:space="0"/>
              <w:right w:val="single" w:color="auto" w:sz="4" w:space="0"/>
            </w:tcBorders>
            <w:vAlign w:val="center"/>
          </w:tcPr>
          <w:p>
            <w:pPr>
              <w:pStyle w:val="20"/>
              <w:numPr>
                <w:ilvl w:val="-1"/>
                <w:numId w:val="0"/>
              </w:numPr>
              <w:spacing w:line="276" w:lineRule="auto"/>
              <w:ind w:left="0" w:leftChars="0" w:firstLine="0" w:firstLineChars="0"/>
              <w:rPr>
                <w:rFonts w:hint="default" w:ascii="Times New Roman" w:hAnsi="Times New Roman" w:eastAsia="宋体" w:cs="Times New Roman"/>
                <w:color w:val="auto"/>
                <w:kern w:val="2"/>
                <w:sz w:val="21"/>
                <w:szCs w:val="21"/>
                <w:lang w:val="en-US" w:eastAsia="zh-CN" w:bidi="ar-SA"/>
              </w:rPr>
            </w:pPr>
            <w:r>
              <w:rPr>
                <w:rFonts w:hint="eastAsia"/>
                <w:color w:val="auto"/>
                <w:szCs w:val="21"/>
                <w:lang w:val="en-US" w:eastAsia="zh-CN"/>
              </w:rPr>
              <w:t>可以正常分析.ecg文件</w:t>
            </w:r>
          </w:p>
        </w:tc>
        <w:tc>
          <w:tcPr>
            <w:tcW w:w="2716" w:type="dxa"/>
            <w:tcBorders>
              <w:top w:val="single" w:color="auto" w:sz="4" w:space="0"/>
              <w:left w:val="single" w:color="auto" w:sz="4" w:space="0"/>
              <w:right w:val="single" w:color="auto" w:sz="4" w:space="0"/>
            </w:tcBorders>
            <w:vAlign w:val="center"/>
          </w:tcPr>
          <w:p>
            <w:pPr>
              <w:numPr>
                <w:ilvl w:val="0"/>
                <w:numId w:val="84"/>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84"/>
              </w:numPr>
              <w:spacing w:line="276" w:lineRule="auto"/>
              <w:rPr>
                <w:rFonts w:hint="default"/>
                <w:color w:val="auto"/>
                <w:kern w:val="0"/>
                <w:szCs w:val="21"/>
                <w:lang w:val="en-US" w:eastAsia="zh-CN"/>
              </w:rPr>
            </w:pPr>
            <w:r>
              <w:rPr>
                <w:rFonts w:hint="eastAsia"/>
                <w:color w:val="auto"/>
                <w:kern w:val="0"/>
                <w:szCs w:val="21"/>
                <w:lang w:val="en-US" w:eastAsia="zh-CN"/>
              </w:rPr>
              <w:t>点击【患者信息】按钮</w:t>
            </w:r>
          </w:p>
          <w:p>
            <w:pPr>
              <w:numPr>
                <w:ilvl w:val="0"/>
                <w:numId w:val="84"/>
              </w:numPr>
              <w:spacing w:line="276" w:lineRule="auto"/>
              <w:rPr>
                <w:rFonts w:hint="default"/>
                <w:color w:val="auto"/>
                <w:szCs w:val="21"/>
                <w:lang w:val="en-US" w:eastAsia="zh-CN"/>
              </w:rPr>
            </w:pPr>
            <w:r>
              <w:rPr>
                <w:rFonts w:hint="eastAsia"/>
                <w:color w:val="auto"/>
                <w:kern w:val="0"/>
                <w:szCs w:val="21"/>
                <w:lang w:val="en-US" w:eastAsia="zh-CN"/>
              </w:rPr>
              <w:t>点击【重新分析】按钮</w:t>
            </w:r>
          </w:p>
        </w:tc>
      </w:tr>
    </w:tbl>
    <w:p>
      <w:pPr>
        <w:numPr>
          <w:ilvl w:val="0"/>
          <w:numId w:val="0"/>
        </w:numPr>
        <w:spacing w:line="360" w:lineRule="auto"/>
        <w:ind w:leftChars="0"/>
        <w:outlineLvl w:val="2"/>
        <w:rPr>
          <w:rFonts w:hint="eastAsia"/>
          <w:bCs/>
          <w:color w:val="auto"/>
          <w:sz w:val="24"/>
          <w:lang w:val="en-US" w:eastAsia="zh-CN"/>
        </w:rPr>
      </w:pPr>
    </w:p>
    <w:p>
      <w:pPr>
        <w:numPr>
          <w:ilvl w:val="0"/>
          <w:numId w:val="0"/>
        </w:numPr>
        <w:spacing w:line="360" w:lineRule="auto"/>
        <w:ind w:leftChars="0"/>
        <w:outlineLvl w:val="2"/>
        <w:rPr>
          <w:rFonts w:hint="eastAsia"/>
          <w:bCs/>
          <w:color w:val="auto"/>
          <w:sz w:val="24"/>
          <w:lang w:val="en-US" w:eastAsia="zh-CN"/>
        </w:rPr>
      </w:pPr>
      <w:r>
        <w:rPr>
          <w:rFonts w:hint="eastAsia"/>
          <w:bCs/>
          <w:color w:val="auto"/>
          <w:sz w:val="24"/>
          <w:lang w:val="en-US" w:eastAsia="zh-CN"/>
        </w:rPr>
        <w:t>8.2.32 数据接口</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85"/>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w:t>
            </w:r>
            <w:r>
              <w:rPr>
                <w:rFonts w:hint="eastAsia"/>
                <w:color w:val="auto"/>
                <w:kern w:val="0"/>
                <w:szCs w:val="21"/>
                <w:lang w:val="en-US" w:eastAsia="zh-CN"/>
              </w:rPr>
              <w:t>F</w:t>
            </w:r>
            <w:r>
              <w:rPr>
                <w:rFonts w:hint="eastAsia"/>
                <w:color w:val="auto"/>
                <w:kern w:val="0"/>
                <w:szCs w:val="21"/>
              </w:rPr>
              <w:t>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下载Ecg文件</w:t>
            </w:r>
          </w:p>
        </w:tc>
        <w:tc>
          <w:tcPr>
            <w:tcW w:w="3523" w:type="dxa"/>
            <w:tcBorders>
              <w:top w:val="single" w:color="auto" w:sz="4" w:space="0"/>
              <w:left w:val="single" w:color="auto" w:sz="4" w:space="0"/>
              <w:right w:val="single" w:color="auto" w:sz="4" w:space="0"/>
            </w:tcBorders>
            <w:vAlign w:val="center"/>
          </w:tcPr>
          <w:p>
            <w:pPr>
              <w:pStyle w:val="20"/>
              <w:numPr>
                <w:ilvl w:val="-1"/>
                <w:numId w:val="0"/>
              </w:numPr>
              <w:spacing w:line="276" w:lineRule="auto"/>
              <w:ind w:left="0" w:leftChars="0" w:firstLine="0" w:firstLineChars="0"/>
              <w:rPr>
                <w:rFonts w:hint="default" w:ascii="Times New Roman" w:hAnsi="Times New Roman" w:eastAsia="宋体" w:cs="Times New Roman"/>
                <w:color w:val="auto"/>
                <w:kern w:val="2"/>
                <w:sz w:val="21"/>
                <w:szCs w:val="21"/>
                <w:lang w:val="en-US" w:eastAsia="zh-CN" w:bidi="ar-SA"/>
              </w:rPr>
            </w:pPr>
            <w:r>
              <w:rPr>
                <w:rFonts w:hint="eastAsia"/>
                <w:color w:val="auto"/>
                <w:kern w:val="0"/>
                <w:szCs w:val="21"/>
                <w:lang w:val="en-US" w:eastAsia="zh-CN"/>
              </w:rPr>
              <w:t>软件通过Htpp协议，从服务器下载ecg文件，作为软件要分析的原始数据</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2"/>
                <w:sz w:val="21"/>
                <w:szCs w:val="21"/>
                <w:lang w:val="en-US" w:eastAsia="zh-CN" w:bidi="ar-SA"/>
              </w:rPr>
            </w:pPr>
            <w:r>
              <w:rPr>
                <w:rFonts w:hint="eastAsia"/>
                <w:color w:val="auto"/>
                <w:kern w:val="0"/>
                <w:szCs w:val="21"/>
                <w:lang w:val="en-US" w:eastAsia="zh-CN"/>
              </w:rPr>
              <w:t>执行</w:t>
            </w:r>
            <w:r>
              <w:rPr>
                <w:rFonts w:hint="eastAsia"/>
                <w:color w:val="auto"/>
                <w:kern w:val="0"/>
                <w:szCs w:val="21"/>
                <w:lang w:eastAsia="zh-CN"/>
              </w:rPr>
              <w:t>XTCS_SOFT1</w:t>
            </w:r>
            <w:r>
              <w:rPr>
                <w:rFonts w:hint="eastAsia"/>
                <w:color w:val="auto"/>
                <w:kern w:val="0"/>
                <w:szCs w:val="21"/>
              </w:rPr>
              <w:t>_AD01</w:t>
            </w:r>
            <w:r>
              <w:rPr>
                <w:rFonts w:hint="eastAsia"/>
                <w:color w:val="auto"/>
                <w:kern w:val="0"/>
                <w:szCs w:val="21"/>
                <w:lang w:val="en-US" w:eastAsia="zh-CN"/>
              </w:rPr>
              <w:t>方法后，查看下载目录内容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85"/>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XTCS_SOFT1</w:t>
            </w:r>
            <w:r>
              <w:rPr>
                <w:rFonts w:hint="eastAsia"/>
                <w:color w:val="auto"/>
                <w:kern w:val="0"/>
                <w:szCs w:val="21"/>
              </w:rPr>
              <w:t>_A</w:t>
            </w:r>
            <w:r>
              <w:rPr>
                <w:rFonts w:hint="eastAsia"/>
                <w:color w:val="auto"/>
                <w:kern w:val="0"/>
                <w:szCs w:val="21"/>
                <w:lang w:val="en-US" w:eastAsia="zh-CN"/>
              </w:rPr>
              <w:t>F</w:t>
            </w:r>
            <w:r>
              <w:rPr>
                <w:rFonts w:hint="eastAsia"/>
                <w:color w:val="auto"/>
                <w:kern w:val="0"/>
                <w:szCs w:val="21"/>
              </w:rPr>
              <w:t>0</w:t>
            </w:r>
            <w:r>
              <w:rPr>
                <w:rFonts w:hint="eastAsia"/>
                <w:color w:val="auto"/>
                <w:kern w:val="0"/>
                <w:szCs w:val="21"/>
                <w:lang w:val="en-US" w:eastAsia="zh-CN"/>
              </w:rPr>
              <w:t>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下载</w:t>
            </w:r>
            <w:r>
              <w:rPr>
                <w:rFonts w:hint="eastAsia"/>
                <w:color w:val="auto"/>
                <w:kern w:val="0"/>
                <w:szCs w:val="21"/>
                <w:lang w:val="en-US" w:eastAsia="zh-CN"/>
              </w:rPr>
              <w:t>和上传</w:t>
            </w:r>
            <w:r>
              <w:rPr>
                <w:rFonts w:hint="eastAsia"/>
                <w:color w:val="auto"/>
                <w:kern w:val="0"/>
                <w:szCs w:val="21"/>
              </w:rPr>
              <w:t>分析文件</w:t>
            </w:r>
          </w:p>
        </w:tc>
        <w:tc>
          <w:tcPr>
            <w:tcW w:w="3523" w:type="dxa"/>
            <w:tcBorders>
              <w:top w:val="single" w:color="auto" w:sz="4" w:space="0"/>
              <w:left w:val="single" w:color="auto" w:sz="4" w:space="0"/>
              <w:right w:val="single" w:color="auto" w:sz="4" w:space="0"/>
            </w:tcBorders>
            <w:vAlign w:val="center"/>
          </w:tcPr>
          <w:p>
            <w:pPr>
              <w:pStyle w:val="20"/>
              <w:numPr>
                <w:ilvl w:val="-1"/>
                <w:numId w:val="0"/>
              </w:numPr>
              <w:spacing w:line="276" w:lineRule="auto"/>
              <w:ind w:left="0" w:leftChars="0" w:firstLine="0" w:firstLineChars="0"/>
              <w:rPr>
                <w:rFonts w:hint="default" w:ascii="Times New Roman" w:hAnsi="Times New Roman" w:eastAsia="宋体" w:cs="Times New Roman"/>
                <w:color w:val="auto"/>
                <w:kern w:val="2"/>
                <w:sz w:val="21"/>
                <w:szCs w:val="21"/>
                <w:lang w:val="en-US" w:eastAsia="zh-CN" w:bidi="ar-SA"/>
              </w:rPr>
            </w:pPr>
            <w:r>
              <w:rPr>
                <w:rFonts w:hint="eastAsia"/>
                <w:color w:val="auto"/>
                <w:kern w:val="0"/>
                <w:szCs w:val="21"/>
                <w:lang w:val="en-US" w:eastAsia="zh-CN"/>
              </w:rPr>
              <w:t>软件通过Htpp协议，从服务器下载和上传rlt、ffg文件，作为分析后的结果</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2"/>
                <w:sz w:val="21"/>
                <w:szCs w:val="24"/>
                <w:lang w:val="en-US" w:eastAsia="zh-CN" w:bidi="ar-SA"/>
              </w:rPr>
            </w:pPr>
            <w:r>
              <w:rPr>
                <w:rFonts w:hint="eastAsia" w:cs="Times New Roman"/>
                <w:color w:val="auto"/>
                <w:kern w:val="2"/>
                <w:sz w:val="21"/>
                <w:szCs w:val="24"/>
                <w:lang w:val="en-US" w:eastAsia="zh-CN" w:bidi="ar-SA"/>
              </w:rPr>
              <w:t>执行</w:t>
            </w:r>
            <w:r>
              <w:rPr>
                <w:rFonts w:hint="eastAsia"/>
                <w:color w:val="auto"/>
                <w:kern w:val="0"/>
                <w:szCs w:val="21"/>
                <w:lang w:eastAsia="zh-CN"/>
              </w:rPr>
              <w:t>XTCS_SOFT1</w:t>
            </w:r>
            <w:r>
              <w:rPr>
                <w:rFonts w:hint="eastAsia"/>
                <w:color w:val="auto"/>
                <w:kern w:val="0"/>
                <w:szCs w:val="21"/>
              </w:rPr>
              <w:t>_AD0</w:t>
            </w:r>
            <w:r>
              <w:rPr>
                <w:rFonts w:hint="eastAsia"/>
                <w:color w:val="auto"/>
                <w:kern w:val="0"/>
                <w:szCs w:val="21"/>
                <w:lang w:val="en-US" w:eastAsia="zh-CN"/>
              </w:rPr>
              <w:t>2方法后，查看下载目录内容</w:t>
            </w:r>
          </w:p>
        </w:tc>
      </w:tr>
    </w:tbl>
    <w:p>
      <w:pPr>
        <w:rPr>
          <w:color w:val="auto"/>
        </w:rPr>
      </w:pPr>
    </w:p>
    <w:p>
      <w:pPr>
        <w:rPr>
          <w:color w:val="auto"/>
        </w:rPr>
      </w:pPr>
    </w:p>
    <w:p>
      <w:pPr>
        <w:rPr>
          <w:color w:val="auto"/>
        </w:rPr>
      </w:pPr>
    </w:p>
    <w:p>
      <w:pPr>
        <w:rPr>
          <w:color w:val="auto"/>
        </w:rPr>
      </w:pPr>
    </w:p>
    <w:p>
      <w:pPr>
        <w:rPr>
          <w:color w:val="auto"/>
        </w:rPr>
      </w:pPr>
    </w:p>
    <w:p>
      <w:pPr>
        <w:rPr>
          <w:color w:val="auto"/>
        </w:rPr>
      </w:pPr>
    </w:p>
    <w:p>
      <w:pPr>
        <w:numPr>
          <w:ilvl w:val="1"/>
          <w:numId w:val="2"/>
        </w:numPr>
        <w:spacing w:line="360" w:lineRule="auto"/>
        <w:outlineLvl w:val="1"/>
        <w:rPr>
          <w:color w:val="auto"/>
          <w:sz w:val="24"/>
        </w:rPr>
      </w:pPr>
      <w:r>
        <w:rPr>
          <w:rFonts w:hint="eastAsia"/>
          <w:color w:val="auto"/>
          <w:sz w:val="24"/>
          <w:lang w:val="en-US" w:eastAsia="zh-CN"/>
        </w:rPr>
        <w:t>系统功能测试</w:t>
      </w: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8.3.1 用户登录</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8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_A01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 xml:space="preserve">用户登录      </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用户输入正确的账号密码，点击【登录】按钮进行登录。如果账号密码错误，有提示信息</w:t>
            </w:r>
          </w:p>
        </w:tc>
        <w:tc>
          <w:tcPr>
            <w:tcW w:w="2716" w:type="dxa"/>
            <w:tcBorders>
              <w:top w:val="single" w:color="auto" w:sz="4" w:space="0"/>
              <w:left w:val="single" w:color="auto" w:sz="4" w:space="0"/>
              <w:right w:val="single" w:color="auto" w:sz="4" w:space="0"/>
            </w:tcBorders>
            <w:vAlign w:val="center"/>
          </w:tcPr>
          <w:p>
            <w:pPr>
              <w:numPr>
                <w:ilvl w:val="0"/>
                <w:numId w:val="87"/>
              </w:numPr>
              <w:spacing w:line="276" w:lineRule="auto"/>
              <w:rPr>
                <w:rFonts w:hint="eastAsia"/>
                <w:color w:val="auto"/>
                <w:szCs w:val="21"/>
                <w:lang w:val="en-US" w:eastAsia="zh-CN"/>
              </w:rPr>
            </w:pPr>
            <w:r>
              <w:rPr>
                <w:rFonts w:hint="eastAsia"/>
                <w:color w:val="auto"/>
                <w:szCs w:val="21"/>
                <w:lang w:val="en-US" w:eastAsia="zh-CN"/>
              </w:rPr>
              <w:t>双击图标</w:t>
            </w:r>
            <w:r>
              <w:rPr>
                <w:color w:val="auto"/>
              </w:rPr>
              <w:drawing>
                <wp:inline distT="0" distB="0" distL="114300" distR="114300">
                  <wp:extent cx="471805" cy="619760"/>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71805" cy="619760"/>
                          </a:xfrm>
                          <a:prstGeom prst="rect">
                            <a:avLst/>
                          </a:prstGeom>
                          <a:noFill/>
                          <a:ln>
                            <a:noFill/>
                          </a:ln>
                        </pic:spPr>
                      </pic:pic>
                    </a:graphicData>
                  </a:graphic>
                </wp:inline>
              </w:drawing>
            </w:r>
            <w:r>
              <w:rPr>
                <w:rFonts w:hint="eastAsia"/>
                <w:color w:val="auto"/>
                <w:szCs w:val="21"/>
                <w:lang w:val="en-US" w:eastAsia="zh-CN"/>
              </w:rPr>
              <w:t>打开软件，取消勾选</w:t>
            </w:r>
            <w:r>
              <w:rPr>
                <w:color w:val="auto"/>
              </w:rPr>
              <w:drawing>
                <wp:inline distT="0" distB="0" distL="114300" distR="114300">
                  <wp:extent cx="742950" cy="314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742950" cy="314325"/>
                          </a:xfrm>
                          <a:prstGeom prst="rect">
                            <a:avLst/>
                          </a:prstGeom>
                          <a:noFill/>
                          <a:ln>
                            <a:noFill/>
                          </a:ln>
                        </pic:spPr>
                      </pic:pic>
                    </a:graphicData>
                  </a:graphic>
                </wp:inline>
              </w:drawing>
            </w:r>
          </w:p>
          <w:p>
            <w:pPr>
              <w:numPr>
                <w:ilvl w:val="0"/>
                <w:numId w:val="87"/>
              </w:numPr>
              <w:spacing w:line="276" w:lineRule="auto"/>
              <w:rPr>
                <w:rFonts w:hint="eastAsia"/>
                <w:color w:val="auto"/>
                <w:szCs w:val="21"/>
                <w:lang w:val="en-US" w:eastAsia="zh-CN"/>
              </w:rPr>
            </w:pPr>
            <w:r>
              <w:rPr>
                <w:rFonts w:hint="eastAsia"/>
                <w:color w:val="auto"/>
                <w:szCs w:val="21"/>
                <w:lang w:val="en-US" w:eastAsia="zh-CN"/>
              </w:rPr>
              <w:t>输入账号：jiance；密码：123123。点击登录</w:t>
            </w:r>
          </w:p>
          <w:p>
            <w:pPr>
              <w:numPr>
                <w:ilvl w:val="0"/>
                <w:numId w:val="87"/>
              </w:numPr>
              <w:spacing w:line="276" w:lineRule="auto"/>
              <w:rPr>
                <w:rFonts w:hint="default"/>
                <w:color w:val="auto"/>
                <w:szCs w:val="21"/>
                <w:lang w:val="en-US" w:eastAsia="zh-CN"/>
              </w:rPr>
            </w:pPr>
            <w:r>
              <w:rPr>
                <w:rFonts w:hint="eastAsia"/>
                <w:color w:val="auto"/>
                <w:szCs w:val="21"/>
                <w:lang w:val="en-US" w:eastAsia="zh-CN"/>
              </w:rPr>
              <w:t>输入账号：jiance；密码：123456。点击登录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8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_A02</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 xml:space="preserve">记录用户名和密码    </w:t>
            </w:r>
          </w:p>
        </w:tc>
        <w:tc>
          <w:tcPr>
            <w:tcW w:w="3523" w:type="dxa"/>
            <w:tcBorders>
              <w:top w:val="single" w:color="auto" w:sz="4" w:space="0"/>
              <w:left w:val="single" w:color="auto" w:sz="4" w:space="0"/>
              <w:right w:val="single" w:color="auto" w:sz="4" w:space="0"/>
            </w:tcBorders>
            <w:vAlign w:val="center"/>
          </w:tcPr>
          <w:p>
            <w:pPr>
              <w:pStyle w:val="20"/>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勾选记住密码选项，登录成功后，下次再次登录会记住上次的用户名和密码</w:t>
            </w:r>
          </w:p>
        </w:tc>
        <w:tc>
          <w:tcPr>
            <w:tcW w:w="2716" w:type="dxa"/>
            <w:tcBorders>
              <w:top w:val="single" w:color="auto" w:sz="4" w:space="0"/>
              <w:left w:val="single" w:color="auto" w:sz="4" w:space="0"/>
              <w:right w:val="single" w:color="auto" w:sz="4" w:space="0"/>
            </w:tcBorders>
            <w:vAlign w:val="center"/>
          </w:tcPr>
          <w:p>
            <w:pPr>
              <w:numPr>
                <w:ilvl w:val="0"/>
                <w:numId w:val="88"/>
              </w:numPr>
              <w:spacing w:line="276" w:lineRule="auto"/>
              <w:rPr>
                <w:color w:val="auto"/>
              </w:rPr>
            </w:pPr>
            <w:r>
              <w:rPr>
                <w:rFonts w:hint="eastAsia"/>
                <w:color w:val="auto"/>
                <w:lang w:val="en-US" w:eastAsia="zh-CN"/>
              </w:rPr>
              <w:t>关闭软件，重新双击打开软件，</w:t>
            </w:r>
            <w:r>
              <w:rPr>
                <w:rFonts w:hint="eastAsia"/>
                <w:color w:val="auto"/>
                <w:szCs w:val="21"/>
                <w:lang w:val="en-US" w:eastAsia="zh-CN"/>
              </w:rPr>
              <w:t>勾选</w:t>
            </w:r>
            <w:r>
              <w:rPr>
                <w:color w:val="auto"/>
              </w:rPr>
              <w:drawing>
                <wp:inline distT="0" distB="0" distL="114300" distR="114300">
                  <wp:extent cx="771525" cy="400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771525" cy="400050"/>
                          </a:xfrm>
                          <a:prstGeom prst="rect">
                            <a:avLst/>
                          </a:prstGeom>
                          <a:noFill/>
                          <a:ln>
                            <a:noFill/>
                          </a:ln>
                        </pic:spPr>
                      </pic:pic>
                    </a:graphicData>
                  </a:graphic>
                </wp:inline>
              </w:drawing>
            </w:r>
          </w:p>
          <w:p>
            <w:pPr>
              <w:numPr>
                <w:ilvl w:val="0"/>
                <w:numId w:val="88"/>
              </w:numPr>
              <w:spacing w:line="276" w:lineRule="auto"/>
              <w:rPr>
                <w:rFonts w:hint="default"/>
                <w:color w:val="auto"/>
                <w:lang w:val="en-US" w:eastAsia="zh-CN"/>
              </w:rPr>
            </w:pPr>
            <w:r>
              <w:rPr>
                <w:rFonts w:hint="eastAsia"/>
                <w:color w:val="auto"/>
                <w:szCs w:val="21"/>
                <w:lang w:val="en-US" w:eastAsia="zh-CN"/>
              </w:rPr>
              <w:t>输入账号：jiance；密码：123456。点击登录</w:t>
            </w:r>
          </w:p>
          <w:p>
            <w:pPr>
              <w:numPr>
                <w:ilvl w:val="0"/>
                <w:numId w:val="88"/>
              </w:numPr>
              <w:spacing w:line="276" w:lineRule="auto"/>
              <w:rPr>
                <w:rFonts w:hint="default"/>
                <w:color w:val="auto"/>
                <w:lang w:val="en-US" w:eastAsia="zh-CN"/>
              </w:rPr>
            </w:pPr>
            <w:r>
              <w:rPr>
                <w:rFonts w:hint="eastAsia"/>
                <w:color w:val="auto"/>
                <w:lang w:val="en-US" w:eastAsia="zh-CN"/>
              </w:rPr>
              <w:t>关闭软件，重新双击打开软件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86"/>
              </w:numPr>
              <w:ind w:left="420" w:leftChars="0" w:right="-414" w:rightChars="-197" w:hanging="420" w:firstLineChars="0"/>
              <w:jc w:val="center"/>
              <w:rPr>
                <w:b/>
                <w:color w:val="auto"/>
                <w:szCs w:val="21"/>
              </w:rPr>
            </w:pPr>
          </w:p>
        </w:tc>
        <w:tc>
          <w:tcPr>
            <w:tcW w:w="0" w:type="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_A03</w:t>
            </w:r>
          </w:p>
        </w:tc>
        <w:tc>
          <w:tcPr>
            <w:tcW w:w="0" w:type="auto"/>
            <w:vAlign w:val="center"/>
          </w:tcPr>
          <w:p>
            <w:pPr>
              <w:spacing w:line="276" w:lineRule="auto"/>
              <w:rPr>
                <w:rFonts w:hint="default" w:ascii="Times New Roman" w:hAnsi="Times New Roman" w:eastAsia="宋体" w:cs="Times New Roman"/>
                <w:color w:val="auto"/>
                <w:kern w:val="0"/>
                <w:sz w:val="21"/>
                <w:szCs w:val="21"/>
                <w:lang w:val="en-US" w:eastAsia="zh-CN" w:bidi="ar-SA"/>
              </w:rPr>
            </w:pPr>
            <w:commentRangeStart w:id="0"/>
            <w:commentRangeStart w:id="1"/>
            <w:r>
              <w:rPr>
                <w:rFonts w:hint="eastAsia"/>
                <w:color w:val="auto"/>
                <w:kern w:val="0"/>
                <w:szCs w:val="21"/>
              </w:rPr>
              <w:t xml:space="preserve">修改密码  </w:t>
            </w:r>
            <w:commentRangeEnd w:id="0"/>
            <w:r>
              <w:rPr>
                <w:rStyle w:val="15"/>
                <w:color w:val="auto"/>
              </w:rPr>
              <w:commentReference w:id="0"/>
            </w:r>
            <w:commentRangeEnd w:id="1"/>
            <w:r>
              <w:rPr>
                <w:color w:val="auto"/>
              </w:rPr>
              <w:commentReference w:id="1"/>
            </w:r>
            <w:r>
              <w:rPr>
                <w:rFonts w:hint="eastAsia"/>
                <w:color w:val="auto"/>
                <w:kern w:val="0"/>
                <w:szCs w:val="21"/>
              </w:rPr>
              <w:t xml:space="preserve">  </w:t>
            </w:r>
          </w:p>
        </w:tc>
        <w:tc>
          <w:tcPr>
            <w:tcW w:w="0" w:type="auto"/>
            <w:vAlign w:val="center"/>
          </w:tcPr>
          <w:p>
            <w:pPr>
              <w:pStyle w:val="20"/>
              <w:spacing w:line="276" w:lineRule="auto"/>
              <w:ind w:firstLine="0" w:firstLineChars="0"/>
              <w:rPr>
                <w:color w:val="auto"/>
                <w:szCs w:val="21"/>
              </w:rPr>
            </w:pPr>
            <w:r>
              <w:rPr>
                <w:rFonts w:hint="eastAsia"/>
                <w:color w:val="auto"/>
                <w:szCs w:val="21"/>
              </w:rPr>
              <w:t>点击【修改密码】按钮，弹出修改密码弹窗。默认输入登录界面用户名，手动输入原始密码、新密码、确认新密码，然后单击【修改】按钮</w:t>
            </w:r>
          </w:p>
          <w:p>
            <w:pPr>
              <w:pStyle w:val="20"/>
              <w:numPr>
                <w:ilvl w:val="0"/>
                <w:numId w:val="89"/>
              </w:numPr>
              <w:spacing w:line="276" w:lineRule="auto"/>
              <w:ind w:firstLine="0" w:firstLineChars="0"/>
              <w:rPr>
                <w:color w:val="auto"/>
                <w:szCs w:val="21"/>
              </w:rPr>
            </w:pPr>
            <w:r>
              <w:rPr>
                <w:rFonts w:hint="eastAsia"/>
                <w:color w:val="auto"/>
                <w:szCs w:val="21"/>
              </w:rPr>
              <w:t>如果修改成功提示成功</w:t>
            </w:r>
          </w:p>
          <w:p>
            <w:pPr>
              <w:pStyle w:val="20"/>
              <w:numPr>
                <w:ilvl w:val="0"/>
                <w:numId w:val="89"/>
              </w:numPr>
              <w:spacing w:line="276" w:lineRule="auto"/>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如果修改失败，提示失败的原因</w:t>
            </w:r>
          </w:p>
        </w:tc>
        <w:tc>
          <w:tcPr>
            <w:tcW w:w="0" w:type="auto"/>
          </w:tcPr>
          <w:p>
            <w:pPr>
              <w:numPr>
                <w:ilvl w:val="0"/>
                <w:numId w:val="90"/>
              </w:numPr>
              <w:spacing w:line="276" w:lineRule="auto"/>
              <w:rPr>
                <w:rFonts w:hint="eastAsia"/>
                <w:color w:val="auto"/>
                <w:lang w:val="en-US" w:eastAsia="zh-CN"/>
              </w:rPr>
            </w:pPr>
            <w:r>
              <w:rPr>
                <w:rFonts w:hint="eastAsia"/>
                <w:color w:val="auto"/>
                <w:lang w:val="en-US" w:eastAsia="zh-CN"/>
              </w:rPr>
              <w:t>关闭软件，重新双击打开软件，点击【修改密码】按钮</w:t>
            </w:r>
            <w:r>
              <w:rPr>
                <w:color w:val="auto"/>
              </w:rPr>
              <w:drawing>
                <wp:inline distT="0" distB="0" distL="114300" distR="114300">
                  <wp:extent cx="647700" cy="3143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647700" cy="314325"/>
                          </a:xfrm>
                          <a:prstGeom prst="rect">
                            <a:avLst/>
                          </a:prstGeom>
                          <a:noFill/>
                          <a:ln>
                            <a:noFill/>
                          </a:ln>
                        </pic:spPr>
                      </pic:pic>
                    </a:graphicData>
                  </a:graphic>
                </wp:inline>
              </w:drawing>
            </w:r>
          </w:p>
          <w:p>
            <w:pPr>
              <w:numPr>
                <w:ilvl w:val="0"/>
                <w:numId w:val="90"/>
              </w:numPr>
              <w:spacing w:line="276" w:lineRule="auto"/>
              <w:rPr>
                <w:rFonts w:hint="default"/>
                <w:color w:val="auto"/>
                <w:lang w:val="en-US" w:eastAsia="zh-CN"/>
              </w:rPr>
            </w:pPr>
            <w:r>
              <w:rPr>
                <w:rFonts w:hint="eastAsia"/>
                <w:color w:val="auto"/>
                <w:lang w:val="en-US" w:eastAsia="zh-CN"/>
              </w:rPr>
              <w:t>输入旧密码123123、新密码123456、确认新密码123456，然后点击修改</w:t>
            </w:r>
          </w:p>
          <w:p>
            <w:pPr>
              <w:numPr>
                <w:ilvl w:val="0"/>
                <w:numId w:val="90"/>
              </w:numPr>
              <w:spacing w:line="276" w:lineRule="auto"/>
              <w:rPr>
                <w:rFonts w:hint="default"/>
                <w:color w:val="auto"/>
                <w:lang w:val="en-US" w:eastAsia="zh-CN"/>
              </w:rPr>
            </w:pPr>
            <w:r>
              <w:rPr>
                <w:rFonts w:hint="eastAsia"/>
                <w:color w:val="auto"/>
                <w:lang w:val="en-US" w:eastAsia="zh-CN"/>
              </w:rPr>
              <w:t>输入旧密码123456、输入新密码123123、确认新密码123123，然后点击修改</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8.3.2 记录列表</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91"/>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_B01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记录条目显示区域</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该区域，分页显示，对应账号下所有记录</w:t>
            </w:r>
          </w:p>
        </w:tc>
        <w:tc>
          <w:tcPr>
            <w:tcW w:w="2716" w:type="dxa"/>
            <w:tcBorders>
              <w:top w:val="single" w:color="auto" w:sz="4" w:space="0"/>
              <w:left w:val="single" w:color="auto" w:sz="4" w:space="0"/>
              <w:right w:val="single" w:color="auto" w:sz="4" w:space="0"/>
            </w:tcBorders>
            <w:vAlign w:val="center"/>
          </w:tcPr>
          <w:p>
            <w:pPr>
              <w:numPr>
                <w:ilvl w:val="0"/>
                <w:numId w:val="92"/>
              </w:numPr>
              <w:spacing w:line="276" w:lineRule="auto"/>
              <w:rPr>
                <w:rFonts w:hint="eastAsia"/>
                <w:color w:val="auto"/>
                <w:szCs w:val="21"/>
                <w:lang w:val="en-US" w:eastAsia="zh-CN"/>
              </w:rPr>
            </w:pPr>
            <w:r>
              <w:rPr>
                <w:rFonts w:hint="eastAsia"/>
                <w:color w:val="auto"/>
                <w:szCs w:val="21"/>
                <w:lang w:val="en-US" w:eastAsia="zh-CN"/>
              </w:rPr>
              <w:t>登录账号：doctor5。登录密码：123456</w:t>
            </w:r>
          </w:p>
          <w:p>
            <w:pPr>
              <w:numPr>
                <w:ilvl w:val="0"/>
                <w:numId w:val="92"/>
              </w:numPr>
              <w:spacing w:line="276" w:lineRule="auto"/>
              <w:rPr>
                <w:rFonts w:hint="default"/>
                <w:color w:val="auto"/>
                <w:szCs w:val="21"/>
                <w:lang w:val="en-US" w:eastAsia="zh-CN"/>
              </w:rPr>
            </w:pPr>
            <w:r>
              <w:rPr>
                <w:rFonts w:hint="eastAsia"/>
                <w:color w:val="auto"/>
                <w:szCs w:val="21"/>
                <w:lang w:val="en-US" w:eastAsia="zh-CN"/>
              </w:rPr>
              <w:t>登录账号：jiance</w:t>
            </w:r>
          </w:p>
          <w:p>
            <w:pPr>
              <w:numPr>
                <w:ilvl w:val="0"/>
                <w:numId w:val="0"/>
              </w:numPr>
              <w:spacing w:line="276" w:lineRule="auto"/>
              <w:rPr>
                <w:rFonts w:hint="default"/>
                <w:color w:val="auto"/>
                <w:szCs w:val="21"/>
                <w:lang w:val="en-US" w:eastAsia="zh-CN"/>
              </w:rPr>
            </w:pPr>
            <w:r>
              <w:rPr>
                <w:rFonts w:hint="eastAsia"/>
                <w:color w:val="auto"/>
                <w:szCs w:val="21"/>
                <w:lang w:val="en-US" w:eastAsia="zh-CN"/>
              </w:rPr>
              <w:t>登录密码：123456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91"/>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_B02</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每页记录条目数</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通过下拉菜单，可以选择几个固定的条目数</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eastAsia="宋体"/>
                <w:color w:val="auto"/>
                <w:szCs w:val="21"/>
                <w:lang w:val="en-US" w:eastAsia="zh-CN"/>
              </w:rPr>
            </w:pPr>
            <w:r>
              <w:rPr>
                <w:rFonts w:hint="eastAsia"/>
                <w:color w:val="auto"/>
                <w:szCs w:val="21"/>
                <w:lang w:val="en-US" w:eastAsia="zh-CN"/>
              </w:rPr>
              <w:t>选择每页记录条数</w:t>
            </w:r>
            <w:r>
              <w:rPr>
                <w:color w:val="auto"/>
              </w:rPr>
              <w:drawing>
                <wp:inline distT="0" distB="0" distL="114300" distR="114300">
                  <wp:extent cx="1095375" cy="2571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1095375" cy="257175"/>
                          </a:xfrm>
                          <a:prstGeom prst="rect">
                            <a:avLst/>
                          </a:prstGeom>
                          <a:noFill/>
                          <a:ln>
                            <a:noFill/>
                          </a:ln>
                        </pic:spPr>
                      </pic:pic>
                    </a:graphicData>
                  </a:graphic>
                </wp:inline>
              </w:drawing>
            </w:r>
            <w:r>
              <w:rPr>
                <w:rFonts w:hint="eastAsia"/>
                <w:color w:val="auto"/>
                <w:lang w:eastAsia="zh-CN"/>
              </w:rPr>
              <w:t>，</w:t>
            </w:r>
            <w:r>
              <w:rPr>
                <w:rFonts w:hint="eastAsia"/>
                <w:color w:val="auto"/>
                <w:lang w:val="en-US" w:eastAsia="zh-CN"/>
              </w:rPr>
              <w:t>修改为10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91"/>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_B03</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【首页】按钮</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点击该按钮，</w:t>
            </w:r>
            <w:r>
              <w:rPr>
                <w:rFonts w:hint="eastAsia"/>
                <w:color w:val="auto"/>
                <w:kern w:val="0"/>
                <w:szCs w:val="21"/>
              </w:rPr>
              <w:t>SOFT2_B01区域显示前N条数据。N为SOFT2_B02设定</w:t>
            </w:r>
          </w:p>
        </w:tc>
        <w:tc>
          <w:tcPr>
            <w:tcW w:w="0" w:type="auto"/>
          </w:tcPr>
          <w:p>
            <w:pPr>
              <w:spacing w:line="276" w:lineRule="auto"/>
              <w:rPr>
                <w:rFonts w:hint="default"/>
                <w:color w:val="auto"/>
                <w:szCs w:val="21"/>
                <w:lang w:val="en-US" w:eastAsia="zh-CN"/>
              </w:rPr>
            </w:pPr>
            <w:r>
              <w:rPr>
                <w:rFonts w:hint="eastAsia"/>
                <w:color w:val="auto"/>
                <w:szCs w:val="21"/>
                <w:lang w:val="en-US" w:eastAsia="zh-CN"/>
              </w:rPr>
              <w:t>点击【首页】按钮</w:t>
            </w:r>
            <w:r>
              <w:rPr>
                <w:color w:val="auto"/>
              </w:rPr>
              <w:drawing>
                <wp:inline distT="0" distB="0" distL="114300" distR="114300">
                  <wp:extent cx="428625" cy="266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428625" cy="2667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91"/>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_B04</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【尾页】按钮</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点击该按钮，</w:t>
            </w:r>
            <w:r>
              <w:rPr>
                <w:rFonts w:hint="eastAsia"/>
                <w:color w:val="auto"/>
                <w:kern w:val="0"/>
                <w:szCs w:val="21"/>
              </w:rPr>
              <w:t>SOFT2_B01区域显示最后一页的数据</w:t>
            </w:r>
          </w:p>
        </w:tc>
        <w:tc>
          <w:tcPr>
            <w:tcW w:w="0" w:type="auto"/>
          </w:tcPr>
          <w:p>
            <w:pPr>
              <w:spacing w:line="276" w:lineRule="auto"/>
              <w:rPr>
                <w:rFonts w:hint="default"/>
                <w:color w:val="auto"/>
                <w:szCs w:val="21"/>
                <w:lang w:val="en-US" w:eastAsia="zh-CN"/>
              </w:rPr>
            </w:pPr>
            <w:r>
              <w:rPr>
                <w:rFonts w:hint="eastAsia"/>
                <w:color w:val="auto"/>
                <w:szCs w:val="21"/>
                <w:lang w:val="en-US" w:eastAsia="zh-CN"/>
              </w:rPr>
              <w:t>点击【尾页】按钮</w:t>
            </w:r>
            <w:r>
              <w:rPr>
                <w:color w:val="auto"/>
              </w:rPr>
              <w:drawing>
                <wp:inline distT="0" distB="0" distL="114300" distR="114300">
                  <wp:extent cx="400050" cy="276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00050" cy="2762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91"/>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_B05</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上一页按钮</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点击该按钮，</w:t>
            </w:r>
            <w:r>
              <w:rPr>
                <w:rFonts w:hint="eastAsia"/>
                <w:color w:val="auto"/>
                <w:kern w:val="0"/>
                <w:szCs w:val="21"/>
              </w:rPr>
              <w:t>SOFT2_B01显示上一页的记录条目。如果已经是第一页，则无操作</w:t>
            </w:r>
          </w:p>
        </w:tc>
        <w:tc>
          <w:tcPr>
            <w:tcW w:w="0" w:type="auto"/>
          </w:tcPr>
          <w:p>
            <w:pPr>
              <w:spacing w:line="276" w:lineRule="auto"/>
              <w:rPr>
                <w:rFonts w:hint="default"/>
                <w:color w:val="auto"/>
                <w:szCs w:val="21"/>
                <w:lang w:val="en-US" w:eastAsia="zh-CN"/>
              </w:rPr>
            </w:pPr>
            <w:r>
              <w:rPr>
                <w:rFonts w:hint="eastAsia"/>
                <w:color w:val="auto"/>
                <w:szCs w:val="21"/>
                <w:lang w:val="en-US" w:eastAsia="zh-CN"/>
              </w:rPr>
              <w:t>点击【上一页】按钮</w:t>
            </w:r>
            <w:r>
              <w:rPr>
                <w:color w:val="auto"/>
              </w:rPr>
              <w:drawing>
                <wp:inline distT="0" distB="0" distL="114300" distR="114300">
                  <wp:extent cx="266700"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266700" cy="2286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91"/>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_B06</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下一页按钮</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点击该按钮，</w:t>
            </w:r>
            <w:r>
              <w:rPr>
                <w:rFonts w:hint="eastAsia"/>
                <w:color w:val="auto"/>
                <w:kern w:val="0"/>
                <w:szCs w:val="21"/>
              </w:rPr>
              <w:t>SOFT2_B01显示下一页的记录条目。如果已经是尾页，则无操作</w:t>
            </w:r>
          </w:p>
        </w:tc>
        <w:tc>
          <w:tcPr>
            <w:tcW w:w="0" w:type="auto"/>
          </w:tcPr>
          <w:p>
            <w:pPr>
              <w:spacing w:line="276" w:lineRule="auto"/>
              <w:rPr>
                <w:rFonts w:hint="default"/>
                <w:color w:val="auto"/>
                <w:szCs w:val="21"/>
                <w:lang w:val="en-US" w:eastAsia="zh-CN"/>
              </w:rPr>
            </w:pPr>
            <w:r>
              <w:rPr>
                <w:rFonts w:hint="eastAsia"/>
                <w:color w:val="auto"/>
                <w:szCs w:val="21"/>
                <w:lang w:val="en-US" w:eastAsia="zh-CN"/>
              </w:rPr>
              <w:t>点击【下一页】按钮</w:t>
            </w:r>
            <w:r>
              <w:rPr>
                <w:color w:val="auto"/>
              </w:rPr>
              <w:drawing>
                <wp:inline distT="0" distB="0" distL="114300" distR="114300">
                  <wp:extent cx="266700" cy="24765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7"/>
                          <a:stretch>
                            <a:fillRect/>
                          </a:stretch>
                        </pic:blipFill>
                        <pic:spPr>
                          <a:xfrm>
                            <a:off x="0" y="0"/>
                            <a:ext cx="266700" cy="2476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91"/>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_B07</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【转到】按钮</w:t>
            </w:r>
          </w:p>
        </w:tc>
        <w:tc>
          <w:tcPr>
            <w:tcW w:w="0" w:type="auto"/>
            <w:vAlign w:val="center"/>
          </w:tcPr>
          <w:p>
            <w:pPr>
              <w:pStyle w:val="20"/>
              <w:ind w:firstLine="0" w:firstLineChars="0"/>
              <w:rPr>
                <w:color w:val="auto"/>
                <w:szCs w:val="21"/>
              </w:rPr>
            </w:pPr>
            <w:r>
              <w:rPr>
                <w:rFonts w:hint="eastAsia"/>
                <w:color w:val="auto"/>
                <w:szCs w:val="21"/>
              </w:rPr>
              <w:t>在第几页输入框内输入想要跳转的页数，点击【转到】按钮</w:t>
            </w:r>
          </w:p>
          <w:p>
            <w:pPr>
              <w:pStyle w:val="20"/>
              <w:numPr>
                <w:ilvl w:val="0"/>
                <w:numId w:val="93"/>
              </w:numPr>
              <w:ind w:firstLine="0" w:firstLineChars="0"/>
              <w:rPr>
                <w:color w:val="auto"/>
                <w:szCs w:val="21"/>
              </w:rPr>
            </w:pPr>
            <w:r>
              <w:rPr>
                <w:rFonts w:hint="eastAsia"/>
                <w:color w:val="auto"/>
                <w:szCs w:val="21"/>
              </w:rPr>
              <w:t>如果页码在可执行范围内，则跳转到该页</w:t>
            </w:r>
          </w:p>
          <w:p>
            <w:pPr>
              <w:pStyle w:val="20"/>
              <w:numPr>
                <w:ilvl w:val="0"/>
                <w:numId w:val="93"/>
              </w:numPr>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如果页码不在可执行范围内，则无动作</w:t>
            </w:r>
          </w:p>
        </w:tc>
        <w:tc>
          <w:tcPr>
            <w:tcW w:w="0" w:type="auto"/>
          </w:tcPr>
          <w:p>
            <w:pPr>
              <w:numPr>
                <w:ilvl w:val="0"/>
                <w:numId w:val="94"/>
              </w:numPr>
              <w:spacing w:line="276" w:lineRule="auto"/>
              <w:rPr>
                <w:color w:val="auto"/>
              </w:rPr>
            </w:pPr>
            <w:r>
              <w:rPr>
                <w:rFonts w:hint="eastAsia"/>
                <w:color w:val="auto"/>
                <w:szCs w:val="21"/>
              </w:rPr>
              <w:t>在第几页输入框内输入</w:t>
            </w:r>
            <w:r>
              <w:rPr>
                <w:rFonts w:hint="eastAsia"/>
                <w:color w:val="auto"/>
                <w:szCs w:val="21"/>
                <w:lang w:val="en-US" w:eastAsia="zh-CN"/>
              </w:rPr>
              <w:t>5</w:t>
            </w:r>
            <w:r>
              <w:rPr>
                <w:color w:val="auto"/>
              </w:rPr>
              <w:drawing>
                <wp:inline distT="0" distB="0" distL="114300" distR="114300">
                  <wp:extent cx="657225" cy="238125"/>
                  <wp:effectExtent l="0" t="0" r="9525"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8"/>
                          <a:stretch>
                            <a:fillRect/>
                          </a:stretch>
                        </pic:blipFill>
                        <pic:spPr>
                          <a:xfrm>
                            <a:off x="0" y="0"/>
                            <a:ext cx="657225" cy="238125"/>
                          </a:xfrm>
                          <a:prstGeom prst="rect">
                            <a:avLst/>
                          </a:prstGeom>
                          <a:noFill/>
                          <a:ln>
                            <a:noFill/>
                          </a:ln>
                        </pic:spPr>
                      </pic:pic>
                    </a:graphicData>
                  </a:graphic>
                </wp:inline>
              </w:drawing>
            </w:r>
          </w:p>
          <w:p>
            <w:pPr>
              <w:numPr>
                <w:ilvl w:val="0"/>
                <w:numId w:val="94"/>
              </w:numPr>
              <w:spacing w:line="276" w:lineRule="auto"/>
              <w:rPr>
                <w:rFonts w:hint="eastAsia"/>
                <w:color w:val="auto"/>
                <w:lang w:val="en-US" w:eastAsia="zh-CN"/>
              </w:rPr>
            </w:pPr>
            <w:r>
              <w:rPr>
                <w:rFonts w:hint="eastAsia"/>
                <w:color w:val="auto"/>
                <w:lang w:val="en-US" w:eastAsia="zh-CN"/>
              </w:rPr>
              <w:t>点击转到按钮</w:t>
            </w:r>
          </w:p>
          <w:p>
            <w:pPr>
              <w:numPr>
                <w:ilvl w:val="0"/>
                <w:numId w:val="94"/>
              </w:numPr>
              <w:spacing w:line="276" w:lineRule="auto"/>
              <w:rPr>
                <w:color w:val="auto"/>
              </w:rPr>
            </w:pPr>
            <w:r>
              <w:rPr>
                <w:rFonts w:hint="eastAsia"/>
                <w:color w:val="auto"/>
                <w:szCs w:val="21"/>
              </w:rPr>
              <w:t>在第几页输入框内输入</w:t>
            </w:r>
            <w:r>
              <w:rPr>
                <w:rFonts w:hint="eastAsia"/>
                <w:color w:val="auto"/>
                <w:szCs w:val="21"/>
                <w:lang w:val="en-US" w:eastAsia="zh-CN"/>
              </w:rPr>
              <w:t>100</w:t>
            </w:r>
            <w:r>
              <w:rPr>
                <w:color w:val="auto"/>
              </w:rPr>
              <w:drawing>
                <wp:inline distT="0" distB="0" distL="114300" distR="114300">
                  <wp:extent cx="571500" cy="257175"/>
                  <wp:effectExtent l="0" t="0" r="0" b="952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9"/>
                          <a:stretch>
                            <a:fillRect/>
                          </a:stretch>
                        </pic:blipFill>
                        <pic:spPr>
                          <a:xfrm>
                            <a:off x="0" y="0"/>
                            <a:ext cx="571500" cy="257175"/>
                          </a:xfrm>
                          <a:prstGeom prst="rect">
                            <a:avLst/>
                          </a:prstGeom>
                          <a:noFill/>
                          <a:ln>
                            <a:noFill/>
                          </a:ln>
                        </pic:spPr>
                      </pic:pic>
                    </a:graphicData>
                  </a:graphic>
                </wp:inline>
              </w:drawing>
            </w:r>
          </w:p>
          <w:p>
            <w:pPr>
              <w:numPr>
                <w:ilvl w:val="0"/>
                <w:numId w:val="94"/>
              </w:numPr>
              <w:spacing w:line="276" w:lineRule="auto"/>
              <w:rPr>
                <w:rFonts w:hint="eastAsia"/>
                <w:color w:val="auto"/>
                <w:lang w:val="en-US" w:eastAsia="zh-CN"/>
              </w:rPr>
            </w:pPr>
            <w:r>
              <w:rPr>
                <w:rFonts w:hint="eastAsia"/>
                <w:color w:val="auto"/>
                <w:lang w:val="en-US" w:eastAsia="zh-CN"/>
              </w:rPr>
              <w:t>点击转到按钮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91"/>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_B08</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【查询】按钮</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在姓名、手机号码、起始时间、结束时间输入框，输入查询的条件。可全部输入，也可只输入部分数据。点击【查询】按钮，查询出满足条件的记录条目</w:t>
            </w:r>
          </w:p>
        </w:tc>
        <w:tc>
          <w:tcPr>
            <w:tcW w:w="0" w:type="auto"/>
          </w:tcPr>
          <w:p>
            <w:pPr>
              <w:numPr>
                <w:ilvl w:val="0"/>
                <w:numId w:val="95"/>
              </w:numPr>
              <w:spacing w:line="276" w:lineRule="auto"/>
              <w:rPr>
                <w:rFonts w:hint="eastAsia"/>
                <w:color w:val="auto"/>
                <w:szCs w:val="21"/>
                <w:lang w:val="en-US" w:eastAsia="zh-CN"/>
              </w:rPr>
            </w:pPr>
            <w:r>
              <w:rPr>
                <w:rFonts w:hint="eastAsia"/>
                <w:color w:val="auto"/>
                <w:szCs w:val="21"/>
                <w:lang w:val="en-US" w:eastAsia="zh-CN"/>
              </w:rPr>
              <w:t>点击首页后，在姓名栏输入“0”，点击查询按钮</w:t>
            </w:r>
          </w:p>
          <w:p>
            <w:pPr>
              <w:numPr>
                <w:ilvl w:val="0"/>
                <w:numId w:val="95"/>
              </w:numPr>
              <w:spacing w:line="276" w:lineRule="auto"/>
              <w:rPr>
                <w:rFonts w:hint="default"/>
                <w:color w:val="auto"/>
                <w:szCs w:val="21"/>
                <w:lang w:val="en-US" w:eastAsia="zh-CN"/>
              </w:rPr>
            </w:pPr>
            <w:r>
              <w:rPr>
                <w:rFonts w:hint="eastAsia"/>
                <w:color w:val="auto"/>
                <w:szCs w:val="21"/>
                <w:lang w:val="en-US" w:eastAsia="zh-CN"/>
              </w:rPr>
              <w:t>清空姓名栏，在手机号栏输入15176151617，点击查询按钮</w:t>
            </w:r>
          </w:p>
          <w:p>
            <w:pPr>
              <w:numPr>
                <w:ilvl w:val="0"/>
                <w:numId w:val="95"/>
              </w:numPr>
              <w:spacing w:line="276" w:lineRule="auto"/>
              <w:rPr>
                <w:rFonts w:hint="default"/>
                <w:color w:val="auto"/>
                <w:szCs w:val="21"/>
                <w:lang w:val="en-US" w:eastAsia="zh-CN"/>
              </w:rPr>
            </w:pPr>
            <w:r>
              <w:rPr>
                <w:rFonts w:hint="eastAsia"/>
                <w:color w:val="auto"/>
                <w:szCs w:val="21"/>
                <w:lang w:val="en-US" w:eastAsia="zh-CN"/>
              </w:rPr>
              <w:t>清空手机栏，在起始日期选择2019-12-01，在结束日期选择2019-12-31。点击查询按钮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91"/>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_B09</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【清空查询条件】按钮</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点击【清空查询条件】按钮，所有的查询条件都会被清除，</w:t>
            </w:r>
            <w:r>
              <w:rPr>
                <w:rFonts w:hint="eastAsia"/>
                <w:color w:val="auto"/>
                <w:kern w:val="0"/>
                <w:szCs w:val="21"/>
              </w:rPr>
              <w:t>SOFT2_B01区域显示的记录条目不受查询条件限制</w:t>
            </w:r>
          </w:p>
        </w:tc>
        <w:tc>
          <w:tcPr>
            <w:tcW w:w="0" w:type="auto"/>
            <w:vAlign w:val="center"/>
          </w:tcPr>
          <w:p>
            <w:pPr>
              <w:spacing w:line="276" w:lineRule="auto"/>
              <w:rPr>
                <w:rFonts w:hint="default"/>
                <w:color w:val="auto"/>
                <w:szCs w:val="21"/>
                <w:lang w:val="en-US" w:eastAsia="zh-CN"/>
              </w:rPr>
            </w:pPr>
            <w:r>
              <w:rPr>
                <w:rFonts w:hint="eastAsia"/>
                <w:color w:val="auto"/>
                <w:szCs w:val="21"/>
                <w:lang w:val="en-US" w:eastAsia="zh-CN"/>
              </w:rPr>
              <w:t>点击【清空查询】按钮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91"/>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_B10</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【刷新】按钮</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点击该按钮，可按照当前查询条件，再查询一次</w:t>
            </w:r>
          </w:p>
        </w:tc>
        <w:tc>
          <w:tcPr>
            <w:tcW w:w="0" w:type="auto"/>
          </w:tcPr>
          <w:p>
            <w:pPr>
              <w:spacing w:line="276" w:lineRule="auto"/>
              <w:rPr>
                <w:rFonts w:hint="default"/>
                <w:color w:val="auto"/>
                <w:szCs w:val="21"/>
                <w:lang w:val="en-US" w:eastAsia="zh-CN"/>
              </w:rPr>
            </w:pPr>
            <w:r>
              <w:rPr>
                <w:rFonts w:hint="eastAsia"/>
                <w:color w:val="auto"/>
                <w:szCs w:val="21"/>
                <w:lang w:val="en-US" w:eastAsia="zh-CN"/>
              </w:rPr>
              <w:t>点击【刷新】按钮</w:t>
            </w:r>
            <w:r>
              <w:rPr>
                <w:color w:val="auto"/>
              </w:rPr>
              <w:drawing>
                <wp:inline distT="0" distB="0" distL="114300" distR="114300">
                  <wp:extent cx="1562100" cy="523875"/>
                  <wp:effectExtent l="0" t="0" r="0" b="952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0"/>
                          <a:stretch>
                            <a:fillRect/>
                          </a:stretch>
                        </pic:blipFill>
                        <pic:spPr>
                          <a:xfrm>
                            <a:off x="0" y="0"/>
                            <a:ext cx="1562100" cy="5238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91"/>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_B11</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【设置】按钮</w:t>
            </w:r>
          </w:p>
        </w:tc>
        <w:tc>
          <w:tcPr>
            <w:tcW w:w="0" w:type="auto"/>
            <w:vAlign w:val="center"/>
          </w:tcPr>
          <w:p>
            <w:pPr>
              <w:numPr>
                <w:ilvl w:val="255"/>
                <w:numId w:val="0"/>
              </w:numPr>
              <w:spacing w:line="360" w:lineRule="auto"/>
              <w:ind w:left="0" w:leftChars="0" w:firstLine="0" w:firstLineChars="0"/>
              <w:outlineLvl w:val="9"/>
              <w:rPr>
                <w:rFonts w:ascii="Times New Roman" w:hAnsi="Times New Roman" w:eastAsia="宋体" w:cs="Times New Roman"/>
                <w:color w:val="auto"/>
                <w:kern w:val="2"/>
                <w:sz w:val="21"/>
                <w:szCs w:val="21"/>
                <w:lang w:val="en-US" w:eastAsia="zh-CN" w:bidi="ar-SA"/>
              </w:rPr>
            </w:pPr>
            <w:r>
              <w:rPr>
                <w:rFonts w:hint="eastAsia"/>
                <w:color w:val="auto"/>
                <w:szCs w:val="21"/>
              </w:rPr>
              <w:t>点击该按钮，弹出默认设置对话框，除了执行7.1.27 参数设置功能标准外，还有设置文件保存目录的功能</w:t>
            </w:r>
          </w:p>
        </w:tc>
        <w:tc>
          <w:tcPr>
            <w:tcW w:w="0" w:type="auto"/>
          </w:tcPr>
          <w:p>
            <w:pPr>
              <w:numPr>
                <w:ilvl w:val="0"/>
                <w:numId w:val="96"/>
              </w:numPr>
              <w:spacing w:line="276" w:lineRule="auto"/>
              <w:rPr>
                <w:color w:val="auto"/>
              </w:rPr>
            </w:pPr>
            <w:r>
              <w:rPr>
                <w:rFonts w:hint="eastAsia"/>
                <w:color w:val="auto"/>
                <w:szCs w:val="21"/>
                <w:lang w:val="en-US" w:eastAsia="zh-CN"/>
              </w:rPr>
              <w:t>点击【设置】按钮</w:t>
            </w:r>
            <w:r>
              <w:rPr>
                <w:color w:val="auto"/>
              </w:rPr>
              <w:drawing>
                <wp:inline distT="0" distB="0" distL="114300" distR="114300">
                  <wp:extent cx="1514475" cy="533400"/>
                  <wp:effectExtent l="0" t="0" r="9525"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1"/>
                          <a:stretch>
                            <a:fillRect/>
                          </a:stretch>
                        </pic:blipFill>
                        <pic:spPr>
                          <a:xfrm>
                            <a:off x="0" y="0"/>
                            <a:ext cx="1514475" cy="533400"/>
                          </a:xfrm>
                          <a:prstGeom prst="rect">
                            <a:avLst/>
                          </a:prstGeom>
                          <a:noFill/>
                          <a:ln>
                            <a:noFill/>
                          </a:ln>
                        </pic:spPr>
                      </pic:pic>
                    </a:graphicData>
                  </a:graphic>
                </wp:inline>
              </w:drawing>
            </w:r>
          </w:p>
          <w:p>
            <w:pPr>
              <w:numPr>
                <w:ilvl w:val="0"/>
                <w:numId w:val="96"/>
              </w:numPr>
              <w:spacing w:line="276" w:lineRule="auto"/>
              <w:rPr>
                <w:rFonts w:hint="default"/>
                <w:color w:val="auto"/>
                <w:lang w:val="en-US" w:eastAsia="zh-CN"/>
              </w:rPr>
            </w:pPr>
            <w:r>
              <w:rPr>
                <w:rFonts w:hint="eastAsia"/>
                <w:color w:val="auto"/>
                <w:lang w:val="en-US" w:eastAsia="zh-CN"/>
              </w:rPr>
              <w:t>点击【选择文件…】</w:t>
            </w:r>
          </w:p>
          <w:p>
            <w:pPr>
              <w:numPr>
                <w:ilvl w:val="0"/>
                <w:numId w:val="0"/>
              </w:numPr>
              <w:spacing w:line="276" w:lineRule="auto"/>
              <w:rPr>
                <w:rFonts w:hint="default" w:eastAsia="宋体"/>
                <w:color w:val="auto"/>
                <w:lang w:val="en-US" w:eastAsia="zh-CN"/>
              </w:rPr>
            </w:pPr>
            <w:r>
              <w:rPr>
                <w:color w:val="auto"/>
              </w:rPr>
              <w:drawing>
                <wp:inline distT="0" distB="0" distL="114300" distR="114300">
                  <wp:extent cx="962025" cy="371475"/>
                  <wp:effectExtent l="0" t="0" r="9525"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2"/>
                          <a:stretch>
                            <a:fillRect/>
                          </a:stretch>
                        </pic:blipFill>
                        <pic:spPr>
                          <a:xfrm>
                            <a:off x="0" y="0"/>
                            <a:ext cx="962025" cy="371475"/>
                          </a:xfrm>
                          <a:prstGeom prst="rect">
                            <a:avLst/>
                          </a:prstGeom>
                          <a:noFill/>
                          <a:ln>
                            <a:noFill/>
                          </a:ln>
                        </pic:spPr>
                      </pic:pic>
                    </a:graphicData>
                  </a:graphic>
                </wp:inline>
              </w:drawing>
            </w:r>
            <w:r>
              <w:rPr>
                <w:rFonts w:hint="eastAsia"/>
                <w:color w:val="auto"/>
                <w:lang w:eastAsia="zh-CN"/>
              </w:rPr>
              <w:t>，</w:t>
            </w:r>
            <w:r>
              <w:rPr>
                <w:rFonts w:hint="eastAsia"/>
                <w:color w:val="auto"/>
                <w:lang w:val="en-US" w:eastAsia="zh-CN"/>
              </w:rPr>
              <w:t>选择数据保存路径</w:t>
            </w:r>
          </w:p>
          <w:p>
            <w:pPr>
              <w:numPr>
                <w:ilvl w:val="0"/>
                <w:numId w:val="96"/>
              </w:numPr>
              <w:spacing w:line="276" w:lineRule="auto"/>
              <w:rPr>
                <w:rFonts w:hint="default"/>
                <w:color w:val="auto"/>
                <w:lang w:val="en-US" w:eastAsia="zh-CN"/>
              </w:rPr>
            </w:pPr>
            <w:r>
              <w:rPr>
                <w:rFonts w:hint="eastAsia"/>
                <w:color w:val="auto"/>
                <w:lang w:val="en-US" w:eastAsia="zh-CN"/>
              </w:rPr>
              <w:t>点击【心律失常】，执行《需求分析》7.1.27功能</w:t>
            </w:r>
          </w:p>
          <w:p>
            <w:pPr>
              <w:numPr>
                <w:ilvl w:val="0"/>
                <w:numId w:val="96"/>
              </w:numPr>
              <w:spacing w:line="276" w:lineRule="auto"/>
              <w:rPr>
                <w:rFonts w:hint="default"/>
                <w:color w:val="auto"/>
                <w:lang w:val="en-US" w:eastAsia="zh-CN"/>
              </w:rPr>
            </w:pPr>
            <w:r>
              <w:rPr>
                <w:rFonts w:hint="eastAsia"/>
                <w:color w:val="auto"/>
                <w:lang w:val="en-US" w:eastAsia="zh-CN"/>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91"/>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_B12</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下载心电文件</w:t>
            </w:r>
          </w:p>
        </w:tc>
        <w:tc>
          <w:tcPr>
            <w:tcW w:w="0" w:type="auto"/>
            <w:vAlign w:val="center"/>
          </w:tcPr>
          <w:p>
            <w:pPr>
              <w:pStyle w:val="20"/>
              <w:numPr>
                <w:ilvl w:val="0"/>
                <w:numId w:val="97"/>
              </w:numPr>
              <w:ind w:firstLine="0" w:firstLineChars="0"/>
              <w:rPr>
                <w:color w:val="auto"/>
                <w:szCs w:val="21"/>
              </w:rPr>
            </w:pPr>
            <w:r>
              <w:rPr>
                <w:rFonts w:hint="eastAsia"/>
                <w:color w:val="auto"/>
                <w:szCs w:val="21"/>
              </w:rPr>
              <w:t>鼠标左键点击想要下载的记录条目的【点击下载】按钮，下载心电文件</w:t>
            </w:r>
          </w:p>
          <w:p>
            <w:pPr>
              <w:pStyle w:val="20"/>
              <w:numPr>
                <w:ilvl w:val="0"/>
                <w:numId w:val="97"/>
              </w:numPr>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或者鼠标右键点击想要下载的记录条目，弹出【下载_心电文件】按钮，点击下载心电文件</w:t>
            </w:r>
          </w:p>
        </w:tc>
        <w:tc>
          <w:tcPr>
            <w:tcW w:w="0" w:type="auto"/>
            <w:vAlign w:val="center"/>
          </w:tcPr>
          <w:p>
            <w:pPr>
              <w:numPr>
                <w:ilvl w:val="0"/>
                <w:numId w:val="0"/>
              </w:numPr>
              <w:spacing w:line="276" w:lineRule="auto"/>
              <w:rPr>
                <w:rFonts w:hint="eastAsia"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执行</w:t>
            </w:r>
            <w:r>
              <w:rPr>
                <w:rFonts w:hint="eastAsia"/>
                <w:color w:val="auto"/>
                <w:kern w:val="0"/>
                <w:szCs w:val="21"/>
                <w:lang w:eastAsia="zh-CN"/>
              </w:rPr>
              <w:t>XTCS_SOFT1</w:t>
            </w:r>
            <w:r>
              <w:rPr>
                <w:rFonts w:hint="eastAsia"/>
                <w:color w:val="auto"/>
                <w:kern w:val="0"/>
                <w:szCs w:val="21"/>
              </w:rPr>
              <w:t>_AD01</w:t>
            </w:r>
            <w:r>
              <w:rPr>
                <w:rFonts w:hint="eastAsia"/>
                <w:color w:val="auto"/>
                <w:kern w:val="0"/>
                <w:szCs w:val="21"/>
                <w:lang w:val="en-US" w:eastAsia="zh-C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91"/>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_B13</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上传分析文件</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鼠标右键点击想要上传分析文件的记录条目，弹出【上传_分析文件】按钮，点击，上传分析文件。如果没有弹出，则说明本地还没有分析文件</w:t>
            </w:r>
          </w:p>
        </w:tc>
        <w:tc>
          <w:tcPr>
            <w:tcW w:w="0" w:type="auto"/>
            <w:vAlign w:val="center"/>
          </w:tcPr>
          <w:p>
            <w:pPr>
              <w:spacing w:line="276" w:lineRule="auto"/>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执行</w:t>
            </w:r>
            <w:r>
              <w:rPr>
                <w:rFonts w:hint="eastAsia"/>
                <w:color w:val="auto"/>
                <w:kern w:val="0"/>
                <w:szCs w:val="21"/>
                <w:lang w:eastAsia="zh-CN"/>
              </w:rPr>
              <w:t>XTCS_SOFT1</w:t>
            </w:r>
            <w:r>
              <w:rPr>
                <w:rFonts w:hint="eastAsia"/>
                <w:color w:val="auto"/>
                <w:kern w:val="0"/>
                <w:szCs w:val="21"/>
              </w:rPr>
              <w:t>_Z01</w:t>
            </w:r>
            <w:r>
              <w:rPr>
                <w:rFonts w:hint="eastAsia"/>
                <w:color w:val="auto"/>
                <w:kern w:val="0"/>
                <w:szCs w:val="21"/>
                <w:lang w:val="en-US" w:eastAsia="zh-C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91"/>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_B14</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下载分析文件</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鼠标右键点击想要下载分析文件的记录条目，弹出【下载_分析文件】按钮，点击，下载分析文件</w:t>
            </w:r>
          </w:p>
        </w:tc>
        <w:tc>
          <w:tcPr>
            <w:tcW w:w="0" w:type="auto"/>
            <w:vAlign w:val="center"/>
          </w:tcPr>
          <w:p>
            <w:pPr>
              <w:spacing w:line="276" w:lineRule="auto"/>
              <w:rPr>
                <w:rFonts w:hint="eastAsia" w:eastAsia="宋体"/>
                <w:color w:val="auto"/>
                <w:szCs w:val="21"/>
                <w:lang w:val="en-US" w:eastAsia="zh-CN"/>
              </w:rPr>
            </w:pPr>
            <w:r>
              <w:rPr>
                <w:rFonts w:hint="eastAsia"/>
                <w:color w:val="auto"/>
                <w:kern w:val="0"/>
                <w:szCs w:val="21"/>
                <w:lang w:val="en-US" w:eastAsia="zh-CN"/>
              </w:rPr>
              <w:t>执行</w:t>
            </w:r>
            <w:r>
              <w:rPr>
                <w:rFonts w:hint="eastAsia"/>
                <w:color w:val="auto"/>
                <w:kern w:val="0"/>
                <w:szCs w:val="21"/>
                <w:lang w:eastAsia="zh-CN"/>
              </w:rPr>
              <w:t>XTCS_SOFT1</w:t>
            </w:r>
            <w:r>
              <w:rPr>
                <w:rFonts w:hint="eastAsia"/>
                <w:color w:val="auto"/>
                <w:kern w:val="0"/>
                <w:szCs w:val="21"/>
              </w:rPr>
              <w:t>_AD02</w:t>
            </w:r>
            <w:r>
              <w:rPr>
                <w:rFonts w:hint="eastAsia"/>
                <w:color w:val="auto"/>
                <w:kern w:val="0"/>
                <w:szCs w:val="21"/>
                <w:lang w:val="en-US" w:eastAsia="zh-C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91"/>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_B15</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选择数据文件</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鼠标左键点击想要手动选择数据文件的条目的【选择数据文件】按钮。弹出选择文件夹弹窗，选择数据条目所在的文件夹，点击确定修改成功。取消则不修改</w:t>
            </w:r>
          </w:p>
        </w:tc>
        <w:tc>
          <w:tcPr>
            <w:tcW w:w="0" w:type="auto"/>
            <w:vAlign w:val="center"/>
          </w:tcPr>
          <w:p>
            <w:pPr>
              <w:numPr>
                <w:ilvl w:val="0"/>
                <w:numId w:val="98"/>
              </w:numPr>
              <w:spacing w:line="276" w:lineRule="auto"/>
              <w:rPr>
                <w:rFonts w:hint="eastAsia"/>
                <w:color w:val="auto"/>
                <w:szCs w:val="21"/>
                <w:lang w:val="en-US" w:eastAsia="zh-CN"/>
              </w:rPr>
            </w:pPr>
            <w:r>
              <w:rPr>
                <w:rFonts w:hint="eastAsia"/>
                <w:color w:val="auto"/>
                <w:szCs w:val="21"/>
                <w:lang w:val="en-US" w:eastAsia="zh-CN"/>
              </w:rPr>
              <w:t>点击【选择数据文件】按钮</w:t>
            </w:r>
          </w:p>
          <w:p>
            <w:pPr>
              <w:numPr>
                <w:ilvl w:val="0"/>
                <w:numId w:val="98"/>
              </w:numPr>
              <w:spacing w:line="276" w:lineRule="auto"/>
              <w:rPr>
                <w:rFonts w:hint="default"/>
                <w:color w:val="auto"/>
                <w:szCs w:val="21"/>
                <w:lang w:val="en-US" w:eastAsia="zh-CN"/>
              </w:rPr>
            </w:pPr>
            <w:r>
              <w:rPr>
                <w:rFonts w:hint="eastAsia"/>
                <w:color w:val="auto"/>
                <w:szCs w:val="21"/>
                <w:lang w:val="en-US" w:eastAsia="zh-CN"/>
              </w:rPr>
              <w:t>选择数据文件夹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91"/>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_B16</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双击记录行</w:t>
            </w:r>
          </w:p>
        </w:tc>
        <w:tc>
          <w:tcPr>
            <w:tcW w:w="0" w:type="auto"/>
            <w:vAlign w:val="center"/>
          </w:tcPr>
          <w:p>
            <w:pPr>
              <w:pStyle w:val="20"/>
              <w:numPr>
                <w:ilvl w:val="0"/>
                <w:numId w:val="99"/>
              </w:numPr>
              <w:ind w:firstLine="0" w:firstLineChars="0"/>
              <w:rPr>
                <w:color w:val="auto"/>
                <w:szCs w:val="21"/>
              </w:rPr>
            </w:pPr>
            <w:r>
              <w:rPr>
                <w:rFonts w:hint="eastAsia"/>
                <w:color w:val="auto"/>
                <w:szCs w:val="21"/>
              </w:rPr>
              <w:t>如果还没有下载心电文件或指定数据文件夹，则提示“未指定数据文件夹，请下载文件或指定数据文件夹”</w:t>
            </w:r>
          </w:p>
          <w:p>
            <w:pPr>
              <w:pStyle w:val="20"/>
              <w:numPr>
                <w:ilvl w:val="0"/>
                <w:numId w:val="99"/>
              </w:numPr>
              <w:ind w:firstLine="0" w:firstLineChars="0"/>
              <w:rPr>
                <w:color w:val="auto"/>
                <w:szCs w:val="21"/>
              </w:rPr>
            </w:pPr>
            <w:r>
              <w:rPr>
                <w:rFonts w:hint="eastAsia"/>
                <w:color w:val="auto"/>
                <w:szCs w:val="21"/>
              </w:rPr>
              <w:t>如果已下载心电文件或指定数据文件夹，但没有分析过，则提示“患者分析结果数据不存在，是否重新分析”。点击确定重新分析，完成后自动进入辅助分析界面。取消则不进行分析，不进入辅助分析界面</w:t>
            </w:r>
          </w:p>
          <w:p>
            <w:pPr>
              <w:pStyle w:val="20"/>
              <w:ind w:firstLine="0" w:firstLineChars="0"/>
              <w:rPr>
                <w:rFonts w:hint="eastAsia"/>
                <w:color w:val="auto"/>
                <w:szCs w:val="21"/>
              </w:rPr>
            </w:pPr>
            <w:r>
              <w:rPr>
                <w:rFonts w:hint="eastAsia"/>
                <w:color w:val="auto"/>
                <w:szCs w:val="21"/>
              </w:rPr>
              <w:t>如果已经分析过，则直接进入辅助分析界面</w:t>
            </w:r>
          </w:p>
          <w:p>
            <w:pPr>
              <w:pStyle w:val="20"/>
              <w:ind w:firstLine="0" w:firstLineChars="0"/>
              <w:rPr>
                <w:rFonts w:hint="default" w:ascii="Times New Roman" w:hAnsi="Times New Roman" w:eastAsia="宋体" w:cs="Times New Roman"/>
                <w:color w:val="auto"/>
                <w:kern w:val="2"/>
                <w:sz w:val="21"/>
                <w:szCs w:val="21"/>
                <w:lang w:val="en-US" w:eastAsia="zh-CN" w:bidi="ar-SA"/>
              </w:rPr>
            </w:pPr>
            <w:r>
              <w:rPr>
                <w:rFonts w:hint="eastAsia"/>
                <w:color w:val="auto"/>
                <w:szCs w:val="21"/>
                <w:lang w:eastAsia="zh-CN"/>
              </w:rPr>
              <w:t>（</w:t>
            </w:r>
            <w:r>
              <w:rPr>
                <w:rFonts w:hint="eastAsia"/>
                <w:color w:val="auto"/>
                <w:szCs w:val="21"/>
                <w:lang w:val="en-US" w:eastAsia="zh-CN"/>
              </w:rPr>
              <w:t>3</w:t>
            </w:r>
            <w:r>
              <w:rPr>
                <w:rFonts w:hint="eastAsia"/>
                <w:color w:val="auto"/>
                <w:szCs w:val="21"/>
                <w:lang w:eastAsia="zh-CN"/>
              </w:rPr>
              <w:t>）</w:t>
            </w:r>
            <w:r>
              <w:rPr>
                <w:rFonts w:hint="eastAsia"/>
                <w:color w:val="auto"/>
                <w:szCs w:val="21"/>
              </w:rPr>
              <w:t>当加载的ecg文件为空时，弹出“加载ecg文件为空”</w:t>
            </w:r>
          </w:p>
        </w:tc>
        <w:tc>
          <w:tcPr>
            <w:tcW w:w="0" w:type="auto"/>
            <w:vAlign w:val="center"/>
          </w:tcPr>
          <w:p>
            <w:pPr>
              <w:spacing w:line="276" w:lineRule="auto"/>
              <w:rPr>
                <w:rFonts w:hint="eastAsia"/>
                <w:color w:val="auto"/>
                <w:lang w:val="en-US" w:eastAsia="zh-CN"/>
              </w:rPr>
            </w:pPr>
            <w:r>
              <w:rPr>
                <w:rFonts w:hint="eastAsia"/>
                <w:color w:val="auto"/>
                <w:lang w:val="en-US" w:eastAsia="zh-CN"/>
              </w:rPr>
              <w:t>（1）找一条没有下载的心电记录，双击该行记录</w:t>
            </w:r>
          </w:p>
          <w:p>
            <w:pPr>
              <w:spacing w:line="276" w:lineRule="auto"/>
              <w:rPr>
                <w:rFonts w:hint="eastAsia"/>
                <w:color w:val="auto"/>
                <w:lang w:val="en-US" w:eastAsia="zh-CN"/>
              </w:rPr>
            </w:pPr>
            <w:r>
              <w:rPr>
                <w:rFonts w:hint="eastAsia"/>
                <w:color w:val="auto"/>
                <w:lang w:val="en-US" w:eastAsia="zh-CN"/>
              </w:rPr>
              <w:t>（2）找一条已经下载，但是还没有分析的记录，双击该记录行</w:t>
            </w:r>
          </w:p>
          <w:p>
            <w:pPr>
              <w:spacing w:line="276" w:lineRule="auto"/>
              <w:rPr>
                <w:rFonts w:hint="default"/>
                <w:color w:val="auto"/>
                <w:lang w:val="en-US" w:eastAsia="zh-CN"/>
              </w:rPr>
            </w:pPr>
            <w:r>
              <w:rPr>
                <w:rFonts w:hint="eastAsia"/>
                <w:color w:val="auto"/>
                <w:lang w:val="en-US" w:eastAsia="zh-CN"/>
              </w:rPr>
              <w:t>（3）构造一个空的ecg文件，并指定记录文件位置到该空ecg，双击该记录</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8.3.3 辅助分析主控程序</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0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_C01</w:t>
            </w:r>
          </w:p>
        </w:tc>
        <w:tc>
          <w:tcPr>
            <w:tcW w:w="1898" w:type="dxa"/>
            <w:tcBorders>
              <w:top w:val="single" w:color="auto" w:sz="4" w:space="0"/>
              <w:left w:val="single" w:color="auto" w:sz="4" w:space="0"/>
              <w:bottom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主控程序</w:t>
            </w:r>
          </w:p>
        </w:tc>
        <w:tc>
          <w:tcPr>
            <w:tcW w:w="3523" w:type="dxa"/>
            <w:tcBorders>
              <w:top w:val="single" w:color="auto" w:sz="4" w:space="0"/>
              <w:left w:val="single" w:color="auto" w:sz="4" w:space="0"/>
              <w:right w:val="single" w:color="auto" w:sz="4" w:space="0"/>
            </w:tcBorders>
            <w:vAlign w:val="center"/>
          </w:tcPr>
          <w:p>
            <w:pPr>
              <w:spacing w:line="276" w:lineRule="auto"/>
              <w:jc w:val="left"/>
              <w:rPr>
                <w:rFonts w:ascii="Times New Roman" w:hAnsi="Times New Roman" w:eastAsia="宋体" w:cs="Times New Roman"/>
                <w:color w:val="auto"/>
                <w:kern w:val="2"/>
                <w:sz w:val="21"/>
                <w:szCs w:val="21"/>
                <w:lang w:val="en-US" w:eastAsia="zh-CN" w:bidi="ar-SA"/>
              </w:rPr>
            </w:pPr>
            <w:r>
              <w:rPr>
                <w:rFonts w:hint="eastAsia"/>
                <w:color w:val="auto"/>
                <w:szCs w:val="21"/>
              </w:rPr>
              <w:t>控制各辅助分析功能的调度</w:t>
            </w:r>
          </w:p>
        </w:tc>
        <w:tc>
          <w:tcPr>
            <w:tcW w:w="2716" w:type="dxa"/>
            <w:tcBorders>
              <w:top w:val="single" w:color="auto" w:sz="4" w:space="0"/>
              <w:left w:val="single" w:color="auto" w:sz="4" w:space="0"/>
              <w:right w:val="single" w:color="auto" w:sz="4" w:space="0"/>
            </w:tcBorders>
            <w:vAlign w:val="center"/>
          </w:tcPr>
          <w:p>
            <w:pPr>
              <w:numPr>
                <w:ilvl w:val="0"/>
                <w:numId w:val="101"/>
              </w:numPr>
              <w:spacing w:line="276" w:lineRule="auto"/>
              <w:rPr>
                <w:rFonts w:hint="default"/>
                <w:color w:val="auto"/>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101"/>
              </w:numPr>
              <w:spacing w:line="276" w:lineRule="auto"/>
              <w:rPr>
                <w:rFonts w:hint="default"/>
                <w:color w:val="auto"/>
                <w:szCs w:val="21"/>
                <w:lang w:val="en-US" w:eastAsia="zh-CN"/>
              </w:rPr>
            </w:pPr>
            <w:r>
              <w:rPr>
                <w:rFonts w:hint="eastAsia"/>
                <w:color w:val="auto"/>
                <w:szCs w:val="21"/>
                <w:lang w:val="en-US" w:eastAsia="zh-CN"/>
              </w:rPr>
              <w:t>点击【患者信息】按钮</w:t>
            </w:r>
          </w:p>
          <w:p>
            <w:pPr>
              <w:numPr>
                <w:ilvl w:val="0"/>
                <w:numId w:val="101"/>
              </w:numPr>
              <w:spacing w:line="276" w:lineRule="auto"/>
              <w:rPr>
                <w:rFonts w:hint="default"/>
                <w:color w:val="auto"/>
                <w:szCs w:val="21"/>
                <w:lang w:val="en-US" w:eastAsia="zh-CN"/>
              </w:rPr>
            </w:pPr>
            <w:r>
              <w:rPr>
                <w:rFonts w:hint="eastAsia"/>
                <w:color w:val="auto"/>
                <w:szCs w:val="21"/>
                <w:lang w:val="en-US" w:eastAsia="zh-CN"/>
              </w:rPr>
              <w:t>点击【编辑模板】按钮</w:t>
            </w:r>
          </w:p>
          <w:p>
            <w:pPr>
              <w:numPr>
                <w:ilvl w:val="0"/>
                <w:numId w:val="101"/>
              </w:numPr>
              <w:spacing w:line="276" w:lineRule="auto"/>
              <w:rPr>
                <w:rFonts w:hint="default"/>
                <w:color w:val="auto"/>
                <w:szCs w:val="21"/>
                <w:lang w:val="en-US" w:eastAsia="zh-CN"/>
              </w:rPr>
            </w:pPr>
            <w:r>
              <w:rPr>
                <w:rFonts w:hint="eastAsia"/>
                <w:color w:val="auto"/>
                <w:szCs w:val="21"/>
                <w:lang w:val="en-US" w:eastAsia="zh-CN"/>
              </w:rPr>
              <w:t>点击【事件统计】按钮</w:t>
            </w:r>
          </w:p>
          <w:p>
            <w:pPr>
              <w:numPr>
                <w:ilvl w:val="0"/>
                <w:numId w:val="101"/>
              </w:numPr>
              <w:spacing w:line="276" w:lineRule="auto"/>
              <w:rPr>
                <w:rFonts w:hint="default"/>
                <w:color w:val="auto"/>
                <w:szCs w:val="21"/>
                <w:lang w:val="en-US" w:eastAsia="zh-CN"/>
              </w:rPr>
            </w:pPr>
            <w:r>
              <w:rPr>
                <w:rFonts w:hint="eastAsia"/>
                <w:color w:val="auto"/>
                <w:szCs w:val="21"/>
                <w:lang w:val="en-US" w:eastAsia="zh-CN"/>
              </w:rPr>
              <w:t>点击【片段图编辑】按钮</w:t>
            </w:r>
          </w:p>
          <w:p>
            <w:pPr>
              <w:numPr>
                <w:ilvl w:val="0"/>
                <w:numId w:val="101"/>
              </w:numPr>
              <w:spacing w:line="276" w:lineRule="auto"/>
              <w:rPr>
                <w:rFonts w:hint="default"/>
                <w:color w:val="auto"/>
                <w:szCs w:val="21"/>
                <w:lang w:val="en-US" w:eastAsia="zh-CN"/>
              </w:rPr>
            </w:pPr>
            <w:r>
              <w:rPr>
                <w:rFonts w:hint="eastAsia"/>
                <w:color w:val="auto"/>
                <w:szCs w:val="21"/>
                <w:lang w:val="en-US" w:eastAsia="zh-CN"/>
              </w:rPr>
              <w:t>点击【页扫描】按钮</w:t>
            </w:r>
          </w:p>
          <w:p>
            <w:pPr>
              <w:numPr>
                <w:ilvl w:val="0"/>
                <w:numId w:val="101"/>
              </w:numPr>
              <w:spacing w:line="276" w:lineRule="auto"/>
              <w:rPr>
                <w:rFonts w:hint="default"/>
                <w:color w:val="auto"/>
                <w:szCs w:val="21"/>
                <w:lang w:val="en-US" w:eastAsia="zh-CN"/>
              </w:rPr>
            </w:pPr>
            <w:r>
              <w:rPr>
                <w:rFonts w:hint="eastAsia"/>
                <w:color w:val="auto"/>
                <w:szCs w:val="21"/>
                <w:lang w:val="en-US" w:eastAsia="zh-CN"/>
              </w:rPr>
              <w:t>点击【房颤】按钮</w:t>
            </w:r>
          </w:p>
          <w:p>
            <w:pPr>
              <w:numPr>
                <w:ilvl w:val="0"/>
                <w:numId w:val="101"/>
              </w:numPr>
              <w:spacing w:line="276" w:lineRule="auto"/>
              <w:rPr>
                <w:rFonts w:hint="default"/>
                <w:color w:val="auto"/>
                <w:szCs w:val="21"/>
                <w:lang w:val="en-US" w:eastAsia="zh-CN"/>
              </w:rPr>
            </w:pPr>
            <w:r>
              <w:rPr>
                <w:rFonts w:hint="eastAsia"/>
                <w:color w:val="auto"/>
                <w:szCs w:val="21"/>
                <w:lang w:val="en-US" w:eastAsia="zh-CN"/>
              </w:rPr>
              <w:t>点击【ST】按钮</w:t>
            </w:r>
          </w:p>
          <w:p>
            <w:pPr>
              <w:numPr>
                <w:ilvl w:val="0"/>
                <w:numId w:val="101"/>
              </w:numPr>
              <w:spacing w:line="276" w:lineRule="auto"/>
              <w:rPr>
                <w:rFonts w:hint="default"/>
                <w:color w:val="auto"/>
                <w:szCs w:val="21"/>
                <w:lang w:val="en-US" w:eastAsia="zh-CN"/>
              </w:rPr>
            </w:pPr>
            <w:r>
              <w:rPr>
                <w:rFonts w:hint="eastAsia"/>
                <w:color w:val="auto"/>
                <w:szCs w:val="21"/>
                <w:lang w:val="en-US" w:eastAsia="zh-CN"/>
              </w:rPr>
              <w:t>点击【HRV】按钮</w:t>
            </w:r>
          </w:p>
          <w:p>
            <w:pPr>
              <w:numPr>
                <w:ilvl w:val="0"/>
                <w:numId w:val="101"/>
              </w:numPr>
              <w:spacing w:line="276" w:lineRule="auto"/>
              <w:rPr>
                <w:rFonts w:hint="default"/>
                <w:color w:val="auto"/>
                <w:szCs w:val="21"/>
                <w:lang w:val="en-US" w:eastAsia="zh-CN"/>
              </w:rPr>
            </w:pPr>
            <w:r>
              <w:rPr>
                <w:rFonts w:hint="eastAsia"/>
                <w:color w:val="auto"/>
                <w:szCs w:val="21"/>
                <w:lang w:val="en-US" w:eastAsia="zh-CN"/>
              </w:rPr>
              <w:t>点击【直方图】按钮</w:t>
            </w:r>
          </w:p>
          <w:p>
            <w:pPr>
              <w:numPr>
                <w:ilvl w:val="0"/>
                <w:numId w:val="101"/>
              </w:numPr>
              <w:spacing w:line="276" w:lineRule="auto"/>
              <w:rPr>
                <w:rFonts w:hint="default"/>
                <w:color w:val="auto"/>
                <w:szCs w:val="21"/>
                <w:lang w:val="en-US" w:eastAsia="zh-CN"/>
              </w:rPr>
            </w:pPr>
            <w:r>
              <w:rPr>
                <w:rFonts w:hint="eastAsia"/>
                <w:color w:val="auto"/>
                <w:szCs w:val="21"/>
                <w:lang w:val="en-US" w:eastAsia="zh-CN"/>
              </w:rPr>
              <w:t>点击【报告编辑】按钮</w:t>
            </w:r>
          </w:p>
          <w:p>
            <w:pPr>
              <w:numPr>
                <w:ilvl w:val="0"/>
                <w:numId w:val="101"/>
              </w:numPr>
              <w:spacing w:line="276" w:lineRule="auto"/>
              <w:rPr>
                <w:rFonts w:hint="default"/>
                <w:color w:val="auto"/>
                <w:szCs w:val="21"/>
                <w:lang w:val="en-US" w:eastAsia="zh-CN"/>
              </w:rPr>
            </w:pPr>
            <w:r>
              <w:rPr>
                <w:rFonts w:hint="eastAsia"/>
                <w:color w:val="auto"/>
                <w:szCs w:val="21"/>
                <w:lang w:val="en-US" w:eastAsia="zh-CN"/>
              </w:rPr>
              <w:t>点击【生成报告】按钮</w:t>
            </w:r>
          </w:p>
          <w:p>
            <w:pPr>
              <w:numPr>
                <w:ilvl w:val="0"/>
                <w:numId w:val="101"/>
              </w:numPr>
              <w:spacing w:line="276" w:lineRule="auto"/>
              <w:rPr>
                <w:rFonts w:hint="default"/>
                <w:color w:val="auto"/>
                <w:szCs w:val="21"/>
                <w:lang w:val="en-US" w:eastAsia="zh-CN"/>
              </w:rPr>
            </w:pPr>
            <w:r>
              <w:rPr>
                <w:rFonts w:hint="eastAsia"/>
                <w:color w:val="auto"/>
                <w:szCs w:val="21"/>
                <w:lang w:val="en-US" w:eastAsia="zh-CN"/>
              </w:rPr>
              <w:t>点击【返回】按钮</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8.3.4 返回</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02"/>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_D01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保存分析结果</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可正确保存医生的分析结果</w:t>
            </w:r>
          </w:p>
        </w:tc>
        <w:tc>
          <w:tcPr>
            <w:tcW w:w="2716" w:type="dxa"/>
            <w:tcBorders>
              <w:top w:val="single" w:color="auto" w:sz="4" w:space="0"/>
              <w:left w:val="single" w:color="auto" w:sz="4" w:space="0"/>
              <w:right w:val="single" w:color="auto" w:sz="4" w:space="0"/>
            </w:tcBorders>
            <w:vAlign w:val="center"/>
          </w:tcPr>
          <w:p>
            <w:pPr>
              <w:numPr>
                <w:ilvl w:val="0"/>
                <w:numId w:val="103"/>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103"/>
              </w:numPr>
              <w:spacing w:line="276" w:lineRule="auto"/>
              <w:rPr>
                <w:rFonts w:hint="default"/>
                <w:color w:val="auto"/>
                <w:kern w:val="0"/>
                <w:szCs w:val="21"/>
                <w:lang w:val="en-US" w:eastAsia="zh-CN"/>
              </w:rPr>
            </w:pPr>
            <w:r>
              <w:rPr>
                <w:rFonts w:hint="eastAsia"/>
                <w:color w:val="auto"/>
                <w:kern w:val="0"/>
                <w:szCs w:val="21"/>
                <w:lang w:val="en-US" w:eastAsia="zh-CN"/>
              </w:rPr>
              <w:t>修改任意心搏类型</w:t>
            </w:r>
          </w:p>
          <w:p>
            <w:pPr>
              <w:numPr>
                <w:ilvl w:val="0"/>
                <w:numId w:val="103"/>
              </w:numPr>
              <w:spacing w:line="276" w:lineRule="auto"/>
              <w:rPr>
                <w:rFonts w:hint="default"/>
                <w:color w:val="auto"/>
                <w:kern w:val="0"/>
                <w:szCs w:val="21"/>
                <w:lang w:val="en-US" w:eastAsia="zh-CN"/>
              </w:rPr>
            </w:pPr>
            <w:r>
              <w:rPr>
                <w:rFonts w:hint="eastAsia"/>
                <w:color w:val="auto"/>
                <w:kern w:val="0"/>
                <w:szCs w:val="21"/>
                <w:lang w:val="en-US" w:eastAsia="zh-CN"/>
              </w:rPr>
              <w:t>点击【关闭】按钮</w:t>
            </w:r>
          </w:p>
          <w:p>
            <w:pPr>
              <w:numPr>
                <w:ilvl w:val="0"/>
                <w:numId w:val="103"/>
              </w:numPr>
              <w:spacing w:line="276" w:lineRule="auto"/>
              <w:rPr>
                <w:rFonts w:hint="default"/>
                <w:color w:val="auto"/>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02"/>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_D02</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2"/>
                <w:sz w:val="21"/>
                <w:szCs w:val="21"/>
                <w:lang w:val="en-US" w:eastAsia="zh-CN" w:bidi="ar-SA"/>
              </w:rPr>
            </w:pPr>
            <w:r>
              <w:rPr>
                <w:rFonts w:hint="eastAsia"/>
                <w:color w:val="auto"/>
                <w:szCs w:val="21"/>
              </w:rPr>
              <w:t>关闭辅助分析界面</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可关闭辅助分析界面</w:t>
            </w:r>
          </w:p>
        </w:tc>
        <w:tc>
          <w:tcPr>
            <w:tcW w:w="2716" w:type="dxa"/>
            <w:tcBorders>
              <w:top w:val="single" w:color="auto" w:sz="4" w:space="0"/>
              <w:left w:val="single" w:color="auto" w:sz="4" w:space="0"/>
              <w:right w:val="single" w:color="auto" w:sz="4" w:space="0"/>
            </w:tcBorders>
            <w:vAlign w:val="center"/>
          </w:tcPr>
          <w:p>
            <w:pPr>
              <w:numPr>
                <w:ilvl w:val="0"/>
                <w:numId w:val="104"/>
              </w:numPr>
              <w:spacing w:line="276" w:lineRule="auto"/>
              <w:rPr>
                <w:rFonts w:hint="eastAsia"/>
                <w:color w:val="auto"/>
                <w:kern w:val="0"/>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104"/>
              </w:numPr>
              <w:spacing w:line="276" w:lineRule="auto"/>
              <w:rPr>
                <w:rFonts w:hint="eastAsia"/>
                <w:color w:val="auto"/>
                <w:kern w:val="0"/>
                <w:szCs w:val="21"/>
                <w:lang w:val="en-US" w:eastAsia="zh-CN"/>
              </w:rPr>
            </w:pPr>
            <w:r>
              <w:rPr>
                <w:rFonts w:hint="eastAsia"/>
                <w:color w:val="auto"/>
                <w:kern w:val="0"/>
                <w:szCs w:val="21"/>
                <w:lang w:val="en-US" w:eastAsia="zh-CN"/>
              </w:rPr>
              <w:t>点击【关闭】按钮</w:t>
            </w:r>
          </w:p>
          <w:p>
            <w:pPr>
              <w:spacing w:line="276" w:lineRule="auto"/>
              <w:rPr>
                <w:rFonts w:hint="default" w:eastAsia="宋体"/>
                <w:color w:val="auto"/>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02"/>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_D03</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返回记录列表界面</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可返回记录列表界面</w:t>
            </w:r>
          </w:p>
        </w:tc>
        <w:tc>
          <w:tcPr>
            <w:tcW w:w="0" w:type="auto"/>
          </w:tcPr>
          <w:p>
            <w:pPr>
              <w:numPr>
                <w:ilvl w:val="0"/>
                <w:numId w:val="105"/>
              </w:numPr>
              <w:spacing w:line="276" w:lineRule="auto"/>
              <w:rPr>
                <w:rFonts w:hint="default"/>
                <w:color w:val="auto"/>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105"/>
              </w:numPr>
              <w:spacing w:line="276" w:lineRule="auto"/>
              <w:rPr>
                <w:rFonts w:hint="default"/>
                <w:color w:val="auto"/>
                <w:szCs w:val="21"/>
                <w:lang w:val="en-US" w:eastAsia="zh-CN"/>
              </w:rPr>
            </w:pPr>
            <w:r>
              <w:rPr>
                <w:rFonts w:hint="eastAsia"/>
                <w:color w:val="auto"/>
                <w:kern w:val="0"/>
                <w:szCs w:val="21"/>
                <w:lang w:val="en-US" w:eastAsia="zh-CN"/>
              </w:rPr>
              <w:t>点击【返回】按钮</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8.3.5 患者信息</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0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_E01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查看患者基本信息</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姓名、性别、生日、身高、体重、手机号、个人病史等内容</w:t>
            </w:r>
          </w:p>
        </w:tc>
        <w:tc>
          <w:tcPr>
            <w:tcW w:w="2716" w:type="dxa"/>
            <w:tcBorders>
              <w:top w:val="single" w:color="auto" w:sz="4" w:space="0"/>
              <w:left w:val="single" w:color="auto" w:sz="4" w:space="0"/>
              <w:right w:val="single" w:color="auto" w:sz="4" w:space="0"/>
            </w:tcBorders>
            <w:vAlign w:val="center"/>
          </w:tcPr>
          <w:p>
            <w:pPr>
              <w:numPr>
                <w:ilvl w:val="0"/>
                <w:numId w:val="107"/>
              </w:numPr>
              <w:spacing w:line="276" w:lineRule="auto"/>
              <w:rPr>
                <w:rFonts w:hint="default"/>
                <w:color w:val="auto"/>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107"/>
              </w:numPr>
              <w:spacing w:line="276" w:lineRule="auto"/>
              <w:rPr>
                <w:rFonts w:hint="default"/>
                <w:color w:val="auto"/>
                <w:szCs w:val="21"/>
                <w:lang w:val="en-US" w:eastAsia="zh-CN"/>
              </w:rPr>
            </w:pPr>
            <w:r>
              <w:rPr>
                <w:rFonts w:hint="eastAsia"/>
                <w:color w:val="auto"/>
                <w:szCs w:val="21"/>
                <w:lang w:val="en-US" w:eastAsia="zh-CN"/>
              </w:rPr>
              <w:t>点击【患者信息】按钮</w:t>
            </w:r>
          </w:p>
          <w:p>
            <w:pPr>
              <w:numPr>
                <w:ilvl w:val="0"/>
                <w:numId w:val="107"/>
              </w:numPr>
              <w:spacing w:line="276" w:lineRule="auto"/>
              <w:rPr>
                <w:rFonts w:hint="default"/>
                <w:color w:val="auto"/>
                <w:szCs w:val="21"/>
                <w:lang w:val="en-US" w:eastAsia="zh-CN"/>
              </w:rPr>
            </w:pPr>
            <w:r>
              <w:rPr>
                <w:rFonts w:hint="eastAsia" w:cs="Times New Roman"/>
                <w:color w:val="auto"/>
                <w:kern w:val="2"/>
                <w:sz w:val="21"/>
                <w:szCs w:val="21"/>
                <w:lang w:val="en-US" w:eastAsia="zh-CN" w:bidi="ar-SA"/>
              </w:rPr>
              <w:t>查看是否有“</w:t>
            </w:r>
            <w:r>
              <w:rPr>
                <w:rFonts w:hint="eastAsia"/>
                <w:color w:val="auto"/>
                <w:szCs w:val="21"/>
              </w:rPr>
              <w:t>姓名、性别、生日、身高、体重、手机号、个人病史</w:t>
            </w:r>
            <w:r>
              <w:rPr>
                <w:rFonts w:hint="eastAsia" w:cs="Times New Roman"/>
                <w:color w:val="auto"/>
                <w:kern w:val="2"/>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0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_E02</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查看该记录基本信息</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开始日期、开始时间、记录器编号</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延续上一步骤，查看该界面是否有“开始时间、结束时间、记录器编号”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06"/>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_E03</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分析参数设置</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执行7.1.27 参数设置功能标准</w:t>
            </w:r>
          </w:p>
        </w:tc>
        <w:tc>
          <w:tcPr>
            <w:tcW w:w="0" w:type="auto"/>
          </w:tcPr>
          <w:p>
            <w:pPr>
              <w:spacing w:line="276" w:lineRule="auto"/>
              <w:rPr>
                <w:rFonts w:hint="default"/>
                <w:color w:val="auto"/>
                <w:szCs w:val="21"/>
                <w:lang w:val="en-US" w:eastAsia="zh-CN"/>
              </w:rPr>
            </w:pPr>
            <w:r>
              <w:rPr>
                <w:rFonts w:hint="eastAsia"/>
                <w:color w:val="auto"/>
                <w:szCs w:val="21"/>
                <w:lang w:val="en-US" w:eastAsia="zh-CN"/>
              </w:rPr>
              <w:t>执行《系统测试方案》8.2.27方法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06"/>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_E04</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重新分析</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重新进行辅助分析</w:t>
            </w:r>
          </w:p>
        </w:tc>
        <w:tc>
          <w:tcPr>
            <w:tcW w:w="0" w:type="auto"/>
          </w:tcPr>
          <w:p>
            <w:pPr>
              <w:spacing w:line="276" w:lineRule="auto"/>
              <w:rPr>
                <w:rFonts w:hint="default"/>
                <w:color w:val="auto"/>
                <w:szCs w:val="21"/>
                <w:lang w:val="en-US" w:eastAsia="zh-CN"/>
              </w:rPr>
            </w:pPr>
            <w:r>
              <w:rPr>
                <w:rFonts w:hint="eastAsia"/>
                <w:color w:val="auto"/>
                <w:szCs w:val="21"/>
                <w:lang w:val="en-US" w:eastAsia="zh-CN"/>
              </w:rPr>
              <w:t>执行《系统测试方案》8.2.31方法</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8.3.6 编辑模板</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0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_F01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心搏类型分类</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执行7.1.2 模板分类功能标准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执行本方案8.2.2方法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0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_F02</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模板详细</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执行7.1.3 模板详细标准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执行本方案8.2.3方法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08"/>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_F03</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Demix</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执行7.1.4 Demix功能标准</w:t>
            </w:r>
          </w:p>
        </w:tc>
        <w:tc>
          <w:tcPr>
            <w:tcW w:w="0" w:type="auto"/>
            <w:vAlign w:val="center"/>
          </w:tcPr>
          <w:p>
            <w:pPr>
              <w:spacing w:line="276" w:lineRule="auto"/>
              <w:rPr>
                <w:rFonts w:hint="default"/>
                <w:color w:val="auto"/>
                <w:szCs w:val="21"/>
                <w:lang w:val="en-US" w:eastAsia="zh-CN"/>
              </w:rPr>
            </w:pPr>
            <w:r>
              <w:rPr>
                <w:rFonts w:hint="eastAsia"/>
                <w:color w:val="auto"/>
                <w:szCs w:val="21"/>
                <w:lang w:val="en-US" w:eastAsia="zh-CN"/>
              </w:rPr>
              <w:t>执行本方案8.2.4方法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08"/>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_F04</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散点图</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执行7.1.5 散点图功能标准</w:t>
            </w:r>
          </w:p>
        </w:tc>
        <w:tc>
          <w:tcPr>
            <w:tcW w:w="0" w:type="auto"/>
            <w:vAlign w:val="center"/>
          </w:tcPr>
          <w:p>
            <w:pPr>
              <w:spacing w:line="276" w:lineRule="auto"/>
              <w:rPr>
                <w:rFonts w:hint="default"/>
                <w:color w:val="auto"/>
                <w:szCs w:val="21"/>
                <w:lang w:val="en-US" w:eastAsia="zh-CN"/>
              </w:rPr>
            </w:pPr>
            <w:r>
              <w:rPr>
                <w:rFonts w:hint="eastAsia"/>
                <w:color w:val="auto"/>
                <w:szCs w:val="21"/>
                <w:lang w:val="en-US" w:eastAsia="zh-CN"/>
              </w:rPr>
              <w:t>执行本方案8.2.5方法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08"/>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_F05</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通用模板编辑窗口</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执行7.1.1 通用心电图编辑窗口标准</w:t>
            </w:r>
          </w:p>
        </w:tc>
        <w:tc>
          <w:tcPr>
            <w:tcW w:w="0" w:type="auto"/>
            <w:vAlign w:val="center"/>
          </w:tcPr>
          <w:p>
            <w:pPr>
              <w:spacing w:line="276" w:lineRule="auto"/>
              <w:rPr>
                <w:rFonts w:hint="default"/>
                <w:color w:val="auto"/>
                <w:szCs w:val="21"/>
                <w:lang w:val="en-US" w:eastAsia="zh-CN"/>
              </w:rPr>
            </w:pPr>
            <w:r>
              <w:rPr>
                <w:rFonts w:hint="eastAsia"/>
                <w:color w:val="auto"/>
                <w:szCs w:val="21"/>
                <w:lang w:val="en-US" w:eastAsia="zh-CN"/>
              </w:rPr>
              <w:t>执行本方案8.2.1方法</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8.3.7 事件统计</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09"/>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_G01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事件统计与显示</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执行7.1.6 事件统计与显示功能标准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执行本方案8.2.6方法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09"/>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_G02</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全程心率图</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执行7.1.7 全程心率展示功能标准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执行本方案8.2.7方法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09"/>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_G03</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通用模板编辑窗口</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执行7.1.1 通用心电图编辑窗口标准</w:t>
            </w:r>
          </w:p>
        </w:tc>
        <w:tc>
          <w:tcPr>
            <w:tcW w:w="0" w:type="auto"/>
            <w:vAlign w:val="center"/>
          </w:tcPr>
          <w:p>
            <w:pPr>
              <w:spacing w:line="276" w:lineRule="auto"/>
              <w:rPr>
                <w:rFonts w:hint="default"/>
                <w:color w:val="auto"/>
                <w:szCs w:val="21"/>
                <w:lang w:val="en-US" w:eastAsia="zh-CN"/>
              </w:rPr>
            </w:pPr>
            <w:r>
              <w:rPr>
                <w:rFonts w:hint="eastAsia"/>
                <w:color w:val="auto"/>
                <w:szCs w:val="21"/>
                <w:lang w:val="en-US" w:eastAsia="zh-CN"/>
              </w:rPr>
              <w:t>执行本方案8.2.1方法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09"/>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_G04</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参数设置</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执行7.1.27 参数设置功能标准</w:t>
            </w:r>
          </w:p>
        </w:tc>
        <w:tc>
          <w:tcPr>
            <w:tcW w:w="0" w:type="auto"/>
            <w:vAlign w:val="center"/>
          </w:tcPr>
          <w:p>
            <w:pPr>
              <w:spacing w:line="276" w:lineRule="auto"/>
              <w:rPr>
                <w:rFonts w:hint="default"/>
                <w:color w:val="auto"/>
                <w:szCs w:val="21"/>
                <w:lang w:val="en-US" w:eastAsia="zh-CN"/>
              </w:rPr>
            </w:pPr>
            <w:r>
              <w:rPr>
                <w:rFonts w:hint="eastAsia"/>
                <w:color w:val="auto"/>
                <w:szCs w:val="21"/>
                <w:lang w:val="en-US" w:eastAsia="zh-CN"/>
              </w:rPr>
              <w:t>执行本方案8.2.27方法</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8.3.8 片段图编辑</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_H01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片段图总览和编辑功能</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执行7.1.8 片段图总览和编辑功能标准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执行本方案8.2.8方法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_H02</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通用模板编辑窗口</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执行7.1.1 通用心电图编辑窗口标准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执行本方案8.2.1方法</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8.3.9 页扫描</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1"/>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_I01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页扫描区域</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执行7.1.9 页扫描功能</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执行本方案8.2.9方法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1"/>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_I02</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通用模板编辑窗口</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执行7.1.1 通用心电图编辑窗口标准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执行本方案8.2.1方法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11"/>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_I03</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全程心率图</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执行7.1.7 全程心率展示功能标准</w:t>
            </w:r>
          </w:p>
        </w:tc>
        <w:tc>
          <w:tcPr>
            <w:tcW w:w="0" w:type="auto"/>
            <w:vAlign w:val="center"/>
          </w:tcPr>
          <w:p>
            <w:pPr>
              <w:spacing w:line="276" w:lineRule="auto"/>
              <w:rPr>
                <w:rFonts w:hint="default"/>
                <w:color w:val="auto"/>
                <w:szCs w:val="21"/>
                <w:lang w:val="en-US" w:eastAsia="zh-CN"/>
              </w:rPr>
            </w:pPr>
            <w:r>
              <w:rPr>
                <w:rFonts w:hint="eastAsia"/>
                <w:color w:val="auto"/>
                <w:szCs w:val="21"/>
                <w:lang w:val="en-US" w:eastAsia="zh-CN"/>
              </w:rPr>
              <w:t>执行本方案8.2.7方法</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8.3.10 房颤</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2"/>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_J01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密度图区域</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执行7.1.10 密度图功能标准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执行本方案8.2.10的方法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2"/>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_J02</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时间-间期散点图</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对每一个心搏对应时间和间期画点</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执行本方案8.2.11的</w:t>
            </w:r>
            <w:r>
              <w:rPr>
                <w:rFonts w:hint="eastAsia"/>
                <w:color w:val="auto"/>
                <w:kern w:val="0"/>
                <w:szCs w:val="21"/>
                <w:lang w:eastAsia="zh-CN"/>
              </w:rPr>
              <w:t>XTCS_SOFT1</w:t>
            </w:r>
            <w:r>
              <w:rPr>
                <w:rFonts w:hint="eastAsia"/>
                <w:color w:val="auto"/>
                <w:kern w:val="0"/>
                <w:szCs w:val="21"/>
              </w:rPr>
              <w:t>_K01</w:t>
            </w:r>
            <w:r>
              <w:rPr>
                <w:rFonts w:hint="eastAsia"/>
                <w:color w:val="auto"/>
                <w:szCs w:val="21"/>
                <w:lang w:val="en-US" w:eastAsia="zh-C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12"/>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_J03</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定位功能</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根据24小时密度图和时间-间期散点图，可以定位1小时或者5分钟对应的时间-间期曲线图和时间-间期散点图，并可以根据这四个图定位到12导联界面</w:t>
            </w:r>
          </w:p>
        </w:tc>
        <w:tc>
          <w:tcPr>
            <w:tcW w:w="0" w:type="auto"/>
            <w:vAlign w:val="center"/>
          </w:tcPr>
          <w:p>
            <w:pPr>
              <w:numPr>
                <w:ilvl w:val="0"/>
                <w:numId w:val="113"/>
              </w:numPr>
              <w:spacing w:line="276" w:lineRule="auto"/>
              <w:rPr>
                <w:rFonts w:hint="eastAsia"/>
                <w:color w:val="auto"/>
                <w:szCs w:val="21"/>
                <w:lang w:val="en-US" w:eastAsia="zh-CN"/>
              </w:rPr>
            </w:pPr>
            <w:r>
              <w:rPr>
                <w:rFonts w:hint="eastAsia"/>
                <w:color w:val="auto"/>
                <w:szCs w:val="21"/>
                <w:lang w:val="en-US" w:eastAsia="zh-CN"/>
              </w:rPr>
              <w:t>执行本方案8.2.10的</w:t>
            </w:r>
            <w:r>
              <w:rPr>
                <w:rFonts w:hint="eastAsia"/>
                <w:color w:val="auto"/>
                <w:kern w:val="0"/>
                <w:szCs w:val="21"/>
                <w:lang w:eastAsia="zh-CN"/>
              </w:rPr>
              <w:t>XTCS_SOFT1</w:t>
            </w:r>
            <w:r>
              <w:rPr>
                <w:rFonts w:hint="eastAsia"/>
                <w:color w:val="auto"/>
                <w:kern w:val="0"/>
                <w:szCs w:val="21"/>
              </w:rPr>
              <w:t>_J03</w:t>
            </w:r>
            <w:r>
              <w:rPr>
                <w:rFonts w:hint="eastAsia"/>
                <w:color w:val="auto"/>
                <w:szCs w:val="21"/>
                <w:lang w:val="en-US" w:eastAsia="zh-CN"/>
              </w:rPr>
              <w:t>方法</w:t>
            </w:r>
          </w:p>
          <w:p>
            <w:pPr>
              <w:numPr>
                <w:ilvl w:val="0"/>
                <w:numId w:val="113"/>
              </w:numPr>
              <w:spacing w:line="276" w:lineRule="auto"/>
              <w:rPr>
                <w:rFonts w:hint="default"/>
                <w:color w:val="auto"/>
                <w:szCs w:val="21"/>
                <w:lang w:val="en-US" w:eastAsia="zh-CN"/>
              </w:rPr>
            </w:pPr>
            <w:r>
              <w:rPr>
                <w:rFonts w:hint="eastAsia"/>
                <w:color w:val="auto"/>
                <w:szCs w:val="21"/>
                <w:lang w:val="en-US" w:eastAsia="zh-CN"/>
              </w:rPr>
              <w:t>执行本方案8.2.11的</w:t>
            </w:r>
            <w:r>
              <w:rPr>
                <w:rFonts w:hint="eastAsia"/>
                <w:color w:val="auto"/>
                <w:kern w:val="0"/>
                <w:szCs w:val="21"/>
                <w:lang w:eastAsia="zh-CN"/>
              </w:rPr>
              <w:t>XTCS_SOFT1</w:t>
            </w:r>
            <w:r>
              <w:rPr>
                <w:rFonts w:hint="eastAsia"/>
                <w:color w:val="auto"/>
                <w:kern w:val="0"/>
                <w:szCs w:val="21"/>
              </w:rPr>
              <w:t>_K0</w:t>
            </w:r>
            <w:r>
              <w:rPr>
                <w:rFonts w:hint="eastAsia"/>
                <w:color w:val="auto"/>
                <w:kern w:val="0"/>
                <w:szCs w:val="21"/>
                <w:lang w:val="en-US" w:eastAsia="zh-CN"/>
              </w:rPr>
              <w:t>3</w:t>
            </w:r>
            <w:r>
              <w:rPr>
                <w:rFonts w:hint="eastAsia"/>
                <w:color w:val="auto"/>
                <w:szCs w:val="21"/>
                <w:lang w:val="en-US" w:eastAsia="zh-C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12"/>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_J04</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检测房颤功能</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通过点击房颤检测按钮，进行自动分析房颤事件，并以列表形式显示</w:t>
            </w:r>
          </w:p>
        </w:tc>
        <w:tc>
          <w:tcPr>
            <w:tcW w:w="0" w:type="auto"/>
            <w:vAlign w:val="center"/>
          </w:tcPr>
          <w:p>
            <w:pPr>
              <w:spacing w:line="276" w:lineRule="auto"/>
              <w:rPr>
                <w:rFonts w:hint="default"/>
                <w:color w:val="auto"/>
                <w:szCs w:val="21"/>
                <w:lang w:val="en-US" w:eastAsia="zh-CN"/>
              </w:rPr>
            </w:pPr>
            <w:r>
              <w:rPr>
                <w:rFonts w:hint="eastAsia"/>
                <w:color w:val="auto"/>
                <w:szCs w:val="21"/>
                <w:lang w:val="en-US" w:eastAsia="zh-CN"/>
              </w:rPr>
              <w:t>执行本方案</w:t>
            </w:r>
            <w:r>
              <w:rPr>
                <w:rFonts w:hint="eastAsia"/>
                <w:bCs/>
                <w:color w:val="auto"/>
                <w:sz w:val="24"/>
                <w:lang w:val="en-US" w:eastAsia="zh-CN"/>
              </w:rPr>
              <w:t>8.2.13的</w:t>
            </w:r>
            <w:r>
              <w:rPr>
                <w:rFonts w:hint="eastAsia"/>
                <w:color w:val="auto"/>
                <w:kern w:val="0"/>
                <w:szCs w:val="21"/>
                <w:lang w:eastAsia="zh-CN"/>
              </w:rPr>
              <w:t>XTCS_SOFT1</w:t>
            </w:r>
            <w:r>
              <w:rPr>
                <w:rFonts w:hint="eastAsia"/>
                <w:color w:val="auto"/>
                <w:kern w:val="0"/>
                <w:szCs w:val="21"/>
              </w:rPr>
              <w:t>_M01</w:t>
            </w:r>
            <w:r>
              <w:rPr>
                <w:rFonts w:hint="eastAsia"/>
                <w:color w:val="auto"/>
                <w:szCs w:val="21"/>
                <w:lang w:val="en-US" w:eastAsia="zh-C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12"/>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_J05</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清除自动检测出来的房颤事件功能</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通过点击清除检测按钮，将自动分析出来的房颤事件清除，恢复检测之前的状态</w:t>
            </w:r>
          </w:p>
        </w:tc>
        <w:tc>
          <w:tcPr>
            <w:tcW w:w="0" w:type="auto"/>
            <w:vAlign w:val="center"/>
          </w:tcPr>
          <w:p>
            <w:pPr>
              <w:spacing w:line="276" w:lineRule="auto"/>
              <w:rPr>
                <w:rFonts w:hint="default"/>
                <w:color w:val="auto"/>
                <w:szCs w:val="21"/>
                <w:lang w:val="en-US" w:eastAsia="zh-CN"/>
              </w:rPr>
            </w:pPr>
            <w:r>
              <w:rPr>
                <w:rFonts w:hint="eastAsia"/>
                <w:color w:val="auto"/>
                <w:szCs w:val="21"/>
                <w:lang w:val="en-US" w:eastAsia="zh-CN"/>
              </w:rPr>
              <w:t>执行本方案</w:t>
            </w:r>
            <w:r>
              <w:rPr>
                <w:rFonts w:hint="eastAsia"/>
                <w:bCs/>
                <w:color w:val="auto"/>
                <w:sz w:val="24"/>
                <w:lang w:val="en-US" w:eastAsia="zh-CN"/>
              </w:rPr>
              <w:t>8.2.13的</w:t>
            </w:r>
            <w:r>
              <w:rPr>
                <w:rFonts w:hint="eastAsia"/>
                <w:color w:val="auto"/>
                <w:kern w:val="0"/>
                <w:szCs w:val="21"/>
                <w:lang w:eastAsia="zh-CN"/>
              </w:rPr>
              <w:t>XTCS_SOFT1</w:t>
            </w:r>
            <w:r>
              <w:rPr>
                <w:rFonts w:hint="eastAsia"/>
                <w:color w:val="auto"/>
                <w:kern w:val="0"/>
                <w:szCs w:val="21"/>
              </w:rPr>
              <w:t>_M0</w:t>
            </w:r>
            <w:r>
              <w:rPr>
                <w:rFonts w:hint="eastAsia"/>
                <w:color w:val="auto"/>
                <w:kern w:val="0"/>
                <w:szCs w:val="21"/>
                <w:lang w:val="en-US" w:eastAsia="zh-CN"/>
              </w:rPr>
              <w:t>4</w:t>
            </w:r>
            <w:r>
              <w:rPr>
                <w:rFonts w:hint="eastAsia"/>
                <w:color w:val="auto"/>
                <w:szCs w:val="21"/>
                <w:lang w:val="en-US" w:eastAsia="zh-C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12"/>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_J06</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清除一条自动检测出来的房颤检测记录</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选中一条记录，点击删除该事件按钮，如果是自动检测出来的事件，则清除</w:t>
            </w:r>
          </w:p>
        </w:tc>
        <w:tc>
          <w:tcPr>
            <w:tcW w:w="0" w:type="auto"/>
            <w:vAlign w:val="center"/>
          </w:tcPr>
          <w:p>
            <w:pPr>
              <w:spacing w:line="276" w:lineRule="auto"/>
              <w:rPr>
                <w:rFonts w:hint="eastAsia"/>
                <w:color w:val="auto"/>
                <w:szCs w:val="21"/>
                <w:lang w:val="en-US" w:eastAsia="zh-CN"/>
              </w:rPr>
            </w:pPr>
            <w:r>
              <w:rPr>
                <w:rFonts w:hint="eastAsia"/>
                <w:color w:val="auto"/>
                <w:szCs w:val="21"/>
                <w:lang w:val="en-US" w:eastAsia="zh-CN"/>
              </w:rPr>
              <w:t>（1）选中一条房颤记录，鼠标右键点击；</w:t>
            </w:r>
          </w:p>
          <w:p>
            <w:pPr>
              <w:spacing w:line="276" w:lineRule="auto"/>
              <w:rPr>
                <w:rFonts w:hint="default"/>
                <w:color w:val="auto"/>
                <w:szCs w:val="21"/>
                <w:lang w:val="en-US" w:eastAsia="zh-CN"/>
              </w:rPr>
            </w:pPr>
            <w:r>
              <w:rPr>
                <w:rFonts w:hint="eastAsia"/>
                <w:color w:val="auto"/>
                <w:szCs w:val="21"/>
                <w:lang w:val="en-US" w:eastAsia="zh-CN"/>
              </w:rPr>
              <w:t>（2）点击【删除该事件】按钮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12"/>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_J07</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通用模板编辑窗口</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执行7.1.1 通用心电图编辑窗口标准</w:t>
            </w:r>
          </w:p>
        </w:tc>
        <w:tc>
          <w:tcPr>
            <w:tcW w:w="0" w:type="auto"/>
            <w:vAlign w:val="center"/>
          </w:tcPr>
          <w:p>
            <w:pPr>
              <w:spacing w:line="276" w:lineRule="auto"/>
              <w:rPr>
                <w:rFonts w:hint="default"/>
                <w:color w:val="auto"/>
                <w:szCs w:val="21"/>
                <w:lang w:val="en-US" w:eastAsia="zh-CN"/>
              </w:rPr>
            </w:pPr>
            <w:r>
              <w:rPr>
                <w:rFonts w:hint="eastAsia"/>
                <w:color w:val="auto"/>
                <w:szCs w:val="21"/>
                <w:lang w:val="en-US" w:eastAsia="zh-CN"/>
              </w:rPr>
              <w:t>执行本方案8.2.1方法</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8.3.11 ST</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_K01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全程心率图</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执行7.1.7 全程心率展示功能标准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执行本方案8.2.7的方法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4"/>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_K02</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全程12导联ST功能区域</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 “7.1.15 全程12导联分钟计ST段展示” 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执行本方案8.2.15的方法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14"/>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_K03</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通用模板编辑窗口</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执行7.1.1 通用心电图编辑窗口标准</w:t>
            </w:r>
          </w:p>
        </w:tc>
        <w:tc>
          <w:tcPr>
            <w:tcW w:w="0" w:type="auto"/>
            <w:vAlign w:val="center"/>
          </w:tcPr>
          <w:p>
            <w:pPr>
              <w:spacing w:line="276" w:lineRule="auto"/>
              <w:rPr>
                <w:rFonts w:hint="default"/>
                <w:color w:val="auto"/>
                <w:szCs w:val="21"/>
                <w:lang w:val="en-US" w:eastAsia="zh-CN"/>
              </w:rPr>
            </w:pPr>
            <w:r>
              <w:rPr>
                <w:rFonts w:hint="eastAsia"/>
                <w:color w:val="auto"/>
                <w:szCs w:val="21"/>
                <w:lang w:val="en-US" w:eastAsia="zh-CN"/>
              </w:rPr>
              <w:t>执行本方案8.2.1的方法</w:t>
            </w:r>
          </w:p>
        </w:tc>
      </w:tr>
    </w:tbl>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8.3.12 HRV</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5"/>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_L01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时域分析界面</w:t>
            </w:r>
          </w:p>
        </w:tc>
        <w:tc>
          <w:tcPr>
            <w:tcW w:w="3523" w:type="dxa"/>
            <w:tcBorders>
              <w:top w:val="single" w:color="auto" w:sz="4" w:space="0"/>
              <w:left w:val="single" w:color="auto" w:sz="4" w:space="0"/>
              <w:right w:val="single" w:color="auto" w:sz="4" w:space="0"/>
            </w:tcBorders>
            <w:vAlign w:val="center"/>
          </w:tcPr>
          <w:p>
            <w:pPr>
              <w:rPr>
                <w:rFonts w:ascii="Times New Roman" w:hAnsi="Times New Roman" w:eastAsia="宋体" w:cs="Times New Roman"/>
                <w:color w:val="auto"/>
                <w:kern w:val="0"/>
                <w:sz w:val="21"/>
                <w:szCs w:val="21"/>
                <w:lang w:val="en-US" w:eastAsia="zh-CN" w:bidi="ar-SA"/>
              </w:rPr>
            </w:pPr>
            <w:r>
              <w:rPr>
                <w:rFonts w:hint="eastAsia"/>
                <w:color w:val="auto"/>
                <w:kern w:val="0"/>
                <w:szCs w:val="21"/>
              </w:rPr>
              <w:t>执行 7.1.16 HRV时域分析功能 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执行本方案8.2.16的方法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5"/>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_L02</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频域分析界面</w:t>
            </w:r>
          </w:p>
        </w:tc>
        <w:tc>
          <w:tcPr>
            <w:tcW w:w="3523" w:type="dxa"/>
            <w:tcBorders>
              <w:top w:val="single" w:color="auto" w:sz="4" w:space="0"/>
              <w:left w:val="single" w:color="auto" w:sz="4" w:space="0"/>
              <w:right w:val="single" w:color="auto" w:sz="4" w:space="0"/>
            </w:tcBorders>
            <w:vAlign w:val="center"/>
          </w:tcPr>
          <w:p>
            <w:pPr>
              <w:rPr>
                <w:rFonts w:ascii="Times New Roman" w:hAnsi="Times New Roman" w:eastAsia="宋体" w:cs="Times New Roman"/>
                <w:color w:val="auto"/>
                <w:kern w:val="0"/>
                <w:sz w:val="21"/>
                <w:szCs w:val="21"/>
                <w:lang w:val="en-US" w:eastAsia="zh-CN" w:bidi="ar-SA"/>
              </w:rPr>
            </w:pPr>
            <w:r>
              <w:rPr>
                <w:rFonts w:hint="eastAsia"/>
                <w:color w:val="auto"/>
                <w:kern w:val="0"/>
                <w:szCs w:val="21"/>
              </w:rPr>
              <w:t>执行 7.1.17 HRV频域分析功能 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执行本方案8.2.17的方法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15"/>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_L03</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非线性分析界面</w:t>
            </w:r>
          </w:p>
        </w:tc>
        <w:tc>
          <w:tcPr>
            <w:tcW w:w="0" w:type="auto"/>
            <w:vAlign w:val="center"/>
          </w:tcPr>
          <w:p>
            <w:pPr>
              <w:rPr>
                <w:rFonts w:ascii="Times New Roman" w:hAnsi="Times New Roman" w:eastAsia="宋体" w:cs="Times New Roman"/>
                <w:color w:val="auto"/>
                <w:kern w:val="0"/>
                <w:sz w:val="21"/>
                <w:szCs w:val="21"/>
                <w:lang w:val="en-US" w:eastAsia="zh-CN" w:bidi="ar-SA"/>
              </w:rPr>
            </w:pPr>
            <w:r>
              <w:rPr>
                <w:rFonts w:hint="eastAsia"/>
                <w:color w:val="auto"/>
                <w:kern w:val="0"/>
                <w:szCs w:val="21"/>
              </w:rPr>
              <w:t>执行 7.1.18 HRV非线性分析功能 标准</w:t>
            </w:r>
          </w:p>
        </w:tc>
        <w:tc>
          <w:tcPr>
            <w:tcW w:w="0" w:type="auto"/>
            <w:vAlign w:val="center"/>
          </w:tcPr>
          <w:p>
            <w:pPr>
              <w:spacing w:line="276" w:lineRule="auto"/>
              <w:rPr>
                <w:rFonts w:hint="default"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执行本方案8.2.18的方法</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8.3.13 直方图</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_M01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直方图功能区域</w:t>
            </w:r>
          </w:p>
        </w:tc>
        <w:tc>
          <w:tcPr>
            <w:tcW w:w="3523" w:type="dxa"/>
            <w:tcBorders>
              <w:top w:val="single" w:color="auto" w:sz="4" w:space="0"/>
              <w:left w:val="single" w:color="auto" w:sz="4" w:space="0"/>
              <w:right w:val="single" w:color="auto" w:sz="4" w:space="0"/>
            </w:tcBorders>
            <w:vAlign w:val="center"/>
          </w:tcPr>
          <w:p>
            <w:pPr>
              <w:numPr>
                <w:ilvl w:val="255"/>
                <w:numId w:val="0"/>
              </w:numPr>
              <w:spacing w:line="360" w:lineRule="auto"/>
              <w:ind w:left="0" w:leftChars="0" w:firstLine="0" w:firstLineChars="0"/>
              <w:outlineLvl w:val="9"/>
              <w:rPr>
                <w:rFonts w:ascii="Times New Roman" w:hAnsi="Times New Roman" w:eastAsia="宋体" w:cs="Times New Roman"/>
                <w:color w:val="auto"/>
                <w:kern w:val="2"/>
                <w:sz w:val="21"/>
                <w:szCs w:val="21"/>
                <w:lang w:val="en-US" w:eastAsia="zh-CN" w:bidi="ar-SA"/>
              </w:rPr>
            </w:pPr>
            <w:r>
              <w:rPr>
                <w:rFonts w:hint="eastAsia"/>
                <w:color w:val="auto"/>
                <w:szCs w:val="21"/>
              </w:rPr>
              <w:t>执行 7.1.19 直方图功能 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执行本方案8.2.19的方法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6"/>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_M02</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通用模板编辑窗口</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执行7.1.1 通用心电图编辑窗口标准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执行本方案8.2.1的方法</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8.3.14 报告编辑</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7"/>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_N01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报告结论查看区域</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 7.1.2</w:t>
            </w:r>
            <w:r>
              <w:rPr>
                <w:rFonts w:hint="eastAsia"/>
                <w:color w:val="auto"/>
                <w:szCs w:val="21"/>
                <w:lang w:val="en-US" w:eastAsia="zh-CN"/>
              </w:rPr>
              <w:t>1</w:t>
            </w:r>
            <w:r>
              <w:rPr>
                <w:rFonts w:hint="eastAsia"/>
                <w:color w:val="auto"/>
                <w:szCs w:val="21"/>
              </w:rPr>
              <w:t xml:space="preserve"> 报告结论查看功能 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执行本方案8.2.21的方法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7"/>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_N02</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报告结论小时汇总</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执行 7.1.22 报告编辑小时统计 标准</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执行本方案8.2.22的方法</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8.3.15 生成报告</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_O01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编辑模板</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可以通过编辑模板按钮，重新编辑报告中的结论</w:t>
            </w:r>
          </w:p>
        </w:tc>
        <w:tc>
          <w:tcPr>
            <w:tcW w:w="2716" w:type="dxa"/>
            <w:tcBorders>
              <w:top w:val="single" w:color="auto" w:sz="4" w:space="0"/>
              <w:left w:val="single" w:color="auto" w:sz="4" w:space="0"/>
              <w:right w:val="single" w:color="auto" w:sz="4" w:space="0"/>
            </w:tcBorders>
            <w:vAlign w:val="center"/>
          </w:tcPr>
          <w:p>
            <w:pPr>
              <w:spacing w:line="276" w:lineRule="auto"/>
              <w:rPr>
                <w:rFonts w:hint="eastAsia"/>
                <w:color w:val="auto"/>
                <w:szCs w:val="21"/>
                <w:lang w:val="en-US" w:eastAsia="zh-CN"/>
              </w:rPr>
            </w:pPr>
            <w:r>
              <w:rPr>
                <w:rFonts w:hint="eastAsia"/>
                <w:color w:val="auto"/>
                <w:szCs w:val="21"/>
                <w:lang w:val="en-US" w:eastAsia="zh-CN"/>
              </w:rPr>
              <w:t>执行本方案8.2.23的XTCS_SOFT1_W02方法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18"/>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_O02</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保存模板</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编辑完模板之后，点击保存模板，模板才会被真正保存</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执行本方案8.2.23的XTCS_SOFT1_W05方法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18"/>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_O03</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初始化模板</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想要得到最原始的模板，点击初始化模板按钮，模板被初始化，点击保存按钮，模板被保存</w:t>
            </w:r>
          </w:p>
        </w:tc>
        <w:tc>
          <w:tcPr>
            <w:tcW w:w="0" w:type="auto"/>
            <w:vAlign w:val="center"/>
          </w:tcPr>
          <w:p>
            <w:pPr>
              <w:spacing w:line="276" w:lineRule="auto"/>
              <w:rPr>
                <w:rFonts w:hint="default"/>
                <w:color w:val="auto"/>
                <w:szCs w:val="21"/>
                <w:lang w:val="en-US" w:eastAsia="zh-CN"/>
              </w:rPr>
            </w:pPr>
            <w:r>
              <w:rPr>
                <w:rFonts w:hint="eastAsia"/>
                <w:color w:val="auto"/>
                <w:szCs w:val="21"/>
                <w:lang w:val="en-US" w:eastAsia="zh-CN"/>
              </w:rPr>
              <w:t>执行本方案8.2.23的XTCS_SOFT1_W06方法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18"/>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_O04</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取消</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编辑完模板之后，发现不是想要的，可以点击取消恢复编辑之前的模样</w:t>
            </w:r>
          </w:p>
        </w:tc>
        <w:tc>
          <w:tcPr>
            <w:tcW w:w="0" w:type="auto"/>
            <w:vAlign w:val="center"/>
          </w:tcPr>
          <w:p>
            <w:pPr>
              <w:numPr>
                <w:ilvl w:val="0"/>
                <w:numId w:val="119"/>
              </w:numPr>
              <w:spacing w:line="276" w:lineRule="auto"/>
              <w:rPr>
                <w:rFonts w:hint="eastAsia"/>
                <w:color w:val="auto"/>
                <w:kern w:val="0"/>
                <w:szCs w:val="21"/>
                <w:lang w:val="en-US" w:eastAsia="zh-CN"/>
              </w:rPr>
            </w:pPr>
            <w:r>
              <w:rPr>
                <w:rFonts w:hint="eastAsia"/>
                <w:color w:val="auto"/>
                <w:kern w:val="0"/>
                <w:szCs w:val="21"/>
                <w:lang w:val="en-US" w:eastAsia="zh-CN"/>
              </w:rPr>
              <w:t>执行本方案8.2.23的XTCS_SOFT1_W02</w:t>
            </w:r>
            <w:r>
              <w:rPr>
                <w:rFonts w:hint="eastAsia"/>
                <w:color w:val="auto"/>
                <w:kern w:val="0"/>
                <w:szCs w:val="21"/>
                <w:lang w:val="en-US" w:eastAsia="zh-CN"/>
              </w:rPr>
              <w:t>方法</w:t>
            </w:r>
          </w:p>
          <w:p>
            <w:pPr>
              <w:numPr>
                <w:ilvl w:val="0"/>
                <w:numId w:val="119"/>
              </w:numPr>
              <w:spacing w:line="276" w:lineRule="auto"/>
              <w:rPr>
                <w:rFonts w:hint="default"/>
                <w:color w:val="auto"/>
                <w:kern w:val="0"/>
                <w:szCs w:val="21"/>
                <w:lang w:val="en-US" w:eastAsia="zh-CN"/>
              </w:rPr>
            </w:pPr>
            <w:r>
              <w:rPr>
                <w:rFonts w:hint="eastAsia"/>
                <w:color w:val="auto"/>
                <w:kern w:val="0"/>
                <w:szCs w:val="21"/>
                <w:lang w:val="en-US" w:eastAsia="zh-CN"/>
              </w:rPr>
              <w:t>点击【取消】按钮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18"/>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_O05</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预览打印报告</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点击预览打印按钮，可以预览报告内容，也可以打印报告</w:t>
            </w:r>
          </w:p>
        </w:tc>
        <w:tc>
          <w:tcPr>
            <w:tcW w:w="0" w:type="auto"/>
            <w:vAlign w:val="center"/>
          </w:tcPr>
          <w:p>
            <w:pPr>
              <w:spacing w:line="276" w:lineRule="auto"/>
              <w:rPr>
                <w:rFonts w:hint="default"/>
                <w:color w:val="auto"/>
                <w:szCs w:val="21"/>
                <w:lang w:val="en-US" w:eastAsia="zh-CN"/>
              </w:rPr>
            </w:pPr>
            <w:r>
              <w:rPr>
                <w:rFonts w:hint="eastAsia"/>
                <w:color w:val="auto"/>
                <w:szCs w:val="21"/>
                <w:lang w:val="en-US" w:eastAsia="zh-CN"/>
              </w:rPr>
              <w:t>执行本方案8.2.24的方法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18"/>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_O06</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选择报告展示内容</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通过选择不同的展示内容，可以控制报告中的内容</w:t>
            </w:r>
          </w:p>
        </w:tc>
        <w:tc>
          <w:tcPr>
            <w:tcW w:w="0" w:type="auto"/>
            <w:vAlign w:val="center"/>
          </w:tcPr>
          <w:p>
            <w:pPr>
              <w:spacing w:line="276" w:lineRule="auto"/>
              <w:rPr>
                <w:rFonts w:hint="eastAsia"/>
                <w:color w:val="auto"/>
                <w:szCs w:val="21"/>
                <w:lang w:val="en-US" w:eastAsia="zh-CN"/>
              </w:rPr>
            </w:pPr>
            <w:r>
              <w:rPr>
                <w:rFonts w:hint="eastAsia"/>
                <w:color w:val="auto"/>
                <w:szCs w:val="21"/>
                <w:lang w:val="en-US" w:eastAsia="zh-CN"/>
              </w:rPr>
              <w:t>（1）任意控制每一项内容的勾选</w:t>
            </w:r>
          </w:p>
          <w:p>
            <w:pPr>
              <w:spacing w:line="276" w:lineRule="auto"/>
              <w:rPr>
                <w:color w:val="auto"/>
              </w:rPr>
            </w:pPr>
            <w:r>
              <w:rPr>
                <w:color w:val="auto"/>
              </w:rPr>
              <w:drawing>
                <wp:inline distT="0" distB="0" distL="114300" distR="114300">
                  <wp:extent cx="1295400" cy="942975"/>
                  <wp:effectExtent l="0" t="0" r="0" b="9525"/>
                  <wp:docPr id="8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6"/>
                          <pic:cNvPicPr>
                            <a:picLocks noChangeAspect="1"/>
                          </pic:cNvPicPr>
                        </pic:nvPicPr>
                        <pic:blipFill>
                          <a:blip r:embed="rId23"/>
                          <a:stretch>
                            <a:fillRect/>
                          </a:stretch>
                        </pic:blipFill>
                        <pic:spPr>
                          <a:xfrm>
                            <a:off x="0" y="0"/>
                            <a:ext cx="1295400" cy="942975"/>
                          </a:xfrm>
                          <a:prstGeom prst="rect">
                            <a:avLst/>
                          </a:prstGeom>
                          <a:noFill/>
                          <a:ln>
                            <a:noFill/>
                          </a:ln>
                        </pic:spPr>
                      </pic:pic>
                    </a:graphicData>
                  </a:graphic>
                </wp:inline>
              </w:drawing>
            </w:r>
          </w:p>
          <w:p>
            <w:pPr>
              <w:spacing w:line="276" w:lineRule="auto"/>
              <w:rPr>
                <w:rFonts w:hint="default" w:eastAsia="宋体"/>
                <w:color w:val="auto"/>
                <w:lang w:val="en-US" w:eastAsia="zh-CN"/>
              </w:rPr>
            </w:pPr>
            <w:r>
              <w:rPr>
                <w:rFonts w:hint="eastAsia"/>
                <w:color w:val="auto"/>
                <w:lang w:eastAsia="zh-CN"/>
              </w:rPr>
              <w:t>（</w:t>
            </w:r>
            <w:r>
              <w:rPr>
                <w:rFonts w:hint="eastAsia"/>
                <w:color w:val="auto"/>
                <w:lang w:val="en-US" w:eastAsia="zh-CN"/>
              </w:rPr>
              <w:t>2</w:t>
            </w:r>
            <w:r>
              <w:rPr>
                <w:rFonts w:hint="eastAsia"/>
                <w:color w:val="auto"/>
                <w:lang w:eastAsia="zh-CN"/>
              </w:rPr>
              <w:t>）</w:t>
            </w:r>
            <w:r>
              <w:rPr>
                <w:rFonts w:hint="eastAsia"/>
                <w:color w:val="auto"/>
                <w:lang w:val="en-US" w:eastAsia="zh-CN"/>
              </w:rPr>
              <w:t>点击【预览/打印报告】</w:t>
            </w:r>
          </w:p>
          <w:p>
            <w:pPr>
              <w:spacing w:line="276" w:lineRule="auto"/>
              <w:rPr>
                <w:color w:val="auto"/>
              </w:rPr>
            </w:pPr>
          </w:p>
          <w:p>
            <w:pPr>
              <w:spacing w:line="276" w:lineRule="auto"/>
              <w:rPr>
                <w:rFonts w:hint="default" w:eastAsia="宋体"/>
                <w:color w:val="auto"/>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18"/>
              </w:numPr>
              <w:ind w:left="420" w:leftChars="0" w:right="-414" w:rightChars="-197" w:hanging="420" w:firstLineChars="0"/>
              <w:jc w:val="center"/>
              <w:rPr>
                <w:b/>
                <w:color w:val="auto"/>
                <w:szCs w:val="21"/>
              </w:rPr>
            </w:pPr>
          </w:p>
        </w:tc>
        <w:tc>
          <w:tcPr>
            <w:tcW w:w="0" w:type="auto"/>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_O07</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rPr>
              <w:t>上传报告</w:t>
            </w:r>
          </w:p>
        </w:tc>
        <w:tc>
          <w:tcPr>
            <w:tcW w:w="0" w:type="auto"/>
            <w:vAlign w:val="center"/>
          </w:tcPr>
          <w:p>
            <w:pPr>
              <w:pStyle w:val="20"/>
              <w:ind w:firstLine="0" w:firstLineChars="0"/>
              <w:rPr>
                <w:rFonts w:ascii="Times New Roman" w:hAnsi="Times New Roman" w:eastAsia="宋体" w:cs="Times New Roman"/>
                <w:color w:val="auto"/>
                <w:kern w:val="2"/>
                <w:sz w:val="21"/>
                <w:szCs w:val="21"/>
                <w:lang w:val="en-US" w:eastAsia="zh-CN" w:bidi="ar-SA"/>
              </w:rPr>
            </w:pPr>
            <w:r>
              <w:rPr>
                <w:rFonts w:hint="eastAsia"/>
                <w:color w:val="auto"/>
                <w:szCs w:val="21"/>
              </w:rPr>
              <w:t>点击上传报告按钮，</w:t>
            </w:r>
            <w:r>
              <w:rPr>
                <w:rFonts w:hint="eastAsia"/>
                <w:color w:val="auto"/>
                <w:szCs w:val="21"/>
                <w:lang w:val="en-US" w:eastAsia="zh-CN"/>
              </w:rPr>
              <w:t>弹出确定上传按钮，点击确定后，</w:t>
            </w:r>
            <w:r>
              <w:rPr>
                <w:rFonts w:hint="eastAsia"/>
                <w:color w:val="auto"/>
                <w:szCs w:val="21"/>
              </w:rPr>
              <w:t>可以将报告上传置服务器</w:t>
            </w:r>
            <w:r>
              <w:rPr>
                <w:rFonts w:hint="eastAsia"/>
                <w:color w:val="auto"/>
                <w:szCs w:val="21"/>
                <w:lang w:eastAsia="zh-CN"/>
              </w:rPr>
              <w:t>。</w:t>
            </w:r>
            <w:r>
              <w:rPr>
                <w:rFonts w:hint="eastAsia"/>
                <w:color w:val="auto"/>
                <w:szCs w:val="21"/>
                <w:lang w:val="en-US" w:eastAsia="zh-CN"/>
              </w:rPr>
              <w:t>点击取消，不可将报告上传至服务器</w:t>
            </w:r>
          </w:p>
        </w:tc>
        <w:tc>
          <w:tcPr>
            <w:tcW w:w="0" w:type="auto"/>
            <w:vAlign w:val="center"/>
          </w:tcPr>
          <w:p>
            <w:pPr>
              <w:spacing w:line="276" w:lineRule="auto"/>
              <w:rPr>
                <w:rFonts w:hint="default"/>
                <w:color w:val="auto"/>
                <w:szCs w:val="21"/>
                <w:lang w:val="en-US" w:eastAsia="zh-CN"/>
              </w:rPr>
            </w:pPr>
            <w:r>
              <w:rPr>
                <w:rFonts w:hint="eastAsia"/>
                <w:color w:val="auto"/>
                <w:szCs w:val="21"/>
                <w:lang w:val="en-US" w:eastAsia="zh-CN"/>
              </w:rPr>
              <w:t>执行本方案8.2.25的方法</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8.3.16 单例运行</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20"/>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color w:val="auto"/>
                <w:kern w:val="0"/>
                <w:szCs w:val="21"/>
                <w:lang w:val="en-US" w:eastAsia="zh-CN"/>
              </w:rPr>
            </w:pPr>
            <w:r>
              <w:rPr>
                <w:rFonts w:hint="eastAsia"/>
                <w:color w:val="auto"/>
                <w:kern w:val="0"/>
                <w:szCs w:val="21"/>
                <w:lang w:eastAsia="zh-CN"/>
              </w:rPr>
              <w:t>XTCS_SOFT2</w:t>
            </w:r>
            <w:r>
              <w:rPr>
                <w:rFonts w:hint="eastAsia"/>
                <w:color w:val="auto"/>
                <w:kern w:val="0"/>
                <w:szCs w:val="21"/>
              </w:rPr>
              <w:t>_</w:t>
            </w:r>
            <w:r>
              <w:rPr>
                <w:rFonts w:hint="eastAsia"/>
                <w:color w:val="auto"/>
                <w:kern w:val="0"/>
                <w:szCs w:val="21"/>
                <w:lang w:val="en-US" w:eastAsia="zh-CN"/>
              </w:rPr>
              <w:t>P</w:t>
            </w:r>
            <w:r>
              <w:rPr>
                <w:rFonts w:hint="eastAsia"/>
                <w:color w:val="auto"/>
                <w:kern w:val="0"/>
                <w:szCs w:val="21"/>
              </w:rPr>
              <w:t>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color w:val="auto"/>
                <w:kern w:val="0"/>
                <w:szCs w:val="21"/>
                <w:lang w:val="en-US" w:eastAsia="zh-CN"/>
              </w:rPr>
            </w:pPr>
            <w:r>
              <w:rPr>
                <w:rFonts w:hint="eastAsia"/>
                <w:color w:val="auto"/>
                <w:kern w:val="0"/>
                <w:szCs w:val="21"/>
              </w:rPr>
              <w:t>在同一台电脑打开两个以上的程序时</w:t>
            </w:r>
          </w:p>
        </w:tc>
        <w:tc>
          <w:tcPr>
            <w:tcW w:w="3523" w:type="dxa"/>
            <w:tcBorders>
              <w:top w:val="single" w:color="auto" w:sz="4" w:space="0"/>
              <w:left w:val="single" w:color="auto" w:sz="4" w:space="0"/>
              <w:right w:val="single" w:color="auto" w:sz="4" w:space="0"/>
            </w:tcBorders>
            <w:vAlign w:val="center"/>
          </w:tcPr>
          <w:p>
            <w:pPr>
              <w:rPr>
                <w:rFonts w:hint="eastAsia"/>
                <w:color w:val="auto"/>
                <w:kern w:val="0"/>
                <w:szCs w:val="21"/>
                <w:lang w:val="en-US" w:eastAsia="zh-CN"/>
              </w:rPr>
            </w:pPr>
            <w:r>
              <w:rPr>
                <w:rFonts w:hint="eastAsia"/>
                <w:color w:val="auto"/>
                <w:kern w:val="0"/>
                <w:szCs w:val="21"/>
              </w:rPr>
              <w:t>提示“程序已经在运行”</w:t>
            </w:r>
          </w:p>
        </w:tc>
        <w:tc>
          <w:tcPr>
            <w:tcW w:w="2716" w:type="dxa"/>
            <w:tcBorders>
              <w:top w:val="single" w:color="auto" w:sz="4" w:space="0"/>
              <w:left w:val="single" w:color="auto" w:sz="4" w:space="0"/>
              <w:right w:val="single" w:color="auto" w:sz="4" w:space="0"/>
            </w:tcBorders>
            <w:vAlign w:val="center"/>
          </w:tcPr>
          <w:p>
            <w:pPr>
              <w:numPr>
                <w:ilvl w:val="0"/>
                <w:numId w:val="121"/>
              </w:numPr>
              <w:spacing w:line="276" w:lineRule="auto"/>
              <w:rPr>
                <w:rFonts w:hint="eastAsia"/>
                <w:color w:val="auto"/>
                <w:szCs w:val="21"/>
                <w:lang w:val="en-US" w:eastAsia="zh-CN"/>
              </w:rPr>
            </w:pPr>
            <w:r>
              <w:rPr>
                <w:rFonts w:hint="eastAsia"/>
                <w:color w:val="auto"/>
                <w:szCs w:val="21"/>
                <w:lang w:val="en-US" w:eastAsia="zh-CN"/>
              </w:rPr>
              <w:t>双击本软件图标</w:t>
            </w:r>
          </w:p>
          <w:p>
            <w:pPr>
              <w:numPr>
                <w:ilvl w:val="0"/>
                <w:numId w:val="121"/>
              </w:numPr>
              <w:spacing w:line="276" w:lineRule="auto"/>
              <w:rPr>
                <w:rFonts w:hint="default"/>
                <w:color w:val="auto"/>
                <w:szCs w:val="21"/>
                <w:lang w:val="en-US" w:eastAsia="zh-CN"/>
              </w:rPr>
            </w:pPr>
            <w:r>
              <w:rPr>
                <w:rFonts w:hint="eastAsia"/>
                <w:color w:val="auto"/>
                <w:szCs w:val="21"/>
                <w:lang w:val="en-US" w:eastAsia="zh-CN"/>
              </w:rPr>
              <w:t>双击本软件图标</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8.3.17 最大并发数</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22"/>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w:t>
            </w:r>
            <w:r>
              <w:rPr>
                <w:rFonts w:hint="eastAsia"/>
                <w:color w:val="auto"/>
                <w:kern w:val="0"/>
                <w:szCs w:val="21"/>
                <w:lang w:val="en-US" w:eastAsia="zh-CN"/>
              </w:rPr>
              <w:t>Q</w:t>
            </w:r>
            <w:r>
              <w:rPr>
                <w:rFonts w:hint="eastAsia"/>
                <w:color w:val="auto"/>
                <w:kern w:val="0"/>
                <w:szCs w:val="21"/>
              </w:rPr>
              <w:t>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最大并发数</w:t>
            </w:r>
          </w:p>
        </w:tc>
        <w:tc>
          <w:tcPr>
            <w:tcW w:w="3523" w:type="dxa"/>
            <w:tcBorders>
              <w:top w:val="single" w:color="auto" w:sz="4" w:space="0"/>
              <w:left w:val="single" w:color="auto" w:sz="4" w:space="0"/>
              <w:right w:val="single" w:color="auto" w:sz="4" w:space="0"/>
            </w:tcBorders>
            <w:vAlign w:val="center"/>
          </w:tcPr>
          <w:p>
            <w:pPr>
              <w:pStyle w:val="20"/>
              <w:ind w:firstLine="0" w:firstLineChars="0"/>
              <w:rPr>
                <w:rFonts w:hint="default" w:ascii="Times New Roman" w:hAnsi="Times New Roman" w:eastAsia="宋体" w:cs="Times New Roman"/>
                <w:color w:val="auto"/>
                <w:kern w:val="2"/>
                <w:sz w:val="21"/>
                <w:szCs w:val="21"/>
                <w:lang w:val="en-US" w:eastAsia="zh-CN" w:bidi="ar-SA"/>
              </w:rPr>
            </w:pPr>
            <w:r>
              <w:rPr>
                <w:rFonts w:hint="eastAsia"/>
                <w:color w:val="auto"/>
                <w:szCs w:val="21"/>
                <w:lang w:val="en-US" w:eastAsia="zh-CN"/>
              </w:rPr>
              <w:t>同时有100个用户请求登录接口，可以正常返回数据</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s="Times New Roman"/>
                <w:color w:val="auto"/>
                <w:kern w:val="2"/>
                <w:sz w:val="21"/>
                <w:szCs w:val="21"/>
                <w:lang w:val="en-US" w:eastAsia="zh-CN" w:bidi="ar-SA"/>
              </w:rPr>
              <w:t>双击准备好的测试并发性程序</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8.3.18 可靠性</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23"/>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XTCS_SOFT2_R01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磁盘空间不足提示</w:t>
            </w:r>
          </w:p>
        </w:tc>
        <w:tc>
          <w:tcPr>
            <w:tcW w:w="3523" w:type="dxa"/>
            <w:tcBorders>
              <w:top w:val="single" w:color="auto" w:sz="4" w:space="0"/>
              <w:left w:val="single" w:color="auto" w:sz="4" w:space="0"/>
              <w:right w:val="single" w:color="auto" w:sz="4" w:space="0"/>
            </w:tcBorders>
            <w:vAlign w:val="center"/>
          </w:tcPr>
          <w:p>
            <w:pP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磁盘空间小于200MB或总存储空间的1%时进行提示</w:t>
            </w:r>
          </w:p>
        </w:tc>
        <w:tc>
          <w:tcPr>
            <w:tcW w:w="2716" w:type="dxa"/>
            <w:tcBorders>
              <w:top w:val="single" w:color="auto" w:sz="4" w:space="0"/>
              <w:left w:val="single" w:color="auto" w:sz="4" w:space="0"/>
              <w:right w:val="single" w:color="auto" w:sz="4" w:space="0"/>
            </w:tcBorders>
            <w:vAlign w:val="center"/>
          </w:tcPr>
          <w:p>
            <w:pPr>
              <w:numPr>
                <w:ilvl w:val="0"/>
                <w:numId w:val="124"/>
              </w:numPr>
              <w:spacing w:line="276" w:lineRule="auto"/>
              <w:rPr>
                <w:rFonts w:hint="eastAsia"/>
                <w:color w:val="auto"/>
                <w:szCs w:val="21"/>
                <w:lang w:val="en-US" w:eastAsia="zh-CN"/>
              </w:rPr>
            </w:pPr>
            <w:r>
              <w:rPr>
                <w:rFonts w:hint="eastAsia"/>
                <w:color w:val="auto"/>
                <w:szCs w:val="21"/>
                <w:lang w:val="en-US" w:eastAsia="zh-CN"/>
              </w:rPr>
              <w:t>利用一个空间剩余空间小于200M的的U盘，插入电脑。</w:t>
            </w:r>
          </w:p>
          <w:p>
            <w:pPr>
              <w:numPr>
                <w:ilvl w:val="0"/>
                <w:numId w:val="124"/>
              </w:numPr>
              <w:spacing w:line="276" w:lineRule="auto"/>
              <w:rPr>
                <w:color w:val="auto"/>
              </w:rPr>
            </w:pPr>
            <w:r>
              <w:rPr>
                <w:rFonts w:hint="eastAsia"/>
                <w:color w:val="auto"/>
                <w:szCs w:val="21"/>
                <w:lang w:val="en-US" w:eastAsia="zh-CN"/>
              </w:rPr>
              <w:t>打开软件，输入账号：jiance，密码：123456登录。</w:t>
            </w:r>
          </w:p>
          <w:p>
            <w:pPr>
              <w:numPr>
                <w:ilvl w:val="0"/>
                <w:numId w:val="124"/>
              </w:numPr>
              <w:spacing w:line="276" w:lineRule="auto"/>
              <w:rPr>
                <w:color w:val="auto"/>
              </w:rPr>
            </w:pPr>
            <w:r>
              <w:rPr>
                <w:rFonts w:hint="eastAsia"/>
                <w:color w:val="auto"/>
                <w:szCs w:val="21"/>
                <w:lang w:val="en-US" w:eastAsia="zh-CN"/>
              </w:rPr>
              <w:t>点击【设置】按钮</w:t>
            </w:r>
            <w:r>
              <w:rPr>
                <w:color w:val="auto"/>
              </w:rPr>
              <w:drawing>
                <wp:inline distT="0" distB="0" distL="114300" distR="114300">
                  <wp:extent cx="1514475" cy="533400"/>
                  <wp:effectExtent l="0" t="0" r="9525"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1"/>
                          <a:stretch>
                            <a:fillRect/>
                          </a:stretch>
                        </pic:blipFill>
                        <pic:spPr>
                          <a:xfrm>
                            <a:off x="0" y="0"/>
                            <a:ext cx="1514475" cy="533400"/>
                          </a:xfrm>
                          <a:prstGeom prst="rect">
                            <a:avLst/>
                          </a:prstGeom>
                          <a:noFill/>
                          <a:ln>
                            <a:noFill/>
                          </a:ln>
                        </pic:spPr>
                      </pic:pic>
                    </a:graphicData>
                  </a:graphic>
                </wp:inline>
              </w:drawing>
            </w:r>
          </w:p>
          <w:p>
            <w:pPr>
              <w:numPr>
                <w:ilvl w:val="0"/>
                <w:numId w:val="0"/>
              </w:numPr>
              <w:spacing w:line="276" w:lineRule="auto"/>
              <w:rPr>
                <w:rFonts w:hint="default"/>
                <w:color w:val="auto"/>
                <w:lang w:val="en-US" w:eastAsia="zh-CN"/>
              </w:rPr>
            </w:pPr>
            <w:r>
              <w:rPr>
                <w:rFonts w:hint="eastAsia"/>
                <w:color w:val="auto"/>
                <w:lang w:val="en-US" w:eastAsia="zh-CN"/>
              </w:rPr>
              <w:t>点击【选择文件…】</w:t>
            </w:r>
          </w:p>
          <w:p>
            <w:pPr>
              <w:numPr>
                <w:ilvl w:val="0"/>
                <w:numId w:val="0"/>
              </w:numPr>
              <w:spacing w:line="276" w:lineRule="auto"/>
              <w:rPr>
                <w:rFonts w:hint="default"/>
                <w:color w:val="auto"/>
                <w:szCs w:val="21"/>
                <w:lang w:val="en-US" w:eastAsia="zh-CN"/>
              </w:rPr>
            </w:pPr>
            <w:r>
              <w:rPr>
                <w:color w:val="auto"/>
              </w:rPr>
              <w:drawing>
                <wp:inline distT="0" distB="0" distL="114300" distR="114300">
                  <wp:extent cx="962025" cy="371475"/>
                  <wp:effectExtent l="0" t="0" r="9525" b="952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2"/>
                          <a:stretch>
                            <a:fillRect/>
                          </a:stretch>
                        </pic:blipFill>
                        <pic:spPr>
                          <a:xfrm>
                            <a:off x="0" y="0"/>
                            <a:ext cx="962025" cy="371475"/>
                          </a:xfrm>
                          <a:prstGeom prst="rect">
                            <a:avLst/>
                          </a:prstGeom>
                          <a:noFill/>
                          <a:ln>
                            <a:noFill/>
                          </a:ln>
                        </pic:spPr>
                      </pic:pic>
                    </a:graphicData>
                  </a:graphic>
                </wp:inline>
              </w:drawing>
            </w:r>
            <w:r>
              <w:rPr>
                <w:rFonts w:hint="eastAsia"/>
                <w:color w:val="auto"/>
                <w:lang w:eastAsia="zh-CN"/>
              </w:rPr>
              <w:t>，</w:t>
            </w:r>
            <w:r>
              <w:rPr>
                <w:rFonts w:hint="eastAsia"/>
                <w:color w:val="auto"/>
                <w:lang w:val="en-US" w:eastAsia="zh-CN"/>
              </w:rPr>
              <w:t>选择数据保存路径为刚插入U盘的路径，点击确定按钮</w:t>
            </w:r>
          </w:p>
          <w:p>
            <w:pPr>
              <w:spacing w:line="276" w:lineRule="auto"/>
              <w:rPr>
                <w:rFonts w:hint="default"/>
                <w:color w:val="auto"/>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23"/>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XTCS_SOFT2_R02</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网络中断</w:t>
            </w:r>
          </w:p>
        </w:tc>
        <w:tc>
          <w:tcPr>
            <w:tcW w:w="3523" w:type="dxa"/>
            <w:tcBorders>
              <w:top w:val="single" w:color="auto" w:sz="4" w:space="0"/>
              <w:left w:val="single" w:color="auto" w:sz="4" w:space="0"/>
              <w:right w:val="single" w:color="auto" w:sz="4" w:space="0"/>
            </w:tcBorders>
            <w:vAlign w:val="center"/>
          </w:tcPr>
          <w:p>
            <w:pP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网络中断后，继续使用软件会弹出网络故障的提示。网络恢复后，可以正常使用</w:t>
            </w:r>
          </w:p>
        </w:tc>
        <w:tc>
          <w:tcPr>
            <w:tcW w:w="2716" w:type="dxa"/>
            <w:tcBorders>
              <w:top w:val="single" w:color="auto" w:sz="4" w:space="0"/>
              <w:left w:val="single" w:color="auto" w:sz="4" w:space="0"/>
              <w:right w:val="single" w:color="auto" w:sz="4" w:space="0"/>
            </w:tcBorders>
            <w:vAlign w:val="center"/>
          </w:tcPr>
          <w:p>
            <w:pPr>
              <w:numPr>
                <w:ilvl w:val="0"/>
                <w:numId w:val="125"/>
              </w:numPr>
              <w:spacing w:line="276" w:lineRule="auto"/>
              <w:rPr>
                <w:rFonts w:hint="eastAsia"/>
                <w:color w:val="auto"/>
                <w:szCs w:val="21"/>
                <w:lang w:val="en-US" w:eastAsia="zh-CN"/>
              </w:rPr>
            </w:pPr>
            <w:r>
              <w:rPr>
                <w:rFonts w:hint="eastAsia"/>
                <w:color w:val="auto"/>
                <w:szCs w:val="21"/>
                <w:lang w:val="en-US" w:eastAsia="zh-CN"/>
              </w:rPr>
              <w:t>断开网络连接</w:t>
            </w:r>
          </w:p>
          <w:p>
            <w:pPr>
              <w:numPr>
                <w:ilvl w:val="0"/>
                <w:numId w:val="125"/>
              </w:numPr>
              <w:spacing w:line="276" w:lineRule="auto"/>
              <w:rPr>
                <w:rFonts w:hint="default"/>
                <w:color w:val="auto"/>
                <w:szCs w:val="21"/>
                <w:lang w:val="en-US" w:eastAsia="zh-CN"/>
              </w:rPr>
            </w:pPr>
            <w:r>
              <w:rPr>
                <w:rFonts w:hint="eastAsia"/>
                <w:color w:val="auto"/>
                <w:szCs w:val="21"/>
                <w:lang w:val="en-US" w:eastAsia="zh-CN"/>
              </w:rPr>
              <w:t>此时双击软件，进入登录界面，输入账号：jiance，密码123456，点击登录</w:t>
            </w:r>
          </w:p>
          <w:p>
            <w:pPr>
              <w:numPr>
                <w:ilvl w:val="0"/>
                <w:numId w:val="125"/>
              </w:numPr>
              <w:spacing w:line="276" w:lineRule="auto"/>
              <w:rPr>
                <w:rFonts w:hint="default"/>
                <w:color w:val="auto"/>
                <w:szCs w:val="21"/>
                <w:lang w:val="en-US" w:eastAsia="zh-CN"/>
              </w:rPr>
            </w:pPr>
            <w:r>
              <w:rPr>
                <w:rFonts w:hint="eastAsia"/>
                <w:color w:val="auto"/>
                <w:szCs w:val="21"/>
                <w:lang w:val="en-US" w:eastAsia="zh-CN"/>
              </w:rPr>
              <w:t>恢复网络</w:t>
            </w:r>
          </w:p>
          <w:p>
            <w:pPr>
              <w:numPr>
                <w:ilvl w:val="0"/>
                <w:numId w:val="125"/>
              </w:numPr>
              <w:spacing w:line="276" w:lineRule="auto"/>
              <w:rPr>
                <w:rFonts w:hint="default"/>
                <w:color w:val="auto"/>
                <w:szCs w:val="21"/>
                <w:lang w:val="en-US" w:eastAsia="zh-CN"/>
              </w:rPr>
            </w:pPr>
            <w:r>
              <w:rPr>
                <w:rFonts w:hint="eastAsia"/>
                <w:color w:val="auto"/>
                <w:szCs w:val="21"/>
                <w:lang w:val="en-US" w:eastAsia="zh-CN"/>
              </w:rPr>
              <w:t>再次点击登录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23"/>
              </w:numPr>
              <w:ind w:left="420" w:leftChars="0" w:right="-414" w:rightChars="-197" w:hanging="420" w:firstLineChars="0"/>
              <w:jc w:val="center"/>
              <w:rPr>
                <w:b/>
                <w:color w:val="auto"/>
                <w:szCs w:val="21"/>
              </w:rPr>
            </w:pPr>
          </w:p>
        </w:tc>
        <w:tc>
          <w:tcPr>
            <w:tcW w:w="0" w:type="auto"/>
            <w:vAlign w:val="center"/>
          </w:tcPr>
          <w:p>
            <w:pP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XTCS_SOFT2_R03</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本地文件丢失</w:t>
            </w:r>
          </w:p>
        </w:tc>
        <w:tc>
          <w:tcPr>
            <w:tcW w:w="0" w:type="auto"/>
            <w:vAlign w:val="center"/>
          </w:tcPr>
          <w:p>
            <w:pP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本地文件丢失，服务器文件不会受到影响，可以重新下载原始心电数据，如果分析文件和报告已经上传至服务器，也可以重新下载。重要本地数据还可以进行手动备份，需要恢复时，放回原文件路径即可</w:t>
            </w:r>
          </w:p>
        </w:tc>
        <w:tc>
          <w:tcPr>
            <w:tcW w:w="0" w:type="auto"/>
          </w:tcPr>
          <w:p>
            <w:pPr>
              <w:numPr>
                <w:ilvl w:val="0"/>
                <w:numId w:val="126"/>
              </w:numPr>
              <w:spacing w:line="276" w:lineRule="auto"/>
              <w:rPr>
                <w:rFonts w:hint="eastAsia"/>
                <w:color w:val="auto"/>
                <w:szCs w:val="21"/>
                <w:lang w:val="en-US" w:eastAsia="zh-CN"/>
              </w:rPr>
            </w:pPr>
            <w:r>
              <w:rPr>
                <w:rFonts w:hint="eastAsia"/>
                <w:color w:val="auto"/>
                <w:szCs w:val="21"/>
                <w:lang w:val="en-US" w:eastAsia="zh-CN"/>
              </w:rPr>
              <w:t>手动删除本地文件</w:t>
            </w:r>
          </w:p>
          <w:p>
            <w:pPr>
              <w:numPr>
                <w:ilvl w:val="0"/>
                <w:numId w:val="126"/>
              </w:numPr>
              <w:spacing w:line="276" w:lineRule="auto"/>
              <w:rPr>
                <w:rFonts w:hint="default"/>
                <w:color w:val="auto"/>
                <w:szCs w:val="21"/>
                <w:lang w:val="en-US" w:eastAsia="zh-CN"/>
              </w:rPr>
            </w:pPr>
            <w:r>
              <w:rPr>
                <w:rFonts w:hint="eastAsia"/>
                <w:color w:val="auto"/>
                <w:szCs w:val="21"/>
                <w:lang w:val="en-US" w:eastAsia="zh-CN"/>
              </w:rPr>
              <w:t>打开登录软件登录，右键要打开的记录，点击重新下载，然后双击进入分析界面</w:t>
            </w:r>
          </w:p>
          <w:p>
            <w:pPr>
              <w:numPr>
                <w:ilvl w:val="0"/>
                <w:numId w:val="126"/>
              </w:numPr>
              <w:spacing w:line="276" w:lineRule="auto"/>
              <w:rPr>
                <w:rFonts w:hint="default"/>
                <w:color w:val="auto"/>
                <w:szCs w:val="21"/>
                <w:lang w:val="en-US" w:eastAsia="zh-CN"/>
              </w:rPr>
            </w:pPr>
            <w:r>
              <w:rPr>
                <w:rFonts w:hint="eastAsia"/>
                <w:color w:val="auto"/>
                <w:szCs w:val="21"/>
                <w:lang w:val="en-US" w:eastAsia="zh-CN"/>
              </w:rPr>
              <w:t>关闭软件</w:t>
            </w:r>
          </w:p>
          <w:p>
            <w:pPr>
              <w:numPr>
                <w:ilvl w:val="0"/>
                <w:numId w:val="126"/>
              </w:numPr>
              <w:spacing w:line="276" w:lineRule="auto"/>
              <w:rPr>
                <w:rFonts w:hint="default"/>
                <w:color w:val="auto"/>
                <w:szCs w:val="21"/>
                <w:lang w:val="en-US" w:eastAsia="zh-CN"/>
              </w:rPr>
            </w:pPr>
            <w:r>
              <w:rPr>
                <w:rFonts w:hint="eastAsia"/>
                <w:color w:val="auto"/>
                <w:szCs w:val="21"/>
                <w:lang w:val="en-US" w:eastAsia="zh-CN"/>
              </w:rPr>
              <w:t>将刚下载的数据手动备份后，将该文件删除</w:t>
            </w:r>
          </w:p>
          <w:p>
            <w:pPr>
              <w:numPr>
                <w:ilvl w:val="0"/>
                <w:numId w:val="126"/>
              </w:numPr>
              <w:spacing w:line="276" w:lineRule="auto"/>
              <w:rPr>
                <w:rFonts w:hint="default"/>
                <w:color w:val="auto"/>
                <w:szCs w:val="21"/>
                <w:lang w:val="en-US" w:eastAsia="zh-CN"/>
              </w:rPr>
            </w:pPr>
            <w:r>
              <w:rPr>
                <w:rFonts w:hint="eastAsia"/>
                <w:color w:val="auto"/>
                <w:szCs w:val="21"/>
                <w:lang w:val="en-US" w:eastAsia="zh-CN"/>
              </w:rPr>
              <w:t>打开软件登录，双击刚才的记录</w:t>
            </w:r>
          </w:p>
          <w:p>
            <w:pPr>
              <w:numPr>
                <w:ilvl w:val="0"/>
                <w:numId w:val="126"/>
              </w:numPr>
              <w:spacing w:line="276" w:lineRule="auto"/>
              <w:rPr>
                <w:rFonts w:hint="default"/>
                <w:color w:val="auto"/>
                <w:szCs w:val="21"/>
                <w:lang w:val="en-US" w:eastAsia="zh-CN"/>
              </w:rPr>
            </w:pPr>
            <w:r>
              <w:rPr>
                <w:rFonts w:hint="eastAsia"/>
                <w:color w:val="auto"/>
                <w:szCs w:val="21"/>
                <w:lang w:val="en-US" w:eastAsia="zh-CN"/>
              </w:rPr>
              <w:t>将刚备份的数据放入原路径下</w:t>
            </w:r>
          </w:p>
          <w:p>
            <w:pPr>
              <w:numPr>
                <w:ilvl w:val="0"/>
                <w:numId w:val="126"/>
              </w:numPr>
              <w:spacing w:line="276" w:lineRule="auto"/>
              <w:rPr>
                <w:rFonts w:hint="default"/>
                <w:color w:val="auto"/>
                <w:szCs w:val="21"/>
                <w:lang w:val="en-US" w:eastAsia="zh-CN"/>
              </w:rPr>
            </w:pPr>
            <w:r>
              <w:rPr>
                <w:rFonts w:hint="eastAsia"/>
                <w:color w:val="auto"/>
                <w:szCs w:val="21"/>
                <w:lang w:val="en-US" w:eastAsia="zh-CN"/>
              </w:rPr>
              <w:t>再次双击刚才的记录</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eastAsia"/>
          <w:color w:val="auto"/>
          <w:sz w:val="24"/>
          <w:lang w:val="en-US" w:eastAsia="zh-CN"/>
        </w:rPr>
      </w:pPr>
      <w:r>
        <w:rPr>
          <w:rFonts w:hint="eastAsia"/>
          <w:color w:val="auto"/>
          <w:sz w:val="24"/>
          <w:lang w:val="en-US" w:eastAsia="zh-CN"/>
        </w:rPr>
        <w:t>8.3.19 维护性</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27"/>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XTCS_SOFT2_S01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版本信息</w:t>
            </w:r>
          </w:p>
        </w:tc>
        <w:tc>
          <w:tcPr>
            <w:tcW w:w="3523" w:type="dxa"/>
            <w:tcBorders>
              <w:top w:val="single" w:color="auto" w:sz="4" w:space="0"/>
              <w:left w:val="single" w:color="auto" w:sz="4" w:space="0"/>
              <w:right w:val="single" w:color="auto" w:sz="4" w:space="0"/>
            </w:tcBorders>
            <w:vAlign w:val="center"/>
          </w:tcPr>
          <w:p>
            <w:pP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软件内置软件版本信息</w:t>
            </w:r>
          </w:p>
        </w:tc>
        <w:tc>
          <w:tcPr>
            <w:tcW w:w="2716" w:type="dxa"/>
            <w:tcBorders>
              <w:top w:val="single" w:color="auto" w:sz="4" w:space="0"/>
              <w:left w:val="single" w:color="auto" w:sz="4" w:space="0"/>
              <w:right w:val="single" w:color="auto" w:sz="4" w:space="0"/>
            </w:tcBorders>
            <w:vAlign w:val="center"/>
          </w:tcPr>
          <w:p>
            <w:pPr>
              <w:numPr>
                <w:ilvl w:val="0"/>
                <w:numId w:val="128"/>
              </w:numPr>
              <w:spacing w:line="276" w:lineRule="auto"/>
              <w:rPr>
                <w:rFonts w:hint="eastAsia"/>
                <w:color w:val="auto"/>
                <w:szCs w:val="21"/>
                <w:lang w:val="en-US" w:eastAsia="zh-CN"/>
              </w:rPr>
            </w:pPr>
            <w:r>
              <w:rPr>
                <w:rFonts w:hint="eastAsia"/>
                <w:color w:val="auto"/>
                <w:szCs w:val="21"/>
                <w:lang w:val="en-US" w:eastAsia="zh-CN"/>
              </w:rPr>
              <w:t>双击软件图标</w:t>
            </w:r>
          </w:p>
          <w:p>
            <w:pPr>
              <w:numPr>
                <w:ilvl w:val="0"/>
                <w:numId w:val="128"/>
              </w:numPr>
              <w:spacing w:line="276" w:lineRule="auto"/>
              <w:rPr>
                <w:rFonts w:hint="default"/>
                <w:color w:val="auto"/>
                <w:szCs w:val="21"/>
                <w:lang w:val="en-US" w:eastAsia="zh-CN"/>
              </w:rPr>
            </w:pPr>
            <w:r>
              <w:rPr>
                <w:rFonts w:hint="eastAsia"/>
                <w:color w:val="auto"/>
                <w:szCs w:val="21"/>
                <w:lang w:val="en-US" w:eastAsia="zh-CN"/>
              </w:rPr>
              <w:t>输入账号：jaince；密码123456，点击登录</w:t>
            </w:r>
          </w:p>
          <w:p>
            <w:pPr>
              <w:numPr>
                <w:ilvl w:val="0"/>
                <w:numId w:val="128"/>
              </w:numPr>
              <w:spacing w:line="276" w:lineRule="auto"/>
              <w:rPr>
                <w:rFonts w:hint="default"/>
                <w:color w:val="auto"/>
                <w:szCs w:val="21"/>
                <w:lang w:val="en-US" w:eastAsia="zh-CN"/>
              </w:rPr>
            </w:pPr>
            <w:r>
              <w:rPr>
                <w:rFonts w:hint="eastAsia"/>
                <w:color w:val="auto"/>
                <w:szCs w:val="21"/>
                <w:lang w:val="en-US" w:eastAsia="zh-CN"/>
              </w:rPr>
              <w:t>打开【关于】按钮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27"/>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XTCS_SOFT2_S02</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联系方式</w:t>
            </w:r>
          </w:p>
        </w:tc>
        <w:tc>
          <w:tcPr>
            <w:tcW w:w="3523" w:type="dxa"/>
            <w:tcBorders>
              <w:top w:val="single" w:color="auto" w:sz="4" w:space="0"/>
              <w:left w:val="single" w:color="auto" w:sz="4" w:space="0"/>
              <w:right w:val="single" w:color="auto" w:sz="4" w:space="0"/>
            </w:tcBorders>
            <w:vAlign w:val="center"/>
          </w:tcPr>
          <w:p>
            <w:pP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当发生故障时，可以参照使用说明书中的联系方式联系专业人员进行维护</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查看说明书，是否有售后联系方式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27"/>
              </w:numPr>
              <w:ind w:left="420" w:leftChars="0" w:right="-414" w:rightChars="-197" w:hanging="420" w:firstLineChars="0"/>
              <w:jc w:val="center"/>
              <w:rPr>
                <w:b/>
                <w:color w:val="auto"/>
                <w:szCs w:val="21"/>
              </w:rPr>
            </w:pP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XTCS_SOFT2_S03</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日志文件</w:t>
            </w:r>
          </w:p>
        </w:tc>
        <w:tc>
          <w:tcPr>
            <w:tcW w:w="0" w:type="auto"/>
            <w:vAlign w:val="center"/>
          </w:tcPr>
          <w:p>
            <w:pP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软件使用过程中，会生成日志文件</w:t>
            </w:r>
          </w:p>
        </w:tc>
        <w:tc>
          <w:tcPr>
            <w:tcW w:w="0" w:type="auto"/>
            <w:vAlign w:val="center"/>
          </w:tcPr>
          <w:p>
            <w:pPr>
              <w:spacing w:line="276" w:lineRule="auto"/>
              <w:rPr>
                <w:rFonts w:hint="default"/>
                <w:color w:val="auto"/>
                <w:szCs w:val="21"/>
                <w:lang w:val="en-US" w:eastAsia="zh-CN"/>
              </w:rPr>
            </w:pPr>
            <w:r>
              <w:rPr>
                <w:rFonts w:hint="eastAsia" w:cs="Times New Roman"/>
                <w:color w:val="auto"/>
                <w:kern w:val="2"/>
                <w:sz w:val="21"/>
                <w:szCs w:val="24"/>
                <w:lang w:val="en-US" w:eastAsia="zh-CN" w:bidi="ar-SA"/>
              </w:rPr>
              <w:t>查看软件下Log文件夹</w:t>
            </w:r>
          </w:p>
        </w:tc>
      </w:tr>
    </w:tbl>
    <w:p>
      <w:pPr>
        <w:numPr>
          <w:ilvl w:val="-1"/>
          <w:numId w:val="0"/>
        </w:numPr>
        <w:spacing w:line="360" w:lineRule="auto"/>
        <w:outlineLvl w:val="1"/>
        <w:rPr>
          <w:rFonts w:hint="eastAsia"/>
          <w:color w:val="auto"/>
          <w:sz w:val="24"/>
          <w:lang w:val="en-US" w:eastAsia="zh-CN"/>
        </w:rPr>
      </w:pPr>
    </w:p>
    <w:p>
      <w:pPr>
        <w:numPr>
          <w:ilvl w:val="-1"/>
          <w:numId w:val="0"/>
        </w:numPr>
        <w:spacing w:line="360" w:lineRule="auto"/>
        <w:outlineLvl w:val="1"/>
        <w:rPr>
          <w:rFonts w:hint="default"/>
          <w:color w:val="auto"/>
          <w:sz w:val="24"/>
          <w:lang w:val="en-US" w:eastAsia="zh-CN"/>
        </w:rPr>
      </w:pPr>
      <w:r>
        <w:rPr>
          <w:rFonts w:hint="eastAsia"/>
          <w:color w:val="auto"/>
          <w:sz w:val="24"/>
          <w:lang w:val="en-US" w:eastAsia="zh-CN"/>
        </w:rPr>
        <w:t>8.3.20 效率</w:t>
      </w:r>
    </w:p>
    <w:tbl>
      <w:tblPr>
        <w:tblStyle w:val="10"/>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898"/>
        <w:gridCol w:w="3523"/>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exact"/>
          <w:tblHeader/>
        </w:trPr>
        <w:tc>
          <w:tcPr>
            <w:tcW w:w="675"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ind w:right="-414" w:rightChars="-197"/>
              <w:rPr>
                <w:b/>
                <w:color w:val="auto"/>
                <w:szCs w:val="21"/>
              </w:rPr>
            </w:pPr>
            <w:r>
              <w:rPr>
                <w:rFonts w:hint="eastAsia"/>
                <w:b/>
                <w:color w:val="auto"/>
                <w:szCs w:val="21"/>
              </w:rPr>
              <w:t>序号</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标准条款号</w:t>
            </w:r>
          </w:p>
        </w:tc>
        <w:tc>
          <w:tcPr>
            <w:tcW w:w="189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检验项目名称</w:t>
            </w:r>
          </w:p>
        </w:tc>
        <w:tc>
          <w:tcPr>
            <w:tcW w:w="3523"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b/>
                <w:color w:val="auto"/>
                <w:szCs w:val="21"/>
              </w:rPr>
            </w:pPr>
            <w:r>
              <w:rPr>
                <w:rFonts w:hint="eastAsia"/>
                <w:b/>
                <w:color w:val="auto"/>
                <w:szCs w:val="21"/>
              </w:rPr>
              <w:t>接受标准</w:t>
            </w:r>
          </w:p>
        </w:tc>
        <w:tc>
          <w:tcPr>
            <w:tcW w:w="2716"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rPr>
                <w:b/>
                <w:color w:val="auto"/>
                <w:szCs w:val="21"/>
              </w:rPr>
            </w:pPr>
            <w:r>
              <w:rPr>
                <w:rFonts w:hint="eastAsia"/>
                <w:b/>
                <w:color w:val="auto"/>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29"/>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w:t>
            </w:r>
            <w:r>
              <w:rPr>
                <w:rFonts w:hint="eastAsia"/>
                <w:color w:val="auto"/>
                <w:kern w:val="0"/>
                <w:szCs w:val="21"/>
                <w:lang w:val="en-US" w:eastAsia="zh-CN"/>
              </w:rPr>
              <w:t>T</w:t>
            </w:r>
            <w:r>
              <w:rPr>
                <w:rFonts w:hint="eastAsia"/>
                <w:color w:val="auto"/>
                <w:kern w:val="0"/>
                <w:szCs w:val="21"/>
              </w:rPr>
              <w:t>01</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分析时长</w:t>
            </w:r>
          </w:p>
        </w:tc>
        <w:tc>
          <w:tcPr>
            <w:tcW w:w="3523" w:type="dxa"/>
            <w:tcBorders>
              <w:top w:val="single" w:color="auto" w:sz="4" w:space="0"/>
              <w:left w:val="single" w:color="auto" w:sz="4" w:space="0"/>
              <w:right w:val="single" w:color="auto" w:sz="4" w:space="0"/>
            </w:tcBorders>
            <w:vAlign w:val="center"/>
          </w:tcPr>
          <w:p>
            <w:pPr>
              <w:rPr>
                <w:rFonts w:hint="eastAsia"/>
                <w:color w:val="auto"/>
                <w:kern w:val="0"/>
                <w:szCs w:val="21"/>
                <w:lang w:val="en-US" w:eastAsia="zh-CN"/>
              </w:rPr>
            </w:pPr>
            <w:r>
              <w:rPr>
                <w:rFonts w:hint="eastAsia"/>
                <w:color w:val="auto"/>
                <w:kern w:val="0"/>
                <w:szCs w:val="21"/>
                <w:lang w:val="en-US" w:eastAsia="zh-CN"/>
              </w:rPr>
              <w:t xml:space="preserve"> 非首次分析心电数据（小于等于24小时）的响应时间不超过3分钟</w:t>
            </w:r>
          </w:p>
        </w:tc>
        <w:tc>
          <w:tcPr>
            <w:tcW w:w="2716" w:type="dxa"/>
            <w:tcBorders>
              <w:top w:val="single" w:color="auto" w:sz="4" w:space="0"/>
              <w:left w:val="single" w:color="auto" w:sz="4" w:space="0"/>
              <w:right w:val="single" w:color="auto" w:sz="4" w:space="0"/>
            </w:tcBorders>
            <w:vAlign w:val="center"/>
          </w:tcPr>
          <w:p>
            <w:pPr>
              <w:numPr>
                <w:ilvl w:val="0"/>
                <w:numId w:val="130"/>
              </w:numPr>
              <w:spacing w:line="276" w:lineRule="auto"/>
              <w:rPr>
                <w:rFonts w:hint="default"/>
                <w:color w:val="auto"/>
                <w:szCs w:val="21"/>
                <w:lang w:val="en-US" w:eastAsia="zh-CN"/>
              </w:rPr>
            </w:pPr>
            <w:r>
              <w:rPr>
                <w:rFonts w:hint="eastAsia"/>
                <w:color w:val="auto"/>
                <w:szCs w:val="21"/>
                <w:lang w:val="en-US" w:eastAsia="zh-CN"/>
              </w:rPr>
              <w:t>执行</w:t>
            </w:r>
            <w:r>
              <w:rPr>
                <w:rFonts w:hint="eastAsia"/>
                <w:color w:val="auto"/>
                <w:lang w:val="en-US" w:eastAsia="zh-CN"/>
              </w:rPr>
              <w:t>XTCS_</w:t>
            </w:r>
            <w:r>
              <w:rPr>
                <w:rFonts w:hint="eastAsia"/>
                <w:color w:val="auto"/>
                <w:kern w:val="0"/>
                <w:szCs w:val="21"/>
              </w:rPr>
              <w:t>SOFT1_A01</w:t>
            </w:r>
            <w:r>
              <w:rPr>
                <w:rFonts w:hint="eastAsia"/>
                <w:color w:val="auto"/>
                <w:kern w:val="0"/>
                <w:szCs w:val="21"/>
                <w:lang w:val="en-US" w:eastAsia="zh-CN"/>
              </w:rPr>
              <w:t>方法</w:t>
            </w:r>
          </w:p>
          <w:p>
            <w:pPr>
              <w:numPr>
                <w:ilvl w:val="0"/>
                <w:numId w:val="130"/>
              </w:numPr>
              <w:spacing w:line="276" w:lineRule="auto"/>
              <w:rPr>
                <w:rFonts w:hint="default"/>
                <w:color w:val="auto"/>
                <w:szCs w:val="21"/>
                <w:lang w:val="en-US" w:eastAsia="zh-CN"/>
              </w:rPr>
            </w:pPr>
            <w:r>
              <w:rPr>
                <w:rFonts w:hint="eastAsia"/>
                <w:color w:val="auto"/>
                <w:szCs w:val="21"/>
                <w:lang w:val="en-US" w:eastAsia="zh-CN"/>
              </w:rPr>
              <w:t>点击【患者信息】界面的【重新分析】按钮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675" w:type="dxa"/>
            <w:tcBorders>
              <w:top w:val="single" w:color="auto" w:sz="4" w:space="0"/>
              <w:left w:val="single" w:color="auto" w:sz="4" w:space="0"/>
              <w:right w:val="single" w:color="auto" w:sz="4" w:space="0"/>
            </w:tcBorders>
            <w:vAlign w:val="center"/>
          </w:tcPr>
          <w:p>
            <w:pPr>
              <w:pStyle w:val="20"/>
              <w:numPr>
                <w:ilvl w:val="0"/>
                <w:numId w:val="129"/>
              </w:numPr>
              <w:ind w:left="420" w:leftChars="0" w:right="-414" w:rightChars="-197" w:hanging="420" w:firstLineChars="0"/>
              <w:jc w:val="center"/>
              <w:rPr>
                <w:b/>
                <w:color w:val="auto"/>
                <w:szCs w:val="21"/>
              </w:rPr>
            </w:pPr>
          </w:p>
        </w:tc>
        <w:tc>
          <w:tcPr>
            <w:tcW w:w="1418" w:type="dxa"/>
            <w:tcBorders>
              <w:top w:val="single" w:color="auto" w:sz="4" w:space="0"/>
              <w:left w:val="single" w:color="auto" w:sz="4" w:space="0"/>
              <w:right w:val="single" w:color="auto" w:sz="4" w:space="0"/>
            </w:tcBorders>
            <w:vAlign w:val="center"/>
          </w:tcPr>
          <w:p>
            <w:pPr>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w:t>
            </w:r>
            <w:r>
              <w:rPr>
                <w:rFonts w:hint="eastAsia"/>
                <w:color w:val="auto"/>
                <w:kern w:val="0"/>
                <w:szCs w:val="21"/>
                <w:lang w:val="en-US" w:eastAsia="zh-CN"/>
              </w:rPr>
              <w:t>T</w:t>
            </w:r>
            <w:r>
              <w:rPr>
                <w:rFonts w:hint="eastAsia"/>
                <w:color w:val="auto"/>
                <w:kern w:val="0"/>
                <w:szCs w:val="21"/>
              </w:rPr>
              <w:t>0</w:t>
            </w:r>
            <w:r>
              <w:rPr>
                <w:rFonts w:hint="eastAsia"/>
                <w:color w:val="auto"/>
                <w:kern w:val="0"/>
                <w:szCs w:val="21"/>
                <w:lang w:val="en-US" w:eastAsia="zh-CN"/>
              </w:rPr>
              <w:t>2</w:t>
            </w:r>
          </w:p>
        </w:tc>
        <w:tc>
          <w:tcPr>
            <w:tcW w:w="189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登录响应时长</w:t>
            </w:r>
          </w:p>
        </w:tc>
        <w:tc>
          <w:tcPr>
            <w:tcW w:w="3523" w:type="dxa"/>
            <w:tcBorders>
              <w:top w:val="single" w:color="auto" w:sz="4" w:space="0"/>
              <w:left w:val="single" w:color="auto" w:sz="4" w:space="0"/>
              <w:right w:val="single" w:color="auto" w:sz="4" w:space="0"/>
            </w:tcBorders>
            <w:vAlign w:val="center"/>
          </w:tcPr>
          <w:p>
            <w:pPr>
              <w:rPr>
                <w:rFonts w:hint="eastAsia"/>
                <w:color w:val="auto"/>
                <w:kern w:val="0"/>
                <w:szCs w:val="21"/>
                <w:lang w:val="en-US" w:eastAsia="zh-CN"/>
              </w:rPr>
            </w:pPr>
            <w:r>
              <w:rPr>
                <w:rFonts w:hint="eastAsia"/>
                <w:color w:val="auto"/>
                <w:kern w:val="0"/>
                <w:szCs w:val="21"/>
                <w:lang w:val="en-US" w:eastAsia="zh-CN"/>
              </w:rPr>
              <w:t>登录操作不超过2秒钟</w:t>
            </w:r>
          </w:p>
        </w:tc>
        <w:tc>
          <w:tcPr>
            <w:tcW w:w="2716" w:type="dxa"/>
            <w:tcBorders>
              <w:top w:val="single" w:color="auto" w:sz="4" w:space="0"/>
              <w:left w:val="single" w:color="auto" w:sz="4" w:space="0"/>
              <w:right w:val="single" w:color="auto" w:sz="4" w:space="0"/>
            </w:tcBorders>
            <w:vAlign w:val="center"/>
          </w:tcPr>
          <w:p>
            <w:pPr>
              <w:spacing w:line="276" w:lineRule="auto"/>
              <w:rPr>
                <w:rFonts w:hint="default"/>
                <w:color w:val="auto"/>
                <w:szCs w:val="21"/>
                <w:lang w:val="en-US" w:eastAsia="zh-CN"/>
              </w:rPr>
            </w:pPr>
            <w:r>
              <w:rPr>
                <w:rFonts w:hint="eastAsia"/>
                <w:color w:val="auto"/>
                <w:szCs w:val="21"/>
                <w:lang w:val="en-US" w:eastAsia="zh-CN"/>
              </w:rPr>
              <w:t>利用账号：jiance,密码123456进行登录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29"/>
              </w:numPr>
              <w:ind w:left="420" w:leftChars="0" w:right="-414" w:rightChars="-197" w:hanging="420" w:firstLineChars="0"/>
              <w:jc w:val="center"/>
              <w:rPr>
                <w:b/>
                <w:color w:val="auto"/>
                <w:szCs w:val="21"/>
              </w:rPr>
            </w:pPr>
          </w:p>
        </w:tc>
        <w:tc>
          <w:tcPr>
            <w:tcW w:w="0" w:type="auto"/>
            <w:vAlign w:val="center"/>
          </w:tcPr>
          <w:p>
            <w:pPr>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w:t>
            </w:r>
            <w:r>
              <w:rPr>
                <w:rFonts w:hint="eastAsia"/>
                <w:color w:val="auto"/>
                <w:kern w:val="0"/>
                <w:szCs w:val="21"/>
                <w:lang w:val="en-US" w:eastAsia="zh-CN"/>
              </w:rPr>
              <w:t>T</w:t>
            </w:r>
            <w:r>
              <w:rPr>
                <w:rFonts w:hint="eastAsia"/>
                <w:color w:val="auto"/>
                <w:kern w:val="0"/>
                <w:szCs w:val="21"/>
              </w:rPr>
              <w:t>0</w:t>
            </w:r>
            <w:r>
              <w:rPr>
                <w:rFonts w:hint="eastAsia"/>
                <w:color w:val="auto"/>
                <w:kern w:val="0"/>
                <w:szCs w:val="21"/>
                <w:lang w:val="en-US" w:eastAsia="zh-CN"/>
              </w:rPr>
              <w:t>3</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CPU使用率</w:t>
            </w:r>
          </w:p>
        </w:tc>
        <w:tc>
          <w:tcPr>
            <w:tcW w:w="0" w:type="auto"/>
            <w:vAlign w:val="center"/>
          </w:tcPr>
          <w:p>
            <w:pPr>
              <w:rPr>
                <w:rFonts w:hint="eastAsia"/>
                <w:color w:val="auto"/>
                <w:kern w:val="0"/>
                <w:szCs w:val="21"/>
                <w:lang w:val="en-US" w:eastAsia="zh-CN"/>
              </w:rPr>
            </w:pPr>
            <w:r>
              <w:rPr>
                <w:rFonts w:hint="eastAsia"/>
                <w:color w:val="auto"/>
                <w:kern w:val="0"/>
                <w:szCs w:val="21"/>
                <w:lang w:val="en-US" w:eastAsia="zh-CN"/>
              </w:rPr>
              <w:t>软件CPU使用率最大不超过40%</w:t>
            </w:r>
          </w:p>
        </w:tc>
        <w:tc>
          <w:tcPr>
            <w:tcW w:w="0" w:type="auto"/>
            <w:vAlign w:val="center"/>
          </w:tcPr>
          <w:p>
            <w:pPr>
              <w:spacing w:line="276" w:lineRule="auto"/>
              <w:rPr>
                <w:rFonts w:hint="default"/>
                <w:color w:val="auto"/>
                <w:szCs w:val="21"/>
                <w:lang w:val="en-US" w:eastAsia="zh-CN"/>
              </w:rPr>
            </w:pPr>
            <w:r>
              <w:rPr>
                <w:rFonts w:hint="eastAsia"/>
                <w:color w:val="auto"/>
                <w:szCs w:val="21"/>
                <w:lang w:val="en-US" w:eastAsia="zh-CN"/>
              </w:rPr>
              <w:t>在软件运行过程中监视该软件CPU使用率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vAlign w:val="center"/>
          </w:tcPr>
          <w:p>
            <w:pPr>
              <w:pStyle w:val="20"/>
              <w:numPr>
                <w:ilvl w:val="0"/>
                <w:numId w:val="129"/>
              </w:numPr>
              <w:ind w:left="420" w:leftChars="0" w:right="-414" w:rightChars="-197" w:hanging="420" w:firstLineChars="0"/>
              <w:jc w:val="center"/>
              <w:rPr>
                <w:b/>
                <w:color w:val="auto"/>
                <w:szCs w:val="21"/>
              </w:rPr>
            </w:pPr>
          </w:p>
        </w:tc>
        <w:tc>
          <w:tcPr>
            <w:tcW w:w="0" w:type="auto"/>
            <w:vAlign w:val="center"/>
          </w:tcPr>
          <w:p>
            <w:pPr>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XTCS_SOFT2</w:t>
            </w:r>
            <w:r>
              <w:rPr>
                <w:rFonts w:hint="eastAsia"/>
                <w:color w:val="auto"/>
                <w:kern w:val="0"/>
                <w:szCs w:val="21"/>
              </w:rPr>
              <w:t>_</w:t>
            </w:r>
            <w:r>
              <w:rPr>
                <w:rFonts w:hint="eastAsia"/>
                <w:color w:val="auto"/>
                <w:kern w:val="0"/>
                <w:szCs w:val="21"/>
                <w:lang w:val="en-US" w:eastAsia="zh-CN"/>
              </w:rPr>
              <w:t>T</w:t>
            </w:r>
            <w:r>
              <w:rPr>
                <w:rFonts w:hint="eastAsia"/>
                <w:color w:val="auto"/>
                <w:kern w:val="0"/>
                <w:szCs w:val="21"/>
              </w:rPr>
              <w:t>0</w:t>
            </w:r>
            <w:r>
              <w:rPr>
                <w:rFonts w:hint="eastAsia"/>
                <w:color w:val="auto"/>
                <w:kern w:val="0"/>
                <w:szCs w:val="21"/>
                <w:lang w:val="en-US" w:eastAsia="zh-CN"/>
              </w:rPr>
              <w:t>4</w:t>
            </w:r>
          </w:p>
        </w:tc>
        <w:tc>
          <w:tcPr>
            <w:tcW w:w="0" w:type="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内存占用率</w:t>
            </w:r>
          </w:p>
        </w:tc>
        <w:tc>
          <w:tcPr>
            <w:tcW w:w="0" w:type="auto"/>
            <w:vAlign w:val="center"/>
          </w:tcPr>
          <w:p>
            <w:pPr>
              <w:rPr>
                <w:rFonts w:hint="eastAsia"/>
                <w:color w:val="auto"/>
                <w:kern w:val="0"/>
                <w:szCs w:val="21"/>
                <w:lang w:val="en-US" w:eastAsia="zh-CN"/>
              </w:rPr>
            </w:pPr>
            <w:r>
              <w:rPr>
                <w:rFonts w:hint="eastAsia"/>
                <w:color w:val="auto"/>
                <w:kern w:val="0"/>
                <w:szCs w:val="21"/>
                <w:lang w:val="en-US" w:eastAsia="zh-CN"/>
              </w:rPr>
              <w:t>软件内存占用最大不超过2G</w:t>
            </w:r>
          </w:p>
        </w:tc>
        <w:tc>
          <w:tcPr>
            <w:tcW w:w="0" w:type="auto"/>
            <w:vAlign w:val="center"/>
          </w:tcPr>
          <w:p>
            <w:pPr>
              <w:spacing w:line="276" w:lineRule="auto"/>
              <w:rPr>
                <w:rFonts w:hint="default"/>
                <w:color w:val="auto"/>
                <w:szCs w:val="21"/>
                <w:lang w:val="en-US" w:eastAsia="zh-CN"/>
              </w:rPr>
            </w:pPr>
            <w:r>
              <w:rPr>
                <w:rFonts w:hint="eastAsia"/>
                <w:color w:val="auto"/>
                <w:szCs w:val="21"/>
                <w:lang w:val="en-US" w:eastAsia="zh-CN"/>
              </w:rPr>
              <w:t>在软件运行过程中监视该软件内存使用率</w:t>
            </w:r>
          </w:p>
        </w:tc>
      </w:tr>
    </w:tbl>
    <w:p>
      <w:pPr>
        <w:numPr>
          <w:ilvl w:val="-1"/>
          <w:numId w:val="0"/>
        </w:numPr>
        <w:spacing w:line="360" w:lineRule="auto"/>
        <w:outlineLvl w:val="1"/>
        <w:rPr>
          <w:rFonts w:hint="default"/>
          <w:color w:val="auto"/>
          <w:sz w:val="24"/>
          <w:lang w:val="en-US" w:eastAsia="zh-CN"/>
        </w:rPr>
      </w:pPr>
    </w:p>
    <w:p>
      <w:pPr>
        <w:numPr>
          <w:ilvl w:val="1"/>
          <w:numId w:val="2"/>
        </w:numPr>
        <w:spacing w:line="360" w:lineRule="auto"/>
        <w:outlineLvl w:val="1"/>
        <w:rPr>
          <w:color w:val="auto"/>
          <w:sz w:val="24"/>
        </w:rPr>
      </w:pPr>
      <w:r>
        <w:rPr>
          <w:rFonts w:hint="eastAsia"/>
          <w:color w:val="auto"/>
          <w:sz w:val="24"/>
          <w:lang w:val="en-US" w:eastAsia="zh-CN"/>
        </w:rPr>
        <w:t>边界测试</w:t>
      </w:r>
    </w:p>
    <w:tbl>
      <w:tblPr>
        <w:tblStyle w:val="11"/>
        <w:tblW w:w="10216"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418"/>
        <w:gridCol w:w="1842"/>
        <w:gridCol w:w="4253"/>
        <w:gridCol w:w="1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BEBEBE" w:themeFill="background1" w:themeFillShade="BF"/>
            <w:vAlign w:val="center"/>
          </w:tcPr>
          <w:p>
            <w:pPr>
              <w:jc w:val="center"/>
              <w:outlineLvl w:val="0"/>
              <w:rPr>
                <w:color w:val="auto"/>
                <w:sz w:val="28"/>
                <w:szCs w:val="28"/>
              </w:rPr>
            </w:pPr>
            <w:bookmarkStart w:id="57" w:name="_Toc504555723"/>
            <w:bookmarkStart w:id="58" w:name="_Toc31977"/>
            <w:bookmarkStart w:id="59" w:name="_Toc13014"/>
            <w:r>
              <w:rPr>
                <w:rFonts w:hint="eastAsia"/>
                <w:b/>
                <w:color w:val="auto"/>
                <w:szCs w:val="21"/>
              </w:rPr>
              <w:t>序号</w:t>
            </w:r>
            <w:bookmarkEnd w:id="57"/>
            <w:bookmarkEnd w:id="58"/>
            <w:bookmarkEnd w:id="59"/>
          </w:p>
        </w:tc>
        <w:tc>
          <w:tcPr>
            <w:tcW w:w="1418" w:type="dxa"/>
            <w:shd w:val="clear" w:color="auto" w:fill="BEBEBE" w:themeFill="background1" w:themeFillShade="BF"/>
            <w:vAlign w:val="center"/>
          </w:tcPr>
          <w:p>
            <w:pPr>
              <w:jc w:val="center"/>
              <w:outlineLvl w:val="0"/>
              <w:rPr>
                <w:color w:val="auto"/>
                <w:sz w:val="28"/>
                <w:szCs w:val="28"/>
              </w:rPr>
            </w:pPr>
            <w:bookmarkStart w:id="60" w:name="_Toc504555724"/>
            <w:bookmarkStart w:id="61" w:name="_Toc6628"/>
            <w:bookmarkStart w:id="62" w:name="_Toc28029"/>
            <w:r>
              <w:rPr>
                <w:rFonts w:hint="eastAsia"/>
                <w:b/>
                <w:color w:val="auto"/>
                <w:szCs w:val="21"/>
              </w:rPr>
              <w:t>标准条款号</w:t>
            </w:r>
            <w:bookmarkEnd w:id="60"/>
            <w:bookmarkEnd w:id="61"/>
            <w:bookmarkEnd w:id="62"/>
          </w:p>
        </w:tc>
        <w:tc>
          <w:tcPr>
            <w:tcW w:w="1842" w:type="dxa"/>
            <w:shd w:val="clear" w:color="auto" w:fill="BEBEBE" w:themeFill="background1" w:themeFillShade="BF"/>
            <w:vAlign w:val="center"/>
          </w:tcPr>
          <w:p>
            <w:pPr>
              <w:jc w:val="center"/>
              <w:outlineLvl w:val="0"/>
              <w:rPr>
                <w:color w:val="auto"/>
                <w:sz w:val="28"/>
                <w:szCs w:val="28"/>
              </w:rPr>
            </w:pPr>
            <w:bookmarkStart w:id="63" w:name="_Toc504555725"/>
            <w:bookmarkStart w:id="64" w:name="_Toc24815"/>
            <w:bookmarkStart w:id="65" w:name="_Toc23985"/>
            <w:r>
              <w:rPr>
                <w:rFonts w:hint="eastAsia"/>
                <w:b/>
                <w:color w:val="auto"/>
                <w:szCs w:val="21"/>
              </w:rPr>
              <w:t>检验项目名称</w:t>
            </w:r>
            <w:bookmarkEnd w:id="63"/>
            <w:bookmarkEnd w:id="64"/>
            <w:bookmarkEnd w:id="65"/>
          </w:p>
        </w:tc>
        <w:tc>
          <w:tcPr>
            <w:tcW w:w="4253" w:type="dxa"/>
            <w:shd w:val="clear" w:color="auto" w:fill="BEBEBE" w:themeFill="background1" w:themeFillShade="BF"/>
            <w:vAlign w:val="center"/>
          </w:tcPr>
          <w:p>
            <w:pPr>
              <w:jc w:val="center"/>
              <w:outlineLvl w:val="0"/>
              <w:rPr>
                <w:color w:val="auto"/>
                <w:sz w:val="28"/>
                <w:szCs w:val="28"/>
              </w:rPr>
            </w:pPr>
            <w:bookmarkStart w:id="66" w:name="_Toc504555726"/>
            <w:bookmarkStart w:id="67" w:name="_Toc29570"/>
            <w:bookmarkStart w:id="68" w:name="_Toc5399"/>
            <w:r>
              <w:rPr>
                <w:rFonts w:hint="eastAsia"/>
                <w:b/>
                <w:color w:val="auto"/>
                <w:szCs w:val="21"/>
              </w:rPr>
              <w:t>测试方法</w:t>
            </w:r>
            <w:bookmarkEnd w:id="66"/>
            <w:bookmarkEnd w:id="67"/>
            <w:bookmarkEnd w:id="68"/>
          </w:p>
        </w:tc>
        <w:tc>
          <w:tcPr>
            <w:tcW w:w="1999" w:type="dxa"/>
            <w:shd w:val="clear" w:color="auto" w:fill="BEBEBE" w:themeFill="background1" w:themeFillShade="BF"/>
            <w:vAlign w:val="center"/>
          </w:tcPr>
          <w:p>
            <w:pPr>
              <w:jc w:val="center"/>
              <w:outlineLvl w:val="0"/>
              <w:rPr>
                <w:b/>
                <w:color w:val="auto"/>
                <w:szCs w:val="21"/>
              </w:rPr>
            </w:pPr>
            <w:bookmarkStart w:id="69" w:name="_Toc14873"/>
            <w:bookmarkStart w:id="70" w:name="_Toc504555727"/>
            <w:bookmarkStart w:id="71" w:name="_Toc8985"/>
            <w:r>
              <w:rPr>
                <w:rFonts w:hint="eastAsia"/>
                <w:b/>
                <w:color w:val="auto"/>
                <w:szCs w:val="21"/>
              </w:rPr>
              <w:t>测试结果</w:t>
            </w:r>
            <w:bookmarkEnd w:id="69"/>
            <w:bookmarkEnd w:id="70"/>
            <w:bookmarkEnd w:id="7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jc w:val="center"/>
              <w:outlineLvl w:val="0"/>
              <w:rPr>
                <w:color w:val="auto"/>
                <w:szCs w:val="28"/>
              </w:rPr>
            </w:pPr>
            <w:bookmarkStart w:id="72" w:name="_Toc14293"/>
            <w:bookmarkStart w:id="73" w:name="_Toc2852"/>
            <w:bookmarkStart w:id="74" w:name="_Toc504555728"/>
            <w:r>
              <w:rPr>
                <w:color w:val="auto"/>
                <w:szCs w:val="28"/>
              </w:rPr>
              <w:t>1</w:t>
            </w:r>
            <w:bookmarkEnd w:id="72"/>
            <w:bookmarkEnd w:id="73"/>
            <w:bookmarkEnd w:id="74"/>
          </w:p>
        </w:tc>
        <w:tc>
          <w:tcPr>
            <w:tcW w:w="1418" w:type="dxa"/>
            <w:vAlign w:val="center"/>
          </w:tcPr>
          <w:p>
            <w:pPr>
              <w:jc w:val="center"/>
              <w:outlineLvl w:val="0"/>
              <w:rPr>
                <w:color w:val="auto"/>
                <w:sz w:val="28"/>
                <w:szCs w:val="28"/>
              </w:rPr>
            </w:pPr>
            <w:bookmarkStart w:id="75" w:name="_Toc17097"/>
            <w:bookmarkStart w:id="76" w:name="_Toc12992"/>
            <w:r>
              <w:rPr>
                <w:color w:val="auto"/>
                <w:sz w:val="28"/>
                <w:szCs w:val="28"/>
              </w:rPr>
              <w:t>/</w:t>
            </w:r>
            <w:bookmarkEnd w:id="75"/>
            <w:bookmarkEnd w:id="76"/>
          </w:p>
        </w:tc>
        <w:tc>
          <w:tcPr>
            <w:tcW w:w="1842" w:type="dxa"/>
            <w:vAlign w:val="center"/>
          </w:tcPr>
          <w:p>
            <w:pPr>
              <w:outlineLvl w:val="0"/>
              <w:rPr>
                <w:color w:val="auto"/>
                <w:szCs w:val="28"/>
              </w:rPr>
            </w:pPr>
            <w:bookmarkStart w:id="77" w:name="_Toc30244"/>
            <w:bookmarkStart w:id="78" w:name="_Toc4129"/>
            <w:r>
              <w:rPr>
                <w:rFonts w:hint="eastAsia"/>
                <w:bCs/>
                <w:snapToGrid w:val="0"/>
                <w:color w:val="auto"/>
                <w:szCs w:val="21"/>
              </w:rPr>
              <w:t>室上性提前率</w:t>
            </w:r>
            <w:bookmarkEnd w:id="77"/>
            <w:bookmarkEnd w:id="78"/>
          </w:p>
        </w:tc>
        <w:tc>
          <w:tcPr>
            <w:tcW w:w="4253" w:type="dxa"/>
            <w:vAlign w:val="center"/>
          </w:tcPr>
          <w:p>
            <w:pPr>
              <w:rPr>
                <w:bCs/>
                <w:color w:val="auto"/>
                <w:szCs w:val="21"/>
              </w:rPr>
            </w:pPr>
            <w:r>
              <w:rPr>
                <w:rFonts w:hint="eastAsia"/>
                <w:bCs/>
                <w:color w:val="auto"/>
                <w:szCs w:val="21"/>
              </w:rPr>
              <w:t>输入小于</w:t>
            </w:r>
            <w:r>
              <w:rPr>
                <w:bCs/>
                <w:color w:val="auto"/>
                <w:szCs w:val="21"/>
              </w:rPr>
              <w:t>10</w:t>
            </w:r>
            <w:r>
              <w:rPr>
                <w:rFonts w:hint="eastAsia"/>
                <w:bCs/>
                <w:color w:val="auto"/>
                <w:szCs w:val="21"/>
              </w:rPr>
              <w:t>的数字</w:t>
            </w:r>
          </w:p>
        </w:tc>
        <w:tc>
          <w:tcPr>
            <w:tcW w:w="1999" w:type="dxa"/>
            <w:vAlign w:val="center"/>
          </w:tcPr>
          <w:p>
            <w:pPr>
              <w:outlineLvl w:val="0"/>
              <w:rPr>
                <w:color w:val="auto"/>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jc w:val="center"/>
              <w:outlineLvl w:val="0"/>
              <w:rPr>
                <w:color w:val="auto"/>
                <w:szCs w:val="28"/>
              </w:rPr>
            </w:pPr>
            <w:bookmarkStart w:id="79" w:name="_Toc4190"/>
            <w:bookmarkStart w:id="80" w:name="_Toc19982"/>
            <w:bookmarkStart w:id="81" w:name="_Toc504555731"/>
            <w:r>
              <w:rPr>
                <w:color w:val="auto"/>
                <w:szCs w:val="28"/>
              </w:rPr>
              <w:t>2</w:t>
            </w:r>
            <w:bookmarkEnd w:id="79"/>
            <w:bookmarkEnd w:id="80"/>
            <w:bookmarkEnd w:id="81"/>
          </w:p>
        </w:tc>
        <w:tc>
          <w:tcPr>
            <w:tcW w:w="1418" w:type="dxa"/>
            <w:vAlign w:val="center"/>
          </w:tcPr>
          <w:p>
            <w:pPr>
              <w:jc w:val="center"/>
              <w:outlineLvl w:val="0"/>
              <w:rPr>
                <w:color w:val="auto"/>
                <w:sz w:val="28"/>
                <w:szCs w:val="28"/>
              </w:rPr>
            </w:pPr>
            <w:bookmarkStart w:id="82" w:name="_Toc23044"/>
            <w:bookmarkStart w:id="83" w:name="_Toc20995"/>
            <w:r>
              <w:rPr>
                <w:color w:val="auto"/>
                <w:sz w:val="28"/>
                <w:szCs w:val="28"/>
              </w:rPr>
              <w:t>/</w:t>
            </w:r>
            <w:bookmarkEnd w:id="82"/>
            <w:bookmarkEnd w:id="83"/>
          </w:p>
        </w:tc>
        <w:tc>
          <w:tcPr>
            <w:tcW w:w="1842" w:type="dxa"/>
            <w:vAlign w:val="center"/>
          </w:tcPr>
          <w:p>
            <w:pPr>
              <w:outlineLvl w:val="0"/>
              <w:rPr>
                <w:color w:val="auto"/>
                <w:szCs w:val="28"/>
              </w:rPr>
            </w:pPr>
            <w:bookmarkStart w:id="84" w:name="_Toc5256"/>
            <w:bookmarkStart w:id="85" w:name="_Toc19742"/>
            <w:r>
              <w:rPr>
                <w:rFonts w:hint="eastAsia"/>
                <w:color w:val="auto"/>
                <w:szCs w:val="28"/>
              </w:rPr>
              <w:t>室上性关联个数</w:t>
            </w:r>
            <w:bookmarkEnd w:id="84"/>
            <w:bookmarkEnd w:id="85"/>
          </w:p>
        </w:tc>
        <w:tc>
          <w:tcPr>
            <w:tcW w:w="4253" w:type="dxa"/>
            <w:vAlign w:val="center"/>
          </w:tcPr>
          <w:p>
            <w:pPr>
              <w:pStyle w:val="20"/>
              <w:ind w:left="38" w:firstLine="0" w:firstLineChars="0"/>
              <w:outlineLvl w:val="0"/>
              <w:rPr>
                <w:color w:val="auto"/>
                <w:szCs w:val="28"/>
              </w:rPr>
            </w:pPr>
            <w:bookmarkStart w:id="86" w:name="_Toc13904"/>
            <w:bookmarkStart w:id="87" w:name="_Toc19784"/>
            <w:r>
              <w:rPr>
                <w:rFonts w:hint="eastAsia"/>
                <w:bCs/>
                <w:color w:val="auto"/>
                <w:szCs w:val="21"/>
              </w:rPr>
              <w:t>输入小于</w:t>
            </w:r>
            <w:r>
              <w:rPr>
                <w:bCs/>
                <w:color w:val="auto"/>
                <w:szCs w:val="21"/>
              </w:rPr>
              <w:t>3</w:t>
            </w:r>
            <w:r>
              <w:rPr>
                <w:rFonts w:hint="eastAsia"/>
                <w:bCs/>
                <w:color w:val="auto"/>
                <w:szCs w:val="21"/>
              </w:rPr>
              <w:t>的数字</w:t>
            </w:r>
            <w:bookmarkEnd w:id="86"/>
            <w:bookmarkEnd w:id="87"/>
          </w:p>
        </w:tc>
        <w:tc>
          <w:tcPr>
            <w:tcW w:w="1999" w:type="dxa"/>
            <w:vAlign w:val="center"/>
          </w:tcPr>
          <w:p>
            <w:pPr>
              <w:pStyle w:val="20"/>
              <w:ind w:left="38" w:firstLine="0" w:firstLineChars="0"/>
              <w:outlineLvl w:val="0"/>
              <w:rPr>
                <w:color w:val="auto"/>
                <w:szCs w:val="28"/>
              </w:rPr>
            </w:pPr>
          </w:p>
        </w:tc>
      </w:tr>
    </w:tbl>
    <w:p>
      <w:pPr>
        <w:numPr>
          <w:ilvl w:val="1"/>
          <w:numId w:val="2"/>
        </w:numPr>
        <w:spacing w:line="360" w:lineRule="auto"/>
        <w:outlineLvl w:val="1"/>
        <w:rPr>
          <w:color w:val="auto"/>
          <w:sz w:val="24"/>
        </w:rPr>
      </w:pPr>
      <w:r>
        <w:rPr>
          <w:rFonts w:hint="eastAsia"/>
          <w:color w:val="auto"/>
          <w:sz w:val="24"/>
        </w:rPr>
        <w:t>健壮性测试</w:t>
      </w:r>
    </w:p>
    <w:tbl>
      <w:tblPr>
        <w:tblStyle w:val="11"/>
        <w:tblW w:w="10230"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418"/>
        <w:gridCol w:w="1842"/>
        <w:gridCol w:w="4253"/>
        <w:gridCol w:w="2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BEBEBE" w:themeFill="background1" w:themeFillShade="BF"/>
            <w:vAlign w:val="center"/>
          </w:tcPr>
          <w:p>
            <w:pPr>
              <w:jc w:val="center"/>
              <w:outlineLvl w:val="0"/>
              <w:rPr>
                <w:color w:val="auto"/>
                <w:sz w:val="28"/>
                <w:szCs w:val="28"/>
              </w:rPr>
            </w:pPr>
            <w:bookmarkStart w:id="88" w:name="_Toc504555745"/>
            <w:bookmarkStart w:id="89" w:name="_Toc23788"/>
            <w:bookmarkStart w:id="90" w:name="_Toc7694"/>
            <w:r>
              <w:rPr>
                <w:rFonts w:hint="eastAsia"/>
                <w:b/>
                <w:color w:val="auto"/>
                <w:szCs w:val="21"/>
              </w:rPr>
              <w:t>序号</w:t>
            </w:r>
            <w:bookmarkEnd w:id="88"/>
            <w:bookmarkEnd w:id="89"/>
            <w:bookmarkEnd w:id="90"/>
          </w:p>
        </w:tc>
        <w:tc>
          <w:tcPr>
            <w:tcW w:w="1418" w:type="dxa"/>
            <w:shd w:val="clear" w:color="auto" w:fill="BEBEBE" w:themeFill="background1" w:themeFillShade="BF"/>
            <w:vAlign w:val="center"/>
          </w:tcPr>
          <w:p>
            <w:pPr>
              <w:jc w:val="center"/>
              <w:outlineLvl w:val="0"/>
              <w:rPr>
                <w:color w:val="auto"/>
                <w:sz w:val="28"/>
                <w:szCs w:val="28"/>
              </w:rPr>
            </w:pPr>
            <w:bookmarkStart w:id="91" w:name="_Toc1754"/>
            <w:bookmarkStart w:id="92" w:name="_Toc1388"/>
            <w:bookmarkStart w:id="93" w:name="_Toc504555746"/>
            <w:r>
              <w:rPr>
                <w:rFonts w:hint="eastAsia"/>
                <w:b/>
                <w:color w:val="auto"/>
                <w:szCs w:val="21"/>
              </w:rPr>
              <w:t>标准条款号</w:t>
            </w:r>
            <w:bookmarkEnd w:id="91"/>
            <w:bookmarkEnd w:id="92"/>
            <w:bookmarkEnd w:id="93"/>
          </w:p>
        </w:tc>
        <w:tc>
          <w:tcPr>
            <w:tcW w:w="1842" w:type="dxa"/>
            <w:shd w:val="clear" w:color="auto" w:fill="BEBEBE" w:themeFill="background1" w:themeFillShade="BF"/>
            <w:vAlign w:val="center"/>
          </w:tcPr>
          <w:p>
            <w:pPr>
              <w:jc w:val="center"/>
              <w:outlineLvl w:val="0"/>
              <w:rPr>
                <w:color w:val="auto"/>
                <w:sz w:val="28"/>
                <w:szCs w:val="28"/>
              </w:rPr>
            </w:pPr>
            <w:bookmarkStart w:id="94" w:name="_Toc5766"/>
            <w:bookmarkStart w:id="95" w:name="_Toc504555747"/>
            <w:bookmarkStart w:id="96" w:name="_Toc11808"/>
            <w:r>
              <w:rPr>
                <w:rFonts w:hint="eastAsia"/>
                <w:b/>
                <w:color w:val="auto"/>
                <w:szCs w:val="21"/>
              </w:rPr>
              <w:t>检验项目名称</w:t>
            </w:r>
            <w:bookmarkEnd w:id="94"/>
            <w:bookmarkEnd w:id="95"/>
            <w:bookmarkEnd w:id="96"/>
          </w:p>
        </w:tc>
        <w:tc>
          <w:tcPr>
            <w:tcW w:w="4253" w:type="dxa"/>
            <w:shd w:val="clear" w:color="auto" w:fill="BEBEBE" w:themeFill="background1" w:themeFillShade="BF"/>
            <w:vAlign w:val="center"/>
          </w:tcPr>
          <w:p>
            <w:pPr>
              <w:jc w:val="center"/>
              <w:outlineLvl w:val="0"/>
              <w:rPr>
                <w:color w:val="auto"/>
                <w:sz w:val="28"/>
                <w:szCs w:val="28"/>
              </w:rPr>
            </w:pPr>
            <w:bookmarkStart w:id="97" w:name="_Toc504555748"/>
            <w:bookmarkStart w:id="98" w:name="_Toc10200"/>
            <w:bookmarkStart w:id="99" w:name="_Toc14084"/>
            <w:r>
              <w:rPr>
                <w:rFonts w:hint="eastAsia"/>
                <w:b/>
                <w:color w:val="auto"/>
                <w:szCs w:val="21"/>
              </w:rPr>
              <w:t>测试方法</w:t>
            </w:r>
            <w:bookmarkEnd w:id="97"/>
            <w:bookmarkEnd w:id="98"/>
            <w:bookmarkEnd w:id="99"/>
          </w:p>
        </w:tc>
        <w:tc>
          <w:tcPr>
            <w:tcW w:w="2013" w:type="dxa"/>
            <w:shd w:val="clear" w:color="auto" w:fill="BEBEBE" w:themeFill="background1" w:themeFillShade="BF"/>
            <w:vAlign w:val="center"/>
          </w:tcPr>
          <w:p>
            <w:pPr>
              <w:jc w:val="center"/>
              <w:outlineLvl w:val="0"/>
              <w:rPr>
                <w:b/>
                <w:color w:val="auto"/>
                <w:szCs w:val="21"/>
              </w:rPr>
            </w:pPr>
            <w:bookmarkStart w:id="100" w:name="_Toc504555749"/>
            <w:bookmarkStart w:id="101" w:name="_Toc4067"/>
            <w:bookmarkStart w:id="102" w:name="_Toc7671"/>
            <w:r>
              <w:rPr>
                <w:rFonts w:hint="eastAsia"/>
                <w:b/>
                <w:color w:val="auto"/>
                <w:szCs w:val="21"/>
              </w:rPr>
              <w:t>测试结果</w:t>
            </w:r>
            <w:bookmarkEnd w:id="100"/>
            <w:bookmarkEnd w:id="101"/>
            <w:bookmarkEnd w:id="10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jc w:val="center"/>
              <w:outlineLvl w:val="0"/>
              <w:rPr>
                <w:color w:val="auto"/>
                <w:szCs w:val="28"/>
              </w:rPr>
            </w:pPr>
            <w:bookmarkStart w:id="103" w:name="_Toc11017"/>
            <w:bookmarkStart w:id="104" w:name="_Toc504555750"/>
            <w:bookmarkStart w:id="105" w:name="_Toc1561"/>
            <w:r>
              <w:rPr>
                <w:color w:val="auto"/>
                <w:szCs w:val="28"/>
              </w:rPr>
              <w:t>1</w:t>
            </w:r>
            <w:bookmarkEnd w:id="103"/>
            <w:bookmarkEnd w:id="104"/>
            <w:bookmarkEnd w:id="105"/>
          </w:p>
        </w:tc>
        <w:tc>
          <w:tcPr>
            <w:tcW w:w="1418" w:type="dxa"/>
            <w:vAlign w:val="center"/>
          </w:tcPr>
          <w:p>
            <w:pPr>
              <w:jc w:val="center"/>
              <w:outlineLvl w:val="0"/>
              <w:rPr>
                <w:color w:val="auto"/>
                <w:sz w:val="28"/>
                <w:szCs w:val="28"/>
              </w:rPr>
            </w:pPr>
            <w:bookmarkStart w:id="106" w:name="_Toc20128"/>
            <w:bookmarkStart w:id="107" w:name="_Toc11400"/>
            <w:r>
              <w:rPr>
                <w:color w:val="auto"/>
                <w:sz w:val="28"/>
                <w:szCs w:val="28"/>
              </w:rPr>
              <w:t>/</w:t>
            </w:r>
            <w:bookmarkEnd w:id="106"/>
            <w:bookmarkEnd w:id="107"/>
          </w:p>
        </w:tc>
        <w:tc>
          <w:tcPr>
            <w:tcW w:w="1842" w:type="dxa"/>
            <w:vAlign w:val="center"/>
          </w:tcPr>
          <w:p>
            <w:pPr>
              <w:outlineLvl w:val="0"/>
              <w:rPr>
                <w:color w:val="auto"/>
                <w:szCs w:val="21"/>
              </w:rPr>
            </w:pPr>
            <w:bookmarkStart w:id="108" w:name="_Toc4355"/>
            <w:bookmarkStart w:id="109" w:name="_Toc8857"/>
            <w:r>
              <w:rPr>
                <w:rFonts w:hint="eastAsia"/>
                <w:color w:val="auto"/>
                <w:szCs w:val="21"/>
              </w:rPr>
              <w:t>软件使用过程中断开网络</w:t>
            </w:r>
            <w:bookmarkEnd w:id="108"/>
            <w:bookmarkEnd w:id="109"/>
          </w:p>
        </w:tc>
        <w:tc>
          <w:tcPr>
            <w:tcW w:w="4253" w:type="dxa"/>
            <w:vAlign w:val="center"/>
          </w:tcPr>
          <w:p>
            <w:pPr>
              <w:rPr>
                <w:bCs/>
                <w:color w:val="auto"/>
                <w:szCs w:val="21"/>
              </w:rPr>
            </w:pPr>
            <w:r>
              <w:rPr>
                <w:rFonts w:hint="eastAsia"/>
                <w:bCs/>
                <w:color w:val="auto"/>
                <w:szCs w:val="21"/>
              </w:rPr>
              <w:t>在软件使用过程中，断开电脑网络，对软件进行操作</w:t>
            </w:r>
          </w:p>
        </w:tc>
        <w:tc>
          <w:tcPr>
            <w:tcW w:w="2013" w:type="dxa"/>
            <w:vAlign w:val="center"/>
          </w:tcPr>
          <w:p>
            <w:pPr>
              <w:outlineLvl w:val="0"/>
              <w:rPr>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jc w:val="center"/>
              <w:outlineLvl w:val="0"/>
              <w:rPr>
                <w:color w:val="auto"/>
                <w:szCs w:val="28"/>
              </w:rPr>
            </w:pPr>
            <w:bookmarkStart w:id="110" w:name="_Toc504555753"/>
            <w:bookmarkStart w:id="111" w:name="_Toc23975"/>
            <w:bookmarkStart w:id="112" w:name="_Toc12967"/>
            <w:r>
              <w:rPr>
                <w:color w:val="auto"/>
                <w:szCs w:val="28"/>
              </w:rPr>
              <w:t>2</w:t>
            </w:r>
            <w:bookmarkEnd w:id="110"/>
            <w:bookmarkEnd w:id="111"/>
            <w:bookmarkEnd w:id="112"/>
          </w:p>
        </w:tc>
        <w:tc>
          <w:tcPr>
            <w:tcW w:w="1418" w:type="dxa"/>
            <w:vAlign w:val="center"/>
          </w:tcPr>
          <w:p>
            <w:pPr>
              <w:jc w:val="center"/>
              <w:outlineLvl w:val="0"/>
              <w:rPr>
                <w:color w:val="auto"/>
                <w:sz w:val="28"/>
                <w:szCs w:val="28"/>
              </w:rPr>
            </w:pPr>
            <w:bookmarkStart w:id="113" w:name="_Toc17731"/>
            <w:bookmarkStart w:id="114" w:name="_Toc17900"/>
            <w:r>
              <w:rPr>
                <w:color w:val="auto"/>
                <w:sz w:val="28"/>
                <w:szCs w:val="28"/>
              </w:rPr>
              <w:t>/</w:t>
            </w:r>
            <w:bookmarkEnd w:id="113"/>
            <w:bookmarkEnd w:id="114"/>
          </w:p>
        </w:tc>
        <w:tc>
          <w:tcPr>
            <w:tcW w:w="1842" w:type="dxa"/>
            <w:vAlign w:val="center"/>
          </w:tcPr>
          <w:p>
            <w:pPr>
              <w:outlineLvl w:val="0"/>
              <w:rPr>
                <w:color w:val="auto"/>
                <w:szCs w:val="21"/>
              </w:rPr>
            </w:pPr>
            <w:bookmarkStart w:id="115" w:name="_Toc13123"/>
            <w:bookmarkStart w:id="116" w:name="_Toc19208"/>
            <w:r>
              <w:rPr>
                <w:rFonts w:hint="eastAsia"/>
                <w:color w:val="auto"/>
                <w:szCs w:val="21"/>
              </w:rPr>
              <w:t>网络恢复后使用软件</w:t>
            </w:r>
            <w:bookmarkEnd w:id="115"/>
            <w:bookmarkEnd w:id="116"/>
          </w:p>
        </w:tc>
        <w:tc>
          <w:tcPr>
            <w:tcW w:w="4253" w:type="dxa"/>
            <w:vAlign w:val="center"/>
          </w:tcPr>
          <w:p>
            <w:pPr>
              <w:rPr>
                <w:bCs/>
                <w:color w:val="auto"/>
                <w:szCs w:val="21"/>
              </w:rPr>
            </w:pPr>
            <w:r>
              <w:rPr>
                <w:rFonts w:hint="eastAsia"/>
                <w:bCs/>
                <w:color w:val="auto"/>
                <w:szCs w:val="21"/>
              </w:rPr>
              <w:t>恢复电脑网络后，对软件进行操作</w:t>
            </w:r>
          </w:p>
        </w:tc>
        <w:tc>
          <w:tcPr>
            <w:tcW w:w="2013" w:type="dxa"/>
            <w:vAlign w:val="center"/>
          </w:tcPr>
          <w:p>
            <w:pPr>
              <w:outlineLvl w:val="0"/>
              <w:rPr>
                <w:color w:val="auto"/>
                <w:szCs w:val="21"/>
              </w:rPr>
            </w:pPr>
          </w:p>
        </w:tc>
      </w:tr>
    </w:tbl>
    <w:p>
      <w:pPr>
        <w:numPr>
          <w:ilvl w:val="1"/>
          <w:numId w:val="2"/>
        </w:numPr>
        <w:spacing w:line="360" w:lineRule="auto"/>
        <w:outlineLvl w:val="1"/>
        <w:rPr>
          <w:color w:val="auto"/>
          <w:sz w:val="24"/>
        </w:rPr>
      </w:pPr>
      <w:bookmarkStart w:id="117" w:name="_Toc438471204"/>
      <w:r>
        <w:rPr>
          <w:rFonts w:hint="eastAsia"/>
          <w:color w:val="auto"/>
          <w:sz w:val="24"/>
        </w:rPr>
        <w:t>测试项通过准则</w:t>
      </w:r>
      <w:bookmarkEnd w:id="117"/>
    </w:p>
    <w:p>
      <w:pPr>
        <w:spacing w:line="360" w:lineRule="auto"/>
        <w:ind w:firstLine="480" w:firstLineChars="200"/>
        <w:rPr>
          <w:rFonts w:ascii="宋体" w:hAnsi="宋体"/>
          <w:bCs/>
          <w:color w:val="auto"/>
          <w:sz w:val="24"/>
        </w:rPr>
      </w:pPr>
      <w:bookmarkStart w:id="118" w:name="_Hlk504680462"/>
      <w:r>
        <w:rPr>
          <w:rFonts w:ascii="宋体" w:hAnsi="宋体"/>
          <w:bCs/>
          <w:color w:val="auto"/>
          <w:sz w:val="24"/>
        </w:rPr>
        <w:t>每个测试项必须通过其所有测试用例</w:t>
      </w:r>
      <w:bookmarkStart w:id="119" w:name="_Toc477944949"/>
      <w:bookmarkStart w:id="120" w:name="_Toc479875198"/>
      <w:bookmarkStart w:id="121" w:name="_Toc479775118"/>
    </w:p>
    <w:p>
      <w:pPr>
        <w:spacing w:line="360" w:lineRule="auto"/>
        <w:ind w:firstLine="480" w:firstLineChars="200"/>
        <w:rPr>
          <w:bCs/>
          <w:color w:val="auto"/>
          <w:sz w:val="24"/>
        </w:rPr>
      </w:pPr>
      <w:bookmarkStart w:id="122" w:name="_Hlk509233005"/>
      <w:r>
        <w:rPr>
          <w:rFonts w:hint="eastAsia"/>
          <w:bCs/>
          <w:color w:val="auto"/>
          <w:sz w:val="24"/>
          <w:lang w:val="en-US" w:eastAsia="zh-CN"/>
        </w:rPr>
        <w:t>8</w:t>
      </w:r>
      <w:r>
        <w:rPr>
          <w:bCs/>
          <w:color w:val="auto"/>
          <w:sz w:val="24"/>
        </w:rPr>
        <w:t>.1</w:t>
      </w:r>
      <w:r>
        <w:rPr>
          <w:rFonts w:hint="eastAsia"/>
          <w:bCs/>
          <w:color w:val="auto"/>
          <w:sz w:val="24"/>
        </w:rPr>
        <w:t>，</w:t>
      </w:r>
      <w:r>
        <w:rPr>
          <w:rFonts w:hint="eastAsia"/>
          <w:bCs/>
          <w:color w:val="auto"/>
          <w:sz w:val="24"/>
          <w:lang w:eastAsia="zh-CN"/>
        </w:rPr>
        <w:t>8.2，</w:t>
      </w:r>
      <w:r>
        <w:rPr>
          <w:rFonts w:hint="eastAsia"/>
          <w:bCs/>
          <w:color w:val="auto"/>
          <w:sz w:val="24"/>
          <w:lang w:val="en-US" w:eastAsia="zh-CN"/>
        </w:rPr>
        <w:t>8.3</w:t>
      </w:r>
      <w:r>
        <w:rPr>
          <w:rFonts w:hint="eastAsia"/>
          <w:bCs/>
          <w:color w:val="auto"/>
          <w:sz w:val="24"/>
        </w:rPr>
        <w:t>测试结果需符合接受准则</w:t>
      </w:r>
      <w:bookmarkEnd w:id="119"/>
      <w:bookmarkEnd w:id="120"/>
      <w:bookmarkEnd w:id="121"/>
      <w:r>
        <w:rPr>
          <w:rFonts w:hint="eastAsia"/>
          <w:bCs/>
          <w:color w:val="auto"/>
          <w:sz w:val="24"/>
        </w:rPr>
        <w:t>；</w:t>
      </w:r>
    </w:p>
    <w:p>
      <w:pPr>
        <w:spacing w:line="360" w:lineRule="auto"/>
        <w:ind w:firstLine="480" w:firstLineChars="200"/>
        <w:rPr>
          <w:bCs/>
          <w:color w:val="auto"/>
          <w:sz w:val="24"/>
        </w:rPr>
      </w:pPr>
      <w:bookmarkStart w:id="123" w:name="_Toc504555765"/>
      <w:r>
        <w:rPr>
          <w:rFonts w:hint="eastAsia"/>
          <w:bCs/>
          <w:color w:val="auto"/>
          <w:sz w:val="24"/>
          <w:lang w:eastAsia="zh-CN"/>
        </w:rPr>
        <w:t>8.</w:t>
      </w:r>
      <w:r>
        <w:rPr>
          <w:rFonts w:hint="eastAsia"/>
          <w:bCs/>
          <w:color w:val="auto"/>
          <w:sz w:val="24"/>
          <w:lang w:val="en-US" w:eastAsia="zh-CN"/>
        </w:rPr>
        <w:t>4</w:t>
      </w:r>
      <w:r>
        <w:rPr>
          <w:rFonts w:hint="eastAsia"/>
          <w:bCs/>
          <w:color w:val="auto"/>
          <w:sz w:val="24"/>
        </w:rPr>
        <w:t>，</w:t>
      </w:r>
      <w:r>
        <w:rPr>
          <w:rFonts w:hint="eastAsia"/>
          <w:bCs/>
          <w:color w:val="auto"/>
          <w:sz w:val="24"/>
          <w:lang w:val="en-US" w:eastAsia="zh-CN"/>
        </w:rPr>
        <w:t>8</w:t>
      </w:r>
      <w:r>
        <w:rPr>
          <w:bCs/>
          <w:color w:val="auto"/>
          <w:sz w:val="24"/>
        </w:rPr>
        <w:t>.</w:t>
      </w:r>
      <w:r>
        <w:rPr>
          <w:rFonts w:hint="eastAsia"/>
          <w:bCs/>
          <w:color w:val="auto"/>
          <w:sz w:val="24"/>
          <w:lang w:val="en-US" w:eastAsia="zh-CN"/>
        </w:rPr>
        <w:t>5</w:t>
      </w:r>
      <w:r>
        <w:rPr>
          <w:bCs/>
          <w:color w:val="auto"/>
          <w:sz w:val="24"/>
        </w:rPr>
        <w:t xml:space="preserve"> </w:t>
      </w:r>
      <w:r>
        <w:rPr>
          <w:rFonts w:hint="eastAsia"/>
          <w:bCs/>
          <w:color w:val="auto"/>
          <w:sz w:val="24"/>
        </w:rPr>
        <w:t>测试结果按实际填写，并对结果进行确认</w:t>
      </w:r>
      <w:bookmarkEnd w:id="118"/>
      <w:bookmarkEnd w:id="122"/>
      <w:r>
        <w:rPr>
          <w:rFonts w:hint="eastAsia"/>
          <w:bCs/>
          <w:color w:val="auto"/>
          <w:sz w:val="24"/>
        </w:rPr>
        <w:t>。</w:t>
      </w:r>
      <w:bookmarkEnd w:id="123"/>
    </w:p>
    <w:p>
      <w:pPr>
        <w:numPr>
          <w:ilvl w:val="1"/>
          <w:numId w:val="2"/>
        </w:numPr>
        <w:spacing w:line="360" w:lineRule="auto"/>
        <w:outlineLvl w:val="1"/>
        <w:rPr>
          <w:color w:val="auto"/>
          <w:sz w:val="24"/>
        </w:rPr>
      </w:pPr>
      <w:bookmarkStart w:id="124" w:name="_Toc438471205"/>
      <w:r>
        <w:rPr>
          <w:rFonts w:hint="eastAsia"/>
          <w:color w:val="auto"/>
          <w:sz w:val="24"/>
        </w:rPr>
        <w:t>异常解决</w:t>
      </w:r>
      <w:bookmarkEnd w:id="124"/>
    </w:p>
    <w:p>
      <w:pPr>
        <w:spacing w:line="360" w:lineRule="auto"/>
        <w:ind w:firstLine="480" w:firstLineChars="200"/>
        <w:rPr>
          <w:rFonts w:ascii="宋体" w:hAnsi="宋体"/>
          <w:bCs/>
          <w:color w:val="auto"/>
          <w:sz w:val="24"/>
        </w:rPr>
      </w:pPr>
      <w:bookmarkStart w:id="125" w:name="_Hlk505159853"/>
      <w:bookmarkStart w:id="126" w:name="_Toc504481765"/>
      <w:bookmarkStart w:id="127" w:name="_Toc504555767"/>
      <w:bookmarkStart w:id="128" w:name="_Toc477944951"/>
      <w:bookmarkStart w:id="129" w:name="_Toc479775120"/>
      <w:bookmarkStart w:id="130" w:name="_Toc479875200"/>
      <w:r>
        <w:rPr>
          <w:rFonts w:hint="eastAsia" w:ascii="宋体" w:hAnsi="宋体"/>
          <w:bCs/>
          <w:color w:val="auto"/>
          <w:sz w:val="24"/>
        </w:rPr>
        <w:t>测试结果中存在与方案存在不一致时，请予以说明，并进行确认</w:t>
      </w:r>
      <w:bookmarkEnd w:id="125"/>
      <w:r>
        <w:rPr>
          <w:rFonts w:hint="eastAsia" w:ascii="宋体" w:hAnsi="宋体"/>
          <w:bCs/>
          <w:color w:val="auto"/>
          <w:sz w:val="24"/>
        </w:rPr>
        <w:t>。</w:t>
      </w:r>
      <w:bookmarkEnd w:id="126"/>
      <w:r>
        <w:rPr>
          <w:rFonts w:ascii="宋体" w:hAnsi="宋体"/>
          <w:bCs/>
          <w:color w:val="auto"/>
          <w:sz w:val="24"/>
        </w:rPr>
        <w:t>对于出现的异常现象测试人员需要将异常反馈给软件开发人员，将软件测试记录表给开发人员，开发人员根据异常现象确认分析，修改代码并自行调试通过后将新的软件交由测试人员。测试人员重新按照测试方案的中任务全面测试，不能只针对原来异常部分或软件更改部分。新的软件版本号需要升级。若新的软件依然存在异常，则按照前面方法重新再做一遍直到没有异常为止。</w:t>
      </w:r>
      <w:bookmarkEnd w:id="127"/>
      <w:bookmarkEnd w:id="128"/>
      <w:bookmarkEnd w:id="129"/>
      <w:bookmarkEnd w:id="130"/>
    </w:p>
    <w:p>
      <w:pPr>
        <w:numPr>
          <w:ilvl w:val="0"/>
          <w:numId w:val="2"/>
        </w:numPr>
        <w:tabs>
          <w:tab w:val="left" w:pos="425"/>
        </w:tabs>
        <w:spacing w:line="360" w:lineRule="auto"/>
        <w:ind w:left="425" w:hanging="425"/>
        <w:outlineLvl w:val="0"/>
        <w:rPr>
          <w:b/>
          <w:bCs/>
          <w:color w:val="auto"/>
          <w:sz w:val="28"/>
          <w:szCs w:val="28"/>
        </w:rPr>
      </w:pPr>
      <w:bookmarkStart w:id="131" w:name="_Toc24953"/>
      <w:r>
        <w:rPr>
          <w:rFonts w:hint="eastAsia"/>
          <w:b/>
          <w:bCs/>
          <w:color w:val="auto"/>
          <w:sz w:val="28"/>
          <w:szCs w:val="28"/>
        </w:rPr>
        <w:t>结论</w:t>
      </w:r>
      <w:bookmarkEnd w:id="131"/>
    </w:p>
    <w:p>
      <w:pPr>
        <w:spacing w:line="360" w:lineRule="auto"/>
        <w:ind w:firstLine="480" w:firstLineChars="200"/>
        <w:rPr>
          <w:rFonts w:ascii="宋体" w:hAnsi="宋体"/>
          <w:bCs/>
          <w:color w:val="auto"/>
          <w:sz w:val="24"/>
        </w:rPr>
      </w:pPr>
      <w:bookmarkStart w:id="132" w:name="_Hlk504680495"/>
      <w:bookmarkStart w:id="133" w:name="_Toc479775122"/>
      <w:bookmarkStart w:id="134" w:name="_Toc477944953"/>
      <w:bookmarkStart w:id="135" w:name="_Toc504555769"/>
      <w:bookmarkStart w:id="136" w:name="_Toc479875202"/>
      <w:r>
        <w:rPr>
          <w:rFonts w:hint="eastAsia" w:ascii="宋体" w:hAnsi="宋体"/>
          <w:bCs/>
          <w:color w:val="auto"/>
          <w:sz w:val="24"/>
        </w:rPr>
        <w:t>对产品进行测试数据收集及分析，依据通过准则确定测试项符合性</w:t>
      </w:r>
      <w:bookmarkEnd w:id="132"/>
      <w:r>
        <w:rPr>
          <w:rFonts w:ascii="宋体" w:hAnsi="宋体"/>
          <w:bCs/>
          <w:color w:val="auto"/>
          <w:sz w:val="24"/>
        </w:rPr>
        <w:t>。</w:t>
      </w:r>
      <w:bookmarkEnd w:id="133"/>
      <w:bookmarkEnd w:id="134"/>
      <w:bookmarkEnd w:id="135"/>
      <w:bookmarkEnd w:id="136"/>
    </w:p>
    <w:p>
      <w:pPr>
        <w:spacing w:line="360" w:lineRule="auto"/>
        <w:outlineLvl w:val="0"/>
        <w:rPr>
          <w:color w:val="auto"/>
          <w:sz w:val="24"/>
        </w:rPr>
      </w:pPr>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严鑫能" w:date="2020-09-18T19:17:00Z" w:initials="严鑫能">
    <w:p w14:paraId="41897DAB">
      <w:pPr>
        <w:pStyle w:val="4"/>
        <w:rPr>
          <w:rFonts w:hint="eastAsia"/>
        </w:rPr>
      </w:pPr>
      <w:r>
        <w:rPr>
          <w:rFonts w:hint="eastAsia"/>
        </w:rPr>
        <w:t>密码是否有“密码规则”，比如几位，是否需要数字和字母相结合等。</w:t>
      </w:r>
    </w:p>
  </w:comment>
  <w:comment w:id="1" w:author="20191115" w:date="2020-09-20T16:36:14Z" w:initials="2">
    <w:p w14:paraId="2A4D6C9D">
      <w:pPr>
        <w:pStyle w:val="4"/>
        <w:rPr>
          <w:rFonts w:hint="eastAsia" w:eastAsia="宋体"/>
          <w:lang w:val="en-US" w:eastAsia="zh-CN"/>
        </w:rPr>
      </w:pPr>
      <w:r>
        <w:rPr>
          <w:rFonts w:hint="eastAsia"/>
          <w:lang w:val="en-US" w:eastAsia="zh-CN"/>
        </w:rPr>
        <w:t>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1897DAB" w15:done="1"/>
  <w15:commentEx w15:paraId="2A4D6C9D" w15:done="1" w15:paraIdParent="41897DAB"/>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sz w:val="13"/>
        <w:szCs w:val="13"/>
      </w:rPr>
    </w:pPr>
    <w:r>
      <w:rPr>
        <w:rFonts w:hint="eastAsia"/>
        <w:sz w:val="13"/>
        <w:szCs w:val="13"/>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sz w:val="13"/>
        <w:szCs w:val="13"/>
      </w:rPr>
    </w:pPr>
    <w:r>
      <w:rPr>
        <w:sz w:val="13"/>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O78WkwQIAANYFAAAOAAAAAAAA&#10;AAEAIAAAAB8BAABkcnMvZTJvRG9jLnhtbFBLBQYAAAAABgAGAFkBAABSBg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r>
      <w:rPr>
        <w:rFonts w:hint="eastAsia"/>
        <w:sz w:val="13"/>
        <w:szCs w:val="13"/>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03735"/>
    <w:multiLevelType w:val="multilevel"/>
    <w:tmpl w:val="81003735"/>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1575E7A"/>
    <w:multiLevelType w:val="singleLevel"/>
    <w:tmpl w:val="81575E7A"/>
    <w:lvl w:ilvl="0" w:tentative="0">
      <w:start w:val="1"/>
      <w:numFmt w:val="decimal"/>
      <w:suff w:val="nothing"/>
      <w:lvlText w:val="（%1）"/>
      <w:lvlJc w:val="left"/>
    </w:lvl>
  </w:abstractNum>
  <w:abstractNum w:abstractNumId="2">
    <w:nsid w:val="81BAB837"/>
    <w:multiLevelType w:val="multilevel"/>
    <w:tmpl w:val="81BAB837"/>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81C796FB"/>
    <w:multiLevelType w:val="multilevel"/>
    <w:tmpl w:val="81C796FB"/>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82235799"/>
    <w:multiLevelType w:val="singleLevel"/>
    <w:tmpl w:val="82235799"/>
    <w:lvl w:ilvl="0" w:tentative="0">
      <w:start w:val="1"/>
      <w:numFmt w:val="decimal"/>
      <w:suff w:val="nothing"/>
      <w:lvlText w:val="（%1）"/>
      <w:lvlJc w:val="left"/>
    </w:lvl>
  </w:abstractNum>
  <w:abstractNum w:abstractNumId="5">
    <w:nsid w:val="8552D524"/>
    <w:multiLevelType w:val="singleLevel"/>
    <w:tmpl w:val="8552D524"/>
    <w:lvl w:ilvl="0" w:tentative="0">
      <w:start w:val="1"/>
      <w:numFmt w:val="decimal"/>
      <w:suff w:val="nothing"/>
      <w:lvlText w:val="（%1）"/>
      <w:lvlJc w:val="left"/>
    </w:lvl>
  </w:abstractNum>
  <w:abstractNum w:abstractNumId="6">
    <w:nsid w:val="870CD1E0"/>
    <w:multiLevelType w:val="singleLevel"/>
    <w:tmpl w:val="870CD1E0"/>
    <w:lvl w:ilvl="0" w:tentative="0">
      <w:start w:val="1"/>
      <w:numFmt w:val="decimal"/>
      <w:suff w:val="nothing"/>
      <w:lvlText w:val="（%1）"/>
      <w:lvlJc w:val="left"/>
    </w:lvl>
  </w:abstractNum>
  <w:abstractNum w:abstractNumId="7">
    <w:nsid w:val="87B59B4F"/>
    <w:multiLevelType w:val="singleLevel"/>
    <w:tmpl w:val="87B59B4F"/>
    <w:lvl w:ilvl="0" w:tentative="0">
      <w:start w:val="1"/>
      <w:numFmt w:val="decimal"/>
      <w:suff w:val="nothing"/>
      <w:lvlText w:val="（%1）"/>
      <w:lvlJc w:val="left"/>
    </w:lvl>
  </w:abstractNum>
  <w:abstractNum w:abstractNumId="8">
    <w:nsid w:val="8DAF5C6B"/>
    <w:multiLevelType w:val="singleLevel"/>
    <w:tmpl w:val="8DAF5C6B"/>
    <w:lvl w:ilvl="0" w:tentative="0">
      <w:start w:val="1"/>
      <w:numFmt w:val="decimal"/>
      <w:suff w:val="nothing"/>
      <w:lvlText w:val="（%1）"/>
      <w:lvlJc w:val="left"/>
    </w:lvl>
  </w:abstractNum>
  <w:abstractNum w:abstractNumId="9">
    <w:nsid w:val="8DBCCF98"/>
    <w:multiLevelType w:val="multilevel"/>
    <w:tmpl w:val="8DBCCF98"/>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8FF02F95"/>
    <w:multiLevelType w:val="multilevel"/>
    <w:tmpl w:val="8FF02F95"/>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941596F1"/>
    <w:multiLevelType w:val="singleLevel"/>
    <w:tmpl w:val="941596F1"/>
    <w:lvl w:ilvl="0" w:tentative="0">
      <w:start w:val="1"/>
      <w:numFmt w:val="decimal"/>
      <w:suff w:val="nothing"/>
      <w:lvlText w:val="（%1）"/>
      <w:lvlJc w:val="left"/>
    </w:lvl>
  </w:abstractNum>
  <w:abstractNum w:abstractNumId="12">
    <w:nsid w:val="94847202"/>
    <w:multiLevelType w:val="singleLevel"/>
    <w:tmpl w:val="94847202"/>
    <w:lvl w:ilvl="0" w:tentative="0">
      <w:start w:val="1"/>
      <w:numFmt w:val="decimal"/>
      <w:suff w:val="nothing"/>
      <w:lvlText w:val="（%1）"/>
      <w:lvlJc w:val="left"/>
    </w:lvl>
  </w:abstractNum>
  <w:abstractNum w:abstractNumId="13">
    <w:nsid w:val="94A88262"/>
    <w:multiLevelType w:val="singleLevel"/>
    <w:tmpl w:val="94A88262"/>
    <w:lvl w:ilvl="0" w:tentative="0">
      <w:start w:val="1"/>
      <w:numFmt w:val="decimal"/>
      <w:suff w:val="nothing"/>
      <w:lvlText w:val="（%1）"/>
      <w:lvlJc w:val="left"/>
    </w:lvl>
  </w:abstractNum>
  <w:abstractNum w:abstractNumId="14">
    <w:nsid w:val="9C72FA9A"/>
    <w:multiLevelType w:val="singleLevel"/>
    <w:tmpl w:val="9C72FA9A"/>
    <w:lvl w:ilvl="0" w:tentative="0">
      <w:start w:val="1"/>
      <w:numFmt w:val="decimal"/>
      <w:suff w:val="nothing"/>
      <w:lvlText w:val="（%1）"/>
      <w:lvlJc w:val="left"/>
    </w:lvl>
  </w:abstractNum>
  <w:abstractNum w:abstractNumId="15">
    <w:nsid w:val="9D11FD31"/>
    <w:multiLevelType w:val="singleLevel"/>
    <w:tmpl w:val="9D11FD31"/>
    <w:lvl w:ilvl="0" w:tentative="0">
      <w:start w:val="1"/>
      <w:numFmt w:val="decimal"/>
      <w:suff w:val="nothing"/>
      <w:lvlText w:val="（%1）"/>
      <w:lvlJc w:val="left"/>
    </w:lvl>
  </w:abstractNum>
  <w:abstractNum w:abstractNumId="16">
    <w:nsid w:val="9D1628EA"/>
    <w:multiLevelType w:val="singleLevel"/>
    <w:tmpl w:val="9D1628EA"/>
    <w:lvl w:ilvl="0" w:tentative="0">
      <w:start w:val="1"/>
      <w:numFmt w:val="decimal"/>
      <w:suff w:val="nothing"/>
      <w:lvlText w:val="（%1）"/>
      <w:lvlJc w:val="left"/>
    </w:lvl>
  </w:abstractNum>
  <w:abstractNum w:abstractNumId="17">
    <w:nsid w:val="9D9546AA"/>
    <w:multiLevelType w:val="multilevel"/>
    <w:tmpl w:val="9D9546AA"/>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9EEE56C9"/>
    <w:multiLevelType w:val="multilevel"/>
    <w:tmpl w:val="9EEE56C9"/>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9F0D02E8"/>
    <w:multiLevelType w:val="multilevel"/>
    <w:tmpl w:val="9F0D02E8"/>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A2FD4215"/>
    <w:multiLevelType w:val="multilevel"/>
    <w:tmpl w:val="A2FD4215"/>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A5707EE0"/>
    <w:multiLevelType w:val="singleLevel"/>
    <w:tmpl w:val="A5707EE0"/>
    <w:lvl w:ilvl="0" w:tentative="0">
      <w:start w:val="1"/>
      <w:numFmt w:val="decimal"/>
      <w:suff w:val="nothing"/>
      <w:lvlText w:val="（%1）"/>
      <w:lvlJc w:val="left"/>
    </w:lvl>
  </w:abstractNum>
  <w:abstractNum w:abstractNumId="22">
    <w:nsid w:val="A853E22B"/>
    <w:multiLevelType w:val="multilevel"/>
    <w:tmpl w:val="A853E22B"/>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A9063092"/>
    <w:multiLevelType w:val="multilevel"/>
    <w:tmpl w:val="A9063092"/>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A91F8C8A"/>
    <w:multiLevelType w:val="singleLevel"/>
    <w:tmpl w:val="A91F8C8A"/>
    <w:lvl w:ilvl="0" w:tentative="0">
      <w:start w:val="1"/>
      <w:numFmt w:val="decimal"/>
      <w:suff w:val="nothing"/>
      <w:lvlText w:val="（%1）"/>
      <w:lvlJc w:val="left"/>
    </w:lvl>
  </w:abstractNum>
  <w:abstractNum w:abstractNumId="25">
    <w:nsid w:val="AC338471"/>
    <w:multiLevelType w:val="multilevel"/>
    <w:tmpl w:val="AC338471"/>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B014C806"/>
    <w:multiLevelType w:val="singleLevel"/>
    <w:tmpl w:val="B014C806"/>
    <w:lvl w:ilvl="0" w:tentative="0">
      <w:start w:val="1"/>
      <w:numFmt w:val="decimal"/>
      <w:suff w:val="nothing"/>
      <w:lvlText w:val="（%1）"/>
      <w:lvlJc w:val="left"/>
    </w:lvl>
  </w:abstractNum>
  <w:abstractNum w:abstractNumId="27">
    <w:nsid w:val="B12DC04B"/>
    <w:multiLevelType w:val="multilevel"/>
    <w:tmpl w:val="B12DC04B"/>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B494CFCA"/>
    <w:multiLevelType w:val="multilevel"/>
    <w:tmpl w:val="B494CFCA"/>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B4F1FBAC"/>
    <w:multiLevelType w:val="singleLevel"/>
    <w:tmpl w:val="B4F1FBAC"/>
    <w:lvl w:ilvl="0" w:tentative="0">
      <w:start w:val="1"/>
      <w:numFmt w:val="decimal"/>
      <w:suff w:val="nothing"/>
      <w:lvlText w:val="（%1）"/>
      <w:lvlJc w:val="left"/>
    </w:lvl>
  </w:abstractNum>
  <w:abstractNum w:abstractNumId="30">
    <w:nsid w:val="B608323D"/>
    <w:multiLevelType w:val="singleLevel"/>
    <w:tmpl w:val="B608323D"/>
    <w:lvl w:ilvl="0" w:tentative="0">
      <w:start w:val="1"/>
      <w:numFmt w:val="decimal"/>
      <w:suff w:val="nothing"/>
      <w:lvlText w:val="（%1）"/>
      <w:lvlJc w:val="left"/>
    </w:lvl>
  </w:abstractNum>
  <w:abstractNum w:abstractNumId="31">
    <w:nsid w:val="BA9708BF"/>
    <w:multiLevelType w:val="singleLevel"/>
    <w:tmpl w:val="BA9708BF"/>
    <w:lvl w:ilvl="0" w:tentative="0">
      <w:start w:val="1"/>
      <w:numFmt w:val="decimal"/>
      <w:suff w:val="nothing"/>
      <w:lvlText w:val="（%1）"/>
      <w:lvlJc w:val="left"/>
    </w:lvl>
  </w:abstractNum>
  <w:abstractNum w:abstractNumId="32">
    <w:nsid w:val="BD218D28"/>
    <w:multiLevelType w:val="singleLevel"/>
    <w:tmpl w:val="BD218D28"/>
    <w:lvl w:ilvl="0" w:tentative="0">
      <w:start w:val="1"/>
      <w:numFmt w:val="decimal"/>
      <w:suff w:val="nothing"/>
      <w:lvlText w:val="（%1）"/>
      <w:lvlJc w:val="left"/>
    </w:lvl>
  </w:abstractNum>
  <w:abstractNum w:abstractNumId="33">
    <w:nsid w:val="BD59BE66"/>
    <w:multiLevelType w:val="multilevel"/>
    <w:tmpl w:val="BD59BE66"/>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BE10D652"/>
    <w:multiLevelType w:val="singleLevel"/>
    <w:tmpl w:val="BE10D652"/>
    <w:lvl w:ilvl="0" w:tentative="0">
      <w:start w:val="1"/>
      <w:numFmt w:val="decimal"/>
      <w:suff w:val="nothing"/>
      <w:lvlText w:val="（%1）"/>
      <w:lvlJc w:val="left"/>
    </w:lvl>
  </w:abstractNum>
  <w:abstractNum w:abstractNumId="35">
    <w:nsid w:val="BE2B6405"/>
    <w:multiLevelType w:val="multilevel"/>
    <w:tmpl w:val="BE2B6405"/>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BE997FA8"/>
    <w:multiLevelType w:val="multilevel"/>
    <w:tmpl w:val="BE997FA8"/>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C2B5A3C6"/>
    <w:multiLevelType w:val="multilevel"/>
    <w:tmpl w:val="C2B5A3C6"/>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C3420194"/>
    <w:multiLevelType w:val="multilevel"/>
    <w:tmpl w:val="C3420194"/>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C47ED050"/>
    <w:multiLevelType w:val="multilevel"/>
    <w:tmpl w:val="C47ED050"/>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C54E1D4C"/>
    <w:multiLevelType w:val="singleLevel"/>
    <w:tmpl w:val="C54E1D4C"/>
    <w:lvl w:ilvl="0" w:tentative="0">
      <w:start w:val="1"/>
      <w:numFmt w:val="decimal"/>
      <w:suff w:val="nothing"/>
      <w:lvlText w:val="（%1）"/>
      <w:lvlJc w:val="left"/>
    </w:lvl>
  </w:abstractNum>
  <w:abstractNum w:abstractNumId="41">
    <w:nsid w:val="C7AB0C08"/>
    <w:multiLevelType w:val="multilevel"/>
    <w:tmpl w:val="C7AB0C08"/>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CA92BBD5"/>
    <w:multiLevelType w:val="multilevel"/>
    <w:tmpl w:val="CA92BBD5"/>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CC35B9ED"/>
    <w:multiLevelType w:val="singleLevel"/>
    <w:tmpl w:val="CC35B9ED"/>
    <w:lvl w:ilvl="0" w:tentative="0">
      <w:start w:val="1"/>
      <w:numFmt w:val="decimal"/>
      <w:suff w:val="nothing"/>
      <w:lvlText w:val="（%1）"/>
      <w:lvlJc w:val="left"/>
    </w:lvl>
  </w:abstractNum>
  <w:abstractNum w:abstractNumId="44">
    <w:nsid w:val="D07295A5"/>
    <w:multiLevelType w:val="multilevel"/>
    <w:tmpl w:val="D07295A5"/>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D0C62F12"/>
    <w:multiLevelType w:val="singleLevel"/>
    <w:tmpl w:val="D0C62F12"/>
    <w:lvl w:ilvl="0" w:tentative="0">
      <w:start w:val="1"/>
      <w:numFmt w:val="decimal"/>
      <w:suff w:val="nothing"/>
      <w:lvlText w:val="（%1）"/>
      <w:lvlJc w:val="left"/>
    </w:lvl>
  </w:abstractNum>
  <w:abstractNum w:abstractNumId="46">
    <w:nsid w:val="D1FB4EE4"/>
    <w:multiLevelType w:val="singleLevel"/>
    <w:tmpl w:val="D1FB4EE4"/>
    <w:lvl w:ilvl="0" w:tentative="0">
      <w:start w:val="1"/>
      <w:numFmt w:val="decimal"/>
      <w:suff w:val="nothing"/>
      <w:lvlText w:val="（%1）"/>
      <w:lvlJc w:val="left"/>
    </w:lvl>
  </w:abstractNum>
  <w:abstractNum w:abstractNumId="47">
    <w:nsid w:val="D38D6724"/>
    <w:multiLevelType w:val="singleLevel"/>
    <w:tmpl w:val="D38D6724"/>
    <w:lvl w:ilvl="0" w:tentative="0">
      <w:start w:val="1"/>
      <w:numFmt w:val="decimal"/>
      <w:suff w:val="nothing"/>
      <w:lvlText w:val="（%1）"/>
      <w:lvlJc w:val="left"/>
    </w:lvl>
  </w:abstractNum>
  <w:abstractNum w:abstractNumId="48">
    <w:nsid w:val="D4F3E4F8"/>
    <w:multiLevelType w:val="multilevel"/>
    <w:tmpl w:val="D4F3E4F8"/>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D636F2CC"/>
    <w:multiLevelType w:val="singleLevel"/>
    <w:tmpl w:val="D636F2CC"/>
    <w:lvl w:ilvl="0" w:tentative="0">
      <w:start w:val="1"/>
      <w:numFmt w:val="decimal"/>
      <w:suff w:val="nothing"/>
      <w:lvlText w:val="（%1）"/>
      <w:lvlJc w:val="left"/>
    </w:lvl>
  </w:abstractNum>
  <w:abstractNum w:abstractNumId="50">
    <w:nsid w:val="D788525E"/>
    <w:multiLevelType w:val="singleLevel"/>
    <w:tmpl w:val="D788525E"/>
    <w:lvl w:ilvl="0" w:tentative="0">
      <w:start w:val="1"/>
      <w:numFmt w:val="decimal"/>
      <w:suff w:val="nothing"/>
      <w:lvlText w:val="（%1）"/>
      <w:lvlJc w:val="left"/>
    </w:lvl>
  </w:abstractNum>
  <w:abstractNum w:abstractNumId="51">
    <w:nsid w:val="DB63191A"/>
    <w:multiLevelType w:val="singleLevel"/>
    <w:tmpl w:val="DB63191A"/>
    <w:lvl w:ilvl="0" w:tentative="0">
      <w:start w:val="1"/>
      <w:numFmt w:val="decimal"/>
      <w:suff w:val="nothing"/>
      <w:lvlText w:val="（%1）"/>
      <w:lvlJc w:val="left"/>
    </w:lvl>
  </w:abstractNum>
  <w:abstractNum w:abstractNumId="52">
    <w:nsid w:val="DDD4BB0C"/>
    <w:multiLevelType w:val="singleLevel"/>
    <w:tmpl w:val="DDD4BB0C"/>
    <w:lvl w:ilvl="0" w:tentative="0">
      <w:start w:val="1"/>
      <w:numFmt w:val="decimal"/>
      <w:suff w:val="nothing"/>
      <w:lvlText w:val="（%1）"/>
      <w:lvlJc w:val="left"/>
    </w:lvl>
  </w:abstractNum>
  <w:abstractNum w:abstractNumId="53">
    <w:nsid w:val="DE599B8A"/>
    <w:multiLevelType w:val="singleLevel"/>
    <w:tmpl w:val="DE599B8A"/>
    <w:lvl w:ilvl="0" w:tentative="0">
      <w:start w:val="1"/>
      <w:numFmt w:val="decimal"/>
      <w:suff w:val="nothing"/>
      <w:lvlText w:val="（%1）"/>
      <w:lvlJc w:val="left"/>
    </w:lvl>
  </w:abstractNum>
  <w:abstractNum w:abstractNumId="54">
    <w:nsid w:val="DF021D1C"/>
    <w:multiLevelType w:val="singleLevel"/>
    <w:tmpl w:val="DF021D1C"/>
    <w:lvl w:ilvl="0" w:tentative="0">
      <w:start w:val="1"/>
      <w:numFmt w:val="decimal"/>
      <w:suff w:val="nothing"/>
      <w:lvlText w:val="（%1）"/>
      <w:lvlJc w:val="left"/>
    </w:lvl>
  </w:abstractNum>
  <w:abstractNum w:abstractNumId="55">
    <w:nsid w:val="E1961A97"/>
    <w:multiLevelType w:val="singleLevel"/>
    <w:tmpl w:val="E1961A97"/>
    <w:lvl w:ilvl="0" w:tentative="0">
      <w:start w:val="1"/>
      <w:numFmt w:val="decimal"/>
      <w:suff w:val="nothing"/>
      <w:lvlText w:val="（%1）"/>
      <w:lvlJc w:val="left"/>
    </w:lvl>
  </w:abstractNum>
  <w:abstractNum w:abstractNumId="56">
    <w:nsid w:val="E2491417"/>
    <w:multiLevelType w:val="singleLevel"/>
    <w:tmpl w:val="E2491417"/>
    <w:lvl w:ilvl="0" w:tentative="0">
      <w:start w:val="1"/>
      <w:numFmt w:val="decimal"/>
      <w:suff w:val="nothing"/>
      <w:lvlText w:val="（%1）"/>
      <w:lvlJc w:val="left"/>
    </w:lvl>
  </w:abstractNum>
  <w:abstractNum w:abstractNumId="57">
    <w:nsid w:val="E84E02B5"/>
    <w:multiLevelType w:val="multilevel"/>
    <w:tmpl w:val="E84E02B5"/>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E990FA80"/>
    <w:multiLevelType w:val="singleLevel"/>
    <w:tmpl w:val="E990FA80"/>
    <w:lvl w:ilvl="0" w:tentative="0">
      <w:start w:val="1"/>
      <w:numFmt w:val="decimal"/>
      <w:suff w:val="nothing"/>
      <w:lvlText w:val="（%1）"/>
      <w:lvlJc w:val="left"/>
    </w:lvl>
  </w:abstractNum>
  <w:abstractNum w:abstractNumId="59">
    <w:nsid w:val="ED3E0E7E"/>
    <w:multiLevelType w:val="multilevel"/>
    <w:tmpl w:val="ED3E0E7E"/>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EDA58224"/>
    <w:multiLevelType w:val="multilevel"/>
    <w:tmpl w:val="EDA58224"/>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EF4F6D6D"/>
    <w:multiLevelType w:val="singleLevel"/>
    <w:tmpl w:val="EF4F6D6D"/>
    <w:lvl w:ilvl="0" w:tentative="0">
      <w:start w:val="1"/>
      <w:numFmt w:val="decimal"/>
      <w:suff w:val="nothing"/>
      <w:lvlText w:val="（%1）"/>
      <w:lvlJc w:val="left"/>
    </w:lvl>
  </w:abstractNum>
  <w:abstractNum w:abstractNumId="62">
    <w:nsid w:val="EF52216B"/>
    <w:multiLevelType w:val="singleLevel"/>
    <w:tmpl w:val="EF52216B"/>
    <w:lvl w:ilvl="0" w:tentative="0">
      <w:start w:val="1"/>
      <w:numFmt w:val="decimal"/>
      <w:suff w:val="nothing"/>
      <w:lvlText w:val="（%1）"/>
      <w:lvlJc w:val="left"/>
    </w:lvl>
  </w:abstractNum>
  <w:abstractNum w:abstractNumId="63">
    <w:nsid w:val="F04D0DF5"/>
    <w:multiLevelType w:val="multilevel"/>
    <w:tmpl w:val="F04D0DF5"/>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F2C4E25D"/>
    <w:multiLevelType w:val="multilevel"/>
    <w:tmpl w:val="F2C4E25D"/>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F38EB2B1"/>
    <w:multiLevelType w:val="singleLevel"/>
    <w:tmpl w:val="F38EB2B1"/>
    <w:lvl w:ilvl="0" w:tentative="0">
      <w:start w:val="1"/>
      <w:numFmt w:val="decimal"/>
      <w:suff w:val="nothing"/>
      <w:lvlText w:val="（%1）"/>
      <w:lvlJc w:val="left"/>
    </w:lvl>
  </w:abstractNum>
  <w:abstractNum w:abstractNumId="66">
    <w:nsid w:val="F6AEEE37"/>
    <w:multiLevelType w:val="singleLevel"/>
    <w:tmpl w:val="F6AEEE37"/>
    <w:lvl w:ilvl="0" w:tentative="0">
      <w:start w:val="1"/>
      <w:numFmt w:val="decimal"/>
      <w:suff w:val="nothing"/>
      <w:lvlText w:val="（%1）"/>
      <w:lvlJc w:val="left"/>
    </w:lvl>
  </w:abstractNum>
  <w:abstractNum w:abstractNumId="67">
    <w:nsid w:val="F797FF92"/>
    <w:multiLevelType w:val="multilevel"/>
    <w:tmpl w:val="F797FF92"/>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F87B65C0"/>
    <w:multiLevelType w:val="multilevel"/>
    <w:tmpl w:val="F87B65C0"/>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FAB6F3A5"/>
    <w:multiLevelType w:val="multilevel"/>
    <w:tmpl w:val="FAB6F3A5"/>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083F9EEF"/>
    <w:multiLevelType w:val="multilevel"/>
    <w:tmpl w:val="083F9EEF"/>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09918C69"/>
    <w:multiLevelType w:val="multilevel"/>
    <w:tmpl w:val="09918C69"/>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0DE64906"/>
    <w:multiLevelType w:val="multilevel"/>
    <w:tmpl w:val="0DE64906"/>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0E26C038"/>
    <w:multiLevelType w:val="singleLevel"/>
    <w:tmpl w:val="0E26C038"/>
    <w:lvl w:ilvl="0" w:tentative="0">
      <w:start w:val="1"/>
      <w:numFmt w:val="decimal"/>
      <w:suff w:val="nothing"/>
      <w:lvlText w:val="（%1）"/>
      <w:lvlJc w:val="left"/>
    </w:lvl>
  </w:abstractNum>
  <w:abstractNum w:abstractNumId="74">
    <w:nsid w:val="13C64C31"/>
    <w:multiLevelType w:val="multilevel"/>
    <w:tmpl w:val="13C64C31"/>
    <w:lvl w:ilvl="0" w:tentative="0">
      <w:start w:val="1"/>
      <w:numFmt w:val="bullet"/>
      <w:lvlText w:val=""/>
      <w:lvlJc w:val="left"/>
      <w:pPr>
        <w:ind w:left="986" w:hanging="420"/>
      </w:pPr>
      <w:rPr>
        <w:rFonts w:hint="default" w:ascii="Wingdings" w:hAnsi="Wingdings"/>
      </w:rPr>
    </w:lvl>
    <w:lvl w:ilvl="1" w:tentative="0">
      <w:start w:val="1"/>
      <w:numFmt w:val="bullet"/>
      <w:lvlText w:val=""/>
      <w:lvlJc w:val="left"/>
      <w:pPr>
        <w:ind w:left="1406" w:hanging="420"/>
      </w:pPr>
      <w:rPr>
        <w:rFonts w:hint="default" w:ascii="Wingdings" w:hAnsi="Wingdings"/>
      </w:rPr>
    </w:lvl>
    <w:lvl w:ilvl="2" w:tentative="0">
      <w:start w:val="1"/>
      <w:numFmt w:val="bullet"/>
      <w:lvlText w:val=""/>
      <w:lvlJc w:val="left"/>
      <w:pPr>
        <w:ind w:left="1826" w:hanging="420"/>
      </w:pPr>
      <w:rPr>
        <w:rFonts w:hint="default" w:ascii="Wingdings" w:hAnsi="Wingdings"/>
      </w:rPr>
    </w:lvl>
    <w:lvl w:ilvl="3" w:tentative="0">
      <w:start w:val="1"/>
      <w:numFmt w:val="bullet"/>
      <w:lvlText w:val=""/>
      <w:lvlJc w:val="left"/>
      <w:pPr>
        <w:ind w:left="2246" w:hanging="420"/>
      </w:pPr>
      <w:rPr>
        <w:rFonts w:hint="default" w:ascii="Wingdings" w:hAnsi="Wingdings"/>
      </w:rPr>
    </w:lvl>
    <w:lvl w:ilvl="4" w:tentative="0">
      <w:start w:val="1"/>
      <w:numFmt w:val="bullet"/>
      <w:lvlText w:val=""/>
      <w:lvlJc w:val="left"/>
      <w:pPr>
        <w:ind w:left="2666" w:hanging="420"/>
      </w:pPr>
      <w:rPr>
        <w:rFonts w:hint="default" w:ascii="Wingdings" w:hAnsi="Wingdings"/>
      </w:rPr>
    </w:lvl>
    <w:lvl w:ilvl="5" w:tentative="0">
      <w:start w:val="1"/>
      <w:numFmt w:val="bullet"/>
      <w:lvlText w:val=""/>
      <w:lvlJc w:val="left"/>
      <w:pPr>
        <w:ind w:left="3086" w:hanging="420"/>
      </w:pPr>
      <w:rPr>
        <w:rFonts w:hint="default" w:ascii="Wingdings" w:hAnsi="Wingdings"/>
      </w:rPr>
    </w:lvl>
    <w:lvl w:ilvl="6" w:tentative="0">
      <w:start w:val="1"/>
      <w:numFmt w:val="bullet"/>
      <w:lvlText w:val=""/>
      <w:lvlJc w:val="left"/>
      <w:pPr>
        <w:ind w:left="3506" w:hanging="420"/>
      </w:pPr>
      <w:rPr>
        <w:rFonts w:hint="default" w:ascii="Wingdings" w:hAnsi="Wingdings"/>
      </w:rPr>
    </w:lvl>
    <w:lvl w:ilvl="7" w:tentative="0">
      <w:start w:val="1"/>
      <w:numFmt w:val="bullet"/>
      <w:lvlText w:val=""/>
      <w:lvlJc w:val="left"/>
      <w:pPr>
        <w:ind w:left="3926" w:hanging="420"/>
      </w:pPr>
      <w:rPr>
        <w:rFonts w:hint="default" w:ascii="Wingdings" w:hAnsi="Wingdings"/>
      </w:rPr>
    </w:lvl>
    <w:lvl w:ilvl="8" w:tentative="0">
      <w:start w:val="1"/>
      <w:numFmt w:val="bullet"/>
      <w:lvlText w:val=""/>
      <w:lvlJc w:val="left"/>
      <w:pPr>
        <w:ind w:left="4346" w:hanging="420"/>
      </w:pPr>
      <w:rPr>
        <w:rFonts w:hint="default" w:ascii="Wingdings" w:hAnsi="Wingdings"/>
      </w:rPr>
    </w:lvl>
  </w:abstractNum>
  <w:abstractNum w:abstractNumId="75">
    <w:nsid w:val="14E24CAC"/>
    <w:multiLevelType w:val="multilevel"/>
    <w:tmpl w:val="14E24CAC"/>
    <w:lvl w:ilvl="0" w:tentative="0">
      <w:start w:val="1"/>
      <w:numFmt w:val="decimal"/>
      <w:lvlText w:val="%1"/>
      <w:lvlJc w:val="left"/>
      <w:pPr>
        <w:tabs>
          <w:tab w:val="left" w:pos="0"/>
        </w:tabs>
        <w:ind w:left="0" w:firstLine="0"/>
      </w:pPr>
      <w:rPr>
        <w:rFonts w:hint="eastAsia"/>
        <w:b/>
        <w:i w:val="0"/>
        <w:sz w:val="28"/>
      </w:rPr>
    </w:lvl>
    <w:lvl w:ilvl="1" w:tentative="0">
      <w:start w:val="1"/>
      <w:numFmt w:val="decimal"/>
      <w:suff w:val="space"/>
      <w:lvlText w:val="%1.%2"/>
      <w:lvlJc w:val="left"/>
      <w:pPr>
        <w:ind w:left="0" w:firstLine="0"/>
      </w:pPr>
      <w:rPr>
        <w:rFonts w:hint="default" w:ascii="Times New Roman" w:hAnsi="Times New Roman" w:cs="Times New Roman"/>
        <w:b w:val="0"/>
        <w:i w:val="0"/>
        <w:color w:val="auto"/>
        <w:sz w:val="24"/>
      </w:rPr>
    </w:lvl>
    <w:lvl w:ilvl="2" w:tentative="0">
      <w:start w:val="1"/>
      <w:numFmt w:val="decimal"/>
      <w:suff w:val="space"/>
      <w:lvlText w:val="%1.%2.%3"/>
      <w:lvlJc w:val="left"/>
      <w:pPr>
        <w:ind w:left="0" w:firstLine="0"/>
      </w:pPr>
      <w:rPr>
        <w:rFonts w:hint="eastAsia"/>
        <w:sz w:val="24"/>
        <w:szCs w:val="24"/>
      </w:rPr>
    </w:lvl>
    <w:lvl w:ilvl="3" w:tentative="0">
      <w:start w:val="1"/>
      <w:numFmt w:val="decimal"/>
      <w:suff w:val="space"/>
      <w:lvlText w:val="%1.%2.%3.%4"/>
      <w:lvlJc w:val="left"/>
      <w:pPr>
        <w:ind w:left="0" w:firstLine="0"/>
      </w:pPr>
      <w:rPr>
        <w:rFonts w:hint="eastAsia"/>
      </w:rPr>
    </w:lvl>
    <w:lvl w:ilvl="4" w:tentative="0">
      <w:start w:val="1"/>
      <w:numFmt w:val="lowerLetter"/>
      <w:lvlText w:val="%5)"/>
      <w:lvlJc w:val="left"/>
      <w:pPr>
        <w:tabs>
          <w:tab w:val="left" w:pos="0"/>
        </w:tabs>
        <w:ind w:left="833" w:hanging="425"/>
      </w:pPr>
      <w:rPr>
        <w:rFonts w:hint="eastAsia"/>
      </w:rPr>
    </w:lvl>
    <w:lvl w:ilvl="5" w:tentative="0">
      <w:start w:val="1"/>
      <w:numFmt w:val="bullet"/>
      <w:lvlText w:val=""/>
      <w:lvlJc w:val="left"/>
      <w:pPr>
        <w:tabs>
          <w:tab w:val="left" w:pos="0"/>
        </w:tabs>
        <w:ind w:left="833" w:hanging="425"/>
      </w:pPr>
      <w:rPr>
        <w:rFonts w:hint="default" w:ascii="Wingdings" w:hAnsi="Wingdings"/>
      </w:rPr>
    </w:lvl>
    <w:lvl w:ilvl="6" w:tentative="0">
      <w:start w:val="1"/>
      <w:numFmt w:val="decimal"/>
      <w:lvlText w:val="%7[%1]"/>
      <w:lvlJc w:val="left"/>
      <w:pPr>
        <w:tabs>
          <w:tab w:val="left" w:pos="0"/>
        </w:tabs>
        <w:ind w:left="0" w:firstLine="0"/>
      </w:pPr>
      <w:rPr>
        <w:rFonts w:hint="eastAsia"/>
      </w:rPr>
    </w:lvl>
    <w:lvl w:ilvl="7" w:tentative="0">
      <w:start w:val="1"/>
      <w:numFmt w:val="decimal"/>
      <w:lvlText w:val="[%8]."/>
      <w:lvlJc w:val="left"/>
      <w:pPr>
        <w:tabs>
          <w:tab w:val="left" w:pos="0"/>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6">
    <w:nsid w:val="16F32615"/>
    <w:multiLevelType w:val="singleLevel"/>
    <w:tmpl w:val="16F32615"/>
    <w:lvl w:ilvl="0" w:tentative="0">
      <w:start w:val="1"/>
      <w:numFmt w:val="decimal"/>
      <w:suff w:val="nothing"/>
      <w:lvlText w:val="（%1）"/>
      <w:lvlJc w:val="left"/>
    </w:lvl>
  </w:abstractNum>
  <w:abstractNum w:abstractNumId="77">
    <w:nsid w:val="170901A1"/>
    <w:multiLevelType w:val="singleLevel"/>
    <w:tmpl w:val="170901A1"/>
    <w:lvl w:ilvl="0" w:tentative="0">
      <w:start w:val="1"/>
      <w:numFmt w:val="decimal"/>
      <w:suff w:val="nothing"/>
      <w:lvlText w:val="（%1）"/>
      <w:lvlJc w:val="left"/>
    </w:lvl>
  </w:abstractNum>
  <w:abstractNum w:abstractNumId="78">
    <w:nsid w:val="180B95E9"/>
    <w:multiLevelType w:val="singleLevel"/>
    <w:tmpl w:val="180B95E9"/>
    <w:lvl w:ilvl="0" w:tentative="0">
      <w:start w:val="1"/>
      <w:numFmt w:val="decimal"/>
      <w:suff w:val="nothing"/>
      <w:lvlText w:val="（%1）"/>
      <w:lvlJc w:val="left"/>
    </w:lvl>
  </w:abstractNum>
  <w:abstractNum w:abstractNumId="79">
    <w:nsid w:val="19600E1E"/>
    <w:multiLevelType w:val="multilevel"/>
    <w:tmpl w:val="19600E1E"/>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0">
    <w:nsid w:val="1B2BE620"/>
    <w:multiLevelType w:val="multilevel"/>
    <w:tmpl w:val="1B2BE620"/>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1">
    <w:nsid w:val="1B8F5ED9"/>
    <w:multiLevelType w:val="multilevel"/>
    <w:tmpl w:val="1B8F5ED9"/>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2">
    <w:nsid w:val="1C478245"/>
    <w:multiLevelType w:val="multilevel"/>
    <w:tmpl w:val="1C478245"/>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3">
    <w:nsid w:val="1D49A114"/>
    <w:multiLevelType w:val="singleLevel"/>
    <w:tmpl w:val="1D49A114"/>
    <w:lvl w:ilvl="0" w:tentative="0">
      <w:start w:val="1"/>
      <w:numFmt w:val="decimal"/>
      <w:suff w:val="nothing"/>
      <w:lvlText w:val="（%1）"/>
      <w:lvlJc w:val="left"/>
    </w:lvl>
  </w:abstractNum>
  <w:abstractNum w:abstractNumId="84">
    <w:nsid w:val="25576FF9"/>
    <w:multiLevelType w:val="singleLevel"/>
    <w:tmpl w:val="25576FF9"/>
    <w:lvl w:ilvl="0" w:tentative="0">
      <w:start w:val="1"/>
      <w:numFmt w:val="decimal"/>
      <w:suff w:val="nothing"/>
      <w:lvlText w:val="（%1）"/>
      <w:lvlJc w:val="left"/>
    </w:lvl>
  </w:abstractNum>
  <w:abstractNum w:abstractNumId="85">
    <w:nsid w:val="26907A3D"/>
    <w:multiLevelType w:val="multilevel"/>
    <w:tmpl w:val="26907A3D"/>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6">
    <w:nsid w:val="2760320D"/>
    <w:multiLevelType w:val="multilevel"/>
    <w:tmpl w:val="2760320D"/>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7">
    <w:nsid w:val="2956EAC9"/>
    <w:multiLevelType w:val="singleLevel"/>
    <w:tmpl w:val="2956EAC9"/>
    <w:lvl w:ilvl="0" w:tentative="0">
      <w:start w:val="1"/>
      <w:numFmt w:val="decimal"/>
      <w:suff w:val="nothing"/>
      <w:lvlText w:val="（%1）"/>
      <w:lvlJc w:val="left"/>
    </w:lvl>
  </w:abstractNum>
  <w:abstractNum w:abstractNumId="88">
    <w:nsid w:val="2A1B6B07"/>
    <w:multiLevelType w:val="singleLevel"/>
    <w:tmpl w:val="2A1B6B07"/>
    <w:lvl w:ilvl="0" w:tentative="0">
      <w:start w:val="1"/>
      <w:numFmt w:val="decimal"/>
      <w:suff w:val="nothing"/>
      <w:lvlText w:val="（%1）"/>
      <w:lvlJc w:val="left"/>
    </w:lvl>
  </w:abstractNum>
  <w:abstractNum w:abstractNumId="89">
    <w:nsid w:val="2C2DCDB2"/>
    <w:multiLevelType w:val="multilevel"/>
    <w:tmpl w:val="2C2DCDB2"/>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0">
    <w:nsid w:val="2CA965E6"/>
    <w:multiLevelType w:val="multilevel"/>
    <w:tmpl w:val="2CA965E6"/>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1">
    <w:nsid w:val="2DC9E941"/>
    <w:multiLevelType w:val="singleLevel"/>
    <w:tmpl w:val="2DC9E941"/>
    <w:lvl w:ilvl="0" w:tentative="0">
      <w:start w:val="1"/>
      <w:numFmt w:val="decimal"/>
      <w:suff w:val="nothing"/>
      <w:lvlText w:val="（%1）"/>
      <w:lvlJc w:val="left"/>
    </w:lvl>
  </w:abstractNum>
  <w:abstractNum w:abstractNumId="92">
    <w:nsid w:val="2E1FFBD5"/>
    <w:multiLevelType w:val="singleLevel"/>
    <w:tmpl w:val="2E1FFBD5"/>
    <w:lvl w:ilvl="0" w:tentative="0">
      <w:start w:val="1"/>
      <w:numFmt w:val="decimal"/>
      <w:suff w:val="nothing"/>
      <w:lvlText w:val="（%1）"/>
      <w:lvlJc w:val="left"/>
    </w:lvl>
  </w:abstractNum>
  <w:abstractNum w:abstractNumId="93">
    <w:nsid w:val="2E91B98E"/>
    <w:multiLevelType w:val="multilevel"/>
    <w:tmpl w:val="2E91B98E"/>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4">
    <w:nsid w:val="2F7D67BC"/>
    <w:multiLevelType w:val="singleLevel"/>
    <w:tmpl w:val="2F7D67BC"/>
    <w:lvl w:ilvl="0" w:tentative="0">
      <w:start w:val="1"/>
      <w:numFmt w:val="decimal"/>
      <w:suff w:val="nothing"/>
      <w:lvlText w:val="（%1）"/>
      <w:lvlJc w:val="left"/>
    </w:lvl>
  </w:abstractNum>
  <w:abstractNum w:abstractNumId="95">
    <w:nsid w:val="30085AB4"/>
    <w:multiLevelType w:val="multilevel"/>
    <w:tmpl w:val="30085AB4"/>
    <w:lvl w:ilvl="0" w:tentative="0">
      <w:start w:val="1"/>
      <w:numFmt w:val="decimal"/>
      <w:lvlText w:val="%1"/>
      <w:lvlJc w:val="center"/>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6">
    <w:nsid w:val="387FC1E6"/>
    <w:multiLevelType w:val="singleLevel"/>
    <w:tmpl w:val="387FC1E6"/>
    <w:lvl w:ilvl="0" w:tentative="0">
      <w:start w:val="1"/>
      <w:numFmt w:val="decimal"/>
      <w:suff w:val="nothing"/>
      <w:lvlText w:val="（%1）"/>
      <w:lvlJc w:val="left"/>
    </w:lvl>
  </w:abstractNum>
  <w:abstractNum w:abstractNumId="97">
    <w:nsid w:val="3A2FA642"/>
    <w:multiLevelType w:val="singleLevel"/>
    <w:tmpl w:val="3A2FA642"/>
    <w:lvl w:ilvl="0" w:tentative="0">
      <w:start w:val="1"/>
      <w:numFmt w:val="decimal"/>
      <w:suff w:val="nothing"/>
      <w:lvlText w:val="（%1）"/>
      <w:lvlJc w:val="left"/>
    </w:lvl>
  </w:abstractNum>
  <w:abstractNum w:abstractNumId="98">
    <w:nsid w:val="3BCFB391"/>
    <w:multiLevelType w:val="singleLevel"/>
    <w:tmpl w:val="3BCFB391"/>
    <w:lvl w:ilvl="0" w:tentative="0">
      <w:start w:val="1"/>
      <w:numFmt w:val="decimal"/>
      <w:suff w:val="nothing"/>
      <w:lvlText w:val="（%1）"/>
      <w:lvlJc w:val="left"/>
    </w:lvl>
  </w:abstractNum>
  <w:abstractNum w:abstractNumId="99">
    <w:nsid w:val="3C1A49E4"/>
    <w:multiLevelType w:val="singleLevel"/>
    <w:tmpl w:val="3C1A49E4"/>
    <w:lvl w:ilvl="0" w:tentative="0">
      <w:start w:val="1"/>
      <w:numFmt w:val="decimal"/>
      <w:suff w:val="nothing"/>
      <w:lvlText w:val="（%1）"/>
      <w:lvlJc w:val="left"/>
    </w:lvl>
  </w:abstractNum>
  <w:abstractNum w:abstractNumId="100">
    <w:nsid w:val="3C243737"/>
    <w:multiLevelType w:val="singleLevel"/>
    <w:tmpl w:val="3C243737"/>
    <w:lvl w:ilvl="0" w:tentative="0">
      <w:start w:val="1"/>
      <w:numFmt w:val="decimal"/>
      <w:suff w:val="nothing"/>
      <w:lvlText w:val="（%1）"/>
      <w:lvlJc w:val="left"/>
    </w:lvl>
  </w:abstractNum>
  <w:abstractNum w:abstractNumId="101">
    <w:nsid w:val="3E8B9FCB"/>
    <w:multiLevelType w:val="singleLevel"/>
    <w:tmpl w:val="3E8B9FCB"/>
    <w:lvl w:ilvl="0" w:tentative="0">
      <w:start w:val="1"/>
      <w:numFmt w:val="decimal"/>
      <w:suff w:val="nothing"/>
      <w:lvlText w:val="（%1）"/>
      <w:lvlJc w:val="left"/>
    </w:lvl>
  </w:abstractNum>
  <w:abstractNum w:abstractNumId="102">
    <w:nsid w:val="3EDB8FC4"/>
    <w:multiLevelType w:val="singleLevel"/>
    <w:tmpl w:val="3EDB8FC4"/>
    <w:lvl w:ilvl="0" w:tentative="0">
      <w:start w:val="1"/>
      <w:numFmt w:val="decimal"/>
      <w:suff w:val="nothing"/>
      <w:lvlText w:val="（%1）"/>
      <w:lvlJc w:val="left"/>
    </w:lvl>
  </w:abstractNum>
  <w:abstractNum w:abstractNumId="103">
    <w:nsid w:val="43260FD0"/>
    <w:multiLevelType w:val="singleLevel"/>
    <w:tmpl w:val="43260FD0"/>
    <w:lvl w:ilvl="0" w:tentative="0">
      <w:start w:val="1"/>
      <w:numFmt w:val="decimal"/>
      <w:suff w:val="nothing"/>
      <w:lvlText w:val="（%1）"/>
      <w:lvlJc w:val="left"/>
    </w:lvl>
  </w:abstractNum>
  <w:abstractNum w:abstractNumId="104">
    <w:nsid w:val="4C20F159"/>
    <w:multiLevelType w:val="singleLevel"/>
    <w:tmpl w:val="4C20F159"/>
    <w:lvl w:ilvl="0" w:tentative="0">
      <w:start w:val="1"/>
      <w:numFmt w:val="decimal"/>
      <w:suff w:val="nothing"/>
      <w:lvlText w:val="（%1）"/>
      <w:lvlJc w:val="left"/>
    </w:lvl>
  </w:abstractNum>
  <w:abstractNum w:abstractNumId="105">
    <w:nsid w:val="4E3C51A1"/>
    <w:multiLevelType w:val="singleLevel"/>
    <w:tmpl w:val="4E3C51A1"/>
    <w:lvl w:ilvl="0" w:tentative="0">
      <w:start w:val="1"/>
      <w:numFmt w:val="decimal"/>
      <w:suff w:val="nothing"/>
      <w:lvlText w:val="（%1）"/>
      <w:lvlJc w:val="left"/>
    </w:lvl>
  </w:abstractNum>
  <w:abstractNum w:abstractNumId="106">
    <w:nsid w:val="5015B657"/>
    <w:multiLevelType w:val="singleLevel"/>
    <w:tmpl w:val="5015B657"/>
    <w:lvl w:ilvl="0" w:tentative="0">
      <w:start w:val="1"/>
      <w:numFmt w:val="decimal"/>
      <w:suff w:val="nothing"/>
      <w:lvlText w:val="（%1）"/>
      <w:lvlJc w:val="left"/>
    </w:lvl>
  </w:abstractNum>
  <w:abstractNum w:abstractNumId="107">
    <w:nsid w:val="51127143"/>
    <w:multiLevelType w:val="multilevel"/>
    <w:tmpl w:val="51127143"/>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8">
    <w:nsid w:val="552A9966"/>
    <w:multiLevelType w:val="singleLevel"/>
    <w:tmpl w:val="552A9966"/>
    <w:lvl w:ilvl="0" w:tentative="0">
      <w:start w:val="1"/>
      <w:numFmt w:val="decimal"/>
      <w:suff w:val="nothing"/>
      <w:lvlText w:val="（%1）"/>
      <w:lvlJc w:val="left"/>
    </w:lvl>
  </w:abstractNum>
  <w:abstractNum w:abstractNumId="109">
    <w:nsid w:val="5C368064"/>
    <w:multiLevelType w:val="singleLevel"/>
    <w:tmpl w:val="5C368064"/>
    <w:lvl w:ilvl="0" w:tentative="0">
      <w:start w:val="1"/>
      <w:numFmt w:val="decimal"/>
      <w:suff w:val="nothing"/>
      <w:lvlText w:val="（%1）"/>
      <w:lvlJc w:val="left"/>
    </w:lvl>
  </w:abstractNum>
  <w:abstractNum w:abstractNumId="110">
    <w:nsid w:val="60873E51"/>
    <w:multiLevelType w:val="multilevel"/>
    <w:tmpl w:val="60873E51"/>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1">
    <w:nsid w:val="61E036BE"/>
    <w:multiLevelType w:val="singleLevel"/>
    <w:tmpl w:val="61E036BE"/>
    <w:lvl w:ilvl="0" w:tentative="0">
      <w:start w:val="1"/>
      <w:numFmt w:val="decimal"/>
      <w:suff w:val="nothing"/>
      <w:lvlText w:val="（%1）"/>
      <w:lvlJc w:val="left"/>
    </w:lvl>
  </w:abstractNum>
  <w:abstractNum w:abstractNumId="112">
    <w:nsid w:val="61F33C12"/>
    <w:multiLevelType w:val="multilevel"/>
    <w:tmpl w:val="61F33C12"/>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3">
    <w:nsid w:val="61FF8D12"/>
    <w:multiLevelType w:val="singleLevel"/>
    <w:tmpl w:val="61FF8D12"/>
    <w:lvl w:ilvl="0" w:tentative="0">
      <w:start w:val="1"/>
      <w:numFmt w:val="decimal"/>
      <w:suff w:val="nothing"/>
      <w:lvlText w:val="（%1）"/>
      <w:lvlJc w:val="left"/>
    </w:lvl>
  </w:abstractNum>
  <w:abstractNum w:abstractNumId="114">
    <w:nsid w:val="66FAE1E2"/>
    <w:multiLevelType w:val="singleLevel"/>
    <w:tmpl w:val="66FAE1E2"/>
    <w:lvl w:ilvl="0" w:tentative="0">
      <w:start w:val="1"/>
      <w:numFmt w:val="decimal"/>
      <w:suff w:val="nothing"/>
      <w:lvlText w:val="（%1）"/>
      <w:lvlJc w:val="left"/>
    </w:lvl>
  </w:abstractNum>
  <w:abstractNum w:abstractNumId="115">
    <w:nsid w:val="68C36CB1"/>
    <w:multiLevelType w:val="singleLevel"/>
    <w:tmpl w:val="68C36CB1"/>
    <w:lvl w:ilvl="0" w:tentative="0">
      <w:start w:val="1"/>
      <w:numFmt w:val="decimal"/>
      <w:suff w:val="nothing"/>
      <w:lvlText w:val="（%1）"/>
      <w:lvlJc w:val="left"/>
    </w:lvl>
  </w:abstractNum>
  <w:abstractNum w:abstractNumId="116">
    <w:nsid w:val="6A26ED15"/>
    <w:multiLevelType w:val="singleLevel"/>
    <w:tmpl w:val="6A26ED15"/>
    <w:lvl w:ilvl="0" w:tentative="0">
      <w:start w:val="1"/>
      <w:numFmt w:val="decimal"/>
      <w:suff w:val="nothing"/>
      <w:lvlText w:val="（%1）"/>
      <w:lvlJc w:val="left"/>
    </w:lvl>
  </w:abstractNum>
  <w:abstractNum w:abstractNumId="117">
    <w:nsid w:val="6B5111B5"/>
    <w:multiLevelType w:val="multilevel"/>
    <w:tmpl w:val="6B5111B5"/>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8">
    <w:nsid w:val="6B5C689F"/>
    <w:multiLevelType w:val="multilevel"/>
    <w:tmpl w:val="6B5C689F"/>
    <w:lvl w:ilvl="0" w:tentative="0">
      <w:start w:val="1"/>
      <w:numFmt w:val="decimal"/>
      <w:pStyle w:val="2"/>
      <w:lvlText w:val="%1."/>
      <w:lvlJc w:val="left"/>
      <w:pPr>
        <w:tabs>
          <w:tab w:val="left" w:pos="425"/>
        </w:tabs>
        <w:ind w:left="425" w:hanging="425"/>
      </w:pPr>
      <w:rPr>
        <w:rFonts w:ascii="Times New Roman" w:hAnsi="Times New Roman" w:cs="Times New Roman"/>
        <w:b/>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1" w:tentative="0">
      <w:start w:val="1"/>
      <w:numFmt w:val="decimal"/>
      <w:pStyle w:val="3"/>
      <w:lvlText w:val="%1.%2."/>
      <w:lvlJc w:val="left"/>
      <w:pPr>
        <w:tabs>
          <w:tab w:val="left" w:pos="567"/>
        </w:tabs>
        <w:ind w:left="567" w:hanging="56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4"/>
        <w:szCs w:val="0"/>
        <w:u w:val="none"/>
        <w:vertAlign w:val="baseline"/>
        <w14:shadow w14:blurRad="0" w14:dist="0" w14:dir="0" w14:sx="0" w14:sy="0" w14:kx="0" w14:ky="0" w14:algn="none">
          <w14:srgbClr w14:val="000000"/>
        </w14:shadow>
      </w:rPr>
    </w:lvl>
    <w:lvl w:ilvl="2" w:tentative="0">
      <w:start w:val="1"/>
      <w:numFmt w:val="decimal"/>
      <w:lvlText w:val="%1.%2.%3."/>
      <w:lvlJc w:val="left"/>
      <w:pPr>
        <w:tabs>
          <w:tab w:val="left" w:pos="709"/>
        </w:tabs>
        <w:ind w:left="709" w:hanging="709"/>
      </w:pPr>
      <w:rPr>
        <w:rFonts w:hint="eastAsia"/>
      </w:rPr>
    </w:lvl>
    <w:lvl w:ilvl="3" w:tentative="0">
      <w:start w:val="1"/>
      <w:numFmt w:val="bullet"/>
      <w:lvlText w:val=""/>
      <w:lvlJc w:val="left"/>
      <w:pPr>
        <w:tabs>
          <w:tab w:val="left" w:pos="-360"/>
        </w:tabs>
        <w:ind w:left="-360" w:firstLine="360"/>
      </w:pPr>
      <w:rPr>
        <w:rFonts w:hint="default" w:ascii="Wingdings" w:hAnsi="Wingdings"/>
        <w:sz w:val="1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19">
    <w:nsid w:val="6B7EFB02"/>
    <w:multiLevelType w:val="singleLevel"/>
    <w:tmpl w:val="6B7EFB02"/>
    <w:lvl w:ilvl="0" w:tentative="0">
      <w:start w:val="1"/>
      <w:numFmt w:val="decimal"/>
      <w:suff w:val="nothing"/>
      <w:lvlText w:val="（%1）"/>
      <w:lvlJc w:val="left"/>
    </w:lvl>
  </w:abstractNum>
  <w:abstractNum w:abstractNumId="120">
    <w:nsid w:val="6CAAB1D3"/>
    <w:multiLevelType w:val="singleLevel"/>
    <w:tmpl w:val="6CAAB1D3"/>
    <w:lvl w:ilvl="0" w:tentative="0">
      <w:start w:val="1"/>
      <w:numFmt w:val="decimal"/>
      <w:suff w:val="nothing"/>
      <w:lvlText w:val="（%1）"/>
      <w:lvlJc w:val="left"/>
    </w:lvl>
  </w:abstractNum>
  <w:abstractNum w:abstractNumId="121">
    <w:nsid w:val="6D07075D"/>
    <w:multiLevelType w:val="singleLevel"/>
    <w:tmpl w:val="6D07075D"/>
    <w:lvl w:ilvl="0" w:tentative="0">
      <w:start w:val="1"/>
      <w:numFmt w:val="decimal"/>
      <w:suff w:val="nothing"/>
      <w:lvlText w:val="（%1）"/>
      <w:lvlJc w:val="left"/>
    </w:lvl>
  </w:abstractNum>
  <w:abstractNum w:abstractNumId="122">
    <w:nsid w:val="70168D3B"/>
    <w:multiLevelType w:val="singleLevel"/>
    <w:tmpl w:val="70168D3B"/>
    <w:lvl w:ilvl="0" w:tentative="0">
      <w:start w:val="1"/>
      <w:numFmt w:val="decimal"/>
      <w:suff w:val="nothing"/>
      <w:lvlText w:val="（%1）"/>
      <w:lvlJc w:val="left"/>
    </w:lvl>
  </w:abstractNum>
  <w:abstractNum w:abstractNumId="123">
    <w:nsid w:val="7033322E"/>
    <w:multiLevelType w:val="multilevel"/>
    <w:tmpl w:val="7033322E"/>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4">
    <w:nsid w:val="71673261"/>
    <w:multiLevelType w:val="multilevel"/>
    <w:tmpl w:val="71673261"/>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5">
    <w:nsid w:val="7353829F"/>
    <w:multiLevelType w:val="multilevel"/>
    <w:tmpl w:val="7353829F"/>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6">
    <w:nsid w:val="7433727E"/>
    <w:multiLevelType w:val="singleLevel"/>
    <w:tmpl w:val="7433727E"/>
    <w:lvl w:ilvl="0" w:tentative="0">
      <w:start w:val="1"/>
      <w:numFmt w:val="decimal"/>
      <w:suff w:val="nothing"/>
      <w:lvlText w:val="（%1）"/>
      <w:lvlJc w:val="left"/>
    </w:lvl>
  </w:abstractNum>
  <w:abstractNum w:abstractNumId="127">
    <w:nsid w:val="751DA2E7"/>
    <w:multiLevelType w:val="singleLevel"/>
    <w:tmpl w:val="751DA2E7"/>
    <w:lvl w:ilvl="0" w:tentative="0">
      <w:start w:val="1"/>
      <w:numFmt w:val="decimal"/>
      <w:suff w:val="nothing"/>
      <w:lvlText w:val="（%1）"/>
      <w:lvlJc w:val="left"/>
    </w:lvl>
  </w:abstractNum>
  <w:abstractNum w:abstractNumId="128">
    <w:nsid w:val="7CEDE203"/>
    <w:multiLevelType w:val="multilevel"/>
    <w:tmpl w:val="7CEDE203"/>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9">
    <w:nsid w:val="7F15C807"/>
    <w:multiLevelType w:val="singleLevel"/>
    <w:tmpl w:val="7F15C807"/>
    <w:lvl w:ilvl="0" w:tentative="0">
      <w:start w:val="1"/>
      <w:numFmt w:val="decimal"/>
      <w:suff w:val="nothing"/>
      <w:lvlText w:val="（%1）"/>
      <w:lvlJc w:val="left"/>
    </w:lvl>
  </w:abstractNum>
  <w:num w:numId="1">
    <w:abstractNumId w:val="118"/>
  </w:num>
  <w:num w:numId="2">
    <w:abstractNumId w:val="75"/>
  </w:num>
  <w:num w:numId="3">
    <w:abstractNumId w:val="74"/>
  </w:num>
  <w:num w:numId="4">
    <w:abstractNumId w:val="95"/>
  </w:num>
  <w:num w:numId="5">
    <w:abstractNumId w:val="107"/>
  </w:num>
  <w:num w:numId="6">
    <w:abstractNumId w:val="124"/>
  </w:num>
  <w:num w:numId="7">
    <w:abstractNumId w:val="128"/>
  </w:num>
  <w:num w:numId="8">
    <w:abstractNumId w:val="46"/>
  </w:num>
  <w:num w:numId="9">
    <w:abstractNumId w:val="90"/>
  </w:num>
  <w:num w:numId="10">
    <w:abstractNumId w:val="34"/>
  </w:num>
  <w:num w:numId="11">
    <w:abstractNumId w:val="81"/>
  </w:num>
  <w:num w:numId="12">
    <w:abstractNumId w:val="49"/>
  </w:num>
  <w:num w:numId="13">
    <w:abstractNumId w:val="105"/>
  </w:num>
  <w:num w:numId="14">
    <w:abstractNumId w:val="27"/>
  </w:num>
  <w:num w:numId="15">
    <w:abstractNumId w:val="40"/>
  </w:num>
  <w:num w:numId="16">
    <w:abstractNumId w:val="4"/>
  </w:num>
  <w:num w:numId="17">
    <w:abstractNumId w:val="13"/>
  </w:num>
  <w:num w:numId="18">
    <w:abstractNumId w:val="39"/>
  </w:num>
  <w:num w:numId="19">
    <w:abstractNumId w:val="54"/>
  </w:num>
  <w:num w:numId="20">
    <w:abstractNumId w:val="64"/>
  </w:num>
  <w:num w:numId="21">
    <w:abstractNumId w:val="37"/>
  </w:num>
  <w:num w:numId="22">
    <w:abstractNumId w:val="47"/>
  </w:num>
  <w:num w:numId="23">
    <w:abstractNumId w:val="66"/>
  </w:num>
  <w:num w:numId="24">
    <w:abstractNumId w:val="89"/>
  </w:num>
  <w:num w:numId="25">
    <w:abstractNumId w:val="113"/>
  </w:num>
  <w:num w:numId="26">
    <w:abstractNumId w:val="93"/>
  </w:num>
  <w:num w:numId="27">
    <w:abstractNumId w:val="83"/>
  </w:num>
  <w:num w:numId="28">
    <w:abstractNumId w:val="117"/>
  </w:num>
  <w:num w:numId="29">
    <w:abstractNumId w:val="26"/>
  </w:num>
  <w:num w:numId="30">
    <w:abstractNumId w:val="61"/>
  </w:num>
  <w:num w:numId="31">
    <w:abstractNumId w:val="8"/>
  </w:num>
  <w:num w:numId="32">
    <w:abstractNumId w:val="70"/>
  </w:num>
  <w:num w:numId="33">
    <w:abstractNumId w:val="87"/>
  </w:num>
  <w:num w:numId="34">
    <w:abstractNumId w:val="5"/>
  </w:num>
  <w:num w:numId="35">
    <w:abstractNumId w:val="82"/>
  </w:num>
  <w:num w:numId="36">
    <w:abstractNumId w:val="1"/>
  </w:num>
  <w:num w:numId="37">
    <w:abstractNumId w:val="3"/>
  </w:num>
  <w:num w:numId="38">
    <w:abstractNumId w:val="101"/>
  </w:num>
  <w:num w:numId="39">
    <w:abstractNumId w:val="106"/>
  </w:num>
  <w:num w:numId="40">
    <w:abstractNumId w:val="42"/>
  </w:num>
  <w:num w:numId="41">
    <w:abstractNumId w:val="94"/>
  </w:num>
  <w:num w:numId="42">
    <w:abstractNumId w:val="129"/>
  </w:num>
  <w:num w:numId="43">
    <w:abstractNumId w:val="0"/>
  </w:num>
  <w:num w:numId="44">
    <w:abstractNumId w:val="6"/>
  </w:num>
  <w:num w:numId="45">
    <w:abstractNumId w:val="62"/>
  </w:num>
  <w:num w:numId="46">
    <w:abstractNumId w:val="19"/>
  </w:num>
  <w:num w:numId="47">
    <w:abstractNumId w:val="120"/>
  </w:num>
  <w:num w:numId="48">
    <w:abstractNumId w:val="88"/>
  </w:num>
  <w:num w:numId="49">
    <w:abstractNumId w:val="59"/>
  </w:num>
  <w:num w:numId="50">
    <w:abstractNumId w:val="7"/>
  </w:num>
  <w:num w:numId="51">
    <w:abstractNumId w:val="122"/>
  </w:num>
  <w:num w:numId="52">
    <w:abstractNumId w:val="28"/>
  </w:num>
  <w:num w:numId="53">
    <w:abstractNumId w:val="96"/>
  </w:num>
  <w:num w:numId="54">
    <w:abstractNumId w:val="17"/>
  </w:num>
  <w:num w:numId="55">
    <w:abstractNumId w:val="91"/>
  </w:num>
  <w:num w:numId="56">
    <w:abstractNumId w:val="57"/>
  </w:num>
  <w:num w:numId="57">
    <w:abstractNumId w:val="45"/>
  </w:num>
  <w:num w:numId="58">
    <w:abstractNumId w:val="69"/>
  </w:num>
  <w:num w:numId="59">
    <w:abstractNumId w:val="24"/>
  </w:num>
  <w:num w:numId="60">
    <w:abstractNumId w:val="109"/>
  </w:num>
  <w:num w:numId="61">
    <w:abstractNumId w:val="108"/>
  </w:num>
  <w:num w:numId="62">
    <w:abstractNumId w:val="20"/>
  </w:num>
  <w:num w:numId="63">
    <w:abstractNumId w:val="12"/>
  </w:num>
  <w:num w:numId="64">
    <w:abstractNumId w:val="110"/>
  </w:num>
  <w:num w:numId="65">
    <w:abstractNumId w:val="111"/>
  </w:num>
  <w:num w:numId="66">
    <w:abstractNumId w:val="2"/>
  </w:num>
  <w:num w:numId="67">
    <w:abstractNumId w:val="92"/>
  </w:num>
  <w:num w:numId="68">
    <w:abstractNumId w:val="25"/>
  </w:num>
  <w:num w:numId="69">
    <w:abstractNumId w:val="121"/>
  </w:num>
  <w:num w:numId="70">
    <w:abstractNumId w:val="104"/>
  </w:num>
  <w:num w:numId="71">
    <w:abstractNumId w:val="16"/>
  </w:num>
  <w:num w:numId="72">
    <w:abstractNumId w:val="10"/>
  </w:num>
  <w:num w:numId="73">
    <w:abstractNumId w:val="14"/>
  </w:num>
  <w:num w:numId="74">
    <w:abstractNumId w:val="22"/>
  </w:num>
  <w:num w:numId="75">
    <w:abstractNumId w:val="76"/>
  </w:num>
  <w:num w:numId="76">
    <w:abstractNumId w:val="56"/>
  </w:num>
  <w:num w:numId="77">
    <w:abstractNumId w:val="65"/>
  </w:num>
  <w:num w:numId="78">
    <w:abstractNumId w:val="73"/>
  </w:num>
  <w:num w:numId="79">
    <w:abstractNumId w:val="112"/>
  </w:num>
  <w:num w:numId="80">
    <w:abstractNumId w:val="102"/>
  </w:num>
  <w:num w:numId="81">
    <w:abstractNumId w:val="99"/>
  </w:num>
  <w:num w:numId="82">
    <w:abstractNumId w:val="32"/>
  </w:num>
  <w:num w:numId="83">
    <w:abstractNumId w:val="85"/>
  </w:num>
  <w:num w:numId="84">
    <w:abstractNumId w:val="52"/>
  </w:num>
  <w:num w:numId="85">
    <w:abstractNumId w:val="71"/>
  </w:num>
  <w:num w:numId="86">
    <w:abstractNumId w:val="125"/>
  </w:num>
  <w:num w:numId="87">
    <w:abstractNumId w:val="119"/>
  </w:num>
  <w:num w:numId="88">
    <w:abstractNumId w:val="78"/>
  </w:num>
  <w:num w:numId="89">
    <w:abstractNumId w:val="51"/>
  </w:num>
  <w:num w:numId="90">
    <w:abstractNumId w:val="114"/>
  </w:num>
  <w:num w:numId="91">
    <w:abstractNumId w:val="38"/>
  </w:num>
  <w:num w:numId="92">
    <w:abstractNumId w:val="11"/>
  </w:num>
  <w:num w:numId="93">
    <w:abstractNumId w:val="58"/>
  </w:num>
  <w:num w:numId="94">
    <w:abstractNumId w:val="103"/>
  </w:num>
  <w:num w:numId="95">
    <w:abstractNumId w:val="30"/>
  </w:num>
  <w:num w:numId="96">
    <w:abstractNumId w:val="31"/>
  </w:num>
  <w:num w:numId="97">
    <w:abstractNumId w:val="126"/>
  </w:num>
  <w:num w:numId="98">
    <w:abstractNumId w:val="77"/>
  </w:num>
  <w:num w:numId="99">
    <w:abstractNumId w:val="100"/>
  </w:num>
  <w:num w:numId="100">
    <w:abstractNumId w:val="41"/>
  </w:num>
  <w:num w:numId="101">
    <w:abstractNumId w:val="127"/>
  </w:num>
  <w:num w:numId="102">
    <w:abstractNumId w:val="18"/>
  </w:num>
  <w:num w:numId="103">
    <w:abstractNumId w:val="97"/>
  </w:num>
  <w:num w:numId="104">
    <w:abstractNumId w:val="116"/>
  </w:num>
  <w:num w:numId="105">
    <w:abstractNumId w:val="29"/>
  </w:num>
  <w:num w:numId="106">
    <w:abstractNumId w:val="79"/>
  </w:num>
  <w:num w:numId="107">
    <w:abstractNumId w:val="21"/>
  </w:num>
  <w:num w:numId="108">
    <w:abstractNumId w:val="63"/>
  </w:num>
  <w:num w:numId="109">
    <w:abstractNumId w:val="86"/>
  </w:num>
  <w:num w:numId="110">
    <w:abstractNumId w:val="60"/>
  </w:num>
  <w:num w:numId="111">
    <w:abstractNumId w:val="68"/>
  </w:num>
  <w:num w:numId="112">
    <w:abstractNumId w:val="23"/>
  </w:num>
  <w:num w:numId="113">
    <w:abstractNumId w:val="15"/>
  </w:num>
  <w:num w:numId="114">
    <w:abstractNumId w:val="9"/>
  </w:num>
  <w:num w:numId="115">
    <w:abstractNumId w:val="67"/>
  </w:num>
  <w:num w:numId="116">
    <w:abstractNumId w:val="80"/>
  </w:num>
  <w:num w:numId="117">
    <w:abstractNumId w:val="44"/>
  </w:num>
  <w:num w:numId="118">
    <w:abstractNumId w:val="33"/>
  </w:num>
  <w:num w:numId="119">
    <w:abstractNumId w:val="115"/>
  </w:num>
  <w:num w:numId="120">
    <w:abstractNumId w:val="123"/>
  </w:num>
  <w:num w:numId="121">
    <w:abstractNumId w:val="98"/>
  </w:num>
  <w:num w:numId="122">
    <w:abstractNumId w:val="48"/>
  </w:num>
  <w:num w:numId="123">
    <w:abstractNumId w:val="72"/>
  </w:num>
  <w:num w:numId="124">
    <w:abstractNumId w:val="53"/>
  </w:num>
  <w:num w:numId="125">
    <w:abstractNumId w:val="55"/>
  </w:num>
  <w:num w:numId="126">
    <w:abstractNumId w:val="50"/>
  </w:num>
  <w:num w:numId="127">
    <w:abstractNumId w:val="35"/>
  </w:num>
  <w:num w:numId="128">
    <w:abstractNumId w:val="43"/>
  </w:num>
  <w:num w:numId="129">
    <w:abstractNumId w:val="36"/>
  </w:num>
  <w:num w:numId="130">
    <w:abstractNumId w:val="8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严鑫能">
    <w15:presenceInfo w15:providerId="None" w15:userId="严鑫能"/>
  </w15:person>
  <w15:person w15:author="20191115">
    <w15:presenceInfo w15:providerId="None" w15:userId="20191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revisionView w:markup="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55B"/>
    <w:rsid w:val="000033AC"/>
    <w:rsid w:val="00012665"/>
    <w:rsid w:val="000315A0"/>
    <w:rsid w:val="00032E55"/>
    <w:rsid w:val="000439DA"/>
    <w:rsid w:val="00087854"/>
    <w:rsid w:val="00096F55"/>
    <w:rsid w:val="000B07B2"/>
    <w:rsid w:val="000E338D"/>
    <w:rsid w:val="000E384D"/>
    <w:rsid w:val="000F2FB2"/>
    <w:rsid w:val="000F303C"/>
    <w:rsid w:val="00106AE3"/>
    <w:rsid w:val="001334EA"/>
    <w:rsid w:val="0015466E"/>
    <w:rsid w:val="00157D17"/>
    <w:rsid w:val="00167CEB"/>
    <w:rsid w:val="00176C0C"/>
    <w:rsid w:val="00176C90"/>
    <w:rsid w:val="00184A0F"/>
    <w:rsid w:val="001964B4"/>
    <w:rsid w:val="00196B39"/>
    <w:rsid w:val="001D2689"/>
    <w:rsid w:val="001E204E"/>
    <w:rsid w:val="00204944"/>
    <w:rsid w:val="0021060C"/>
    <w:rsid w:val="00245792"/>
    <w:rsid w:val="0025086C"/>
    <w:rsid w:val="00257780"/>
    <w:rsid w:val="00257CDF"/>
    <w:rsid w:val="00263053"/>
    <w:rsid w:val="00272728"/>
    <w:rsid w:val="0028421C"/>
    <w:rsid w:val="00291639"/>
    <w:rsid w:val="002A72F4"/>
    <w:rsid w:val="002C5E82"/>
    <w:rsid w:val="002D06E7"/>
    <w:rsid w:val="002E4E87"/>
    <w:rsid w:val="002F506E"/>
    <w:rsid w:val="002F7AA7"/>
    <w:rsid w:val="00311E3D"/>
    <w:rsid w:val="00316D2B"/>
    <w:rsid w:val="00354389"/>
    <w:rsid w:val="00385FFE"/>
    <w:rsid w:val="003B056A"/>
    <w:rsid w:val="003B614F"/>
    <w:rsid w:val="003C1C32"/>
    <w:rsid w:val="003C72E6"/>
    <w:rsid w:val="003D052E"/>
    <w:rsid w:val="00431271"/>
    <w:rsid w:val="00433B04"/>
    <w:rsid w:val="00444E64"/>
    <w:rsid w:val="004B18A5"/>
    <w:rsid w:val="004B652A"/>
    <w:rsid w:val="004C2062"/>
    <w:rsid w:val="004D6808"/>
    <w:rsid w:val="004E3301"/>
    <w:rsid w:val="00530A68"/>
    <w:rsid w:val="005337D6"/>
    <w:rsid w:val="00537A67"/>
    <w:rsid w:val="00551260"/>
    <w:rsid w:val="00572F20"/>
    <w:rsid w:val="00586641"/>
    <w:rsid w:val="00595A5C"/>
    <w:rsid w:val="005A3243"/>
    <w:rsid w:val="005E089E"/>
    <w:rsid w:val="005E79F4"/>
    <w:rsid w:val="005F6F13"/>
    <w:rsid w:val="00651ADE"/>
    <w:rsid w:val="0066093B"/>
    <w:rsid w:val="00664CC5"/>
    <w:rsid w:val="00684B81"/>
    <w:rsid w:val="006956A7"/>
    <w:rsid w:val="006A09D4"/>
    <w:rsid w:val="006B5A38"/>
    <w:rsid w:val="006C5991"/>
    <w:rsid w:val="006F3494"/>
    <w:rsid w:val="006F6CEC"/>
    <w:rsid w:val="007100CE"/>
    <w:rsid w:val="00715EAC"/>
    <w:rsid w:val="007274B9"/>
    <w:rsid w:val="00746143"/>
    <w:rsid w:val="00762483"/>
    <w:rsid w:val="00781EC2"/>
    <w:rsid w:val="007E0C1A"/>
    <w:rsid w:val="007E325B"/>
    <w:rsid w:val="007E46EE"/>
    <w:rsid w:val="007F379D"/>
    <w:rsid w:val="008115FC"/>
    <w:rsid w:val="00814A81"/>
    <w:rsid w:val="0087354B"/>
    <w:rsid w:val="00886AE7"/>
    <w:rsid w:val="008971ED"/>
    <w:rsid w:val="008A0697"/>
    <w:rsid w:val="008B6A28"/>
    <w:rsid w:val="008F2629"/>
    <w:rsid w:val="009045B7"/>
    <w:rsid w:val="00905F14"/>
    <w:rsid w:val="00925CB2"/>
    <w:rsid w:val="00930C09"/>
    <w:rsid w:val="00932C28"/>
    <w:rsid w:val="00936BE3"/>
    <w:rsid w:val="009466DF"/>
    <w:rsid w:val="0095405B"/>
    <w:rsid w:val="00980F4F"/>
    <w:rsid w:val="00982B0F"/>
    <w:rsid w:val="00991A83"/>
    <w:rsid w:val="009929D7"/>
    <w:rsid w:val="00993882"/>
    <w:rsid w:val="009A3BB0"/>
    <w:rsid w:val="009C4005"/>
    <w:rsid w:val="009C4728"/>
    <w:rsid w:val="009D04D1"/>
    <w:rsid w:val="00A0021D"/>
    <w:rsid w:val="00A1390F"/>
    <w:rsid w:val="00A20627"/>
    <w:rsid w:val="00A232E9"/>
    <w:rsid w:val="00A235EA"/>
    <w:rsid w:val="00A239A6"/>
    <w:rsid w:val="00A354A2"/>
    <w:rsid w:val="00A665ED"/>
    <w:rsid w:val="00A7355B"/>
    <w:rsid w:val="00AB3D62"/>
    <w:rsid w:val="00AB4585"/>
    <w:rsid w:val="00B21ED8"/>
    <w:rsid w:val="00B25627"/>
    <w:rsid w:val="00BA5696"/>
    <w:rsid w:val="00BB1624"/>
    <w:rsid w:val="00BB1C41"/>
    <w:rsid w:val="00BC5846"/>
    <w:rsid w:val="00BD3680"/>
    <w:rsid w:val="00BD668E"/>
    <w:rsid w:val="00BE1B0B"/>
    <w:rsid w:val="00C25282"/>
    <w:rsid w:val="00C45CEE"/>
    <w:rsid w:val="00C55F29"/>
    <w:rsid w:val="00C65DC9"/>
    <w:rsid w:val="00C67D89"/>
    <w:rsid w:val="00C877CE"/>
    <w:rsid w:val="00C954C6"/>
    <w:rsid w:val="00CA655A"/>
    <w:rsid w:val="00CB7116"/>
    <w:rsid w:val="00CC51D0"/>
    <w:rsid w:val="00CC74FC"/>
    <w:rsid w:val="00CF3914"/>
    <w:rsid w:val="00CF4064"/>
    <w:rsid w:val="00D102AD"/>
    <w:rsid w:val="00D10885"/>
    <w:rsid w:val="00D24F99"/>
    <w:rsid w:val="00D330C9"/>
    <w:rsid w:val="00D6624E"/>
    <w:rsid w:val="00D86A51"/>
    <w:rsid w:val="00D91EAE"/>
    <w:rsid w:val="00D937C4"/>
    <w:rsid w:val="00D95584"/>
    <w:rsid w:val="00DA63F9"/>
    <w:rsid w:val="00DC655B"/>
    <w:rsid w:val="00DC7F3A"/>
    <w:rsid w:val="00DE6C7E"/>
    <w:rsid w:val="00E1029C"/>
    <w:rsid w:val="00E36B7A"/>
    <w:rsid w:val="00E524C7"/>
    <w:rsid w:val="00E61791"/>
    <w:rsid w:val="00E70896"/>
    <w:rsid w:val="00E7199A"/>
    <w:rsid w:val="00E73B16"/>
    <w:rsid w:val="00E9403E"/>
    <w:rsid w:val="00EA3036"/>
    <w:rsid w:val="00EE2561"/>
    <w:rsid w:val="00EF4AFF"/>
    <w:rsid w:val="00EF751C"/>
    <w:rsid w:val="00F31A8D"/>
    <w:rsid w:val="00F4496A"/>
    <w:rsid w:val="00F71E22"/>
    <w:rsid w:val="00F7444A"/>
    <w:rsid w:val="00F7538B"/>
    <w:rsid w:val="00F972A2"/>
    <w:rsid w:val="00FB2CC1"/>
    <w:rsid w:val="00FC487C"/>
    <w:rsid w:val="00FD016C"/>
    <w:rsid w:val="00FF1EE9"/>
    <w:rsid w:val="00FF25DD"/>
    <w:rsid w:val="010D64FA"/>
    <w:rsid w:val="011D2F31"/>
    <w:rsid w:val="01765DEC"/>
    <w:rsid w:val="018B3193"/>
    <w:rsid w:val="01D855D3"/>
    <w:rsid w:val="01DA270B"/>
    <w:rsid w:val="01FD3748"/>
    <w:rsid w:val="02154127"/>
    <w:rsid w:val="0224329B"/>
    <w:rsid w:val="02444A7C"/>
    <w:rsid w:val="02581E10"/>
    <w:rsid w:val="028939FA"/>
    <w:rsid w:val="02A76785"/>
    <w:rsid w:val="02E3315A"/>
    <w:rsid w:val="03286457"/>
    <w:rsid w:val="03561551"/>
    <w:rsid w:val="035929AF"/>
    <w:rsid w:val="03715684"/>
    <w:rsid w:val="03830B04"/>
    <w:rsid w:val="03B57DE4"/>
    <w:rsid w:val="03D11A1B"/>
    <w:rsid w:val="041273AC"/>
    <w:rsid w:val="042D4691"/>
    <w:rsid w:val="043134A9"/>
    <w:rsid w:val="044E71A1"/>
    <w:rsid w:val="048154FC"/>
    <w:rsid w:val="049B6212"/>
    <w:rsid w:val="049F5AAE"/>
    <w:rsid w:val="04CE431D"/>
    <w:rsid w:val="04DC48C6"/>
    <w:rsid w:val="05501759"/>
    <w:rsid w:val="05E107F8"/>
    <w:rsid w:val="05E53339"/>
    <w:rsid w:val="062F1A37"/>
    <w:rsid w:val="06941AF4"/>
    <w:rsid w:val="06991C1A"/>
    <w:rsid w:val="069C73F3"/>
    <w:rsid w:val="069E6664"/>
    <w:rsid w:val="06B47021"/>
    <w:rsid w:val="06F2397E"/>
    <w:rsid w:val="07101D37"/>
    <w:rsid w:val="0752650C"/>
    <w:rsid w:val="07655006"/>
    <w:rsid w:val="078B1E43"/>
    <w:rsid w:val="07CC2EB2"/>
    <w:rsid w:val="07D44085"/>
    <w:rsid w:val="07EB7BEB"/>
    <w:rsid w:val="08072E6C"/>
    <w:rsid w:val="081E6BD6"/>
    <w:rsid w:val="08381785"/>
    <w:rsid w:val="083C145A"/>
    <w:rsid w:val="08A44C3D"/>
    <w:rsid w:val="08F11488"/>
    <w:rsid w:val="0A2C25AC"/>
    <w:rsid w:val="0A490582"/>
    <w:rsid w:val="0A610ED2"/>
    <w:rsid w:val="0A995079"/>
    <w:rsid w:val="0AAE4362"/>
    <w:rsid w:val="0AB6236A"/>
    <w:rsid w:val="0ABA343C"/>
    <w:rsid w:val="0AC20929"/>
    <w:rsid w:val="0B471753"/>
    <w:rsid w:val="0B8B1658"/>
    <w:rsid w:val="0BA5281C"/>
    <w:rsid w:val="0C003FA7"/>
    <w:rsid w:val="0CA61757"/>
    <w:rsid w:val="0CA9176A"/>
    <w:rsid w:val="0D1669F7"/>
    <w:rsid w:val="0D3847B4"/>
    <w:rsid w:val="0D784CE5"/>
    <w:rsid w:val="0D8234B9"/>
    <w:rsid w:val="0E6E6F14"/>
    <w:rsid w:val="0EB813C3"/>
    <w:rsid w:val="0F22478E"/>
    <w:rsid w:val="0F2D5E12"/>
    <w:rsid w:val="0F834EFE"/>
    <w:rsid w:val="0FBC49ED"/>
    <w:rsid w:val="0FEB7F73"/>
    <w:rsid w:val="102437AF"/>
    <w:rsid w:val="103B7A57"/>
    <w:rsid w:val="105838E0"/>
    <w:rsid w:val="10AA0F83"/>
    <w:rsid w:val="10B12A2E"/>
    <w:rsid w:val="10B37C2B"/>
    <w:rsid w:val="10FC6DA7"/>
    <w:rsid w:val="11096829"/>
    <w:rsid w:val="112A572D"/>
    <w:rsid w:val="11310E80"/>
    <w:rsid w:val="11313D66"/>
    <w:rsid w:val="114E2DEA"/>
    <w:rsid w:val="11830F2E"/>
    <w:rsid w:val="119D3D95"/>
    <w:rsid w:val="12895F9D"/>
    <w:rsid w:val="12901B64"/>
    <w:rsid w:val="12963FCB"/>
    <w:rsid w:val="12D446A2"/>
    <w:rsid w:val="13347182"/>
    <w:rsid w:val="137A39C6"/>
    <w:rsid w:val="13911588"/>
    <w:rsid w:val="13E6117C"/>
    <w:rsid w:val="13EA759C"/>
    <w:rsid w:val="140B4108"/>
    <w:rsid w:val="140B57D5"/>
    <w:rsid w:val="143513E2"/>
    <w:rsid w:val="143E798C"/>
    <w:rsid w:val="146C55D5"/>
    <w:rsid w:val="14982441"/>
    <w:rsid w:val="14AB2259"/>
    <w:rsid w:val="14AF3EB2"/>
    <w:rsid w:val="154D60F2"/>
    <w:rsid w:val="15774E3A"/>
    <w:rsid w:val="15B57631"/>
    <w:rsid w:val="15E50104"/>
    <w:rsid w:val="161716AA"/>
    <w:rsid w:val="165D313A"/>
    <w:rsid w:val="16693D92"/>
    <w:rsid w:val="166F032F"/>
    <w:rsid w:val="167F54E9"/>
    <w:rsid w:val="16935C8F"/>
    <w:rsid w:val="169561F5"/>
    <w:rsid w:val="169B6773"/>
    <w:rsid w:val="1757322F"/>
    <w:rsid w:val="17613CF8"/>
    <w:rsid w:val="1798043E"/>
    <w:rsid w:val="179A2BC3"/>
    <w:rsid w:val="179D22F8"/>
    <w:rsid w:val="17AF3F19"/>
    <w:rsid w:val="189B559F"/>
    <w:rsid w:val="18B87F45"/>
    <w:rsid w:val="18FC7FBF"/>
    <w:rsid w:val="193F1FCE"/>
    <w:rsid w:val="197830CE"/>
    <w:rsid w:val="198B5964"/>
    <w:rsid w:val="19DD064B"/>
    <w:rsid w:val="19ED1AB8"/>
    <w:rsid w:val="1A7D2C7D"/>
    <w:rsid w:val="1A806972"/>
    <w:rsid w:val="1ACA53BB"/>
    <w:rsid w:val="1ADE6ABF"/>
    <w:rsid w:val="1AF17DAE"/>
    <w:rsid w:val="1AF37A16"/>
    <w:rsid w:val="1AF67942"/>
    <w:rsid w:val="1B32252F"/>
    <w:rsid w:val="1B760775"/>
    <w:rsid w:val="1B7D6473"/>
    <w:rsid w:val="1B8A3DDD"/>
    <w:rsid w:val="1BD03080"/>
    <w:rsid w:val="1C1259B4"/>
    <w:rsid w:val="1C537DFC"/>
    <w:rsid w:val="1C6F2DBA"/>
    <w:rsid w:val="1C7C774A"/>
    <w:rsid w:val="1CA46E14"/>
    <w:rsid w:val="1CC043E9"/>
    <w:rsid w:val="1D0A017A"/>
    <w:rsid w:val="1D4712EA"/>
    <w:rsid w:val="1D9476C8"/>
    <w:rsid w:val="1DDC1D4E"/>
    <w:rsid w:val="1E53723E"/>
    <w:rsid w:val="1E9D789F"/>
    <w:rsid w:val="1EBA63D2"/>
    <w:rsid w:val="1EBA7F6D"/>
    <w:rsid w:val="1EC87ABB"/>
    <w:rsid w:val="1EE20205"/>
    <w:rsid w:val="1EF078A2"/>
    <w:rsid w:val="1F2112C8"/>
    <w:rsid w:val="1F405358"/>
    <w:rsid w:val="1F4943CB"/>
    <w:rsid w:val="1F5618BE"/>
    <w:rsid w:val="1F680565"/>
    <w:rsid w:val="1F8C645F"/>
    <w:rsid w:val="1F9307BA"/>
    <w:rsid w:val="1FA83707"/>
    <w:rsid w:val="1FB477C7"/>
    <w:rsid w:val="1FD432BF"/>
    <w:rsid w:val="202D17AB"/>
    <w:rsid w:val="202E29D9"/>
    <w:rsid w:val="205D3FDC"/>
    <w:rsid w:val="207268F4"/>
    <w:rsid w:val="20806796"/>
    <w:rsid w:val="20820283"/>
    <w:rsid w:val="20864FFA"/>
    <w:rsid w:val="20881508"/>
    <w:rsid w:val="20C21F2D"/>
    <w:rsid w:val="20D67F28"/>
    <w:rsid w:val="21280D0D"/>
    <w:rsid w:val="21330D46"/>
    <w:rsid w:val="213D151B"/>
    <w:rsid w:val="21445579"/>
    <w:rsid w:val="21507B5B"/>
    <w:rsid w:val="2155542C"/>
    <w:rsid w:val="215D7635"/>
    <w:rsid w:val="21FC4F04"/>
    <w:rsid w:val="22086B9D"/>
    <w:rsid w:val="22221A54"/>
    <w:rsid w:val="224F2B6A"/>
    <w:rsid w:val="22BC596D"/>
    <w:rsid w:val="22C02610"/>
    <w:rsid w:val="233E7AC8"/>
    <w:rsid w:val="235D6CE5"/>
    <w:rsid w:val="235F14CF"/>
    <w:rsid w:val="23944E3F"/>
    <w:rsid w:val="23C400A5"/>
    <w:rsid w:val="23C43A68"/>
    <w:rsid w:val="23EB0BB8"/>
    <w:rsid w:val="241E3E10"/>
    <w:rsid w:val="24545872"/>
    <w:rsid w:val="24C33503"/>
    <w:rsid w:val="250C7D49"/>
    <w:rsid w:val="256954AE"/>
    <w:rsid w:val="25894763"/>
    <w:rsid w:val="258D2552"/>
    <w:rsid w:val="2603617B"/>
    <w:rsid w:val="265C0140"/>
    <w:rsid w:val="26634706"/>
    <w:rsid w:val="26D771E3"/>
    <w:rsid w:val="26DE0502"/>
    <w:rsid w:val="26FD35DB"/>
    <w:rsid w:val="274E5670"/>
    <w:rsid w:val="27AA7A9D"/>
    <w:rsid w:val="27B92BBD"/>
    <w:rsid w:val="27D30E4E"/>
    <w:rsid w:val="285B5103"/>
    <w:rsid w:val="28760E40"/>
    <w:rsid w:val="28EE6EE3"/>
    <w:rsid w:val="29451B47"/>
    <w:rsid w:val="29F130B1"/>
    <w:rsid w:val="2A041DBB"/>
    <w:rsid w:val="2A265F99"/>
    <w:rsid w:val="2A2C2521"/>
    <w:rsid w:val="2A585CC0"/>
    <w:rsid w:val="2A5E1059"/>
    <w:rsid w:val="2A5F3E52"/>
    <w:rsid w:val="2AD4265F"/>
    <w:rsid w:val="2AEA2DA0"/>
    <w:rsid w:val="2B1014BF"/>
    <w:rsid w:val="2B6B5A3B"/>
    <w:rsid w:val="2B6C2DAD"/>
    <w:rsid w:val="2BB87763"/>
    <w:rsid w:val="2BD60CAA"/>
    <w:rsid w:val="2C285AAF"/>
    <w:rsid w:val="2C435EDE"/>
    <w:rsid w:val="2C6474A1"/>
    <w:rsid w:val="2C7446F1"/>
    <w:rsid w:val="2CDF44BF"/>
    <w:rsid w:val="2D0E5D5F"/>
    <w:rsid w:val="2D320B77"/>
    <w:rsid w:val="2D3F18B0"/>
    <w:rsid w:val="2DCC6A2C"/>
    <w:rsid w:val="2E0F20F5"/>
    <w:rsid w:val="2E3E6BBB"/>
    <w:rsid w:val="2EE736D1"/>
    <w:rsid w:val="2F48325A"/>
    <w:rsid w:val="30473903"/>
    <w:rsid w:val="30480FDA"/>
    <w:rsid w:val="30600B6F"/>
    <w:rsid w:val="306A077A"/>
    <w:rsid w:val="307D3688"/>
    <w:rsid w:val="314111F9"/>
    <w:rsid w:val="317A6F19"/>
    <w:rsid w:val="31A85719"/>
    <w:rsid w:val="31D46B6A"/>
    <w:rsid w:val="31D95C28"/>
    <w:rsid w:val="31E357C6"/>
    <w:rsid w:val="32107CCC"/>
    <w:rsid w:val="321619E7"/>
    <w:rsid w:val="32701D7C"/>
    <w:rsid w:val="32736A8E"/>
    <w:rsid w:val="32D43F88"/>
    <w:rsid w:val="32EE25C8"/>
    <w:rsid w:val="32F84350"/>
    <w:rsid w:val="330545FA"/>
    <w:rsid w:val="33227227"/>
    <w:rsid w:val="33395C3A"/>
    <w:rsid w:val="33701531"/>
    <w:rsid w:val="3376595B"/>
    <w:rsid w:val="33B06361"/>
    <w:rsid w:val="33C76F1C"/>
    <w:rsid w:val="33DA757D"/>
    <w:rsid w:val="33DE1A06"/>
    <w:rsid w:val="341C0F43"/>
    <w:rsid w:val="34352942"/>
    <w:rsid w:val="34371E88"/>
    <w:rsid w:val="34BD08FB"/>
    <w:rsid w:val="34D230B9"/>
    <w:rsid w:val="34F31100"/>
    <w:rsid w:val="351621A9"/>
    <w:rsid w:val="351E69C9"/>
    <w:rsid w:val="35446338"/>
    <w:rsid w:val="3571685D"/>
    <w:rsid w:val="35C94FA4"/>
    <w:rsid w:val="361375FA"/>
    <w:rsid w:val="36167484"/>
    <w:rsid w:val="36670ED1"/>
    <w:rsid w:val="366B6D5B"/>
    <w:rsid w:val="367065AF"/>
    <w:rsid w:val="369060CA"/>
    <w:rsid w:val="36BD06EE"/>
    <w:rsid w:val="36C57112"/>
    <w:rsid w:val="36CA01F9"/>
    <w:rsid w:val="36E91253"/>
    <w:rsid w:val="36EE6039"/>
    <w:rsid w:val="37093EA2"/>
    <w:rsid w:val="37161F2F"/>
    <w:rsid w:val="373B2587"/>
    <w:rsid w:val="37501013"/>
    <w:rsid w:val="37800AF4"/>
    <w:rsid w:val="37EE22E0"/>
    <w:rsid w:val="381D3338"/>
    <w:rsid w:val="38376FB3"/>
    <w:rsid w:val="385E1A24"/>
    <w:rsid w:val="38961E00"/>
    <w:rsid w:val="398D0250"/>
    <w:rsid w:val="39C77730"/>
    <w:rsid w:val="39D7723A"/>
    <w:rsid w:val="39F644D6"/>
    <w:rsid w:val="3A422757"/>
    <w:rsid w:val="3A6A438E"/>
    <w:rsid w:val="3A7E364F"/>
    <w:rsid w:val="3A8B3E01"/>
    <w:rsid w:val="3AE761CE"/>
    <w:rsid w:val="3B9F7DC6"/>
    <w:rsid w:val="3C14319B"/>
    <w:rsid w:val="3C35733F"/>
    <w:rsid w:val="3C697AD7"/>
    <w:rsid w:val="3CAD4B68"/>
    <w:rsid w:val="3CB4746B"/>
    <w:rsid w:val="3CBE1966"/>
    <w:rsid w:val="3D4826B2"/>
    <w:rsid w:val="3D523926"/>
    <w:rsid w:val="3D5814C2"/>
    <w:rsid w:val="3D62385C"/>
    <w:rsid w:val="3D632715"/>
    <w:rsid w:val="3D7E7143"/>
    <w:rsid w:val="3DB742C0"/>
    <w:rsid w:val="3DBF51CC"/>
    <w:rsid w:val="3DC1352C"/>
    <w:rsid w:val="3DFC50D9"/>
    <w:rsid w:val="3E727AC3"/>
    <w:rsid w:val="3E7654C1"/>
    <w:rsid w:val="3EDA694B"/>
    <w:rsid w:val="3F015576"/>
    <w:rsid w:val="3F4378CC"/>
    <w:rsid w:val="3F59789C"/>
    <w:rsid w:val="3F8F6D53"/>
    <w:rsid w:val="3FAD5A46"/>
    <w:rsid w:val="3FCF5606"/>
    <w:rsid w:val="3FDD4A4E"/>
    <w:rsid w:val="40193E7F"/>
    <w:rsid w:val="414E52D6"/>
    <w:rsid w:val="416479AA"/>
    <w:rsid w:val="4174277B"/>
    <w:rsid w:val="41AD5035"/>
    <w:rsid w:val="41E20179"/>
    <w:rsid w:val="421D1596"/>
    <w:rsid w:val="427F0BB5"/>
    <w:rsid w:val="42AD6225"/>
    <w:rsid w:val="42B65B5D"/>
    <w:rsid w:val="42BC1C04"/>
    <w:rsid w:val="42BE74C5"/>
    <w:rsid w:val="4315468F"/>
    <w:rsid w:val="432B35B3"/>
    <w:rsid w:val="436F26C6"/>
    <w:rsid w:val="43734A86"/>
    <w:rsid w:val="43D354B5"/>
    <w:rsid w:val="43D52EA3"/>
    <w:rsid w:val="44255E67"/>
    <w:rsid w:val="442D1F19"/>
    <w:rsid w:val="44781F2C"/>
    <w:rsid w:val="44AB11AB"/>
    <w:rsid w:val="44D0108A"/>
    <w:rsid w:val="44EF6B47"/>
    <w:rsid w:val="44F0228F"/>
    <w:rsid w:val="45171545"/>
    <w:rsid w:val="451851AA"/>
    <w:rsid w:val="452B3450"/>
    <w:rsid w:val="4548651A"/>
    <w:rsid w:val="45670188"/>
    <w:rsid w:val="45A16B77"/>
    <w:rsid w:val="45BF348B"/>
    <w:rsid w:val="46127740"/>
    <w:rsid w:val="46536816"/>
    <w:rsid w:val="46B62159"/>
    <w:rsid w:val="46C01974"/>
    <w:rsid w:val="472537F2"/>
    <w:rsid w:val="47510D15"/>
    <w:rsid w:val="476C3C30"/>
    <w:rsid w:val="47BF6B29"/>
    <w:rsid w:val="48C84246"/>
    <w:rsid w:val="48DF2E39"/>
    <w:rsid w:val="48E40D3C"/>
    <w:rsid w:val="49232E18"/>
    <w:rsid w:val="49260D42"/>
    <w:rsid w:val="49727E9B"/>
    <w:rsid w:val="49756809"/>
    <w:rsid w:val="498C06A8"/>
    <w:rsid w:val="499F0A07"/>
    <w:rsid w:val="49A70682"/>
    <w:rsid w:val="49EC7202"/>
    <w:rsid w:val="49F300A6"/>
    <w:rsid w:val="49FF3D74"/>
    <w:rsid w:val="4A0F6364"/>
    <w:rsid w:val="4A295BB1"/>
    <w:rsid w:val="4A320999"/>
    <w:rsid w:val="4A771A54"/>
    <w:rsid w:val="4A910DBC"/>
    <w:rsid w:val="4AC27D33"/>
    <w:rsid w:val="4AC664C3"/>
    <w:rsid w:val="4AD72E5B"/>
    <w:rsid w:val="4B0070DB"/>
    <w:rsid w:val="4B2A07C5"/>
    <w:rsid w:val="4B5F5D0B"/>
    <w:rsid w:val="4BC25525"/>
    <w:rsid w:val="4BC607EA"/>
    <w:rsid w:val="4BE46681"/>
    <w:rsid w:val="4C2552E4"/>
    <w:rsid w:val="4C6C3E1E"/>
    <w:rsid w:val="4C792065"/>
    <w:rsid w:val="4CEC4FD8"/>
    <w:rsid w:val="4D0A7B25"/>
    <w:rsid w:val="4D6E4FF9"/>
    <w:rsid w:val="4D96673E"/>
    <w:rsid w:val="4D9F69EE"/>
    <w:rsid w:val="4DA67CD9"/>
    <w:rsid w:val="4DC62D46"/>
    <w:rsid w:val="4DF567C8"/>
    <w:rsid w:val="4DFE685B"/>
    <w:rsid w:val="4E11662A"/>
    <w:rsid w:val="4E7A0636"/>
    <w:rsid w:val="4E8F08DA"/>
    <w:rsid w:val="4EB32EBA"/>
    <w:rsid w:val="4EE7772F"/>
    <w:rsid w:val="4EED6F2A"/>
    <w:rsid w:val="4EEE2780"/>
    <w:rsid w:val="4EF632CD"/>
    <w:rsid w:val="4F0C26F0"/>
    <w:rsid w:val="4F726D27"/>
    <w:rsid w:val="4FAD13BE"/>
    <w:rsid w:val="4FDF1E81"/>
    <w:rsid w:val="4FEE7821"/>
    <w:rsid w:val="50110E6D"/>
    <w:rsid w:val="50157FA5"/>
    <w:rsid w:val="502363A3"/>
    <w:rsid w:val="50423C03"/>
    <w:rsid w:val="504D6A6F"/>
    <w:rsid w:val="5058130E"/>
    <w:rsid w:val="50926FAD"/>
    <w:rsid w:val="509554AC"/>
    <w:rsid w:val="50E572BE"/>
    <w:rsid w:val="51062B65"/>
    <w:rsid w:val="51203A04"/>
    <w:rsid w:val="515730E8"/>
    <w:rsid w:val="516A513D"/>
    <w:rsid w:val="51745534"/>
    <w:rsid w:val="51E2585F"/>
    <w:rsid w:val="51FD03E3"/>
    <w:rsid w:val="52372660"/>
    <w:rsid w:val="524A48CB"/>
    <w:rsid w:val="52645A07"/>
    <w:rsid w:val="52761473"/>
    <w:rsid w:val="52864C07"/>
    <w:rsid w:val="5289675F"/>
    <w:rsid w:val="52D667DA"/>
    <w:rsid w:val="52DA42D0"/>
    <w:rsid w:val="53CE2408"/>
    <w:rsid w:val="544F0BE2"/>
    <w:rsid w:val="54641759"/>
    <w:rsid w:val="546603D1"/>
    <w:rsid w:val="54CD3B83"/>
    <w:rsid w:val="54D414F4"/>
    <w:rsid w:val="553905FD"/>
    <w:rsid w:val="553C0590"/>
    <w:rsid w:val="556E5897"/>
    <w:rsid w:val="556F4FEE"/>
    <w:rsid w:val="55951229"/>
    <w:rsid w:val="55CB0F52"/>
    <w:rsid w:val="55F45D63"/>
    <w:rsid w:val="560D6664"/>
    <w:rsid w:val="56222657"/>
    <w:rsid w:val="5657550F"/>
    <w:rsid w:val="56704039"/>
    <w:rsid w:val="569137FC"/>
    <w:rsid w:val="569B45F7"/>
    <w:rsid w:val="56BB7337"/>
    <w:rsid w:val="56F96688"/>
    <w:rsid w:val="5743034F"/>
    <w:rsid w:val="57B330D1"/>
    <w:rsid w:val="587A5D8E"/>
    <w:rsid w:val="58820151"/>
    <w:rsid w:val="58B73B38"/>
    <w:rsid w:val="58CC29E5"/>
    <w:rsid w:val="58D5569E"/>
    <w:rsid w:val="58EE40DB"/>
    <w:rsid w:val="58F02459"/>
    <w:rsid w:val="58F22BD1"/>
    <w:rsid w:val="591278E8"/>
    <w:rsid w:val="59325444"/>
    <w:rsid w:val="59440E99"/>
    <w:rsid w:val="595268BC"/>
    <w:rsid w:val="597A61B1"/>
    <w:rsid w:val="59983E14"/>
    <w:rsid w:val="59A80865"/>
    <w:rsid w:val="59BF7BC2"/>
    <w:rsid w:val="59E16669"/>
    <w:rsid w:val="59EB7303"/>
    <w:rsid w:val="59EC129F"/>
    <w:rsid w:val="59EC1C64"/>
    <w:rsid w:val="59F57EE4"/>
    <w:rsid w:val="5A5018F6"/>
    <w:rsid w:val="5A646D64"/>
    <w:rsid w:val="5ABD7A5F"/>
    <w:rsid w:val="5AC134DC"/>
    <w:rsid w:val="5AE15D2A"/>
    <w:rsid w:val="5AE64D68"/>
    <w:rsid w:val="5B0A0F42"/>
    <w:rsid w:val="5B24720E"/>
    <w:rsid w:val="5B2809CF"/>
    <w:rsid w:val="5B753990"/>
    <w:rsid w:val="5B950C4A"/>
    <w:rsid w:val="5B9D2F3A"/>
    <w:rsid w:val="5BD92455"/>
    <w:rsid w:val="5C6D52FC"/>
    <w:rsid w:val="5C7C6FDB"/>
    <w:rsid w:val="5C981CC0"/>
    <w:rsid w:val="5CA8740C"/>
    <w:rsid w:val="5CD44A9C"/>
    <w:rsid w:val="5D1823D8"/>
    <w:rsid w:val="5DC969EB"/>
    <w:rsid w:val="5DEF3ACF"/>
    <w:rsid w:val="5DF61B1A"/>
    <w:rsid w:val="5DFF646E"/>
    <w:rsid w:val="5DFF68B0"/>
    <w:rsid w:val="5E796756"/>
    <w:rsid w:val="5EB836B7"/>
    <w:rsid w:val="5EBB51C8"/>
    <w:rsid w:val="5EE507FE"/>
    <w:rsid w:val="5EFB5A99"/>
    <w:rsid w:val="5F682565"/>
    <w:rsid w:val="5F970184"/>
    <w:rsid w:val="5FA20FC3"/>
    <w:rsid w:val="5FBE5B83"/>
    <w:rsid w:val="5FDC7A50"/>
    <w:rsid w:val="60747CC0"/>
    <w:rsid w:val="60A06FDF"/>
    <w:rsid w:val="60AF5E32"/>
    <w:rsid w:val="60CE1E9D"/>
    <w:rsid w:val="60D00EEB"/>
    <w:rsid w:val="60DF6440"/>
    <w:rsid w:val="61544355"/>
    <w:rsid w:val="61907FE0"/>
    <w:rsid w:val="61A13206"/>
    <w:rsid w:val="61CC6B99"/>
    <w:rsid w:val="62B747EC"/>
    <w:rsid w:val="62CC21BE"/>
    <w:rsid w:val="62D41CB5"/>
    <w:rsid w:val="63242672"/>
    <w:rsid w:val="633610EE"/>
    <w:rsid w:val="635A7873"/>
    <w:rsid w:val="635D3564"/>
    <w:rsid w:val="6399003C"/>
    <w:rsid w:val="63B343AA"/>
    <w:rsid w:val="643E523D"/>
    <w:rsid w:val="645C25F1"/>
    <w:rsid w:val="647F464D"/>
    <w:rsid w:val="64D178FA"/>
    <w:rsid w:val="64EC49F9"/>
    <w:rsid w:val="64F7108A"/>
    <w:rsid w:val="651C3AEC"/>
    <w:rsid w:val="652B2EAC"/>
    <w:rsid w:val="6534436B"/>
    <w:rsid w:val="654359C3"/>
    <w:rsid w:val="65962E42"/>
    <w:rsid w:val="65B6413E"/>
    <w:rsid w:val="65BB4ED3"/>
    <w:rsid w:val="65DC7A1E"/>
    <w:rsid w:val="65EA7606"/>
    <w:rsid w:val="660E6E7A"/>
    <w:rsid w:val="664210FD"/>
    <w:rsid w:val="66502B80"/>
    <w:rsid w:val="66B622CE"/>
    <w:rsid w:val="66DE582E"/>
    <w:rsid w:val="670F625F"/>
    <w:rsid w:val="671E271E"/>
    <w:rsid w:val="67512602"/>
    <w:rsid w:val="67A201D6"/>
    <w:rsid w:val="67BB5809"/>
    <w:rsid w:val="67E353BD"/>
    <w:rsid w:val="68133733"/>
    <w:rsid w:val="6966323A"/>
    <w:rsid w:val="69906A11"/>
    <w:rsid w:val="69DB5FD9"/>
    <w:rsid w:val="69FC2596"/>
    <w:rsid w:val="6A1B10BA"/>
    <w:rsid w:val="6A1D37BC"/>
    <w:rsid w:val="6A462E9A"/>
    <w:rsid w:val="6A522262"/>
    <w:rsid w:val="6ACA6196"/>
    <w:rsid w:val="6ADC397E"/>
    <w:rsid w:val="6AF81942"/>
    <w:rsid w:val="6B1425C6"/>
    <w:rsid w:val="6B18757F"/>
    <w:rsid w:val="6B187BC7"/>
    <w:rsid w:val="6B1F0128"/>
    <w:rsid w:val="6B5768C8"/>
    <w:rsid w:val="6B640E77"/>
    <w:rsid w:val="6B7E6579"/>
    <w:rsid w:val="6B906AA1"/>
    <w:rsid w:val="6BAF78CA"/>
    <w:rsid w:val="6BB46358"/>
    <w:rsid w:val="6BBA5D1E"/>
    <w:rsid w:val="6C063BBB"/>
    <w:rsid w:val="6C367359"/>
    <w:rsid w:val="6C575E82"/>
    <w:rsid w:val="6C801DE4"/>
    <w:rsid w:val="6CBA2F1F"/>
    <w:rsid w:val="6D162CFB"/>
    <w:rsid w:val="6D2C6C0D"/>
    <w:rsid w:val="6D7E535B"/>
    <w:rsid w:val="6D841D0E"/>
    <w:rsid w:val="6DB32026"/>
    <w:rsid w:val="6E42449D"/>
    <w:rsid w:val="6E97718A"/>
    <w:rsid w:val="6F2956D2"/>
    <w:rsid w:val="6F2B4FAE"/>
    <w:rsid w:val="6F792AA7"/>
    <w:rsid w:val="6FF36DB6"/>
    <w:rsid w:val="70520B4A"/>
    <w:rsid w:val="705F3372"/>
    <w:rsid w:val="70645656"/>
    <w:rsid w:val="70773957"/>
    <w:rsid w:val="70D20A78"/>
    <w:rsid w:val="70D62766"/>
    <w:rsid w:val="70FD70EB"/>
    <w:rsid w:val="71330767"/>
    <w:rsid w:val="714E4948"/>
    <w:rsid w:val="716366AD"/>
    <w:rsid w:val="71CA6604"/>
    <w:rsid w:val="722F3F6C"/>
    <w:rsid w:val="726A2372"/>
    <w:rsid w:val="726F2BDA"/>
    <w:rsid w:val="72DD5C7A"/>
    <w:rsid w:val="732A37B1"/>
    <w:rsid w:val="733F1142"/>
    <w:rsid w:val="73870E8A"/>
    <w:rsid w:val="73F34BEF"/>
    <w:rsid w:val="73F47097"/>
    <w:rsid w:val="744251E9"/>
    <w:rsid w:val="744937B8"/>
    <w:rsid w:val="74600DA5"/>
    <w:rsid w:val="74704F60"/>
    <w:rsid w:val="74767191"/>
    <w:rsid w:val="749C4BE9"/>
    <w:rsid w:val="74E05604"/>
    <w:rsid w:val="7505186D"/>
    <w:rsid w:val="755A3CC9"/>
    <w:rsid w:val="75F8252C"/>
    <w:rsid w:val="7613788C"/>
    <w:rsid w:val="761C01B2"/>
    <w:rsid w:val="763B140A"/>
    <w:rsid w:val="764A6CF2"/>
    <w:rsid w:val="76722CE3"/>
    <w:rsid w:val="768E6F76"/>
    <w:rsid w:val="76EF4957"/>
    <w:rsid w:val="76FA63A6"/>
    <w:rsid w:val="770A4BAA"/>
    <w:rsid w:val="770C2F5E"/>
    <w:rsid w:val="7748459E"/>
    <w:rsid w:val="777576CC"/>
    <w:rsid w:val="77806133"/>
    <w:rsid w:val="778F089D"/>
    <w:rsid w:val="779E30E8"/>
    <w:rsid w:val="77C705E2"/>
    <w:rsid w:val="77D0304E"/>
    <w:rsid w:val="78394171"/>
    <w:rsid w:val="784A628E"/>
    <w:rsid w:val="78526DEA"/>
    <w:rsid w:val="787F2035"/>
    <w:rsid w:val="78EB09F4"/>
    <w:rsid w:val="79005F38"/>
    <w:rsid w:val="792A14E7"/>
    <w:rsid w:val="79420BA7"/>
    <w:rsid w:val="79594C85"/>
    <w:rsid w:val="797F3E53"/>
    <w:rsid w:val="79D547F7"/>
    <w:rsid w:val="7A2F314E"/>
    <w:rsid w:val="7A3B356C"/>
    <w:rsid w:val="7A6354EA"/>
    <w:rsid w:val="7A80305E"/>
    <w:rsid w:val="7AA2039B"/>
    <w:rsid w:val="7ADD4171"/>
    <w:rsid w:val="7AE77001"/>
    <w:rsid w:val="7B4C6A62"/>
    <w:rsid w:val="7B86258C"/>
    <w:rsid w:val="7B91224C"/>
    <w:rsid w:val="7BA1328A"/>
    <w:rsid w:val="7BA2565A"/>
    <w:rsid w:val="7BF207CD"/>
    <w:rsid w:val="7C450522"/>
    <w:rsid w:val="7CA07A8F"/>
    <w:rsid w:val="7CC15973"/>
    <w:rsid w:val="7CD12C64"/>
    <w:rsid w:val="7D014AE5"/>
    <w:rsid w:val="7D0F753E"/>
    <w:rsid w:val="7D4B249C"/>
    <w:rsid w:val="7D860425"/>
    <w:rsid w:val="7D8768D1"/>
    <w:rsid w:val="7D9A6B2F"/>
    <w:rsid w:val="7DFF41D4"/>
    <w:rsid w:val="7E734F4B"/>
    <w:rsid w:val="7E846D9B"/>
    <w:rsid w:val="7E850AD2"/>
    <w:rsid w:val="7E8A6368"/>
    <w:rsid w:val="7E8D3E05"/>
    <w:rsid w:val="7E9D0399"/>
    <w:rsid w:val="7F0C4DED"/>
    <w:rsid w:val="7F5E0714"/>
    <w:rsid w:val="7F7F06A7"/>
    <w:rsid w:val="7FBC3676"/>
    <w:rsid w:val="7FC46EB5"/>
    <w:rsid w:val="7FD55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0"/>
    <w:pPr>
      <w:numPr>
        <w:ilvl w:val="0"/>
        <w:numId w:val="1"/>
      </w:numPr>
      <w:spacing w:beforeLines="50" w:afterLines="50"/>
      <w:outlineLvl w:val="0"/>
    </w:pPr>
    <w:rPr>
      <w:rFonts w:eastAsia="黑体"/>
      <w:sz w:val="28"/>
      <w:szCs w:val="28"/>
    </w:rPr>
  </w:style>
  <w:style w:type="paragraph" w:styleId="3">
    <w:name w:val="heading 2"/>
    <w:basedOn w:val="1"/>
    <w:next w:val="1"/>
    <w:link w:val="26"/>
    <w:qFormat/>
    <w:uiPriority w:val="0"/>
    <w:pPr>
      <w:numPr>
        <w:ilvl w:val="1"/>
        <w:numId w:val="1"/>
      </w:numPr>
      <w:spacing w:beforeLines="50" w:afterLines="50" w:line="288" w:lineRule="auto"/>
      <w:outlineLvl w:val="1"/>
    </w:p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semiHidden/>
    <w:unhideWhenUsed/>
    <w:qFormat/>
    <w:uiPriority w:val="0"/>
    <w:pPr>
      <w:jc w:val="left"/>
    </w:pPr>
  </w:style>
  <w:style w:type="paragraph" w:styleId="5">
    <w:name w:val="Body Text Indent 2"/>
    <w:basedOn w:val="1"/>
    <w:link w:val="19"/>
    <w:semiHidden/>
    <w:unhideWhenUsed/>
    <w:qFormat/>
    <w:uiPriority w:val="99"/>
    <w:pPr>
      <w:spacing w:after="120" w:line="480" w:lineRule="auto"/>
      <w:ind w:left="420" w:leftChars="200"/>
    </w:pPr>
  </w:style>
  <w:style w:type="paragraph" w:styleId="6">
    <w:name w:val="Balloon Text"/>
    <w:basedOn w:val="1"/>
    <w:link w:val="23"/>
    <w:qFormat/>
    <w:uiPriority w:val="0"/>
    <w:rPr>
      <w:sz w:val="18"/>
      <w:szCs w:val="18"/>
    </w:rPr>
  </w:style>
  <w:style w:type="paragraph" w:styleId="7">
    <w:name w:val="footer"/>
    <w:basedOn w:val="1"/>
    <w:link w:val="17"/>
    <w:qFormat/>
    <w:uiPriority w:val="0"/>
    <w:pPr>
      <w:tabs>
        <w:tab w:val="center" w:pos="4153"/>
        <w:tab w:val="right" w:pos="8306"/>
      </w:tabs>
      <w:snapToGrid w:val="0"/>
      <w:jc w:val="left"/>
    </w:pPr>
    <w:rPr>
      <w:sz w:val="18"/>
      <w:szCs w:val="18"/>
    </w:rPr>
  </w:style>
  <w:style w:type="paragraph" w:styleId="8">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pPr>
      <w:tabs>
        <w:tab w:val="left" w:pos="420"/>
        <w:tab w:val="right" w:leader="dot" w:pos="9060"/>
      </w:tabs>
      <w:spacing w:line="360" w:lineRule="auto"/>
    </w:p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页眉 字符"/>
    <w:basedOn w:val="12"/>
    <w:link w:val="8"/>
    <w:qFormat/>
    <w:uiPriority w:val="99"/>
    <w:rPr>
      <w:rFonts w:ascii="Times New Roman" w:hAnsi="Times New Roman" w:eastAsia="宋体" w:cs="Times New Roman"/>
      <w:sz w:val="18"/>
      <w:szCs w:val="18"/>
    </w:rPr>
  </w:style>
  <w:style w:type="character" w:customStyle="1" w:styleId="17">
    <w:name w:val="页脚 字符"/>
    <w:basedOn w:val="12"/>
    <w:link w:val="7"/>
    <w:qFormat/>
    <w:uiPriority w:val="0"/>
    <w:rPr>
      <w:rFonts w:ascii="Times New Roman" w:hAnsi="Times New Roman" w:eastAsia="宋体" w:cs="Times New Roman"/>
      <w:sz w:val="18"/>
      <w:szCs w:val="18"/>
    </w:rPr>
  </w:style>
  <w:style w:type="paragraph" w:customStyle="1" w:styleId="18">
    <w:name w:val="标准的最小标题"/>
    <w:basedOn w:val="5"/>
    <w:qFormat/>
    <w:uiPriority w:val="0"/>
    <w:pPr>
      <w:spacing w:after="0" w:line="300" w:lineRule="auto"/>
      <w:ind w:left="0" w:leftChars="0"/>
    </w:pPr>
    <w:rPr>
      <w:sz w:val="24"/>
      <w:szCs w:val="20"/>
    </w:rPr>
  </w:style>
  <w:style w:type="character" w:customStyle="1" w:styleId="19">
    <w:name w:val="正文文本缩进 2 字符"/>
    <w:basedOn w:val="12"/>
    <w:link w:val="5"/>
    <w:semiHidden/>
    <w:qFormat/>
    <w:uiPriority w:val="99"/>
    <w:rPr>
      <w:rFonts w:ascii="Times New Roman" w:hAnsi="Times New Roman" w:eastAsia="宋体" w:cs="Times New Roman"/>
      <w:szCs w:val="24"/>
    </w:rPr>
  </w:style>
  <w:style w:type="paragraph" w:styleId="20">
    <w:name w:val="List Paragraph"/>
    <w:basedOn w:val="1"/>
    <w:qFormat/>
    <w:uiPriority w:val="34"/>
    <w:pPr>
      <w:ind w:firstLine="420" w:firstLineChars="200"/>
    </w:pPr>
  </w:style>
  <w:style w:type="character" w:customStyle="1" w:styleId="21">
    <w:name w:val="管理模板正文 Char Char"/>
    <w:link w:val="22"/>
    <w:qFormat/>
    <w:uiPriority w:val="0"/>
    <w:rPr>
      <w:rFonts w:hAnsi="宋体" w:eastAsia="宋体" w:cs="宋体"/>
      <w:sz w:val="24"/>
    </w:rPr>
  </w:style>
  <w:style w:type="paragraph" w:customStyle="1" w:styleId="22">
    <w:name w:val="管理模板正文"/>
    <w:basedOn w:val="1"/>
    <w:link w:val="21"/>
    <w:qFormat/>
    <w:uiPriority w:val="0"/>
    <w:pPr>
      <w:spacing w:line="360" w:lineRule="auto"/>
      <w:ind w:firstLine="480" w:firstLineChars="200"/>
    </w:pPr>
    <w:rPr>
      <w:rFonts w:hAnsi="宋体" w:cs="宋体" w:asciiTheme="minorHAnsi"/>
      <w:sz w:val="24"/>
      <w:szCs w:val="22"/>
    </w:rPr>
  </w:style>
  <w:style w:type="character" w:customStyle="1" w:styleId="23">
    <w:name w:val="批注框文本 字符"/>
    <w:basedOn w:val="12"/>
    <w:link w:val="6"/>
    <w:qFormat/>
    <w:uiPriority w:val="0"/>
    <w:rPr>
      <w:rFonts w:ascii="Times New Roman" w:hAnsi="Times New Roman" w:eastAsia="宋体" w:cs="Times New Roman"/>
      <w:sz w:val="18"/>
      <w:szCs w:val="18"/>
    </w:rPr>
  </w:style>
  <w:style w:type="paragraph" w:customStyle="1" w:styleId="24">
    <w:name w:val="无间隔1"/>
    <w:qFormat/>
    <w:uiPriority w:val="0"/>
    <w:pPr>
      <w:widowControl w:val="0"/>
      <w:jc w:val="both"/>
    </w:pPr>
    <w:rPr>
      <w:rFonts w:ascii="Calibri" w:hAnsi="Calibri" w:eastAsia="宋体" w:cs="Times New Roman"/>
      <w:kern w:val="2"/>
      <w:sz w:val="21"/>
      <w:szCs w:val="22"/>
      <w:lang w:val="en-US" w:eastAsia="zh-CN" w:bidi="ar-SA"/>
    </w:rPr>
  </w:style>
  <w:style w:type="character" w:customStyle="1" w:styleId="25">
    <w:name w:val="标题 1 字符"/>
    <w:basedOn w:val="12"/>
    <w:link w:val="2"/>
    <w:qFormat/>
    <w:uiPriority w:val="0"/>
    <w:rPr>
      <w:rFonts w:ascii="Times New Roman" w:hAnsi="Times New Roman" w:eastAsia="黑体" w:cs="Times New Roman"/>
      <w:sz w:val="28"/>
      <w:szCs w:val="28"/>
    </w:rPr>
  </w:style>
  <w:style w:type="character" w:customStyle="1" w:styleId="26">
    <w:name w:val="标题 2 字符"/>
    <w:basedOn w:val="12"/>
    <w:link w:val="3"/>
    <w:qFormat/>
    <w:uiPriority w:val="0"/>
    <w:rPr>
      <w:rFonts w:ascii="Times New Roman" w:hAnsi="Times New Roman" w:eastAsia="宋体" w:cs="Times New Roman"/>
      <w:szCs w:val="24"/>
    </w:rPr>
  </w:style>
  <w:style w:type="paragraph" w:customStyle="1" w:styleId="27">
    <w:name w:val="TOC 标题1"/>
    <w:basedOn w:val="2"/>
    <w:next w:val="1"/>
    <w:semiHidden/>
    <w:unhideWhenUsed/>
    <w:qFormat/>
    <w:uiPriority w:val="39"/>
    <w:pPr>
      <w:keepNext/>
      <w:keepLines/>
      <w:numPr>
        <w:numId w:val="0"/>
      </w:numPr>
      <w:spacing w:before="340" w:beforeLines="0" w:after="330" w:afterLines="0" w:line="578" w:lineRule="auto"/>
      <w:outlineLvl w:val="9"/>
    </w:pPr>
    <w:rPr>
      <w:rFonts w:eastAsia="宋体"/>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8" Type="http://schemas.microsoft.com/office/2011/relationships/people" Target="people.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A2F78-A906-4563-B5C8-2F8D96EE6A8B}">
  <ds:schemaRefs/>
</ds:datastoreItem>
</file>

<file path=docProps/app.xml><?xml version="1.0" encoding="utf-8"?>
<Properties xmlns="http://schemas.openxmlformats.org/officeDocument/2006/extended-properties" xmlns:vt="http://schemas.openxmlformats.org/officeDocument/2006/docPropsVTypes">
  <Template>Normal.dotm</Template>
  <Pages>7</Pages>
  <Words>777</Words>
  <Characters>4432</Characters>
  <Lines>36</Lines>
  <Paragraphs>10</Paragraphs>
  <TotalTime>19</TotalTime>
  <ScaleCrop>false</ScaleCrop>
  <LinksUpToDate>false</LinksUpToDate>
  <CharactersWithSpaces>5199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2018-03-21T01:21:00Z</dcterms:created>
  <dc:creator>6090</dc:creator>
  <cp:lastModifiedBy>小多</cp:lastModifiedBy>
  <cp:lastPrinted>2018-04-08T05:59:00Z</cp:lastPrinted>
  <dcterms:modified xsi:type="dcterms:W3CDTF">2020-09-23T06:34:16Z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