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034B4" w:rsidRDefault="001034B4" w:rsidP="00A13EF8">
      <w:pPr>
        <w:ind w:firstLineChars="500" w:firstLine="1400"/>
        <w:rPr>
          <w:rFonts w:hint="eastAsia"/>
          <w:sz w:val="28"/>
        </w:rPr>
      </w:pPr>
      <w:r w:rsidRPr="001034B4">
        <w:rPr>
          <w:rFonts w:hint="eastAsia"/>
          <w:sz w:val="28"/>
        </w:rPr>
        <w:t>认真筹划，做好一轮复习准备</w:t>
      </w:r>
    </w:p>
    <w:p w:rsidR="001034B4" w:rsidRPr="001034B4" w:rsidRDefault="001034B4" w:rsidP="00A13EF8">
      <w:pPr>
        <w:ind w:firstLineChars="150" w:firstLine="420"/>
        <w:rPr>
          <w:rFonts w:hint="eastAsia"/>
          <w:sz w:val="28"/>
        </w:rPr>
      </w:pPr>
      <w:r>
        <w:rPr>
          <w:rFonts w:hint="eastAsia"/>
          <w:sz w:val="28"/>
        </w:rPr>
        <w:t>段考已经结束，高二的学习只剩下最后的两个月。本学期有两大任务亟需落实</w:t>
      </w:r>
      <w:r w:rsidR="0076260B">
        <w:rPr>
          <w:rFonts w:hint="eastAsia"/>
          <w:sz w:val="28"/>
        </w:rPr>
        <w:t>和突破，一是高中毕业水平考试，本次段考就是毕业会考的一次模拟，学校一再强调，从今年开始，组考由湖南省考试院组织实施，会比往年严密严格很多；而是高考的第一轮复习，数理化生都进入了第一轮复习，又是一个新的起始，至关重要。</w:t>
      </w:r>
    </w:p>
    <w:p w:rsidR="001034B4" w:rsidRPr="001034B4" w:rsidRDefault="001034B4" w:rsidP="001034B4">
      <w:pPr>
        <w:rPr>
          <w:sz w:val="28"/>
        </w:rPr>
      </w:pPr>
      <w:r w:rsidRPr="001034B4">
        <w:rPr>
          <w:rFonts w:hint="eastAsia"/>
          <w:sz w:val="28"/>
        </w:rPr>
        <w:t xml:space="preserve">  </w:t>
      </w:r>
      <w:r w:rsidRPr="001034B4">
        <w:rPr>
          <w:rFonts w:hint="eastAsia"/>
          <w:sz w:val="28"/>
        </w:rPr>
        <w:t>第一轮复习称为基础复习阶段，时间大约</w:t>
      </w:r>
      <w:r w:rsidRPr="001034B4">
        <w:rPr>
          <w:rFonts w:hint="eastAsia"/>
          <w:sz w:val="28"/>
        </w:rPr>
        <w:t>5</w:t>
      </w:r>
      <w:r w:rsidRPr="001034B4">
        <w:rPr>
          <w:rFonts w:hint="eastAsia"/>
          <w:sz w:val="28"/>
        </w:rPr>
        <w:t>个月，约占整个高三复习的一半时间左右。在这个阶段，要全面阅读教材，查漏补缺，扫除理解上的障碍。在这一基础之上，对各种知识进行梳理和归纳，使知识系统化。这轮复习的主要对象就是基础知识，主要强调“全面”、“系统”两点。</w:t>
      </w:r>
    </w:p>
    <w:p w:rsidR="001034B4" w:rsidRPr="001034B4" w:rsidRDefault="001034B4" w:rsidP="001034B4">
      <w:pPr>
        <w:rPr>
          <w:rFonts w:hint="eastAsia"/>
          <w:sz w:val="28"/>
        </w:rPr>
      </w:pPr>
      <w:r w:rsidRPr="001034B4">
        <w:rPr>
          <w:rFonts w:hint="eastAsia"/>
          <w:sz w:val="28"/>
        </w:rPr>
        <w:t xml:space="preserve">　　一般而言，同学们的复习障碍主要有：概念不清、公式不会运用、计算不准、原理模糊等等。因此，不论平时多么熟悉课本，都不能省略复读课本这一环节，要逐章逐节、逐篇逐段，甚至逐字逐句地复习，做到毫无遗漏。因为：</w:t>
      </w:r>
      <w:r w:rsidRPr="001034B4">
        <w:rPr>
          <w:rFonts w:hint="eastAsia"/>
          <w:sz w:val="28"/>
        </w:rPr>
        <w:t>(1)</w:t>
      </w:r>
      <w:r w:rsidRPr="001034B4">
        <w:rPr>
          <w:rFonts w:hint="eastAsia"/>
          <w:sz w:val="28"/>
        </w:rPr>
        <w:t>全盘的通读有助于整体掌握知识，以前的知识往往是零碎的不成系统的。</w:t>
      </w:r>
      <w:r w:rsidRPr="001034B4">
        <w:rPr>
          <w:rFonts w:hint="eastAsia"/>
          <w:sz w:val="28"/>
        </w:rPr>
        <w:t>(2)</w:t>
      </w:r>
      <w:r w:rsidRPr="001034B4">
        <w:rPr>
          <w:rFonts w:hint="eastAsia"/>
          <w:sz w:val="28"/>
        </w:rPr>
        <w:t>全盘的通读可以找出一些被忽视的环节或死角。</w:t>
      </w:r>
      <w:r w:rsidRPr="001034B4">
        <w:rPr>
          <w:rFonts w:hint="eastAsia"/>
          <w:sz w:val="28"/>
        </w:rPr>
        <w:t>(3)</w:t>
      </w:r>
      <w:r w:rsidRPr="001034B4">
        <w:rPr>
          <w:rFonts w:hint="eastAsia"/>
          <w:sz w:val="28"/>
        </w:rPr>
        <w:t>全盘通读，有助于深刻领会课本内容。懂的东西未必理解得深刻，带着疑问去通读，你的理解会更深。切忌急躁、浮躁，要知道“万丈高楼平地起”，只有循序渐进、巩固基础，才能在高考中取得好成绩；只有这时候把边边沿沿、枝枝杈杈的地方都复习到，才能在今后节余出更多的时间去攻克一些综合性、高难度的题目。</w:t>
      </w:r>
    </w:p>
    <w:p w:rsidR="001034B4" w:rsidRPr="001034B4" w:rsidRDefault="001034B4" w:rsidP="001034B4">
      <w:pPr>
        <w:rPr>
          <w:sz w:val="28"/>
        </w:rPr>
      </w:pPr>
    </w:p>
    <w:p w:rsidR="001034B4" w:rsidRDefault="001034B4" w:rsidP="0076260B">
      <w:pPr>
        <w:ind w:firstLine="570"/>
        <w:rPr>
          <w:rFonts w:hint="eastAsia"/>
          <w:sz w:val="28"/>
        </w:rPr>
      </w:pPr>
      <w:r w:rsidRPr="001034B4">
        <w:rPr>
          <w:rFonts w:hint="eastAsia"/>
          <w:sz w:val="28"/>
        </w:rPr>
        <w:lastRenderedPageBreak/>
        <w:t>通过全盘通读，才能对知识点进行梳理，才能明白每一学科的内在联系，才能使所学的知识形成一个体系。当然，在复习的同时最好做好学习笔记，这样的笔记不仅使复杂的知识系统化，而且记忆的效率也提高许多，运用起来也得心应手。记笔记最好不要抄书上的原话，要用自己的话写出来，如果自己的话与书上的话有出入，再进行修正。这有点儿像记忆中的心理预演或尝试回忆。</w:t>
      </w:r>
    </w:p>
    <w:p w:rsidR="00A13EF8" w:rsidRDefault="0076260B" w:rsidP="0076260B">
      <w:pPr>
        <w:ind w:firstLine="570"/>
        <w:rPr>
          <w:rFonts w:hint="eastAsia"/>
          <w:sz w:val="28"/>
        </w:rPr>
      </w:pPr>
      <w:r>
        <w:rPr>
          <w:rFonts w:hint="eastAsia"/>
          <w:sz w:val="28"/>
        </w:rPr>
        <w:t>年级组专门设计了一个《阶段性问卷调查表》，烦请家长与小孩多沟通和交流，统一认识，形成合力</w:t>
      </w:r>
      <w:r w:rsidR="00A13EF8">
        <w:rPr>
          <w:rFonts w:hint="eastAsia"/>
          <w:sz w:val="28"/>
        </w:rPr>
        <w:t>，并填写好《调查问卷表》，交小孩回校时统一上交。</w:t>
      </w:r>
    </w:p>
    <w:p w:rsidR="0076260B" w:rsidRPr="001034B4" w:rsidRDefault="00A13EF8" w:rsidP="0076260B">
      <w:pPr>
        <w:ind w:firstLine="570"/>
        <w:rPr>
          <w:sz w:val="28"/>
        </w:rPr>
      </w:pPr>
      <w:r>
        <w:rPr>
          <w:rFonts w:hint="eastAsia"/>
          <w:sz w:val="28"/>
        </w:rPr>
        <w:t>一轮复习已经全面铺开，万丈高楼平地起，一轮基础至关重要，时不我待，从我做起，从现在做起！</w:t>
      </w:r>
    </w:p>
    <w:sectPr w:rsidR="0076260B" w:rsidRPr="00103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B40" w:rsidRDefault="00F26B40" w:rsidP="001034B4">
      <w:r>
        <w:separator/>
      </w:r>
    </w:p>
  </w:endnote>
  <w:endnote w:type="continuationSeparator" w:id="1">
    <w:p w:rsidR="00F26B40" w:rsidRDefault="00F26B40" w:rsidP="001034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B40" w:rsidRDefault="00F26B40" w:rsidP="001034B4">
      <w:r>
        <w:separator/>
      </w:r>
    </w:p>
  </w:footnote>
  <w:footnote w:type="continuationSeparator" w:id="1">
    <w:p w:rsidR="00F26B40" w:rsidRDefault="00F26B40" w:rsidP="001034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4B4"/>
    <w:rsid w:val="001034B4"/>
    <w:rsid w:val="0076260B"/>
    <w:rsid w:val="00A13EF8"/>
    <w:rsid w:val="00F26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3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34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3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34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2940">
                      <w:marLeft w:val="15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92559">
                          <w:marLeft w:val="0"/>
                          <w:marRight w:val="0"/>
                          <w:marTop w:val="0"/>
                          <w:marBottom w:val="15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31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2016-04-29T07:28:00Z</dcterms:created>
  <dcterms:modified xsi:type="dcterms:W3CDTF">2016-04-29T07:55:00Z</dcterms:modified>
</cp:coreProperties>
</file>