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2126"/>
        <w:gridCol w:w="2977"/>
      </w:tblGrid>
      <w:tr w:rsidR="007136CF" w:rsidRPr="007136CF" w14:paraId="2D358B08" w14:textId="77777777" w:rsidTr="007136CF">
        <w:trPr>
          <w:trHeight w:val="2991"/>
          <w:jc w:val="center"/>
        </w:trPr>
        <w:tc>
          <w:tcPr>
            <w:tcW w:w="4962" w:type="dxa"/>
            <w:gridSpan w:val="2"/>
            <w:tcBorders>
              <w:bottom w:val="single" w:sz="4" w:space="0" w:color="8F1001"/>
            </w:tcBorders>
            <w:vAlign w:val="center"/>
          </w:tcPr>
          <w:p w14:paraId="100CF17B" w14:textId="4E5E09FC" w:rsidR="00BF662A" w:rsidRPr="007136CF" w:rsidRDefault="007136CF" w:rsidP="00A4147B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w:drawing>
                <wp:inline distT="0" distB="0" distL="0" distR="0" wp14:anchorId="08B1F5CC" wp14:editId="629B809B">
                  <wp:extent cx="2686050" cy="15716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bstandardFullSizeRender(3)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2" t="13062" r="7079" b="17415"/>
                          <a:stretch/>
                        </pic:blipFill>
                        <pic:spPr bwMode="auto">
                          <a:xfrm>
                            <a:off x="0" y="0"/>
                            <a:ext cx="2686050" cy="157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2"/>
            <w:tcBorders>
              <w:bottom w:val="single" w:sz="4" w:space="0" w:color="8F1001"/>
            </w:tcBorders>
            <w:vAlign w:val="center"/>
          </w:tcPr>
          <w:p w14:paraId="18132941" w14:textId="77777777" w:rsidR="00247E23" w:rsidRDefault="007136CF" w:rsidP="00247E2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家校同心桥</w:t>
            </w:r>
          </w:p>
          <w:p w14:paraId="0ECEC3AD" w14:textId="3E056E6A" w:rsidR="00BF662A" w:rsidRPr="007136CF" w:rsidRDefault="00437745" w:rsidP="00247E2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第期</w:t>
            </w:r>
          </w:p>
        </w:tc>
      </w:tr>
      <w:tr w:rsidR="00BF662A" w:rsidRPr="007237B0" w14:paraId="371A6082" w14:textId="77777777" w:rsidTr="007136CF">
        <w:trPr>
          <w:trHeight w:val="285"/>
          <w:jc w:val="center"/>
        </w:trPr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14:paraId="7A237ACF" w14:textId="4DC465B5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指导老师：佘志斌老师</w:t>
            </w:r>
          </w:p>
        </w:tc>
        <w:tc>
          <w:tcPr>
            <w:tcW w:w="4111" w:type="dxa"/>
            <w:gridSpan w:val="2"/>
            <w:tcBorders>
              <w:top w:val="single" w:sz="4" w:space="0" w:color="8F1001"/>
            </w:tcBorders>
            <w:vAlign w:val="center"/>
          </w:tcPr>
          <w:p w14:paraId="3E2B4D49" w14:textId="05C15EE1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图片与名单：</w:t>
            </w:r>
            <w:r w:rsidRPr="007136CF"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董正</w:t>
            </w:r>
            <w:proofErr w:type="gramStart"/>
            <w:r w:rsidRPr="007136CF"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浩</w:t>
            </w:r>
            <w:proofErr w:type="gramEnd"/>
          </w:p>
        </w:tc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14:paraId="1E40CD8D" w14:textId="133861F3" w:rsidR="00BF662A" w:rsidRPr="007237B0" w:rsidRDefault="00247E23" w:rsidP="00247E23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begin"/>
            </w:r>
            <w:r>
              <w:rPr>
                <w:b/>
                <w:color w:val="595959" w:themeColor="text1" w:themeTint="A6"/>
                <w:sz w:val="22"/>
                <w:szCs w:val="22"/>
              </w:rPr>
              <w:instrText xml:space="preserve"> </w:instrText>
            </w: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instrText>TIME \@ "yyyy年M月d日星期W"</w:instrText>
            </w:r>
            <w:r>
              <w:rPr>
                <w:b/>
                <w:color w:val="595959" w:themeColor="text1" w:themeTint="A6"/>
                <w:sz w:val="22"/>
                <w:szCs w:val="22"/>
              </w:rPr>
              <w:instrText xml:space="preserve"> </w:instrTex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separate"/>
            </w:r>
            <w:r w:rsidR="00CF1547">
              <w:rPr>
                <w:b/>
                <w:noProof/>
                <w:color w:val="595959" w:themeColor="text1" w:themeTint="A6"/>
                <w:sz w:val="22"/>
                <w:szCs w:val="22"/>
              </w:rPr>
              <w:t>2016年4月2日星期六</w: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end"/>
            </w:r>
          </w:p>
        </w:tc>
      </w:tr>
      <w:tr w:rsidR="00BF662A" w:rsidRPr="007237B0" w14:paraId="09A3EC75" w14:textId="77777777" w:rsidTr="007136CF">
        <w:trPr>
          <w:trHeight w:val="285"/>
          <w:jc w:val="center"/>
        </w:trPr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14:paraId="09F51D3E" w14:textId="2030A1D6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制作：蒋少康</w:t>
            </w:r>
          </w:p>
        </w:tc>
        <w:tc>
          <w:tcPr>
            <w:tcW w:w="4111" w:type="dxa"/>
            <w:gridSpan w:val="2"/>
            <w:tcBorders>
              <w:bottom w:val="single" w:sz="4" w:space="0" w:color="8F1001"/>
            </w:tcBorders>
            <w:vAlign w:val="center"/>
          </w:tcPr>
          <w:p w14:paraId="1B6F87FA" w14:textId="57E65B36" w:rsidR="00BF662A" w:rsidRPr="007237B0" w:rsidRDefault="00247E23" w:rsidP="00A4147B">
            <w:pPr>
              <w:spacing w:beforeLines="25" w:before="81" w:afterLines="25" w:after="81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学习部分：学习委员</w:t>
            </w:r>
          </w:p>
        </w:tc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14:paraId="20C03AFE" w14:textId="6642E52A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反馈：G1405@hotmail.com</w:t>
            </w:r>
          </w:p>
        </w:tc>
      </w:tr>
    </w:tbl>
    <w:p w14:paraId="620EBC0C" w14:textId="77777777" w:rsidR="00437745" w:rsidRDefault="00437745" w:rsidP="00437745">
      <w:pPr>
        <w:pStyle w:val="a4"/>
        <w:numPr>
          <w:ilvl w:val="0"/>
          <w:numId w:val="1"/>
        </w:numPr>
        <w:ind w:firstLineChars="0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班主任寄语</w:t>
      </w:r>
    </w:p>
    <w:p w14:paraId="4B6F1CCF" w14:textId="77777777" w:rsidR="00CF1547" w:rsidRDefault="00CF1547" w:rsidP="00CF1547">
      <w:pPr>
        <w:widowControl/>
        <w:ind w:firstLineChars="950" w:firstLine="2660"/>
        <w:jc w:val="left"/>
        <w:rPr>
          <w:rFonts w:ascii="宋体" w:eastAsia="宋体" w:hAnsi="宋体" w:cs="宋体"/>
          <w:kern w:val="0"/>
          <w:sz w:val="28"/>
        </w:rPr>
      </w:pPr>
      <w:r>
        <w:rPr>
          <w:rFonts w:ascii="宋体" w:eastAsia="宋体" w:hAnsi="宋体" w:cs="宋体" w:hint="eastAsia"/>
          <w:kern w:val="0"/>
          <w:sz w:val="28"/>
        </w:rPr>
        <w:t>总结得失  扬帆向前</w:t>
      </w:r>
    </w:p>
    <w:p w14:paraId="00B118AE" w14:textId="77777777" w:rsidR="00CF1547" w:rsidRDefault="00CF1547" w:rsidP="00CF1547">
      <w:pPr>
        <w:widowControl/>
        <w:ind w:firstLineChars="150" w:firstLine="360"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 w:hint="eastAsia"/>
          <w:kern w:val="0"/>
        </w:rPr>
        <w:t>各位家长大家好，第一次月考结束了。班上开了班会，对月考的情况进行了分析和总结。对月考总分优胜、单科前三甲、进步之星进行了表彰，单科优秀、总分优秀的同学做了学习经验的介绍和分享，各科的课代表对各个学科的学习做了总结并提出了要求。本次月考班上有两位同学超过600分，</w:t>
      </w:r>
      <w:proofErr w:type="gramStart"/>
      <w:r>
        <w:rPr>
          <w:rFonts w:ascii="宋体" w:eastAsia="宋体" w:hAnsi="宋体" w:cs="宋体" w:hint="eastAsia"/>
          <w:kern w:val="0"/>
        </w:rPr>
        <w:t>莫依颖</w:t>
      </w:r>
      <w:proofErr w:type="gramEnd"/>
      <w:r>
        <w:rPr>
          <w:rFonts w:ascii="宋体" w:eastAsia="宋体" w:hAnsi="宋体" w:cs="宋体" w:hint="eastAsia"/>
          <w:kern w:val="0"/>
        </w:rPr>
        <w:t>611分，年级排名23，何顺600分，年级排名35，特别表扬。</w:t>
      </w:r>
    </w:p>
    <w:p w14:paraId="250C78C5" w14:textId="77777777" w:rsidR="00CF1547" w:rsidRDefault="00CF1547" w:rsidP="00CF1547">
      <w:pPr>
        <w:widowControl/>
        <w:ind w:firstLineChars="150" w:firstLine="360"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 w:hint="eastAsia"/>
          <w:kern w:val="0"/>
        </w:rPr>
        <w:t>年级组也专门召开了月考分析的老师会，会上划定了本科分数线，一本502分，二本474分，供各位家长分析小孩成绩做参考。</w:t>
      </w:r>
    </w:p>
    <w:p w14:paraId="6A81E1D3" w14:textId="77777777" w:rsidR="00CF1547" w:rsidRDefault="00CF1547" w:rsidP="00CF1547">
      <w:pPr>
        <w:widowControl/>
        <w:ind w:firstLineChars="150" w:firstLine="360"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 w:hint="eastAsia"/>
          <w:kern w:val="0"/>
        </w:rPr>
        <w:t xml:space="preserve">从班级和年级的排名看，本次月考有比较多的同学上下波动比较大，可以说是大起大落。一个方面说明同学们都具有向上的实力，只要自己有想法，并能踏踏实实付出努力，一切都是有可能的。另一方面，同学们之间大部分同学水平其实非常接近，并不具备真正的实力差异，关键看谁更专注，更能够持之以恒，如果你自我感觉良好，沾沾自喜，放松对自己的要求，那就会马上会被同学超越。     </w:t>
      </w:r>
    </w:p>
    <w:p w14:paraId="13C15334" w14:textId="77777777" w:rsidR="00CF1547" w:rsidRDefault="00CF1547" w:rsidP="00CF1547">
      <w:pPr>
        <w:widowControl/>
        <w:ind w:firstLineChars="150" w:firstLine="360"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 w:hint="eastAsia"/>
          <w:kern w:val="0"/>
        </w:rPr>
        <w:t>开学第一个月，考试比较频繁，有入学考试、高三联考、月考，因此小孩不同程度出现一些疲倦感，因此需要各位关注，调整状态，提振士气，谢谢！</w:t>
      </w:r>
    </w:p>
    <w:p w14:paraId="7AA1B120" w14:textId="77777777" w:rsidR="00CF1547" w:rsidRDefault="00CF1547" w:rsidP="00CF1547">
      <w:pPr>
        <w:rPr>
          <w:rFonts w:hint="eastAsia"/>
          <w:sz w:val="21"/>
          <w:szCs w:val="22"/>
        </w:rPr>
      </w:pPr>
      <w:r>
        <w:t xml:space="preserve">   </w:t>
      </w:r>
      <w:r>
        <w:rPr>
          <w:rFonts w:hint="eastAsia"/>
        </w:rPr>
        <w:t>单科优秀名单</w:t>
      </w:r>
      <w:r>
        <w:t>:</w:t>
      </w:r>
    </w:p>
    <w:p w14:paraId="28152485" w14:textId="77777777" w:rsidR="00CF1547" w:rsidRDefault="00CF1547" w:rsidP="00CF1547">
      <w:r>
        <w:t xml:space="preserve">   </w:t>
      </w:r>
      <w:r>
        <w:rPr>
          <w:rFonts w:hint="eastAsia"/>
        </w:rPr>
        <w:t>语文：佘科宇</w:t>
      </w:r>
      <w:r>
        <w:t xml:space="preserve">123   </w:t>
      </w:r>
      <w:r>
        <w:rPr>
          <w:rFonts w:hint="eastAsia"/>
        </w:rPr>
        <w:t>李璇</w:t>
      </w:r>
      <w:r>
        <w:t xml:space="preserve">120  </w:t>
      </w:r>
      <w:proofErr w:type="gramStart"/>
      <w:r>
        <w:rPr>
          <w:rFonts w:hint="eastAsia"/>
        </w:rPr>
        <w:t>莫依颖</w:t>
      </w:r>
      <w:proofErr w:type="gramEnd"/>
      <w:r>
        <w:t>119</w:t>
      </w:r>
    </w:p>
    <w:p w14:paraId="4E26BA96" w14:textId="77777777" w:rsidR="00CF1547" w:rsidRDefault="00CF1547" w:rsidP="00CF1547">
      <w:r>
        <w:t xml:space="preserve">   </w:t>
      </w:r>
      <w:r>
        <w:rPr>
          <w:rFonts w:hint="eastAsia"/>
        </w:rPr>
        <w:t>数学：</w:t>
      </w:r>
      <w:proofErr w:type="gramStart"/>
      <w:r>
        <w:rPr>
          <w:rFonts w:hint="eastAsia"/>
        </w:rPr>
        <w:t>何泽洋</w:t>
      </w:r>
      <w:proofErr w:type="gramEnd"/>
      <w:r>
        <w:t xml:space="preserve">120   </w:t>
      </w:r>
      <w:proofErr w:type="gramStart"/>
      <w:r>
        <w:rPr>
          <w:rFonts w:hint="eastAsia"/>
        </w:rPr>
        <w:t>刘亦迅</w:t>
      </w:r>
      <w:proofErr w:type="gramEnd"/>
      <w:r>
        <w:t xml:space="preserve">117 </w:t>
      </w:r>
      <w:r>
        <w:rPr>
          <w:rFonts w:hint="eastAsia"/>
        </w:rPr>
        <w:t>陈俊廷</w:t>
      </w:r>
      <w:r>
        <w:t>115</w:t>
      </w:r>
    </w:p>
    <w:p w14:paraId="3ED0F624" w14:textId="77777777" w:rsidR="00CF1547" w:rsidRDefault="00CF1547" w:rsidP="00CF1547">
      <w:r>
        <w:t xml:space="preserve">   </w:t>
      </w:r>
      <w:r>
        <w:rPr>
          <w:rFonts w:hint="eastAsia"/>
        </w:rPr>
        <w:t>英语：</w:t>
      </w:r>
      <w:proofErr w:type="gramStart"/>
      <w:r>
        <w:rPr>
          <w:rFonts w:hint="eastAsia"/>
        </w:rPr>
        <w:t>毛燕菲</w:t>
      </w:r>
      <w:proofErr w:type="gramEnd"/>
      <w:r>
        <w:t xml:space="preserve">137.5  </w:t>
      </w:r>
      <w:proofErr w:type="gramStart"/>
      <w:r>
        <w:rPr>
          <w:rFonts w:hint="eastAsia"/>
        </w:rPr>
        <w:t>舒晴</w:t>
      </w:r>
      <w:proofErr w:type="gramEnd"/>
      <w:r>
        <w:t xml:space="preserve">125.5 </w:t>
      </w:r>
      <w:r>
        <w:rPr>
          <w:rFonts w:hint="eastAsia"/>
        </w:rPr>
        <w:t>李思云</w:t>
      </w:r>
      <w:r>
        <w:t>125</w:t>
      </w:r>
    </w:p>
    <w:p w14:paraId="717FA143" w14:textId="77777777" w:rsidR="00CF1547" w:rsidRDefault="00CF1547" w:rsidP="00CF1547">
      <w:r>
        <w:t xml:space="preserve">   </w:t>
      </w:r>
      <w:r>
        <w:rPr>
          <w:rFonts w:hint="eastAsia"/>
        </w:rPr>
        <w:t>理综：何顺</w:t>
      </w:r>
      <w:r>
        <w:t xml:space="preserve">262     </w:t>
      </w:r>
      <w:r>
        <w:rPr>
          <w:rFonts w:hint="eastAsia"/>
        </w:rPr>
        <w:t>张恬铭</w:t>
      </w:r>
      <w:r>
        <w:t xml:space="preserve">259  </w:t>
      </w:r>
      <w:proofErr w:type="gramStart"/>
      <w:r>
        <w:rPr>
          <w:rFonts w:hint="eastAsia"/>
        </w:rPr>
        <w:t>莫依颖</w:t>
      </w:r>
      <w:proofErr w:type="gramEnd"/>
      <w:r>
        <w:t>256</w:t>
      </w:r>
    </w:p>
    <w:p w14:paraId="485A6D8B" w14:textId="77777777" w:rsidR="00CF1547" w:rsidRDefault="00CF1547" w:rsidP="00CF1547">
      <w:r>
        <w:t xml:space="preserve">   </w:t>
      </w:r>
      <w:r>
        <w:rPr>
          <w:rFonts w:hint="eastAsia"/>
        </w:rPr>
        <w:t>总分前二十名</w:t>
      </w:r>
    </w:p>
    <w:tbl>
      <w:tblPr>
        <w:tblW w:w="5421" w:type="dxa"/>
        <w:tblInd w:w="100" w:type="dxa"/>
        <w:tblLook w:val="04A0" w:firstRow="1" w:lastRow="0" w:firstColumn="1" w:lastColumn="0" w:noHBand="0" w:noVBand="1"/>
      </w:tblPr>
      <w:tblGrid>
        <w:gridCol w:w="859"/>
        <w:gridCol w:w="717"/>
        <w:gridCol w:w="717"/>
        <w:gridCol w:w="717"/>
        <w:gridCol w:w="717"/>
        <w:gridCol w:w="804"/>
        <w:gridCol w:w="439"/>
        <w:gridCol w:w="550"/>
      </w:tblGrid>
      <w:tr w:rsidR="00CF1547" w14:paraId="0371CC7F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5E5E5"/>
            <w:noWrap/>
            <w:vAlign w:val="center"/>
            <w:hideMark/>
          </w:tcPr>
          <w:p w14:paraId="50293E0B" w14:textId="77777777" w:rsidR="00CF1547" w:rsidRDefault="00CF154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5E5E5"/>
            <w:noWrap/>
            <w:vAlign w:val="center"/>
            <w:hideMark/>
          </w:tcPr>
          <w:p w14:paraId="593E0FF3" w14:textId="77777777" w:rsidR="00CF1547" w:rsidRDefault="00CF154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>语文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noWrap/>
            <w:vAlign w:val="center"/>
            <w:hideMark/>
          </w:tcPr>
          <w:p w14:paraId="3CF6C2F5" w14:textId="77777777" w:rsidR="00CF1547" w:rsidRDefault="00CF154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>数学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noWrap/>
            <w:vAlign w:val="center"/>
            <w:hideMark/>
          </w:tcPr>
          <w:p w14:paraId="61A1F723" w14:textId="77777777" w:rsidR="00CF1547" w:rsidRDefault="00CF154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>英语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noWrap/>
            <w:vAlign w:val="center"/>
            <w:hideMark/>
          </w:tcPr>
          <w:p w14:paraId="1D92D428" w14:textId="77777777" w:rsidR="00CF1547" w:rsidRDefault="00CF154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>理综</w:t>
            </w:r>
            <w:proofErr w:type="gramEnd"/>
          </w:p>
        </w:tc>
        <w:tc>
          <w:tcPr>
            <w:tcW w:w="179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noWrap/>
            <w:vAlign w:val="center"/>
            <w:hideMark/>
          </w:tcPr>
          <w:p w14:paraId="24E1BF3A" w14:textId="77777777" w:rsidR="00CF1547" w:rsidRDefault="00CF154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>总分</w:t>
            </w:r>
          </w:p>
        </w:tc>
      </w:tr>
      <w:tr w:rsidR="00CF1547" w14:paraId="001FE52E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BECEFF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莫依颖</w:t>
            </w:r>
            <w:proofErr w:type="gram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17E295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5C2EB8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791259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C1C170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256.0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26CF1C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611.0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E454E4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998213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CF1547" w14:paraId="59521D14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A7B3C1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何顺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A7ED19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3FB539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17F6B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60AE5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262.0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0DF522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600.0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8200E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06978F5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</w:tr>
      <w:tr w:rsidR="00CF1547" w14:paraId="10F83680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326C72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张恬铭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7725A3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EB97F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327A1C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835CAA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259.0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86AD18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589.0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AB2234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4BC603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CF1547" w14:paraId="71C3FB1A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4F99C1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舒晴</w:t>
            </w:r>
            <w:proofErr w:type="gram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CA3F02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DFE48E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4FD13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1AC6BB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236.0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46EF45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586.5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55DCCB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043076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CF1547" w14:paraId="2C9A2631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85054B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lastRenderedPageBreak/>
              <w:t>李思云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28B0A4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0D455E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2AED0E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D51DFC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246.0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EC159A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580.5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05929A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D62019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CF1547" w14:paraId="38576894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0B7E7B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刘亦迅</w:t>
            </w:r>
            <w:proofErr w:type="gram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421182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A66584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91691F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7AA0F4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222.0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57D908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577.0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D1F37E0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AF9798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CF1547" w14:paraId="6E282464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53BEC0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黄源</w:t>
            </w: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祺</w:t>
            </w:r>
            <w:proofErr w:type="gram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C97C15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A9EB2C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AFE402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CADF3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239.0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E22D8E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570.5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FA5BA2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19A0E6C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</w:t>
            </w:r>
          </w:p>
        </w:tc>
      </w:tr>
      <w:tr w:rsidR="00CF1547" w14:paraId="663F2BB4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090465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孔玮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FA581B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12CD3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58774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8E58C2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247.0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93EA36F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567.0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10CF69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F1D32C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</w:t>
            </w:r>
          </w:p>
        </w:tc>
      </w:tr>
      <w:tr w:rsidR="00CF1547" w14:paraId="08590383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7C87BC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陈俊廷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700DF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D582D2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F0878F2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14C0C5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236.0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340BC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564.0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B48C56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789E2E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</w:t>
            </w:r>
          </w:p>
        </w:tc>
      </w:tr>
      <w:tr w:rsidR="00CF1547" w14:paraId="3C1761F6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9E85FE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丁文瑾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B4EECC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39F0EF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DCDF15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6715CC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237.0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BC25FA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556.5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09ACD5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382605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</w:t>
            </w:r>
          </w:p>
        </w:tc>
      </w:tr>
      <w:tr w:rsidR="00CF1547" w14:paraId="600EFDA6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15F388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张玮彤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2C881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6DB279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6496D0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FA6EA5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249.0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739BEA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554.0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31300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0C7C73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</w:t>
            </w:r>
          </w:p>
        </w:tc>
      </w:tr>
      <w:tr w:rsidR="00CF1547" w14:paraId="3245E1DE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25BA26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袁</w:t>
            </w:r>
            <w:proofErr w:type="gramEnd"/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民智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630C69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DFF25B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618193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FB4A944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229.0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CE466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549.0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6FE02B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F7AA1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</w:t>
            </w:r>
          </w:p>
        </w:tc>
      </w:tr>
      <w:tr w:rsidR="00CF1547" w14:paraId="526D5E20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F6D87E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王清荷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DC2141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F49F65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93A4EF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106.0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2B23F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230.0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107F79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549.0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F70146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F8BCB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</w:t>
            </w:r>
          </w:p>
        </w:tc>
      </w:tr>
      <w:tr w:rsidR="00CF1547" w14:paraId="1AAB6DB9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C0C5B2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许薇梓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6D0FD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064EBA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070D50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96846F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209.0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639661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547.0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8CCB0C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5673F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</w:t>
            </w:r>
          </w:p>
        </w:tc>
      </w:tr>
      <w:tr w:rsidR="00CF1547" w14:paraId="3B08B42C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9D2561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李敏静</w:t>
            </w:r>
            <w:proofErr w:type="gram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AFC58A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3A2E08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0495CB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F338A9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227.0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D16070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545.0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6D63F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A18F70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186</w:t>
            </w:r>
          </w:p>
        </w:tc>
      </w:tr>
      <w:tr w:rsidR="00CF1547" w14:paraId="089A7E3E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F4D8D2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何泽洋</w:t>
            </w:r>
            <w:proofErr w:type="gram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2ECC26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5AC22C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9D7C8D4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406BB8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204.0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7151A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545.0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573FE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3B438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186</w:t>
            </w:r>
          </w:p>
        </w:tc>
      </w:tr>
      <w:tr w:rsidR="00CF1547" w14:paraId="4123E281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E9CF1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罗依柳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BA7289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C8A8B1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FC6D9C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97.0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05D54F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237.0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D51728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542.0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E6431B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A93A06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202</w:t>
            </w:r>
          </w:p>
        </w:tc>
      </w:tr>
      <w:tr w:rsidR="00CF1547" w14:paraId="39299D36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B53F0A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毛燕菲</w:t>
            </w:r>
            <w:proofErr w:type="gram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4023BE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A82A4E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6BDCF6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088F0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217.0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64BCB8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540.5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0A88DE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588D18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204</w:t>
            </w:r>
          </w:p>
        </w:tc>
      </w:tr>
      <w:tr w:rsidR="00CF1547" w14:paraId="0CA1B320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80E764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曹茜媛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399D20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4DBE7F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920139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45E7E8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223.0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DEA765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536.5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C887AF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0A350A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221</w:t>
            </w:r>
          </w:p>
        </w:tc>
      </w:tr>
      <w:tr w:rsidR="00CF1547" w14:paraId="2DB835F3" w14:textId="77777777" w:rsidTr="00CF1547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619B15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佘科宇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8740E7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0D1DAA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BEE2E2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12CF3D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214.0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A560E2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536.5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826C2E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7D15BF" w14:textId="77777777" w:rsidR="00CF1547" w:rsidRDefault="00CF154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221</w:t>
            </w:r>
          </w:p>
        </w:tc>
      </w:tr>
    </w:tbl>
    <w:p w14:paraId="0EFA84E5" w14:textId="77777777" w:rsidR="00CF1547" w:rsidRDefault="00CF1547" w:rsidP="00CF1547">
      <w:pPr>
        <w:rPr>
          <w:rFonts w:ascii="宋体" w:eastAsia="宋体" w:hAnsi="宋体" w:cs="宋体"/>
          <w:kern w:val="0"/>
        </w:rPr>
      </w:pPr>
    </w:p>
    <w:p w14:paraId="41BB39EB" w14:textId="77777777" w:rsidR="00437745" w:rsidRDefault="00437745" w:rsidP="00437745">
      <w:pPr>
        <w:pStyle w:val="a4"/>
        <w:numPr>
          <w:ilvl w:val="0"/>
          <w:numId w:val="1"/>
        </w:numPr>
        <w:spacing w:beforeLines="75" w:before="244"/>
        <w:ind w:left="482" w:firstLineChars="0" w:hanging="482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一周回放</w:t>
      </w:r>
    </w:p>
    <w:p w14:paraId="46A9CD8E" w14:textId="3BC901F5" w:rsidR="00437745" w:rsidRDefault="00437745" w:rsidP="00437745">
      <w:pPr>
        <w:widowControl/>
        <w:numPr>
          <w:ilvl w:val="0"/>
          <w:numId w:val="3"/>
        </w:numPr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val="zh-CN" w:bidi="zh-CN"/>
        </w:rPr>
      </w:pPr>
      <w:r w:rsidRPr="00527852">
        <w:rPr>
          <w:rFonts w:ascii="Microsoft YaHei UI" w:eastAsia="Microsoft YaHei UI" w:hAnsi="Microsoft YaHei UI" w:cs="Times New Roman" w:hint="eastAsia"/>
          <w:b/>
          <w:color w:val="00B0F0"/>
          <w:lang w:val="zh-CN" w:bidi="zh-CN"/>
        </w:rPr>
        <w:t>常规分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080"/>
        <w:gridCol w:w="58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820"/>
        <w:gridCol w:w="560"/>
        <w:gridCol w:w="560"/>
      </w:tblGrid>
      <w:tr w:rsidR="00CF1547" w:rsidRPr="00CF1547" w14:paraId="693BB3CA" w14:textId="77777777" w:rsidTr="00CF1547">
        <w:trPr>
          <w:trHeight w:val="402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38EA1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团队名称</w:t>
            </w:r>
          </w:p>
        </w:tc>
        <w:tc>
          <w:tcPr>
            <w:tcW w:w="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79CE8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学号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F5A84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语文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466AD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数学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7D7DE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英语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5462A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物理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5AA3E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化学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4E7D9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生物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356F0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考试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F284C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迟到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DD1A6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纪律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4B36F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卫生</w:t>
            </w:r>
          </w:p>
        </w:tc>
        <w:tc>
          <w:tcPr>
            <w:tcW w:w="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886F2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奖励分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1C372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总分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7DB2A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团分</w:t>
            </w:r>
          </w:p>
        </w:tc>
      </w:tr>
      <w:tr w:rsidR="00CF1547" w:rsidRPr="00CF1547" w14:paraId="411487EB" w14:textId="77777777" w:rsidTr="00CF154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6D47A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一团                                           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30B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F31FD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1A3D2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A8A8C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60C40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4DD8B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7F2AC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99404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42D24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89F7B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F1D07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D872E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BBD3F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BE92D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1.3</w:t>
            </w:r>
          </w:p>
        </w:tc>
      </w:tr>
      <w:tr w:rsidR="00CF1547" w:rsidRPr="00CF1547" w14:paraId="53C4F546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AF0A3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345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6C4B8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99C7F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9A283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06017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72847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500A4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A7A2E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21790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2C8D6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38B6E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CD8EA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E5F16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36C1095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187E4847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60273C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114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4399E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74D75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76E27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DA438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5E2FA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579CD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28EF9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7D88D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F7976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77B7C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D184E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E4CD0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B99DB4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27637395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A78D95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530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16C2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AF76A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68A88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155F0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EAE38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28CD3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56E41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79507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101CA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26FF9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8190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55CF5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400A26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02C5A362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55E203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607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9E554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39812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1C3CD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55BF4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978D6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17E83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33F98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F91D7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ED360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D85E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47AC7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B0234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4630A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26A232D3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3198DD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380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C5F56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64453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C1005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35DE1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96212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8388B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21F99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7075B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60A3E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7BDAB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82482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16669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C6B978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0C577DE3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784956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841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CEC4F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6604B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02FB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C402C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AC8BE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80DCF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A8B4D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2F355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1D17C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250AD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1E087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378AC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6D3F48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14E5E32C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385277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A3F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6A539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1569F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8E5B8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5B2CF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D95D3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DA047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EAEC6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7BFFB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0DD04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FCABA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5220C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C0367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F6CB67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76658781" w14:textId="77777777" w:rsidTr="00CF154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48BDA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二团          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02D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F5E08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B32AE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82B36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29EA3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0BDBE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FF500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AD449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2CB25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C18B0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FEFE2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68248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4F635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A378F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1.6</w:t>
            </w:r>
          </w:p>
        </w:tc>
      </w:tr>
      <w:tr w:rsidR="00CF1547" w:rsidRPr="00CF1547" w14:paraId="7663592E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00C5AE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E6E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32BC8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7699B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F4279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9FE6C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665EF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55829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80C84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9046A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F4307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F51CD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60B13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7A37A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46B705B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0F5F80FA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C6124C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FC3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F5024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663DE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60CEF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F06E4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C2D15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E5CEA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357A3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9D730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51D8F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FD28E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760C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E8FFA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65A53E9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402C37BC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DE3A0E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A77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A1AA3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0BC5B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ADCD1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A18E4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DBDFA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1F194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1980F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74C11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2189B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AE22F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7FB7D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BBAA3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267DB8E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2DB7D971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B6306C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03B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254E3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36F85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E2D3D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E5A09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4EB79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6FE6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BB166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583F6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85D45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2F2F9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40CF7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635FB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465B0AB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04362ECE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11D834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936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1E01B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34448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36160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F9129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4A2BB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7B68D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72C34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BA17D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32656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6924B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B35E5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364CB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182951D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7C35AF06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AE4C0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B04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7F123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EACF4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1F989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2E782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C3738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35328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E04F5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51995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73C64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89F2A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2DA86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A1A3A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160FEE4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2E3CC64F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2887C15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F1B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A0F8C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73DBB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C06F3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768CB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01CB4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E071F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81887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5C443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B20B2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61FBA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01247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DFE1E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3BEA7FF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0B189831" w14:textId="77777777" w:rsidTr="00CF154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907D6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三团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5EF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D0158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D7AAB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BE4A3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31D7E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33998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965C4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5F40D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47A6F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DE0FC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1107C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647B7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50E16F1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6F2CD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1.8</w:t>
            </w:r>
          </w:p>
        </w:tc>
      </w:tr>
      <w:tr w:rsidR="00CF1547" w:rsidRPr="00CF1547" w14:paraId="580F3FBD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49933FF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522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FE976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043B1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5AC86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C7E1D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30436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95F99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95F54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EF2E0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C4E9A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4581B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8E2A9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3004A5E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DF1B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567C85FA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5C0D2753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8A0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7EC19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D629A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08DD6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22D4A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448D2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E777B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E7A46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9BF5C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311A7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D0A65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8A150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1C56451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C4D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2F17C621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022CB1E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660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0001D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537EE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37F40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998C6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AC3FC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17B8D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1C007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4BA9E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C2E63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0725F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479DD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5A7E19C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0436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4116A0BA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3E189A6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61E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CA82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AB37C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87D12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702C7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66ED4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AAB0E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0CF5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2F963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A1E89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6495F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D9E58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2547E3E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F100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2790D2B9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1C20E4A7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8F6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BAD0E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ED811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7D3DC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B78B2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632AA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68BC7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13BD2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4BA44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E948D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9BA01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5A741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4724845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63D0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46D76AE0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79F0C31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53C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ECD92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5286A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0583D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EFB7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22A8F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B94BF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552E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6B070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FA0CA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C3824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6AFA4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361026A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724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31516E21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512BFAD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511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8BB02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F1DA9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5B36E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5645A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BA528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FC2C6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4049D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5D1EC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71E30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1F424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3DB91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0FF27C6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351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5F1BBAFA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1BFAC49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0EE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298E4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443C6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CDB92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4595B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8E5BD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65007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CFE77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F095D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B0C3A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4F9FA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ABF73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08390D3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CF55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777C6810" w14:textId="77777777" w:rsidTr="00CF154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E0FC8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四团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F27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B8FCD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C8C6D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8197F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B0122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B6700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F4F6B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98F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BAE93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91A04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BE673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8B3F6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0C9E7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276C8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3.1</w:t>
            </w:r>
          </w:p>
        </w:tc>
      </w:tr>
      <w:tr w:rsidR="00CF1547" w:rsidRPr="00CF1547" w14:paraId="130FE404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AB11DE7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1CE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C3B39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CDC60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32E56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97081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1D4CB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15E37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C4799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7A620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0EEF1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F75C0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92A9D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89D45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A44C4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122FDD80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3AB303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81C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2F7F7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38B99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35924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398A4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79BEF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A11F3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3868D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1BA9D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50A3B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A52C7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A7F00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AF2C3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940B36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1473D322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15131D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FE9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1DEB1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D1352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F060B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BC61D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0268D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7DFEE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A930E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6A66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E9862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CC080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5D563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C1CCC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1DADD9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0CEF6DEA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A777AB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D31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71A7D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0FF0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84AF9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51445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B6B90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E641E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7BF40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4E26C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31B55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07CFA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B556A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CB79C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F0C7BA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170EFCE1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85853B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808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FCB97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6334A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E826F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2B96F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4B554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134C9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6D7DD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1842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B7F7A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A59F7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E23B4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0886A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722A48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23A3D2C7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0806C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AFC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D84B5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CE31D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B405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C0937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E5FCB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1DEDE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3D5BF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FDD56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F136A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CB454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2E1BC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ED3AE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F86E15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0D4A28C0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ED9EA2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5CB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09B91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0D79D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07536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17F97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C998D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F9C89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90800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8C511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10341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AAB0B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4B3BD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42B63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454338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4D5B47C2" w14:textId="77777777" w:rsidTr="00CF154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0A0BA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五团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6DC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18D44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94FDC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D8FF3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C453E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D373C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0C546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0DFFF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21110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96134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6E626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C1306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6AC15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885CC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2.1</w:t>
            </w:r>
          </w:p>
        </w:tc>
      </w:tr>
      <w:tr w:rsidR="00CF1547" w:rsidRPr="00CF1547" w14:paraId="3F352C9B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DCA9A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47A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D7005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36134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8E71D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B155C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33F6D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90E67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E5B5E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80168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EC974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734F2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B0BAB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F83B7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0D885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31B868D3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5FD0175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ECD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E3364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A6945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95B72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A136E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C50C6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7A5B6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118C4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3E93E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BCA2D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BEF1B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4AA48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96ED1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311821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146A207A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A9A308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AEF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FA1B1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EE32D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2275F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14869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7BD3B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7658F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40DA9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0FD12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D7219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2FF9E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92727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3E733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0D69DA3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33F6E646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66CACE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154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0ACB1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1F14D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6E646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0D979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7E024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2955A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C7999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5B4EF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F1BE0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144AB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833A7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66442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951D8C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5511FDFC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1ECCEF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C04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9C3DA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F5418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DF8B1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6FFD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F1ADD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A665D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9EFD4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67113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0C39F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1830B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11A59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0B364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B2EFFA3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4B393BD9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E498A6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8EA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7D7DB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4C1E7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3A489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FFEF5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8DF40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D7DAD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F3D87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C3AC4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B4632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4D913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C8929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AD949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2AFD03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192810E1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B9D2E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481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23F94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E8E2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404FF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47F8B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1C68D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EF692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A1139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798AA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CA149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84EDD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A492F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A7DDF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DF9F49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581B5D11" w14:textId="77777777" w:rsidTr="00CF154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1C560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六团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905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37BAE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0A844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80F5B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5EBB6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937E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F2D46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CAC5A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0CD8C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E6218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A188A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03EFC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130E0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0DB66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</w:tr>
      <w:tr w:rsidR="00CF1547" w:rsidRPr="00CF1547" w14:paraId="7C0EF24D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2CCE325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F86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839E3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590FA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BB311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56557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1A36A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AED4B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2377F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BD8EB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1858A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0E8AB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EB515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9D24F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C9F085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2D86F71D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64725CF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9C3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C8A2F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20F38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2AC63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04610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0B83B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C9D1F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889E3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2A614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E2843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F7C86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D07A7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F619D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74B4445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22649D0E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2DC2EA87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127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4D156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AF6C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19C20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36486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85B0C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DA9B3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80F17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BCE27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4990F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4BB02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B24A4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D915E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-8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C2B40D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6088C421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08E9E74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287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2292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A0D74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6F245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D2193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1F134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32C84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395A6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4EE84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30EB9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CAE1D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47A53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AF9C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6D920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3198C359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79D903C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92D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D4DA9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D3555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7E773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B0A68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0E38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54A5A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62DC3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A6215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58D64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22127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2AB4E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6A9D5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822FEE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1525E36E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4C8AFD5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659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147AB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B5B4E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E9A84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E9ABF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78274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88DB1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49CF9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AD52E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51741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DF042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AEFA5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C617C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28BB83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6F3A0F48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6992AC3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3E6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97C46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561B6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66078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3C6A7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CE151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0B67A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950F4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7899F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B7B1E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300F6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CCDC9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387FE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A8F86F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775F5C66" w14:textId="77777777" w:rsidTr="00CF154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69326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七团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170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4121F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BFFAB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00E73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B2E21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7DCA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F7CB4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3E44D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E5164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95420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13711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E587B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938E8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CED8C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-0</w:t>
            </w:r>
          </w:p>
        </w:tc>
      </w:tr>
      <w:tr w:rsidR="00CF1547" w:rsidRPr="00CF1547" w14:paraId="7053F110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068BCE7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C07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9B40D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3472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9D953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71FDA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1BC82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D96E2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62E78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5892A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FE4F6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391A9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BE6D4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72DC7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6817AE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3E658376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F53DF2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F48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4671B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5E8B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3E009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A94C3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DEA08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C0D86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3B735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C57F3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AF39C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4943D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BD5FC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0F739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4D22F17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30A63FCF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771145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481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4B339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07A35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11246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AD81C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59197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31F5F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B4FBF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33DFC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1D422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7F3F4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BB60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73E52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F2B714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25FE1117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4EAC1D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2BB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B0B2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B6C52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5828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5CE1A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49025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EB41B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458E6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740B5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E4A66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CFCEE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412A8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09D9E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4FA6B95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519773A3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EE270A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939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12779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82F28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9F565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BF7ED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723CC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93428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6B84B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CF345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1737E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C7A9F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CFA8B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89563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4BD69F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60B321E7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A3C098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888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4D1A6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FBA5B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10EFF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D3919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84BE5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871F2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C38F5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5F94F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E37C3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20F65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972F7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04A32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AF2D3C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30D43025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32885F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2A6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CC960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5220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172E1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5060D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9F867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F79C0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2A06A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4EC28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8ACC2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C5E23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3EB6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EA109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48BC367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0A2F099D" w14:textId="77777777" w:rsidTr="00CF154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47BA4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八团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2B6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6441C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3BDD1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9D698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E59C3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A774E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3B8F5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F7C26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E96DD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27A01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350A5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DA74B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BD34E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A43FC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1.9</w:t>
            </w:r>
          </w:p>
        </w:tc>
      </w:tr>
      <w:tr w:rsidR="00CF1547" w:rsidRPr="00CF1547" w14:paraId="2BA59A1F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90838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CF4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03B7D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AFFC1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678B9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62523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F9746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F28A0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A4F6E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A0815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8DB6E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AE716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41E3D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CFBF3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9E7C60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1FD5B32E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B164FF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3D4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C6B89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A5478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B721B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94A75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3BFB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3EC1E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A1561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71944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51C69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3CC9F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1C5E8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63F09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D11682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32FBAF5F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447ADD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2CC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500C2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EE3F4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FE793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7CCE1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FBB23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F0714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3651F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F41C5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F12A9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C115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32F83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68871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13003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63CC6472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C83993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AF2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3F081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275EA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6650B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33F4A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3D283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3BE04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8D78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10D23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5DA46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79F3F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921DA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8798D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FFEFA1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09D4310F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336567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C52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FF3BE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AA87C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27BC3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6CDC3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49A82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C3C95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0FCFC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A379A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7E225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F8C31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62295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D9E25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CC689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256C0253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C6AD0A3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BBE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80749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05007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EEF57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4BF78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64B8D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13B0B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6E9D6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98E16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0C826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F3ED5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E5959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A8EAD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D4544C5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F1547" w:rsidRPr="00CF1547" w14:paraId="2A48A72D" w14:textId="77777777" w:rsidTr="00CF154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BA1EBF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427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336E6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1F2E7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46B5B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B52A0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1B448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201EF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FFD1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AD004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F12C2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37345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DF268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D4C7F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807B21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</w:tbl>
    <w:p w14:paraId="295CF9C2" w14:textId="77777777" w:rsidR="00CF1547" w:rsidRDefault="00CF1547" w:rsidP="00CF1547">
      <w:pPr>
        <w:widowControl/>
        <w:spacing w:after="160" w:line="259" w:lineRule="auto"/>
        <w:ind w:right="720"/>
        <w:jc w:val="center"/>
        <w:rPr>
          <w:rFonts w:ascii="Microsoft YaHei UI" w:eastAsia="Microsoft YaHei UI" w:hAnsi="Microsoft YaHei UI" w:cs="Times New Roman" w:hint="eastAsia"/>
          <w:b/>
          <w:color w:val="00B0F0"/>
          <w:lang w:val="zh-CN" w:bidi="zh-CN"/>
        </w:rPr>
      </w:pPr>
    </w:p>
    <w:p w14:paraId="26BF22DC" w14:textId="77777777" w:rsidR="00437745" w:rsidRDefault="00437745" w:rsidP="00437745">
      <w:pPr>
        <w:pStyle w:val="a4"/>
        <w:numPr>
          <w:ilvl w:val="0"/>
          <w:numId w:val="1"/>
        </w:numPr>
        <w:spacing w:beforeLines="75" w:before="244"/>
        <w:ind w:left="482" w:firstLineChars="0" w:hanging="482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温馨提示</w:t>
      </w:r>
    </w:p>
    <w:p w14:paraId="0DA923AC" w14:textId="77777777" w:rsidR="00437745" w:rsidRPr="00247E23" w:rsidRDefault="00437745" w:rsidP="00437745">
      <w:pPr>
        <w:pStyle w:val="a4"/>
        <w:keepNext/>
        <w:keepLines/>
        <w:numPr>
          <w:ilvl w:val="0"/>
          <w:numId w:val="6"/>
        </w:numPr>
        <w:spacing w:before="40" w:line="259" w:lineRule="auto"/>
        <w:ind w:right="567" w:firstLineChars="0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szCs w:val="22"/>
          <w:lang w:val="zh-CN" w:bidi="zh-CN"/>
        </w:rPr>
      </w:pPr>
      <w:r w:rsidRPr="00247E23"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交手机及留校生名单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F1547" w:rsidRPr="00CF1547" w14:paraId="7B30C4F8" w14:textId="77777777" w:rsidTr="00CF154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105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学号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837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40D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交手机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E15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留校生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4B0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学号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409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0896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交手机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CB8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留校生</w:t>
            </w:r>
          </w:p>
        </w:tc>
      </w:tr>
      <w:tr w:rsidR="00CF1547" w:rsidRPr="00CF1547" w14:paraId="142DB459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508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732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谭廷江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768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37A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630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D1F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龙昭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242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D3F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62D9E694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6E1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EF5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3EF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597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9B2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AD4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黄扬基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F23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83D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47F0595E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AD0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E48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何泽洋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EA5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4F17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21B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173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宋建新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84B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B53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2E17F8A3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3DF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3BB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梁宇智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9EC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C97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578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0E1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姜越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A66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B42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79F7295D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4F1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294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郭志文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6A2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4BA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598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91E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熊亚军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CFB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6AE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2F80085B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CD1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ED5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张恬铭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E1B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FB0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46E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2CC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钟梓鸣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A8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94CB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26D103BF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4DA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55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袁</w:t>
            </w:r>
            <w:proofErr w:type="gramEnd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民智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95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C53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6C1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40F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吴</w:t>
            </w: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劼</w:t>
            </w:r>
            <w:proofErr w:type="gramEnd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12D3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081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46B5FDFA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8D9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374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</w:t>
            </w: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一</w:t>
            </w:r>
            <w:proofErr w:type="gramEnd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223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65A3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F22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ECF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李彬迪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F88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43D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1FA3F06F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3C5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556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李子</w:t>
            </w: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璐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7BA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AB3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A9F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DB1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王清荷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FF5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608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CF1547" w:rsidRPr="00CF1547" w14:paraId="2E58EAF4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954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E06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谢志</w:t>
            </w: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浩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9345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BA73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955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C9A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莫依颖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E09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973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70ACA21A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61B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8EF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孔玮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F83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54E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16D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7E3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李思云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E13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135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1BF14EC2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A89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CE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阎逸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0DC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954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C1C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A1D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张玮彤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B2C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D403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7E3A4201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2FE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CEE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何孟宇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AA5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BD6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F4E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F4E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毛燕菲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FC5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495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10F13B24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116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868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欧阳铭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7DA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475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9BB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A38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李敏静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AA3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C5E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3AB08302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9B5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021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佘科宇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048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86E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350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BAC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白芳雯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CE0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319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649D3A82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BCD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76A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陈俊廷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4DD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1567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FF6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532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许薇梓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D9D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B82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1C9B7365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699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847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张焕毅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168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2DD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E51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BE9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罗依柳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6E2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D82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3247418F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A7E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59C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D90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B27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399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697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舒晴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A78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EEF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00AA8791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D2A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4A5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蒋少康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37E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B27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C67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9C6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陈乐鹏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C56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E94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CF1547" w:rsidRPr="00CF1547" w14:paraId="055D1E2F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645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82C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李岩松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856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352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862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C14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丁文瑾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D04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540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02732353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A6C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C30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徐梓轶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414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006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9DE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AEC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刘亦迅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0E85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E91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5A026AED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E65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8FF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朱宇轩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B03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BA0A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CD3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6B9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雷佳欣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FA3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B81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76CFB1E0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E9C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5AE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谭毅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BFF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25D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E6F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C2F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姚晨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3AE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1905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396D6213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CF2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802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董正</w:t>
            </w: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浩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D7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149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93B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B4A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A7C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CB58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6426F021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3EC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3EC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刘亮宏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2463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E59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ED5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AC0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李钰涵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1DD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17C7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7AC8CA53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FCB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442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王豪捷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C10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892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4B3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EB2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</w:t>
            </w: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缤尹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E1C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5CE0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48070AAF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C0E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FD0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周志宇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448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43E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436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50C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曹茜媛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24F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A11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115FB6C9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A3C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F39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刘雨祺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0AC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F72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1C5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08C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余果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859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071D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1D0E2DDF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E8E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B6D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张宇东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5CA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819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C72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58E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夏雨聪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4F1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EF8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5D2055FE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78F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457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ECD5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7D1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FA2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99D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黄源</w:t>
            </w: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祺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468B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101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4318B77A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DE3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E83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贺子亮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E9C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5BED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538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CFD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尹琦钰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3F5C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596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6B79B2A3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A9F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897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杨邵金林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F25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E814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F84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40F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罗悦菲</w:t>
            </w:r>
            <w:proofErr w:type="gramEnd"/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_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0BA9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3A9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44E5F91F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FEF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1FC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F666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907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880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BAE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罗立林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1C03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637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1547" w:rsidRPr="00CF1547" w14:paraId="59325B21" w14:textId="77777777" w:rsidTr="00CF154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E903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EE4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2F78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F21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8B5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5AE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金润明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FEE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B937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2CCA377B" w14:textId="77777777" w:rsidR="00437745" w:rsidRPr="00534DA7" w:rsidRDefault="00437745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</w:p>
    <w:p w14:paraId="64BF33C9" w14:textId="77777777" w:rsidR="00437745" w:rsidRPr="00247E23" w:rsidRDefault="00437745" w:rsidP="00437745">
      <w:pPr>
        <w:pStyle w:val="a4"/>
        <w:keepNext/>
        <w:keepLines/>
        <w:numPr>
          <w:ilvl w:val="0"/>
          <w:numId w:val="6"/>
        </w:numPr>
        <w:spacing w:before="40" w:line="259" w:lineRule="auto"/>
        <w:ind w:right="567" w:firstLineChars="0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lang w:val="zh-CN" w:bidi="zh-CN"/>
        </w:rPr>
      </w:pPr>
      <w:r w:rsidRPr="00247E23"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作业</w:t>
      </w:r>
    </w:p>
    <w:p w14:paraId="16329883" w14:textId="117EA70F" w:rsidR="00437745" w:rsidRDefault="00CF1547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物理：试卷</w:t>
      </w:r>
    </w:p>
    <w:p w14:paraId="42DB9469" w14:textId="4CD0DE87" w:rsidR="00CF1547" w:rsidRDefault="00CF1547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生物：试卷</w:t>
      </w:r>
    </w:p>
    <w:p w14:paraId="03F5CB5F" w14:textId="21EFCD0C" w:rsidR="00CF1547" w:rsidRDefault="00CF1547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语文：法制在我心</w:t>
      </w:r>
    </w:p>
    <w:p w14:paraId="079A183C" w14:textId="2ADC80D2" w:rsidR="00CF1547" w:rsidRDefault="00CF1547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数学：试卷</w:t>
      </w:r>
    </w:p>
    <w:p w14:paraId="6846C790" w14:textId="3F98307E" w:rsidR="00CF1547" w:rsidRDefault="00CF1547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英语：40min</w:t>
      </w:r>
    </w:p>
    <w:p w14:paraId="4C892000" w14:textId="55F0D16E" w:rsidR="00CF1547" w:rsidRDefault="00CF1547" w:rsidP="00CF1547">
      <w:pPr>
        <w:pStyle w:val="a4"/>
        <w:widowControl/>
        <w:numPr>
          <w:ilvl w:val="0"/>
          <w:numId w:val="6"/>
        </w:numPr>
        <w:spacing w:after="160" w:line="259" w:lineRule="auto"/>
        <w:ind w:right="720" w:firstLineChars="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英语4.2成绩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480"/>
        <w:gridCol w:w="1000"/>
        <w:gridCol w:w="1520"/>
        <w:gridCol w:w="480"/>
        <w:gridCol w:w="1000"/>
        <w:gridCol w:w="1900"/>
      </w:tblGrid>
      <w:tr w:rsidR="00CF1547" w:rsidRPr="00CF1547" w14:paraId="02AB0074" w14:textId="77777777" w:rsidTr="00CF1547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167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学号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0257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CF154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38A0A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成绩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889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AC0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杨邵金林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36BE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 xml:space="preserve">　</w:t>
            </w:r>
          </w:p>
        </w:tc>
      </w:tr>
      <w:tr w:rsidR="00CF1547" w:rsidRPr="00CF1547" w14:paraId="71F5BC9A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050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DCA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谭廷江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D917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532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96B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龙昭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F2BF3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45.5</w:t>
            </w:r>
          </w:p>
        </w:tc>
      </w:tr>
      <w:tr w:rsidR="00CF1547" w:rsidRPr="00CF1547" w14:paraId="45A6060A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4A0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69A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何顺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130B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407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33A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黄扬基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80E1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35.5</w:t>
            </w:r>
          </w:p>
        </w:tc>
      </w:tr>
      <w:tr w:rsidR="00CF1547" w:rsidRPr="00CF1547" w14:paraId="268E4464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805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EAE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何泽洋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F443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A5B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AB6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宋建新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67E9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41</w:t>
            </w:r>
          </w:p>
        </w:tc>
      </w:tr>
      <w:tr w:rsidR="00CF1547" w:rsidRPr="00CF1547" w14:paraId="42804C6F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75C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887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梁宇智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4561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4F4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947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姜越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5C43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35.5</w:t>
            </w:r>
          </w:p>
        </w:tc>
      </w:tr>
      <w:tr w:rsidR="00CF1547" w:rsidRPr="00CF1547" w14:paraId="28043752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0CD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C87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郭志文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125B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35F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A61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熊亚军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68AC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25</w:t>
            </w:r>
          </w:p>
        </w:tc>
      </w:tr>
      <w:tr w:rsidR="00CF1547" w:rsidRPr="00CF1547" w14:paraId="34650DCE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1E6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388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张恬铭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389E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51.5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AC2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910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钟梓鸣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DA58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34.5</w:t>
            </w:r>
          </w:p>
        </w:tc>
      </w:tr>
      <w:tr w:rsidR="00CF1547" w:rsidRPr="00CF1547" w14:paraId="6A9A3799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554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5C8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袁</w:t>
            </w:r>
            <w:proofErr w:type="gramEnd"/>
            <w:r w:rsidRPr="00CF1547">
              <w:rPr>
                <w:rFonts w:ascii="宋体" w:eastAsia="宋体" w:hAnsi="宋体" w:cs="宋体" w:hint="eastAsia"/>
                <w:kern w:val="0"/>
              </w:rPr>
              <w:t>民智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C226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DF2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DF1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吴</w:t>
            </w: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劼</w:t>
            </w:r>
            <w:proofErr w:type="gramEnd"/>
            <w:r w:rsidRPr="00CF1547">
              <w:rPr>
                <w:rFonts w:ascii="宋体" w:eastAsia="宋体" w:hAnsi="宋体" w:cs="宋体" w:hint="eastAsia"/>
                <w:kern w:val="0"/>
              </w:rPr>
              <w:t>远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309F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45.5</w:t>
            </w:r>
          </w:p>
        </w:tc>
      </w:tr>
      <w:tr w:rsidR="00CF1547" w:rsidRPr="00CF1547" w14:paraId="5CF6855B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E1B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04D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王</w:t>
            </w: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一</w:t>
            </w:r>
            <w:proofErr w:type="gramEnd"/>
            <w:r w:rsidRPr="00CF1547">
              <w:rPr>
                <w:rFonts w:ascii="宋体" w:eastAsia="宋体" w:hAnsi="宋体" w:cs="宋体" w:hint="eastAsia"/>
                <w:kern w:val="0"/>
              </w:rPr>
              <w:t>凡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D5F7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5C7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251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李彬迪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81E2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63</w:t>
            </w:r>
          </w:p>
        </w:tc>
      </w:tr>
      <w:tr w:rsidR="00CF1547" w:rsidRPr="00CF1547" w14:paraId="2D851B8A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CE1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61D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李子</w:t>
            </w: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璐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4235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C19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E17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王清荷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93DC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53.5</w:t>
            </w:r>
          </w:p>
        </w:tc>
      </w:tr>
      <w:tr w:rsidR="00CF1547" w:rsidRPr="00CF1547" w14:paraId="75009264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54F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C3A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谢志</w:t>
            </w: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浩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8055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00F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C80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莫依颖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470D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48.5</w:t>
            </w:r>
          </w:p>
        </w:tc>
      </w:tr>
      <w:tr w:rsidR="00CF1547" w:rsidRPr="00CF1547" w14:paraId="06EEB36F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E9E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528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孔玮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F34A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45.5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58B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4CF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李思云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E204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48</w:t>
            </w:r>
          </w:p>
        </w:tc>
      </w:tr>
      <w:tr w:rsidR="00CF1547" w:rsidRPr="00CF1547" w14:paraId="6FC6BB91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661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lastRenderedPageBreak/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661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阎逸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0D46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49.5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0CB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DED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张玮彤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D331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51.5</w:t>
            </w:r>
          </w:p>
        </w:tc>
      </w:tr>
      <w:tr w:rsidR="00CF1547" w:rsidRPr="00CF1547" w14:paraId="4524FE82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8F6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3C3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何孟宇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C7E0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55.5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913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2D8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毛燕菲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E311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56.5</w:t>
            </w:r>
          </w:p>
        </w:tc>
      </w:tr>
      <w:tr w:rsidR="00CF1547" w:rsidRPr="00CF1547" w14:paraId="1C8C5B3C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9A5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EE2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欧阳铭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B751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68E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54E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李敏静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62C1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60</w:t>
            </w:r>
          </w:p>
        </w:tc>
      </w:tr>
      <w:tr w:rsidR="00CF1547" w:rsidRPr="00CF1547" w14:paraId="1834CA45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CD7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F85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佘科宇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FE97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D0A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82C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白芳雯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5D59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54.5</w:t>
            </w:r>
          </w:p>
        </w:tc>
      </w:tr>
      <w:tr w:rsidR="00CF1547" w:rsidRPr="00CF1547" w14:paraId="177A946F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6F9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D3D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陈俊廷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D2D4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C71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858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许薇梓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8323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56</w:t>
            </w:r>
          </w:p>
        </w:tc>
      </w:tr>
      <w:tr w:rsidR="00CF1547" w:rsidRPr="00CF1547" w14:paraId="0402DFE5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1B1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7CF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张焕毅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2FF9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51.5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380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275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罗依柳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D532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54.5</w:t>
            </w:r>
          </w:p>
        </w:tc>
      </w:tr>
      <w:tr w:rsidR="00CF1547" w:rsidRPr="00CF1547" w14:paraId="5EF36BA0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0A1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F8A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黄智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0DCA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61.5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C02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1DE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舒晴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9FB9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53</w:t>
            </w:r>
          </w:p>
        </w:tc>
      </w:tr>
      <w:tr w:rsidR="00CF1547" w:rsidRPr="00CF1547" w14:paraId="0D5CE44A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B6C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18C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蒋少康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843A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46.5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ACC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B33E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陈乐鹏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3BC5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46</w:t>
            </w:r>
          </w:p>
        </w:tc>
      </w:tr>
      <w:tr w:rsidR="00CF1547" w:rsidRPr="00CF1547" w14:paraId="1020717D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97B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2C9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李岩松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FED6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515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BBF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丁文瑾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ADD80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56</w:t>
            </w:r>
          </w:p>
        </w:tc>
      </w:tr>
      <w:tr w:rsidR="00CF1547" w:rsidRPr="00CF1547" w14:paraId="09757A8F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70C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184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徐梓轶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314A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45.5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A10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456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刘亦迅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AC01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57.5</w:t>
            </w:r>
          </w:p>
        </w:tc>
      </w:tr>
      <w:tr w:rsidR="00CF1547" w:rsidRPr="00CF1547" w14:paraId="632F64BB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B6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5C1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朱宇轩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643B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FEE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CB1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雷佳欣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3620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57</w:t>
            </w:r>
          </w:p>
        </w:tc>
      </w:tr>
      <w:tr w:rsidR="00CF1547" w:rsidRPr="00CF1547" w14:paraId="0769F90E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448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E7A3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谭毅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08D9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1BE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B00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姚晨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D66D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50</w:t>
            </w:r>
          </w:p>
        </w:tc>
      </w:tr>
      <w:tr w:rsidR="00CF1547" w:rsidRPr="00CF1547" w14:paraId="43B03AE1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3F5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C6D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董正</w:t>
            </w: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浩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EE38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9D6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681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李璇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CFA05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56</w:t>
            </w:r>
          </w:p>
        </w:tc>
      </w:tr>
      <w:tr w:rsidR="00CF1547" w:rsidRPr="00CF1547" w14:paraId="33C51D3F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91E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D4F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刘亮宏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A1E2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1DA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DB7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张</w:t>
            </w: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缤尹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6719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51</w:t>
            </w:r>
          </w:p>
        </w:tc>
      </w:tr>
      <w:tr w:rsidR="00CF1547" w:rsidRPr="00CF1547" w14:paraId="3D1943CD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DAC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8C17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王豪捷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FDA2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214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143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曹茜媛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217B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50.5</w:t>
            </w:r>
          </w:p>
        </w:tc>
      </w:tr>
      <w:tr w:rsidR="00CF1547" w:rsidRPr="00CF1547" w14:paraId="240EB22B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DA5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8D9A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周志宇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3128F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54.5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A19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B73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余果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6EC8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45.5</w:t>
            </w:r>
          </w:p>
        </w:tc>
      </w:tr>
      <w:tr w:rsidR="00CF1547" w:rsidRPr="00CF1547" w14:paraId="038D06A3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E85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782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刘雨祺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01A7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636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F48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夏雨聪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FE7E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38</w:t>
            </w:r>
          </w:p>
        </w:tc>
      </w:tr>
      <w:tr w:rsidR="00CF1547" w:rsidRPr="00CF1547" w14:paraId="409B0422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4D0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70D1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张宇东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E941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46.5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2899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4216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黄源</w:t>
            </w: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祺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0AED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49.5</w:t>
            </w:r>
          </w:p>
        </w:tc>
      </w:tr>
      <w:tr w:rsidR="00CF1547" w:rsidRPr="00CF1547" w14:paraId="4F100FC9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649F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DA30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李晶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46A5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49.5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EE4D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C8F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尹琦钰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0F56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45</w:t>
            </w:r>
          </w:p>
        </w:tc>
      </w:tr>
      <w:tr w:rsidR="00CF1547" w:rsidRPr="00CF1547" w14:paraId="6082C879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7F0B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877C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贺子亮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8C9F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6AE2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1FA5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罗悦菲</w:t>
            </w:r>
            <w:proofErr w:type="gramEnd"/>
            <w:r w:rsidRPr="00CF1547">
              <w:rPr>
                <w:rFonts w:ascii="宋体" w:eastAsia="宋体" w:hAnsi="宋体" w:cs="宋体" w:hint="eastAsia"/>
                <w:kern w:val="0"/>
              </w:rPr>
              <w:t>_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B19D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29.5</w:t>
            </w:r>
          </w:p>
        </w:tc>
      </w:tr>
      <w:tr w:rsidR="00CF1547" w:rsidRPr="00CF1547" w14:paraId="7536DCCA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AE4A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808AE" w14:textId="77777777" w:rsidR="00CF1547" w:rsidRPr="00CF1547" w:rsidRDefault="00CF1547" w:rsidP="00CF15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ACBE" w14:textId="77777777" w:rsidR="00CF1547" w:rsidRPr="00CF1547" w:rsidRDefault="00CF1547" w:rsidP="00CF15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AAF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E3E8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罗立林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FFC4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56</w:t>
            </w:r>
          </w:p>
        </w:tc>
      </w:tr>
      <w:tr w:rsidR="00CF1547" w:rsidRPr="00CF1547" w14:paraId="0ABACA6F" w14:textId="77777777" w:rsidTr="00CF1547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2260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936C" w14:textId="77777777" w:rsidR="00CF1547" w:rsidRPr="00CF1547" w:rsidRDefault="00CF1547" w:rsidP="00CF15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41D7" w14:textId="77777777" w:rsidR="00CF1547" w:rsidRPr="00CF1547" w:rsidRDefault="00CF1547" w:rsidP="00CF15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CA5F" w14:textId="77777777" w:rsidR="00CF1547" w:rsidRPr="00CF1547" w:rsidRDefault="00CF1547" w:rsidP="00CF154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5C54" w14:textId="77777777" w:rsidR="00CF1547" w:rsidRPr="00CF1547" w:rsidRDefault="00CF1547" w:rsidP="00CF1547">
            <w:pPr>
              <w:widowControl/>
              <w:jc w:val="center"/>
              <w:rPr>
                <w:rFonts w:ascii="宋体" w:eastAsia="宋体" w:hAnsi="宋体" w:cs="宋体" w:hint="eastAsia"/>
                <w:kern w:val="0"/>
              </w:rPr>
            </w:pPr>
            <w:proofErr w:type="gramStart"/>
            <w:r w:rsidRPr="00CF1547">
              <w:rPr>
                <w:rFonts w:ascii="宋体" w:eastAsia="宋体" w:hAnsi="宋体" w:cs="宋体" w:hint="eastAsia"/>
                <w:kern w:val="0"/>
              </w:rPr>
              <w:t>金泪民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D6BD" w14:textId="77777777" w:rsidR="00CF1547" w:rsidRPr="00CF1547" w:rsidRDefault="00CF1547" w:rsidP="00CF1547">
            <w:pPr>
              <w:widowControl/>
              <w:jc w:val="right"/>
              <w:rPr>
                <w:rFonts w:ascii="宋体" w:eastAsia="宋体" w:hAnsi="宋体" w:cs="宋体" w:hint="eastAsia"/>
                <w:kern w:val="0"/>
              </w:rPr>
            </w:pPr>
            <w:r w:rsidRPr="00CF1547">
              <w:rPr>
                <w:rFonts w:ascii="宋体" w:eastAsia="宋体" w:hAnsi="宋体" w:cs="宋体" w:hint="eastAsia"/>
                <w:kern w:val="0"/>
              </w:rPr>
              <w:t>55.5</w:t>
            </w:r>
          </w:p>
        </w:tc>
      </w:tr>
    </w:tbl>
    <w:p w14:paraId="129F3EE8" w14:textId="77777777" w:rsidR="00CF1547" w:rsidRPr="00CF1547" w:rsidRDefault="00CF1547" w:rsidP="00CF1547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</w:pPr>
      <w:bookmarkStart w:id="0" w:name="_GoBack"/>
      <w:bookmarkEnd w:id="0"/>
    </w:p>
    <w:p w14:paraId="2E11A20C" w14:textId="77777777" w:rsidR="00437745" w:rsidRPr="00247E23" w:rsidRDefault="00437745" w:rsidP="00437745">
      <w:pPr>
        <w:spacing w:beforeLines="75" w:before="244"/>
        <w:rPr>
          <w:rFonts w:ascii="微软雅黑" w:eastAsia="微软雅黑" w:hAnsi="微软雅黑"/>
          <w:b/>
          <w:color w:val="404040" w:themeColor="text1" w:themeTint="BF"/>
          <w:sz w:val="32"/>
        </w:rPr>
      </w:pPr>
    </w:p>
    <w:p w14:paraId="758272A2" w14:textId="77777777" w:rsidR="00437745" w:rsidRPr="007237B0" w:rsidRDefault="00437745" w:rsidP="00437745">
      <w:pPr>
        <w:spacing w:beforeLines="50" w:before="163"/>
        <w:rPr>
          <w:rFonts w:ascii="微软雅黑" w:eastAsia="微软雅黑" w:hAnsi="微软雅黑"/>
          <w:color w:val="404040" w:themeColor="text1" w:themeTint="BF"/>
          <w:sz w:val="2"/>
          <w:szCs w:val="2"/>
        </w:rPr>
      </w:pPr>
    </w:p>
    <w:p w14:paraId="70B2F13C" w14:textId="360467CC" w:rsidR="00BF662A" w:rsidRDefault="00BF662A" w:rsidP="00BF662A"/>
    <w:p w14:paraId="1BDD757F" w14:textId="626744E8" w:rsidR="00BF662A" w:rsidRDefault="00BF662A" w:rsidP="00BF66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19758" wp14:editId="52C7F956">
                <wp:simplePos x="0" y="0"/>
                <wp:positionH relativeFrom="column">
                  <wp:posOffset>430530</wp:posOffset>
                </wp:positionH>
                <wp:positionV relativeFrom="paragraph">
                  <wp:posOffset>7293209</wp:posOffset>
                </wp:positionV>
                <wp:extent cx="6248400" cy="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038C" id="直线连接符 1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574.25pt" to="525.9pt,5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" strokecolor="white [3212]" strokeweight="1pt">
                <v:stroke joinstyle="miter"/>
              </v:line>
            </w:pict>
          </mc:Fallback>
        </mc:AlternateContent>
      </w:r>
    </w:p>
    <w:p w14:paraId="56640993" w14:textId="3DD5048E" w:rsidR="00BF662A" w:rsidRDefault="00BF662A" w:rsidP="00BF662A">
      <w:pPr>
        <w:jc w:val="left"/>
      </w:pPr>
    </w:p>
    <w:p w14:paraId="69A0F719" w14:textId="35361F50" w:rsidR="0061727C" w:rsidRDefault="004C6A92" w:rsidP="007136CF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6C372" wp14:editId="2F78E69D">
                <wp:simplePos x="0" y="0"/>
                <wp:positionH relativeFrom="column">
                  <wp:posOffset>-290699</wp:posOffset>
                </wp:positionH>
                <wp:positionV relativeFrom="paragraph">
                  <wp:posOffset>7278720</wp:posOffset>
                </wp:positionV>
                <wp:extent cx="7667494" cy="725805"/>
                <wp:effectExtent l="0" t="0" r="381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725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1033E" w14:textId="24862CB6" w:rsidR="00916B6B" w:rsidRPr="00E1590F" w:rsidRDefault="00A80A2A" w:rsidP="00E1590F">
                            <w:pPr>
                              <w:spacing w:beforeLines="50" w:before="163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1590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Office PLUS     </w:t>
                            </w:r>
                            <w:hyperlink r:id="rId6" w:history="1">
                              <w:r w:rsidR="00916B6B" w:rsidRPr="00E1590F">
                                <w:rPr>
                                  <w:rFonts w:ascii="微软雅黑" w:eastAsia="微软雅黑" w:hAnsi="微软雅黑" w:cs="Helvetica"/>
                                  <w:color w:val="FFFFFF" w:themeColor="background1"/>
                                  <w:kern w:val="0"/>
                                  <w:sz w:val="18"/>
                                  <w:szCs w:val="18"/>
                                  <w:u w:val="single" w:color="595959"/>
                                </w:rPr>
                                <w:t>http://office.msn.com.cn/</w:t>
                              </w:r>
                            </w:hyperlink>
                            <w:r w:rsidR="00916B6B"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6B6B"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北京市海淀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区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中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关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村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东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路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号清华科技园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座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15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6C372" id="矩形 8" o:spid="_x0000_s1026" style="position:absolute;margin-left:-22.9pt;margin-top:573.15pt;width:603.75pt;height:5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" fillcolor="#5a5a5a [2109]" stroked="f" strokeweight="1pt">
                <v:textbox>
                  <w:txbxContent>
                    <w:p w14:paraId="6C61033E" w14:textId="24862CB6" w:rsidR="00916B6B" w:rsidRPr="00E1590F" w:rsidRDefault="00A80A2A" w:rsidP="00E1590F">
                      <w:pPr>
                        <w:spacing w:beforeLines="50" w:before="163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1590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Office PLUS     </w:t>
                      </w:r>
                      <w:hyperlink r:id="rId7" w:history="1">
                        <w:r w:rsidR="00916B6B" w:rsidRPr="00E1590F">
                          <w:rPr>
                            <w:rFonts w:ascii="微软雅黑" w:eastAsia="微软雅黑" w:hAnsi="微软雅黑" w:cs="Helvetica"/>
                            <w:color w:val="FFFFFF" w:themeColor="background1"/>
                            <w:kern w:val="0"/>
                            <w:sz w:val="18"/>
                            <w:szCs w:val="18"/>
                            <w:u w:val="single" w:color="595959"/>
                          </w:rPr>
                          <w:t>http://office.msn.com.cn/</w:t>
                        </w:r>
                      </w:hyperlink>
                      <w:r w:rsidR="00916B6B"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916B6B"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北京市海淀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区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中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关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村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东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路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号清华科技园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D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座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15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727C" w:rsidSect="00437745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in;height:416.45pt" o:bullet="t">
        <v:imagedata r:id="rId1" o:title="36R58PICYhk_1024"/>
      </v:shape>
    </w:pict>
  </w:numPicBullet>
  <w:abstractNum w:abstractNumId="0" w15:restartNumberingAfterBreak="0">
    <w:nsid w:val="23302B95"/>
    <w:multiLevelType w:val="hybridMultilevel"/>
    <w:tmpl w:val="5DE6B8D0"/>
    <w:lvl w:ilvl="0" w:tplc="1F00CABC">
      <w:start w:val="1"/>
      <w:numFmt w:val="decimal"/>
      <w:lvlText w:val="%1."/>
      <w:lvlJc w:val="left"/>
      <w:pPr>
        <w:ind w:left="480" w:hanging="480"/>
      </w:pPr>
      <w:rPr>
        <w:rFonts w:hint="default"/>
        <w:b/>
        <w:color w:val="00B0F0"/>
        <w:sz w:val="28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6E131D7"/>
    <w:multiLevelType w:val="hybridMultilevel"/>
    <w:tmpl w:val="E902BA4A"/>
    <w:lvl w:ilvl="0" w:tplc="1F00CAB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00B0F0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3" w15:restartNumberingAfterBreak="0">
    <w:nsid w:val="5EAE12FA"/>
    <w:multiLevelType w:val="hybridMultilevel"/>
    <w:tmpl w:val="87344056"/>
    <w:lvl w:ilvl="0" w:tplc="1F00CA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D11DE"/>
    <w:multiLevelType w:val="hybridMultilevel"/>
    <w:tmpl w:val="528E61F2"/>
    <w:lvl w:ilvl="0" w:tplc="1F00CABC">
      <w:start w:val="1"/>
      <w:numFmt w:val="decimal"/>
      <w:lvlText w:val="%1."/>
      <w:lvlJc w:val="left"/>
      <w:pPr>
        <w:ind w:left="1202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5" w15:restartNumberingAfterBreak="0">
    <w:nsid w:val="70874AD7"/>
    <w:multiLevelType w:val="hybridMultilevel"/>
    <w:tmpl w:val="15B29772"/>
    <w:lvl w:ilvl="0" w:tplc="763E8EB8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595959" w:themeColor="text1" w:themeTint="A6"/>
        <w:sz w:val="5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42"/>
    <w:rsid w:val="00030187"/>
    <w:rsid w:val="000C193F"/>
    <w:rsid w:val="00247E23"/>
    <w:rsid w:val="002D04CA"/>
    <w:rsid w:val="00402B5D"/>
    <w:rsid w:val="00424D9A"/>
    <w:rsid w:val="00437745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136CF"/>
    <w:rsid w:val="00773E6E"/>
    <w:rsid w:val="0077637C"/>
    <w:rsid w:val="008D1353"/>
    <w:rsid w:val="009112B0"/>
    <w:rsid w:val="00916B6B"/>
    <w:rsid w:val="00993A11"/>
    <w:rsid w:val="00A16F42"/>
    <w:rsid w:val="00A80A2A"/>
    <w:rsid w:val="00BF662A"/>
    <w:rsid w:val="00CF1547"/>
    <w:rsid w:val="00CF7D38"/>
    <w:rsid w:val="00D7033B"/>
    <w:rsid w:val="00DD70BF"/>
    <w:rsid w:val="00E1590F"/>
    <w:rsid w:val="00F379CE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E5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193F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CF154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F1547"/>
    <w:rPr>
      <w:color w:val="800080"/>
      <w:u w:val="single"/>
    </w:rPr>
  </w:style>
  <w:style w:type="paragraph" w:customStyle="1" w:styleId="msonormal0">
    <w:name w:val="msonormal"/>
    <w:basedOn w:val="a"/>
    <w:rsid w:val="00CF15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customStyle="1" w:styleId="font5">
    <w:name w:val="font5"/>
    <w:basedOn w:val="a"/>
    <w:rsid w:val="00CF15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CF15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CF1547"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6">
    <w:name w:val="xl66"/>
    <w:basedOn w:val="a"/>
    <w:rsid w:val="00CF154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</w:rPr>
  </w:style>
  <w:style w:type="paragraph" w:customStyle="1" w:styleId="xl67">
    <w:name w:val="xl67"/>
    <w:basedOn w:val="a"/>
    <w:rsid w:val="00CF1547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</w:rPr>
  </w:style>
  <w:style w:type="paragraph" w:customStyle="1" w:styleId="xl68">
    <w:name w:val="xl68"/>
    <w:basedOn w:val="a"/>
    <w:rsid w:val="00CF1547"/>
    <w:pPr>
      <w:widowControl/>
      <w:pBdr>
        <w:top w:val="single" w:sz="4" w:space="0" w:color="3F3F3F"/>
        <w:left w:val="single" w:sz="4" w:space="0" w:color="3F3F3F"/>
        <w:bottom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9">
    <w:name w:val="xl69"/>
    <w:basedOn w:val="a"/>
    <w:rsid w:val="00CF1547"/>
    <w:pPr>
      <w:widowControl/>
      <w:pBdr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0">
    <w:name w:val="xl70"/>
    <w:basedOn w:val="a"/>
    <w:rsid w:val="00CF1547"/>
    <w:pPr>
      <w:widowControl/>
      <w:pBdr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1">
    <w:name w:val="xl71"/>
    <w:basedOn w:val="a"/>
    <w:rsid w:val="00CF1547"/>
    <w:pPr>
      <w:widowControl/>
      <w:pBdr>
        <w:top w:val="single" w:sz="4" w:space="0" w:color="3F3F3F"/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2">
    <w:name w:val="xl72"/>
    <w:basedOn w:val="a"/>
    <w:rsid w:val="00CF1547"/>
    <w:pPr>
      <w:widowControl/>
      <w:pBdr>
        <w:top w:val="single" w:sz="4" w:space="0" w:color="auto"/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3">
    <w:name w:val="xl73"/>
    <w:basedOn w:val="a"/>
    <w:rsid w:val="00CF1547"/>
    <w:pPr>
      <w:widowControl/>
      <w:pBdr>
        <w:left w:val="single" w:sz="4" w:space="0" w:color="3F3F3F"/>
        <w:bottom w:val="single" w:sz="4" w:space="0" w:color="auto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4">
    <w:name w:val="xl74"/>
    <w:basedOn w:val="a"/>
    <w:rsid w:val="00CF1547"/>
    <w:pPr>
      <w:widowControl/>
      <w:pBdr>
        <w:top w:val="single" w:sz="4" w:space="0" w:color="3F3F3F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5">
    <w:name w:val="xl75"/>
    <w:basedOn w:val="a"/>
    <w:rsid w:val="00CF1547"/>
    <w:pPr>
      <w:widowControl/>
      <w:pBdr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6">
    <w:name w:val="xl76"/>
    <w:basedOn w:val="a"/>
    <w:rsid w:val="00CF1547"/>
    <w:pPr>
      <w:widowControl/>
      <w:pBdr>
        <w:bottom w:val="single" w:sz="4" w:space="0" w:color="3F3F3F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7">
    <w:name w:val="xl77"/>
    <w:basedOn w:val="a"/>
    <w:rsid w:val="00CF154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ffice.msn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ffice.msn.com.cn/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G 1405</cp:lastModifiedBy>
  <cp:revision>16</cp:revision>
  <cp:lastPrinted>2015-11-03T09:34:00Z</cp:lastPrinted>
  <dcterms:created xsi:type="dcterms:W3CDTF">2015-11-03T05:57:00Z</dcterms:created>
  <dcterms:modified xsi:type="dcterms:W3CDTF">2016-04-02T11:22:00Z</dcterms:modified>
</cp:coreProperties>
</file>