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8B06E" w14:textId="77777777" w:rsidR="00BB2163" w:rsidRDefault="00BB2163">
      <w:r>
        <w:rPr>
          <w:rFonts w:hint="eastAsia"/>
        </w:rPr>
        <w:t>以下问题均是在假设你目前担任中南大学数学建模协会会长的情况下进行。</w:t>
      </w:r>
    </w:p>
    <w:p w14:paraId="4399F9E6" w14:textId="23F07C99" w:rsidR="0044684C" w:rsidRDefault="00BB2163">
      <w:r>
        <w:rPr>
          <w:rFonts w:hint="eastAsia"/>
        </w:rPr>
        <w:t>问题一：</w:t>
      </w:r>
    </w:p>
    <w:p w14:paraId="55B6B123" w14:textId="2604F694" w:rsidR="00BB2163" w:rsidRDefault="00BB2163">
      <w:r>
        <w:rPr>
          <w:rFonts w:hint="eastAsia"/>
        </w:rPr>
        <w:t>如果你想要筹办干事团队的大型团建活动，你的筹办思路是什么</w:t>
      </w:r>
    </w:p>
    <w:p w14:paraId="6A94B128" w14:textId="60500C18" w:rsidR="00BB2163" w:rsidRDefault="00BB2163">
      <w:r>
        <w:rPr>
          <w:rFonts w:hint="eastAsia"/>
        </w:rPr>
        <w:t>问题二：</w:t>
      </w:r>
    </w:p>
    <w:p w14:paraId="33A20890" w14:textId="5FE8B659" w:rsidR="00BB2163" w:rsidRDefault="00BB2163">
      <w:r>
        <w:rPr>
          <w:rFonts w:hint="eastAsia"/>
        </w:rPr>
        <w:t>如果你在管理社团干事团队的时候，发现招新进来的干事不愿或者不敢参与群聊，你会怎样处理这种情况</w:t>
      </w:r>
    </w:p>
    <w:p w14:paraId="407085A7" w14:textId="7450399E" w:rsidR="00BB2163" w:rsidRDefault="00BB2163">
      <w:r>
        <w:rPr>
          <w:rFonts w:hint="eastAsia"/>
        </w:rPr>
        <w:t>问题三：</w:t>
      </w:r>
    </w:p>
    <w:p w14:paraId="7D367FB0" w14:textId="693D86F2" w:rsidR="00BB2163" w:rsidRDefault="00BB2163">
      <w:pPr>
        <w:rPr>
          <w:rFonts w:hint="eastAsia"/>
        </w:rPr>
      </w:pPr>
      <w:r>
        <w:rPr>
          <w:rFonts w:hint="eastAsia"/>
        </w:rPr>
        <w:t>如果当你点进数学建模协会成员群中，发现社团成员们正在讨论一个敏感话题，但是大家的立场可能各异甚至对立，这时候你会怎么做</w:t>
      </w:r>
    </w:p>
    <w:p w14:paraId="0EB13F1F" w14:textId="77777777" w:rsidR="00BB2163" w:rsidRDefault="00BB2163">
      <w:pPr>
        <w:rPr>
          <w:rFonts w:hint="eastAsia"/>
        </w:rPr>
      </w:pPr>
    </w:p>
    <w:sectPr w:rsidR="00BB21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7C"/>
    <w:rsid w:val="0014077C"/>
    <w:rsid w:val="003B355C"/>
    <w:rsid w:val="00405B63"/>
    <w:rsid w:val="0044684C"/>
    <w:rsid w:val="006A215E"/>
    <w:rsid w:val="00B107A0"/>
    <w:rsid w:val="00BB2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171"/>
  <w15:chartTrackingRefBased/>
  <w15:docId w15:val="{8205E656-217B-488D-8C72-EC95105D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美睿 张</dc:creator>
  <cp:keywords/>
  <dc:description/>
  <cp:lastModifiedBy>美睿 张</cp:lastModifiedBy>
  <cp:revision>3</cp:revision>
  <dcterms:created xsi:type="dcterms:W3CDTF">2023-10-19T14:04:00Z</dcterms:created>
  <dcterms:modified xsi:type="dcterms:W3CDTF">2023-10-19T15:05:00Z</dcterms:modified>
</cp:coreProperties>
</file>