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20BA5" w14:textId="77777777" w:rsidR="00E272B2" w:rsidRPr="00D27800" w:rsidRDefault="00E272B2" w:rsidP="00C95FD9">
      <w:pPr>
        <w:spacing w:beforeLines="50" w:before="156" w:afterLines="100" w:after="312" w:line="400" w:lineRule="atLeast"/>
        <w:jc w:val="center"/>
        <w:rPr>
          <w:rFonts w:ascii="Times New Roman" w:eastAsia="宋体" w:hAnsi="Times New Roman"/>
          <w:sz w:val="44"/>
          <w:szCs w:val="44"/>
        </w:rPr>
      </w:pPr>
      <w:r w:rsidRPr="00D27800">
        <w:rPr>
          <w:rFonts w:ascii="Times New Roman" w:eastAsia="宋体" w:hAnsi="Times New Roman" w:hint="eastAsia"/>
          <w:sz w:val="44"/>
          <w:szCs w:val="44"/>
        </w:rPr>
        <w:t>“小米便签”精读笔记</w:t>
      </w:r>
    </w:p>
    <w:p w14:paraId="33157842"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项目组长：计科2</w:t>
      </w:r>
      <w:r w:rsidRPr="00D27800">
        <w:rPr>
          <w:rFonts w:ascii="黑体" w:eastAsia="黑体" w:hAnsi="黑体"/>
          <w:sz w:val="28"/>
          <w:szCs w:val="28"/>
        </w:rPr>
        <w:t xml:space="preserve">101 </w:t>
      </w:r>
      <w:r w:rsidRPr="00D27800">
        <w:rPr>
          <w:rFonts w:ascii="黑体" w:eastAsia="黑体" w:hAnsi="黑体" w:hint="eastAsia"/>
          <w:sz w:val="28"/>
          <w:szCs w:val="28"/>
        </w:rPr>
        <w:t>张文睿</w:t>
      </w:r>
    </w:p>
    <w:p w14:paraId="59B3421C" w14:textId="0F38387E" w:rsidR="00E272B2" w:rsidRDefault="00105478" w:rsidP="00E272B2">
      <w:pPr>
        <w:spacing w:line="400" w:lineRule="atLeast"/>
        <w:jc w:val="center"/>
        <w:rPr>
          <w:rFonts w:ascii="黑体" w:eastAsia="黑体" w:hAnsi="黑体"/>
          <w:sz w:val="28"/>
          <w:szCs w:val="28"/>
        </w:rPr>
      </w:pPr>
      <w:r>
        <w:rPr>
          <w:rFonts w:ascii="黑体" w:eastAsia="黑体" w:hAnsi="黑体" w:hint="eastAsia"/>
          <w:sz w:val="28"/>
          <w:szCs w:val="28"/>
        </w:rPr>
        <w:t>负责任务</w:t>
      </w:r>
      <w:r w:rsidR="00E272B2" w:rsidRPr="00D27800">
        <w:rPr>
          <w:rFonts w:ascii="黑体" w:eastAsia="黑体" w:hAnsi="黑体" w:hint="eastAsia"/>
          <w:sz w:val="28"/>
          <w:szCs w:val="28"/>
        </w:rPr>
        <w:t>：</w:t>
      </w:r>
    </w:p>
    <w:p w14:paraId="1E7A44A7" w14:textId="5A040D39" w:rsidR="00105478" w:rsidRDefault="00105478" w:rsidP="00E272B2">
      <w:pPr>
        <w:spacing w:line="400" w:lineRule="atLeast"/>
        <w:jc w:val="center"/>
        <w:rPr>
          <w:rFonts w:ascii="黑体" w:eastAsia="黑体" w:hAnsi="黑体"/>
          <w:sz w:val="28"/>
          <w:szCs w:val="28"/>
        </w:rPr>
      </w:pPr>
      <w:r>
        <w:rPr>
          <w:rFonts w:ascii="黑体" w:eastAsia="黑体" w:hAnsi="黑体" w:hint="eastAsia"/>
          <w:sz w:val="28"/>
          <w:szCs w:val="28"/>
        </w:rPr>
        <w:t>精读笔记整合与格式调整</w:t>
      </w:r>
    </w:p>
    <w:p w14:paraId="603B182A" w14:textId="43668ED9" w:rsidR="00105478" w:rsidRPr="00D27800" w:rsidRDefault="00105478" w:rsidP="00E272B2">
      <w:pPr>
        <w:spacing w:line="400" w:lineRule="atLeast"/>
        <w:jc w:val="center"/>
        <w:rPr>
          <w:rFonts w:ascii="黑体" w:eastAsia="黑体" w:hAnsi="黑体"/>
          <w:sz w:val="28"/>
          <w:szCs w:val="28"/>
        </w:rPr>
      </w:pPr>
      <w:r>
        <w:rPr>
          <w:rFonts w:ascii="黑体" w:eastAsia="黑体" w:hAnsi="黑体" w:hint="eastAsia"/>
          <w:sz w:val="28"/>
          <w:szCs w:val="28"/>
        </w:rPr>
        <w:t>精读以下功能：</w:t>
      </w:r>
    </w:p>
    <w:p w14:paraId="4CFC069C"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新建文件夹</w:t>
      </w:r>
    </w:p>
    <w:p w14:paraId="7B9671B9"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查看文件夹</w:t>
      </w:r>
    </w:p>
    <w:p w14:paraId="5595CB5B"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删除文件夹</w:t>
      </w:r>
    </w:p>
    <w:p w14:paraId="6EA7335A"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修改文件夹名称</w:t>
      </w:r>
    </w:p>
    <w:p w14:paraId="1F6A06F9"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增加提醒</w:t>
      </w:r>
    </w:p>
    <w:p w14:paraId="419A3AED"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删除提醒</w:t>
      </w:r>
    </w:p>
    <w:p w14:paraId="54D35FFA"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组员1</w:t>
      </w:r>
      <w:r w:rsidRPr="00D27800">
        <w:rPr>
          <w:rFonts w:ascii="黑体" w:eastAsia="黑体" w:hAnsi="黑体"/>
          <w:sz w:val="28"/>
          <w:szCs w:val="28"/>
        </w:rPr>
        <w:t>：计科</w:t>
      </w:r>
      <w:r w:rsidRPr="00D27800">
        <w:rPr>
          <w:rFonts w:ascii="黑体" w:eastAsia="黑体" w:hAnsi="黑体" w:hint="eastAsia"/>
          <w:sz w:val="28"/>
          <w:szCs w:val="28"/>
        </w:rPr>
        <w:t>2</w:t>
      </w:r>
      <w:r w:rsidRPr="00D27800">
        <w:rPr>
          <w:rFonts w:ascii="黑体" w:eastAsia="黑体" w:hAnsi="黑体"/>
          <w:sz w:val="28"/>
          <w:szCs w:val="28"/>
        </w:rPr>
        <w:t>102 吴锦洋</w:t>
      </w:r>
    </w:p>
    <w:p w14:paraId="4C15D768"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精读分析以下功能：</w:t>
      </w:r>
    </w:p>
    <w:p w14:paraId="7CF58599"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导出文本</w:t>
      </w:r>
    </w:p>
    <w:p w14:paraId="72133018"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进入清单模式</w:t>
      </w:r>
    </w:p>
    <w:p w14:paraId="6529101D"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发送到桌面</w:t>
      </w:r>
    </w:p>
    <w:p w14:paraId="735C0B10"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自动保存便签</w:t>
      </w:r>
    </w:p>
    <w:p w14:paraId="2D215F8C"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分享</w:t>
      </w:r>
    </w:p>
    <w:p w14:paraId="745B45B6" w14:textId="77777777" w:rsidR="00E272B2" w:rsidRDefault="00E272B2" w:rsidP="00E272B2">
      <w:pPr>
        <w:spacing w:line="400" w:lineRule="atLeast"/>
        <w:jc w:val="center"/>
        <w:rPr>
          <w:rFonts w:ascii="黑体" w:eastAsia="黑体" w:hAnsi="黑体"/>
          <w:sz w:val="28"/>
          <w:szCs w:val="28"/>
        </w:rPr>
      </w:pPr>
      <w:r w:rsidRPr="00D27800">
        <w:rPr>
          <w:rFonts w:ascii="黑体" w:eastAsia="黑体" w:hAnsi="黑体"/>
          <w:sz w:val="28"/>
          <w:szCs w:val="28"/>
        </w:rPr>
        <w:t>组员2：大数据</w:t>
      </w:r>
      <w:r w:rsidRPr="00D27800">
        <w:rPr>
          <w:rFonts w:ascii="黑体" w:eastAsia="黑体" w:hAnsi="黑体" w:hint="eastAsia"/>
          <w:sz w:val="28"/>
          <w:szCs w:val="28"/>
        </w:rPr>
        <w:t>2</w:t>
      </w:r>
      <w:r w:rsidRPr="00D27800">
        <w:rPr>
          <w:rFonts w:ascii="黑体" w:eastAsia="黑体" w:hAnsi="黑体"/>
          <w:sz w:val="28"/>
          <w:szCs w:val="28"/>
        </w:rPr>
        <w:t xml:space="preserve">102 </w:t>
      </w:r>
      <w:r w:rsidRPr="00D27800">
        <w:rPr>
          <w:rFonts w:ascii="黑体" w:eastAsia="黑体" w:hAnsi="黑体" w:hint="eastAsia"/>
          <w:sz w:val="28"/>
          <w:szCs w:val="28"/>
        </w:rPr>
        <w:t>吴佳瑞</w:t>
      </w:r>
    </w:p>
    <w:p w14:paraId="5DCB3A2D" w14:textId="502FED92" w:rsidR="003851BB" w:rsidRPr="003851BB" w:rsidRDefault="003851BB" w:rsidP="003851BB">
      <w:pPr>
        <w:spacing w:line="400" w:lineRule="atLeast"/>
        <w:jc w:val="center"/>
        <w:rPr>
          <w:rFonts w:ascii="黑体" w:eastAsia="黑体" w:hAnsi="黑体" w:hint="eastAsia"/>
          <w:sz w:val="28"/>
          <w:szCs w:val="28"/>
        </w:rPr>
      </w:pPr>
      <w:r>
        <w:rPr>
          <w:rFonts w:ascii="黑体" w:eastAsia="黑体" w:hAnsi="黑体" w:hint="eastAsia"/>
          <w:sz w:val="28"/>
          <w:szCs w:val="28"/>
        </w:rPr>
        <w:t>精读以下功能：</w:t>
      </w:r>
    </w:p>
    <w:p w14:paraId="6C8E5EBC"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新建便签</w:t>
      </w:r>
    </w:p>
    <w:p w14:paraId="2CD549CF"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lastRenderedPageBreak/>
        <w:t>删除便签</w:t>
      </w:r>
    </w:p>
    <w:p w14:paraId="0D7D5941"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移动便签</w:t>
      </w:r>
    </w:p>
    <w:p w14:paraId="1CD5B7EE"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同步</w:t>
      </w:r>
    </w:p>
    <w:p w14:paraId="4DFDEA78" w14:textId="77777777" w:rsidR="00E272B2" w:rsidRDefault="00E272B2" w:rsidP="00E272B2">
      <w:pPr>
        <w:spacing w:line="400" w:lineRule="atLeast"/>
        <w:jc w:val="center"/>
        <w:rPr>
          <w:rFonts w:ascii="黑体" w:eastAsia="黑体" w:hAnsi="黑体"/>
          <w:sz w:val="28"/>
          <w:szCs w:val="28"/>
        </w:rPr>
      </w:pPr>
      <w:r w:rsidRPr="00D27800">
        <w:rPr>
          <w:rFonts w:ascii="黑体" w:eastAsia="黑体" w:hAnsi="黑体"/>
          <w:sz w:val="28"/>
          <w:szCs w:val="28"/>
        </w:rPr>
        <w:t>组员</w:t>
      </w:r>
      <w:r w:rsidRPr="00D27800">
        <w:rPr>
          <w:rFonts w:ascii="黑体" w:eastAsia="黑体" w:hAnsi="黑体" w:hint="eastAsia"/>
          <w:sz w:val="28"/>
          <w:szCs w:val="28"/>
        </w:rPr>
        <w:t>3</w:t>
      </w:r>
      <w:r w:rsidRPr="00D27800">
        <w:rPr>
          <w:rFonts w:ascii="黑体" w:eastAsia="黑体" w:hAnsi="黑体"/>
          <w:sz w:val="28"/>
          <w:szCs w:val="28"/>
        </w:rPr>
        <w:t>：大数据</w:t>
      </w:r>
      <w:r w:rsidRPr="00D27800">
        <w:rPr>
          <w:rFonts w:ascii="黑体" w:eastAsia="黑体" w:hAnsi="黑体" w:hint="eastAsia"/>
          <w:sz w:val="28"/>
          <w:szCs w:val="28"/>
        </w:rPr>
        <w:t>2</w:t>
      </w:r>
      <w:r w:rsidRPr="00D27800">
        <w:rPr>
          <w:rFonts w:ascii="黑体" w:eastAsia="黑体" w:hAnsi="黑体"/>
          <w:sz w:val="28"/>
          <w:szCs w:val="28"/>
        </w:rPr>
        <w:t xml:space="preserve">102 </w:t>
      </w:r>
      <w:r w:rsidRPr="00D27800">
        <w:rPr>
          <w:rFonts w:ascii="黑体" w:eastAsia="黑体" w:hAnsi="黑体" w:hint="eastAsia"/>
          <w:sz w:val="28"/>
          <w:szCs w:val="28"/>
        </w:rPr>
        <w:t>凌国栩</w:t>
      </w:r>
    </w:p>
    <w:p w14:paraId="4B861371" w14:textId="558F546A" w:rsidR="003851BB" w:rsidRPr="00D27800" w:rsidRDefault="003851BB" w:rsidP="003851BB">
      <w:pPr>
        <w:spacing w:line="400" w:lineRule="atLeast"/>
        <w:jc w:val="center"/>
        <w:rPr>
          <w:rFonts w:ascii="黑体" w:eastAsia="黑体" w:hAnsi="黑体" w:hint="eastAsia"/>
          <w:sz w:val="28"/>
          <w:szCs w:val="28"/>
        </w:rPr>
      </w:pPr>
      <w:r>
        <w:rPr>
          <w:rFonts w:ascii="黑体" w:eastAsia="黑体" w:hAnsi="黑体" w:hint="eastAsia"/>
          <w:sz w:val="28"/>
          <w:szCs w:val="28"/>
        </w:rPr>
        <w:t>精读以下功能：</w:t>
      </w:r>
    </w:p>
    <w:p w14:paraId="2118E299"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修改字体大小</w:t>
      </w:r>
    </w:p>
    <w:p w14:paraId="52B9DBBA"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修改背景颜色</w:t>
      </w:r>
    </w:p>
    <w:p w14:paraId="3F2F47BC"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关键词搜索</w:t>
      </w:r>
    </w:p>
    <w:p w14:paraId="13DFD6FC" w14:textId="77777777" w:rsidR="00E272B2" w:rsidRPr="00D27800" w:rsidRDefault="00E272B2" w:rsidP="00E272B2">
      <w:pPr>
        <w:spacing w:line="400" w:lineRule="atLeast"/>
        <w:jc w:val="center"/>
        <w:rPr>
          <w:rFonts w:ascii="黑体" w:eastAsia="黑体" w:hAnsi="黑体"/>
          <w:sz w:val="28"/>
          <w:szCs w:val="28"/>
        </w:rPr>
      </w:pPr>
      <w:r w:rsidRPr="00D27800">
        <w:rPr>
          <w:rFonts w:ascii="黑体" w:eastAsia="黑体" w:hAnsi="黑体" w:hint="eastAsia"/>
          <w:sz w:val="28"/>
          <w:szCs w:val="28"/>
        </w:rPr>
        <w:t>识别电话号码</w:t>
      </w:r>
    </w:p>
    <w:p w14:paraId="0D47334D" w14:textId="77777777" w:rsidR="00E272B2" w:rsidRPr="00D27800" w:rsidRDefault="00E272B2" w:rsidP="00E272B2">
      <w:pPr>
        <w:spacing w:line="400" w:lineRule="atLeast"/>
        <w:jc w:val="center"/>
        <w:rPr>
          <w:rFonts w:ascii="Times New Roman" w:eastAsia="宋体" w:hAnsi="Times New Roman"/>
          <w:sz w:val="28"/>
          <w:szCs w:val="28"/>
        </w:rPr>
      </w:pPr>
    </w:p>
    <w:p w14:paraId="7F87DBD3" w14:textId="77777777" w:rsidR="00E272B2" w:rsidRPr="00D27800" w:rsidRDefault="00E272B2" w:rsidP="00E272B2">
      <w:pPr>
        <w:spacing w:line="400" w:lineRule="atLeast"/>
        <w:jc w:val="center"/>
        <w:rPr>
          <w:rFonts w:ascii="Times New Roman" w:eastAsia="宋体" w:hAnsi="Times New Roman"/>
          <w:sz w:val="28"/>
          <w:szCs w:val="28"/>
        </w:rPr>
      </w:pPr>
    </w:p>
    <w:p w14:paraId="1A09191A" w14:textId="77777777" w:rsidR="00E272B2" w:rsidRPr="00D27800" w:rsidRDefault="00E272B2" w:rsidP="00E272B2">
      <w:pPr>
        <w:spacing w:line="400" w:lineRule="atLeast"/>
        <w:jc w:val="center"/>
        <w:rPr>
          <w:rFonts w:ascii="Times New Roman" w:eastAsia="宋体" w:hAnsi="Times New Roman"/>
          <w:sz w:val="28"/>
          <w:szCs w:val="28"/>
        </w:rPr>
      </w:pPr>
    </w:p>
    <w:p w14:paraId="6A14C034" w14:textId="77777777" w:rsidR="00E272B2" w:rsidRPr="00D27800" w:rsidRDefault="00E272B2" w:rsidP="00E272B2">
      <w:pPr>
        <w:spacing w:line="400" w:lineRule="atLeast"/>
        <w:jc w:val="center"/>
        <w:rPr>
          <w:rFonts w:ascii="Times New Roman" w:eastAsia="宋体" w:hAnsi="Times New Roman"/>
          <w:sz w:val="28"/>
          <w:szCs w:val="28"/>
        </w:rPr>
      </w:pPr>
    </w:p>
    <w:p w14:paraId="391E68DA" w14:textId="77777777" w:rsidR="00E272B2" w:rsidRPr="00D27800" w:rsidRDefault="00E272B2" w:rsidP="00E272B2">
      <w:pPr>
        <w:spacing w:line="400" w:lineRule="atLeast"/>
        <w:jc w:val="center"/>
        <w:rPr>
          <w:rFonts w:ascii="Times New Roman" w:eastAsia="宋体" w:hAnsi="Times New Roman"/>
          <w:sz w:val="28"/>
          <w:szCs w:val="28"/>
        </w:rPr>
      </w:pPr>
    </w:p>
    <w:p w14:paraId="5EA9447E" w14:textId="77777777" w:rsidR="00E272B2" w:rsidRPr="00D27800" w:rsidRDefault="00E272B2" w:rsidP="00E272B2">
      <w:pPr>
        <w:spacing w:line="400" w:lineRule="atLeast"/>
        <w:jc w:val="center"/>
        <w:rPr>
          <w:rFonts w:ascii="Times New Roman" w:eastAsia="宋体" w:hAnsi="Times New Roman"/>
          <w:sz w:val="28"/>
          <w:szCs w:val="28"/>
        </w:rPr>
      </w:pPr>
    </w:p>
    <w:p w14:paraId="1EB572B0" w14:textId="77777777" w:rsidR="00E272B2" w:rsidRPr="00D27800" w:rsidRDefault="00E272B2" w:rsidP="00E272B2">
      <w:pPr>
        <w:spacing w:line="400" w:lineRule="atLeast"/>
        <w:jc w:val="center"/>
        <w:rPr>
          <w:rFonts w:ascii="Times New Roman" w:eastAsia="宋体" w:hAnsi="Times New Roman"/>
          <w:sz w:val="28"/>
          <w:szCs w:val="28"/>
        </w:rPr>
      </w:pPr>
    </w:p>
    <w:p w14:paraId="31FD8668" w14:textId="77777777" w:rsidR="00E272B2" w:rsidRPr="00D27800" w:rsidRDefault="00E272B2" w:rsidP="00E272B2">
      <w:pPr>
        <w:spacing w:line="400" w:lineRule="atLeast"/>
        <w:jc w:val="center"/>
        <w:rPr>
          <w:rFonts w:ascii="Times New Roman" w:eastAsia="宋体" w:hAnsi="Times New Roman"/>
          <w:sz w:val="28"/>
          <w:szCs w:val="28"/>
        </w:rPr>
      </w:pPr>
    </w:p>
    <w:p w14:paraId="661A0DA9" w14:textId="77777777" w:rsidR="00E272B2" w:rsidRPr="00D27800" w:rsidRDefault="00E272B2" w:rsidP="00E272B2">
      <w:pPr>
        <w:spacing w:line="400" w:lineRule="atLeast"/>
        <w:jc w:val="center"/>
        <w:rPr>
          <w:rFonts w:ascii="Times New Roman" w:eastAsia="宋体" w:hAnsi="Times New Roman"/>
          <w:sz w:val="28"/>
          <w:szCs w:val="28"/>
        </w:rPr>
      </w:pPr>
    </w:p>
    <w:p w14:paraId="108AE9FC" w14:textId="77777777" w:rsidR="00E272B2" w:rsidRPr="00D27800" w:rsidRDefault="00E272B2" w:rsidP="00E272B2">
      <w:pPr>
        <w:spacing w:line="400" w:lineRule="atLeast"/>
        <w:jc w:val="center"/>
        <w:rPr>
          <w:rFonts w:ascii="Times New Roman" w:eastAsia="宋体" w:hAnsi="Times New Roman"/>
          <w:sz w:val="28"/>
          <w:szCs w:val="28"/>
        </w:rPr>
      </w:pPr>
    </w:p>
    <w:p w14:paraId="3C3F1701" w14:textId="77777777" w:rsidR="00E272B2" w:rsidRPr="00D27800" w:rsidRDefault="00E272B2" w:rsidP="00E272B2">
      <w:pPr>
        <w:spacing w:line="400" w:lineRule="atLeast"/>
        <w:jc w:val="center"/>
        <w:rPr>
          <w:rFonts w:ascii="Times New Roman" w:eastAsia="宋体" w:hAnsi="Times New Roman"/>
          <w:sz w:val="28"/>
          <w:szCs w:val="28"/>
        </w:rPr>
      </w:pPr>
    </w:p>
    <w:p w14:paraId="5B624C84" w14:textId="77777777" w:rsidR="00E272B2" w:rsidRPr="00D27800" w:rsidRDefault="00E272B2" w:rsidP="00E272B2">
      <w:pPr>
        <w:spacing w:line="400" w:lineRule="atLeast"/>
        <w:jc w:val="center"/>
        <w:rPr>
          <w:rFonts w:ascii="Times New Roman" w:eastAsia="宋体" w:hAnsi="Times New Roman"/>
          <w:sz w:val="28"/>
          <w:szCs w:val="28"/>
        </w:rPr>
      </w:pPr>
    </w:p>
    <w:p w14:paraId="75715A7B" w14:textId="77777777" w:rsidR="00E272B2" w:rsidRPr="00D27800" w:rsidRDefault="00E272B2" w:rsidP="0008261F">
      <w:pPr>
        <w:spacing w:line="400" w:lineRule="atLeast"/>
        <w:rPr>
          <w:rFonts w:ascii="Times New Roman" w:eastAsia="宋体" w:hAnsi="Times New Roman" w:hint="eastAsia"/>
          <w:sz w:val="28"/>
          <w:szCs w:val="28"/>
        </w:rPr>
      </w:pPr>
    </w:p>
    <w:sdt>
      <w:sdtPr>
        <w:rPr>
          <w:rFonts w:ascii="Times New Roman" w:eastAsia="宋体" w:hAnsi="Times New Roman" w:cstheme="minorBidi"/>
          <w:color w:val="auto"/>
          <w:kern w:val="2"/>
          <w:sz w:val="21"/>
          <w:szCs w:val="22"/>
          <w:lang w:val="zh-CN"/>
        </w:rPr>
        <w:id w:val="89089889"/>
        <w:docPartObj>
          <w:docPartGallery w:val="Table of Contents"/>
          <w:docPartUnique/>
        </w:docPartObj>
      </w:sdtPr>
      <w:sdtEndPr>
        <w:rPr>
          <w:lang w:val="en-US"/>
        </w:rPr>
      </w:sdtEndPr>
      <w:sdtContent>
        <w:p w14:paraId="18A9120E" w14:textId="77777777" w:rsidR="00E272B2" w:rsidRPr="00D27800" w:rsidRDefault="00E272B2" w:rsidP="001E580A">
          <w:pPr>
            <w:pStyle w:val="TOC"/>
            <w:jc w:val="center"/>
            <w:rPr>
              <w:rFonts w:ascii="Times New Roman" w:eastAsia="宋体" w:hAnsi="Times New Roman"/>
            </w:rPr>
          </w:pPr>
          <w:r w:rsidRPr="00D27800">
            <w:rPr>
              <w:rFonts w:ascii="Times New Roman" w:eastAsia="宋体" w:hAnsi="Times New Roman"/>
              <w:b/>
              <w:color w:val="000000" w:themeColor="text1"/>
              <w:sz w:val="44"/>
              <w:szCs w:val="44"/>
              <w:lang w:val="zh-CN"/>
            </w:rPr>
            <w:t>目录</w:t>
          </w:r>
        </w:p>
        <w:p w14:paraId="29264FD2" w14:textId="77777777" w:rsidR="00845707" w:rsidRPr="00D27800" w:rsidRDefault="00C12748">
          <w:pPr>
            <w:pStyle w:val="TOC1"/>
            <w:tabs>
              <w:tab w:val="left" w:pos="440"/>
              <w:tab w:val="right" w:leader="dot" w:pos="8296"/>
            </w:tabs>
            <w:rPr>
              <w:rFonts w:ascii="Times New Roman" w:eastAsia="宋体" w:hAnsi="Times New Roman" w:cstheme="minorBidi"/>
              <w:b/>
              <w:noProof/>
              <w:kern w:val="2"/>
              <w:sz w:val="21"/>
            </w:rPr>
          </w:pPr>
          <w:r w:rsidRPr="00D27800">
            <w:rPr>
              <w:rFonts w:ascii="Times New Roman" w:eastAsia="宋体" w:hAnsi="Times New Roman"/>
              <w:b/>
            </w:rPr>
            <w:fldChar w:fldCharType="begin"/>
          </w:r>
          <w:r w:rsidR="00E272B2" w:rsidRPr="00D27800">
            <w:rPr>
              <w:rFonts w:ascii="Times New Roman" w:eastAsia="宋体" w:hAnsi="Times New Roman"/>
              <w:b/>
            </w:rPr>
            <w:instrText xml:space="preserve"> TOC \o "1-3" \h \z \u </w:instrText>
          </w:r>
          <w:r w:rsidRPr="00D27800">
            <w:rPr>
              <w:rFonts w:ascii="Times New Roman" w:eastAsia="宋体" w:hAnsi="Times New Roman"/>
              <w:b/>
            </w:rPr>
            <w:fldChar w:fldCharType="separate"/>
          </w:r>
          <w:hyperlink w:anchor="_Toc148900479" w:history="1">
            <w:r w:rsidR="00845707" w:rsidRPr="00D27800">
              <w:rPr>
                <w:rStyle w:val="ac"/>
                <w:rFonts w:ascii="Times New Roman" w:eastAsia="宋体" w:hAnsi="Times New Roman"/>
                <w:b/>
                <w:noProof/>
              </w:rPr>
              <w:t>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功能一：新建便签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_Toc148900479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8</w:t>
            </w:r>
            <w:r w:rsidR="00845707" w:rsidRPr="00D27800">
              <w:rPr>
                <w:rFonts w:ascii="Times New Roman" w:eastAsia="宋体" w:hAnsi="Times New Roman"/>
                <w:b/>
                <w:noProof/>
                <w:webHidden/>
              </w:rPr>
              <w:fldChar w:fldCharType="end"/>
            </w:r>
          </w:hyperlink>
        </w:p>
        <w:p w14:paraId="3DD0EFA0"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80" w:history="1">
            <w:r w:rsidR="00845707" w:rsidRPr="00D27800">
              <w:rPr>
                <w:rStyle w:val="ac"/>
                <w:rFonts w:ascii="Times New Roman" w:eastAsia="宋体" w:hAnsi="Times New Roman"/>
                <w:b/>
                <w:bCs/>
                <w:noProof/>
              </w:rPr>
              <w:t>1.1.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8</w:t>
            </w:r>
            <w:r w:rsidR="00845707" w:rsidRPr="00D27800">
              <w:rPr>
                <w:rFonts w:ascii="Times New Roman" w:eastAsia="宋体" w:hAnsi="Times New Roman"/>
                <w:b/>
                <w:noProof/>
                <w:webHidden/>
              </w:rPr>
              <w:fldChar w:fldCharType="end"/>
            </w:r>
          </w:hyperlink>
        </w:p>
        <w:p w14:paraId="138599C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81" w:history="1">
            <w:r w:rsidR="00845707" w:rsidRPr="00D27800">
              <w:rPr>
                <w:rStyle w:val="ac"/>
                <w:rFonts w:ascii="Times New Roman" w:eastAsia="宋体" w:hAnsi="Times New Roman"/>
                <w:b/>
                <w:bCs/>
                <w:noProof/>
              </w:rPr>
              <w:t>1.2.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8</w:t>
            </w:r>
            <w:r w:rsidR="00845707" w:rsidRPr="00D27800">
              <w:rPr>
                <w:rFonts w:ascii="Times New Roman" w:eastAsia="宋体" w:hAnsi="Times New Roman"/>
                <w:b/>
                <w:noProof/>
                <w:webHidden/>
              </w:rPr>
              <w:fldChar w:fldCharType="end"/>
            </w:r>
          </w:hyperlink>
        </w:p>
        <w:p w14:paraId="07693A2B"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82" w:history="1">
            <w:r w:rsidR="00845707" w:rsidRPr="00D27800">
              <w:rPr>
                <w:rStyle w:val="ac"/>
                <w:rFonts w:ascii="Times New Roman" w:eastAsia="宋体" w:hAnsi="Times New Roman"/>
                <w:b/>
                <w:bCs/>
                <w:noProof/>
              </w:rPr>
              <w:t>1.3.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w:t>
            </w:r>
            <w:r w:rsidR="00845707" w:rsidRPr="00D27800">
              <w:rPr>
                <w:rFonts w:ascii="Times New Roman" w:eastAsia="宋体" w:hAnsi="Times New Roman"/>
                <w:b/>
                <w:noProof/>
                <w:webHidden/>
              </w:rPr>
              <w:fldChar w:fldCharType="end"/>
            </w:r>
          </w:hyperlink>
        </w:p>
        <w:p w14:paraId="6AE9330C"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83" w:history="1">
            <w:r w:rsidR="00845707" w:rsidRPr="00D27800">
              <w:rPr>
                <w:rStyle w:val="ac"/>
                <w:rFonts w:ascii="Times New Roman" w:eastAsia="宋体" w:hAnsi="Times New Roman"/>
                <w:b/>
                <w:bCs/>
                <w:noProof/>
              </w:rPr>
              <w:t>1.3.1.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w:t>
            </w:r>
            <w:r w:rsidR="00845707" w:rsidRPr="00D27800">
              <w:rPr>
                <w:rFonts w:ascii="Times New Roman" w:eastAsia="宋体" w:hAnsi="Times New Roman"/>
                <w:b/>
                <w:noProof/>
                <w:webHidden/>
              </w:rPr>
              <w:fldChar w:fldCharType="end"/>
            </w:r>
          </w:hyperlink>
        </w:p>
        <w:p w14:paraId="0F5852BE"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84" w:history="1">
            <w:r w:rsidR="00845707" w:rsidRPr="00D27800">
              <w:rPr>
                <w:rStyle w:val="ac"/>
                <w:rFonts w:ascii="Times New Roman" w:eastAsia="宋体" w:hAnsi="Times New Roman"/>
                <w:b/>
                <w:bCs/>
                <w:noProof/>
              </w:rPr>
              <w:t>1.3.2.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w:t>
            </w:r>
            <w:r w:rsidR="00845707" w:rsidRPr="00D27800">
              <w:rPr>
                <w:rFonts w:ascii="Times New Roman" w:eastAsia="宋体" w:hAnsi="Times New Roman"/>
                <w:b/>
                <w:noProof/>
                <w:webHidden/>
              </w:rPr>
              <w:fldChar w:fldCharType="end"/>
            </w:r>
          </w:hyperlink>
        </w:p>
        <w:p w14:paraId="4A6AEE6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85" w:history="1">
            <w:r w:rsidR="00845707" w:rsidRPr="00D27800">
              <w:rPr>
                <w:rStyle w:val="ac"/>
                <w:rFonts w:ascii="Times New Roman" w:eastAsia="宋体" w:hAnsi="Times New Roman"/>
                <w:b/>
                <w:bCs/>
                <w:noProof/>
              </w:rPr>
              <w:t>1.3.3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w:t>
            </w:r>
            <w:r w:rsidR="00845707" w:rsidRPr="00D27800">
              <w:rPr>
                <w:rFonts w:ascii="Times New Roman" w:eastAsia="宋体" w:hAnsi="Times New Roman"/>
                <w:b/>
                <w:noProof/>
                <w:webHidden/>
              </w:rPr>
              <w:fldChar w:fldCharType="end"/>
            </w:r>
          </w:hyperlink>
        </w:p>
        <w:p w14:paraId="0348EC2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86" w:history="1">
            <w:r w:rsidR="00845707" w:rsidRPr="00D27800">
              <w:rPr>
                <w:rStyle w:val="ac"/>
                <w:rFonts w:ascii="Times New Roman" w:eastAsia="宋体" w:hAnsi="Times New Roman"/>
                <w:b/>
                <w:bCs/>
                <w:noProof/>
              </w:rPr>
              <w:t>1.3.4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w:t>
            </w:r>
            <w:r w:rsidR="00845707" w:rsidRPr="00D27800">
              <w:rPr>
                <w:rFonts w:ascii="Times New Roman" w:eastAsia="宋体" w:hAnsi="Times New Roman"/>
                <w:b/>
                <w:noProof/>
                <w:webHidden/>
              </w:rPr>
              <w:fldChar w:fldCharType="end"/>
            </w:r>
          </w:hyperlink>
        </w:p>
        <w:p w14:paraId="1F97EB2F"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487" w:history="1">
            <w:r w:rsidR="00845707" w:rsidRPr="00D27800">
              <w:rPr>
                <w:rStyle w:val="ac"/>
                <w:rFonts w:ascii="Times New Roman" w:eastAsia="宋体" w:hAnsi="Times New Roman"/>
                <w:b/>
                <w:noProof/>
              </w:rPr>
              <w:t>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功能二：删除便签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w:t>
            </w:r>
            <w:r w:rsidR="00845707" w:rsidRPr="00D27800">
              <w:rPr>
                <w:rFonts w:ascii="Times New Roman" w:eastAsia="宋体" w:hAnsi="Times New Roman"/>
                <w:b/>
                <w:noProof/>
                <w:webHidden/>
              </w:rPr>
              <w:fldChar w:fldCharType="end"/>
            </w:r>
          </w:hyperlink>
        </w:p>
        <w:p w14:paraId="22263635"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88" w:history="1">
            <w:r w:rsidR="00845707" w:rsidRPr="00D27800">
              <w:rPr>
                <w:rStyle w:val="ac"/>
                <w:rFonts w:ascii="Times New Roman" w:eastAsia="宋体" w:hAnsi="Times New Roman"/>
                <w:b/>
                <w:bCs/>
                <w:noProof/>
              </w:rPr>
              <w:t>2.1.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w:t>
            </w:r>
            <w:r w:rsidR="00845707" w:rsidRPr="00D27800">
              <w:rPr>
                <w:rFonts w:ascii="Times New Roman" w:eastAsia="宋体" w:hAnsi="Times New Roman"/>
                <w:b/>
                <w:noProof/>
                <w:webHidden/>
              </w:rPr>
              <w:fldChar w:fldCharType="end"/>
            </w:r>
          </w:hyperlink>
        </w:p>
        <w:p w14:paraId="2EFA485A"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89" w:history="1">
            <w:r w:rsidR="00845707" w:rsidRPr="00D27800">
              <w:rPr>
                <w:rStyle w:val="ac"/>
                <w:rFonts w:ascii="Times New Roman" w:eastAsia="宋体" w:hAnsi="Times New Roman"/>
                <w:b/>
                <w:noProof/>
              </w:rPr>
              <w:t>2.2.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_Toc148900489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w:t>
            </w:r>
            <w:r w:rsidR="00845707" w:rsidRPr="00D27800">
              <w:rPr>
                <w:rFonts w:ascii="Times New Roman" w:eastAsia="宋体" w:hAnsi="Times New Roman"/>
                <w:b/>
                <w:noProof/>
                <w:webHidden/>
              </w:rPr>
              <w:fldChar w:fldCharType="end"/>
            </w:r>
          </w:hyperlink>
        </w:p>
        <w:p w14:paraId="52B667E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90" w:history="1">
            <w:r w:rsidR="00845707" w:rsidRPr="00D27800">
              <w:rPr>
                <w:rStyle w:val="ac"/>
                <w:rFonts w:ascii="Times New Roman" w:eastAsia="宋体" w:hAnsi="Times New Roman"/>
                <w:b/>
                <w:bCs/>
                <w:noProof/>
              </w:rPr>
              <w:t>2.3.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w:t>
            </w:r>
            <w:r w:rsidR="00845707" w:rsidRPr="00D27800">
              <w:rPr>
                <w:rFonts w:ascii="Times New Roman" w:eastAsia="宋体" w:hAnsi="Times New Roman"/>
                <w:b/>
                <w:noProof/>
                <w:webHidden/>
              </w:rPr>
              <w:fldChar w:fldCharType="end"/>
            </w:r>
          </w:hyperlink>
        </w:p>
        <w:p w14:paraId="3ABD0680"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91" w:history="1">
            <w:r w:rsidR="00845707" w:rsidRPr="00D27800">
              <w:rPr>
                <w:rStyle w:val="ac"/>
                <w:rFonts w:ascii="Times New Roman" w:eastAsia="宋体" w:hAnsi="Times New Roman"/>
                <w:b/>
                <w:bCs/>
                <w:noProof/>
              </w:rPr>
              <w:t>2.3.1.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w:t>
            </w:r>
            <w:r w:rsidR="00845707" w:rsidRPr="00D27800">
              <w:rPr>
                <w:rFonts w:ascii="Times New Roman" w:eastAsia="宋体" w:hAnsi="Times New Roman"/>
                <w:b/>
                <w:noProof/>
                <w:webHidden/>
              </w:rPr>
              <w:fldChar w:fldCharType="end"/>
            </w:r>
          </w:hyperlink>
        </w:p>
        <w:p w14:paraId="00AF2077"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92" w:history="1">
            <w:r w:rsidR="00845707" w:rsidRPr="00D27800">
              <w:rPr>
                <w:rStyle w:val="ac"/>
                <w:rFonts w:ascii="Times New Roman" w:eastAsia="宋体" w:hAnsi="Times New Roman"/>
                <w:b/>
                <w:bCs/>
                <w:noProof/>
              </w:rPr>
              <w:t>2.3.2.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19</w:t>
            </w:r>
            <w:r w:rsidR="00845707" w:rsidRPr="00D27800">
              <w:rPr>
                <w:rFonts w:ascii="Times New Roman" w:eastAsia="宋体" w:hAnsi="Times New Roman"/>
                <w:b/>
                <w:noProof/>
                <w:webHidden/>
              </w:rPr>
              <w:fldChar w:fldCharType="end"/>
            </w:r>
          </w:hyperlink>
        </w:p>
        <w:p w14:paraId="597D1F0A"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493" w:history="1">
            <w:r w:rsidR="00845707" w:rsidRPr="00D27800">
              <w:rPr>
                <w:rStyle w:val="ac"/>
                <w:rFonts w:ascii="Times New Roman" w:eastAsia="宋体" w:hAnsi="Times New Roman"/>
                <w:b/>
                <w:noProof/>
              </w:rPr>
              <w:t xml:space="preserve">2.2.3. </w:t>
            </w:r>
            <w:r w:rsidR="00845707" w:rsidRPr="00D27800">
              <w:rPr>
                <w:rStyle w:val="ac"/>
                <w:rFonts w:ascii="Times New Roman" w:eastAsia="宋体" w:hAnsi="Times New Roman" w:hint="eastAsia"/>
                <w:b/>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20</w:t>
            </w:r>
            <w:r w:rsidR="00845707" w:rsidRPr="00D27800">
              <w:rPr>
                <w:rFonts w:ascii="Times New Roman" w:eastAsia="宋体" w:hAnsi="Times New Roman"/>
                <w:b/>
                <w:noProof/>
                <w:webHidden/>
              </w:rPr>
              <w:fldChar w:fldCharType="end"/>
            </w:r>
          </w:hyperlink>
        </w:p>
        <w:p w14:paraId="301CAA1C"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94" w:history="1">
            <w:r w:rsidR="00845707" w:rsidRPr="00D27800">
              <w:rPr>
                <w:rStyle w:val="ac"/>
                <w:rFonts w:ascii="Times New Roman" w:eastAsia="宋体" w:hAnsi="Times New Roman"/>
                <w:b/>
                <w:bCs/>
                <w:noProof/>
              </w:rPr>
              <w:t>2.2.4.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22</w:t>
            </w:r>
            <w:r w:rsidR="00845707" w:rsidRPr="00D27800">
              <w:rPr>
                <w:rFonts w:ascii="Times New Roman" w:eastAsia="宋体" w:hAnsi="Times New Roman"/>
                <w:b/>
                <w:noProof/>
                <w:webHidden/>
              </w:rPr>
              <w:fldChar w:fldCharType="end"/>
            </w:r>
          </w:hyperlink>
        </w:p>
        <w:p w14:paraId="56B6D38E"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495" w:history="1">
            <w:r w:rsidR="00845707" w:rsidRPr="00D27800">
              <w:rPr>
                <w:rStyle w:val="ac"/>
                <w:rFonts w:ascii="Times New Roman" w:eastAsia="宋体" w:hAnsi="Times New Roman"/>
                <w:b/>
                <w:noProof/>
              </w:rPr>
              <w:t>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功能三：移动便签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23</w:t>
            </w:r>
            <w:r w:rsidR="00845707" w:rsidRPr="00D27800">
              <w:rPr>
                <w:rFonts w:ascii="Times New Roman" w:eastAsia="宋体" w:hAnsi="Times New Roman"/>
                <w:b/>
                <w:noProof/>
                <w:webHidden/>
              </w:rPr>
              <w:fldChar w:fldCharType="end"/>
            </w:r>
          </w:hyperlink>
        </w:p>
        <w:p w14:paraId="3EDED13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96" w:history="1">
            <w:r w:rsidR="00845707" w:rsidRPr="00D27800">
              <w:rPr>
                <w:rStyle w:val="ac"/>
                <w:rFonts w:ascii="Times New Roman" w:eastAsia="宋体" w:hAnsi="Times New Roman"/>
                <w:b/>
                <w:bCs/>
                <w:noProof/>
              </w:rPr>
              <w:t>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23</w:t>
            </w:r>
            <w:r w:rsidR="00845707" w:rsidRPr="00D27800">
              <w:rPr>
                <w:rFonts w:ascii="Times New Roman" w:eastAsia="宋体" w:hAnsi="Times New Roman"/>
                <w:b/>
                <w:noProof/>
                <w:webHidden/>
              </w:rPr>
              <w:fldChar w:fldCharType="end"/>
            </w:r>
          </w:hyperlink>
        </w:p>
        <w:p w14:paraId="050C2024"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97" w:history="1">
            <w:r w:rsidR="00845707" w:rsidRPr="00D27800">
              <w:rPr>
                <w:rStyle w:val="ac"/>
                <w:rFonts w:ascii="Times New Roman" w:eastAsia="宋体" w:hAnsi="Times New Roman"/>
                <w:b/>
                <w:noProof/>
              </w:rPr>
              <w:t>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23</w:t>
            </w:r>
            <w:r w:rsidR="00845707" w:rsidRPr="00D27800">
              <w:rPr>
                <w:rFonts w:ascii="Times New Roman" w:eastAsia="宋体" w:hAnsi="Times New Roman"/>
                <w:b/>
                <w:noProof/>
                <w:webHidden/>
              </w:rPr>
              <w:fldChar w:fldCharType="end"/>
            </w:r>
          </w:hyperlink>
        </w:p>
        <w:p w14:paraId="3D39C8AA"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498" w:history="1">
            <w:r w:rsidR="00845707" w:rsidRPr="00D27800">
              <w:rPr>
                <w:rStyle w:val="ac"/>
                <w:rFonts w:ascii="Times New Roman" w:eastAsia="宋体" w:hAnsi="Times New Roman"/>
                <w:b/>
                <w:bCs/>
                <w:noProof/>
              </w:rPr>
              <w:t>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24</w:t>
            </w:r>
            <w:r w:rsidR="00845707" w:rsidRPr="00D27800">
              <w:rPr>
                <w:rFonts w:ascii="Times New Roman" w:eastAsia="宋体" w:hAnsi="Times New Roman"/>
                <w:b/>
                <w:noProof/>
                <w:webHidden/>
              </w:rPr>
              <w:fldChar w:fldCharType="end"/>
            </w:r>
          </w:hyperlink>
        </w:p>
        <w:p w14:paraId="6CD3F573"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499" w:history="1">
            <w:r w:rsidR="00845707" w:rsidRPr="00D27800">
              <w:rPr>
                <w:rStyle w:val="ac"/>
                <w:rFonts w:ascii="Times New Roman" w:eastAsia="宋体" w:hAnsi="Times New Roman"/>
                <w:b/>
                <w:bCs/>
                <w:noProof/>
              </w:rPr>
              <w:t>3.3.1.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_Toc148900499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24</w:t>
            </w:r>
            <w:r w:rsidR="00845707" w:rsidRPr="00D27800">
              <w:rPr>
                <w:rFonts w:ascii="Times New Roman" w:eastAsia="宋体" w:hAnsi="Times New Roman"/>
                <w:b/>
                <w:noProof/>
                <w:webHidden/>
              </w:rPr>
              <w:fldChar w:fldCharType="end"/>
            </w:r>
          </w:hyperlink>
        </w:p>
        <w:p w14:paraId="1A7C38DC"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00" w:history="1">
            <w:r w:rsidR="00845707" w:rsidRPr="00D27800">
              <w:rPr>
                <w:rStyle w:val="ac"/>
                <w:rFonts w:ascii="Times New Roman" w:eastAsia="宋体" w:hAnsi="Times New Roman"/>
                <w:b/>
                <w:bCs/>
                <w:noProof/>
              </w:rPr>
              <w:t>3.3.2.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25</w:t>
            </w:r>
            <w:r w:rsidR="00845707" w:rsidRPr="00D27800">
              <w:rPr>
                <w:rFonts w:ascii="Times New Roman" w:eastAsia="宋体" w:hAnsi="Times New Roman"/>
                <w:b/>
                <w:noProof/>
                <w:webHidden/>
              </w:rPr>
              <w:fldChar w:fldCharType="end"/>
            </w:r>
          </w:hyperlink>
        </w:p>
        <w:p w14:paraId="2A9E21F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01" w:history="1">
            <w:r w:rsidR="00845707" w:rsidRPr="00D27800">
              <w:rPr>
                <w:rStyle w:val="ac"/>
                <w:rFonts w:ascii="Times New Roman" w:eastAsia="宋体" w:hAnsi="Times New Roman"/>
                <w:b/>
                <w:bCs/>
                <w:noProof/>
              </w:rPr>
              <w:t>3.3.3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27</w:t>
            </w:r>
            <w:r w:rsidR="00845707" w:rsidRPr="00D27800">
              <w:rPr>
                <w:rFonts w:ascii="Times New Roman" w:eastAsia="宋体" w:hAnsi="Times New Roman"/>
                <w:b/>
                <w:noProof/>
                <w:webHidden/>
              </w:rPr>
              <w:fldChar w:fldCharType="end"/>
            </w:r>
          </w:hyperlink>
        </w:p>
        <w:p w14:paraId="0F89FCF7"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02" w:history="1">
            <w:r w:rsidR="00845707" w:rsidRPr="00D27800">
              <w:rPr>
                <w:rStyle w:val="ac"/>
                <w:rFonts w:ascii="Times New Roman" w:eastAsia="宋体" w:hAnsi="Times New Roman"/>
                <w:b/>
                <w:bCs/>
                <w:noProof/>
              </w:rPr>
              <w:t>3.3.4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29</w:t>
            </w:r>
            <w:r w:rsidR="00845707" w:rsidRPr="00D27800">
              <w:rPr>
                <w:rFonts w:ascii="Times New Roman" w:eastAsia="宋体" w:hAnsi="Times New Roman"/>
                <w:b/>
                <w:noProof/>
                <w:webHidden/>
              </w:rPr>
              <w:fldChar w:fldCharType="end"/>
            </w:r>
          </w:hyperlink>
        </w:p>
        <w:p w14:paraId="3BBA495A"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03" w:history="1">
            <w:r w:rsidR="00845707" w:rsidRPr="00D27800">
              <w:rPr>
                <w:rStyle w:val="ac"/>
                <w:rFonts w:ascii="Times New Roman" w:eastAsia="宋体" w:hAnsi="Times New Roman"/>
                <w:b/>
                <w:noProof/>
              </w:rPr>
              <w:t>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功能四：新建文件夹</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30</w:t>
            </w:r>
            <w:r w:rsidR="00845707" w:rsidRPr="00D27800">
              <w:rPr>
                <w:rFonts w:ascii="Times New Roman" w:eastAsia="宋体" w:hAnsi="Times New Roman"/>
                <w:b/>
                <w:noProof/>
                <w:webHidden/>
              </w:rPr>
              <w:fldChar w:fldCharType="end"/>
            </w:r>
          </w:hyperlink>
        </w:p>
        <w:p w14:paraId="749CCF5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04" w:history="1">
            <w:r w:rsidR="00845707" w:rsidRPr="00D27800">
              <w:rPr>
                <w:rStyle w:val="ac"/>
                <w:rFonts w:ascii="Times New Roman" w:eastAsia="宋体" w:hAnsi="Times New Roman"/>
                <w:b/>
                <w:bCs/>
                <w:noProof/>
              </w:rPr>
              <w:t>4.1.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30</w:t>
            </w:r>
            <w:r w:rsidR="00845707" w:rsidRPr="00D27800">
              <w:rPr>
                <w:rFonts w:ascii="Times New Roman" w:eastAsia="宋体" w:hAnsi="Times New Roman"/>
                <w:b/>
                <w:noProof/>
                <w:webHidden/>
              </w:rPr>
              <w:fldChar w:fldCharType="end"/>
            </w:r>
          </w:hyperlink>
        </w:p>
        <w:p w14:paraId="3ECA5D86"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05" w:history="1">
            <w:r w:rsidR="00845707" w:rsidRPr="00D27800">
              <w:rPr>
                <w:rStyle w:val="ac"/>
                <w:rFonts w:ascii="Times New Roman" w:eastAsia="宋体" w:hAnsi="Times New Roman"/>
                <w:b/>
                <w:bCs/>
                <w:noProof/>
              </w:rPr>
              <w:t>4.2.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30</w:t>
            </w:r>
            <w:r w:rsidR="00845707" w:rsidRPr="00D27800">
              <w:rPr>
                <w:rFonts w:ascii="Times New Roman" w:eastAsia="宋体" w:hAnsi="Times New Roman"/>
                <w:b/>
                <w:noProof/>
                <w:webHidden/>
              </w:rPr>
              <w:fldChar w:fldCharType="end"/>
            </w:r>
          </w:hyperlink>
        </w:p>
        <w:p w14:paraId="7472A456"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06" w:history="1">
            <w:r w:rsidR="00845707" w:rsidRPr="00D27800">
              <w:rPr>
                <w:rStyle w:val="ac"/>
                <w:rFonts w:ascii="Times New Roman" w:eastAsia="宋体" w:hAnsi="Times New Roman"/>
                <w:b/>
                <w:bCs/>
                <w:noProof/>
              </w:rPr>
              <w:t>4.3.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31</w:t>
            </w:r>
            <w:r w:rsidR="00845707" w:rsidRPr="00D27800">
              <w:rPr>
                <w:rFonts w:ascii="Times New Roman" w:eastAsia="宋体" w:hAnsi="Times New Roman"/>
                <w:b/>
                <w:noProof/>
                <w:webHidden/>
              </w:rPr>
              <w:fldChar w:fldCharType="end"/>
            </w:r>
          </w:hyperlink>
        </w:p>
        <w:p w14:paraId="6D175C1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07" w:history="1">
            <w:r w:rsidR="00845707" w:rsidRPr="00D27800">
              <w:rPr>
                <w:rStyle w:val="ac"/>
                <w:rFonts w:ascii="Times New Roman" w:eastAsia="宋体" w:hAnsi="Times New Roman"/>
                <w:b/>
                <w:bCs/>
                <w:noProof/>
              </w:rPr>
              <w:t>4.3.1.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31</w:t>
            </w:r>
            <w:r w:rsidR="00845707" w:rsidRPr="00D27800">
              <w:rPr>
                <w:rFonts w:ascii="Times New Roman" w:eastAsia="宋体" w:hAnsi="Times New Roman"/>
                <w:b/>
                <w:noProof/>
                <w:webHidden/>
              </w:rPr>
              <w:fldChar w:fldCharType="end"/>
            </w:r>
          </w:hyperlink>
        </w:p>
        <w:p w14:paraId="3434F171"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08" w:history="1">
            <w:r w:rsidR="00845707" w:rsidRPr="00D27800">
              <w:rPr>
                <w:rStyle w:val="ac"/>
                <w:rFonts w:ascii="Times New Roman" w:eastAsia="宋体" w:hAnsi="Times New Roman"/>
                <w:b/>
                <w:bCs/>
                <w:noProof/>
              </w:rPr>
              <w:t>4.3.2.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36</w:t>
            </w:r>
            <w:r w:rsidR="00845707" w:rsidRPr="00D27800">
              <w:rPr>
                <w:rFonts w:ascii="Times New Roman" w:eastAsia="宋体" w:hAnsi="Times New Roman"/>
                <w:b/>
                <w:noProof/>
                <w:webHidden/>
              </w:rPr>
              <w:fldChar w:fldCharType="end"/>
            </w:r>
          </w:hyperlink>
        </w:p>
        <w:p w14:paraId="6E1F451A"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509" w:history="1">
            <w:r w:rsidR="00845707" w:rsidRPr="00D27800">
              <w:rPr>
                <w:rStyle w:val="ac"/>
                <w:rFonts w:ascii="Times New Roman" w:eastAsia="宋体" w:hAnsi="Times New Roman"/>
                <w:b/>
                <w:bCs/>
                <w:noProof/>
              </w:rPr>
              <w:t xml:space="preserve">4.3.3. </w:t>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_Toc148900509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38</w:t>
            </w:r>
            <w:r w:rsidR="00845707" w:rsidRPr="00D27800">
              <w:rPr>
                <w:rFonts w:ascii="Times New Roman" w:eastAsia="宋体" w:hAnsi="Times New Roman"/>
                <w:b/>
                <w:noProof/>
                <w:webHidden/>
              </w:rPr>
              <w:fldChar w:fldCharType="end"/>
            </w:r>
          </w:hyperlink>
        </w:p>
        <w:p w14:paraId="40AAFA7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10" w:history="1">
            <w:r w:rsidR="00845707" w:rsidRPr="00D27800">
              <w:rPr>
                <w:rStyle w:val="ac"/>
                <w:rFonts w:ascii="Times New Roman" w:eastAsia="宋体" w:hAnsi="Times New Roman"/>
                <w:b/>
                <w:bCs/>
                <w:noProof/>
              </w:rPr>
              <w:t>4.3.4.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41</w:t>
            </w:r>
            <w:r w:rsidR="00845707" w:rsidRPr="00D27800">
              <w:rPr>
                <w:rFonts w:ascii="Times New Roman" w:eastAsia="宋体" w:hAnsi="Times New Roman"/>
                <w:b/>
                <w:noProof/>
                <w:webHidden/>
              </w:rPr>
              <w:fldChar w:fldCharType="end"/>
            </w:r>
          </w:hyperlink>
        </w:p>
        <w:p w14:paraId="7A57A987"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11" w:history="1">
            <w:r w:rsidR="00845707" w:rsidRPr="00D27800">
              <w:rPr>
                <w:rStyle w:val="ac"/>
                <w:rFonts w:ascii="Times New Roman" w:eastAsia="宋体" w:hAnsi="Times New Roman"/>
                <w:b/>
                <w:noProof/>
              </w:rPr>
              <w:t>5.</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功能五：查看文件夹</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43</w:t>
            </w:r>
            <w:r w:rsidR="00845707" w:rsidRPr="00D27800">
              <w:rPr>
                <w:rFonts w:ascii="Times New Roman" w:eastAsia="宋体" w:hAnsi="Times New Roman"/>
                <w:b/>
                <w:noProof/>
                <w:webHidden/>
              </w:rPr>
              <w:fldChar w:fldCharType="end"/>
            </w:r>
          </w:hyperlink>
        </w:p>
        <w:p w14:paraId="100F9B6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12" w:history="1">
            <w:r w:rsidR="00845707" w:rsidRPr="00D27800">
              <w:rPr>
                <w:rStyle w:val="ac"/>
                <w:rFonts w:ascii="Times New Roman" w:eastAsia="宋体" w:hAnsi="Times New Roman"/>
                <w:b/>
                <w:bCs/>
                <w:noProof/>
              </w:rPr>
              <w:t>5.1.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43</w:t>
            </w:r>
            <w:r w:rsidR="00845707" w:rsidRPr="00D27800">
              <w:rPr>
                <w:rFonts w:ascii="Times New Roman" w:eastAsia="宋体" w:hAnsi="Times New Roman"/>
                <w:b/>
                <w:noProof/>
                <w:webHidden/>
              </w:rPr>
              <w:fldChar w:fldCharType="end"/>
            </w:r>
          </w:hyperlink>
        </w:p>
        <w:p w14:paraId="41C88B1D"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13" w:history="1">
            <w:r w:rsidR="00845707" w:rsidRPr="00D27800">
              <w:rPr>
                <w:rStyle w:val="ac"/>
                <w:rFonts w:ascii="Times New Roman" w:eastAsia="宋体" w:hAnsi="Times New Roman"/>
                <w:b/>
                <w:bCs/>
                <w:noProof/>
              </w:rPr>
              <w:t>5.2.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43</w:t>
            </w:r>
            <w:r w:rsidR="00845707" w:rsidRPr="00D27800">
              <w:rPr>
                <w:rFonts w:ascii="Times New Roman" w:eastAsia="宋体" w:hAnsi="Times New Roman"/>
                <w:b/>
                <w:noProof/>
                <w:webHidden/>
              </w:rPr>
              <w:fldChar w:fldCharType="end"/>
            </w:r>
          </w:hyperlink>
        </w:p>
        <w:p w14:paraId="458DBE30"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14" w:history="1">
            <w:r w:rsidR="00845707" w:rsidRPr="00D27800">
              <w:rPr>
                <w:rStyle w:val="ac"/>
                <w:rFonts w:ascii="Times New Roman" w:eastAsia="宋体" w:hAnsi="Times New Roman"/>
                <w:b/>
                <w:bCs/>
                <w:noProof/>
              </w:rPr>
              <w:t>5.3.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44</w:t>
            </w:r>
            <w:r w:rsidR="00845707" w:rsidRPr="00D27800">
              <w:rPr>
                <w:rFonts w:ascii="Times New Roman" w:eastAsia="宋体" w:hAnsi="Times New Roman"/>
                <w:b/>
                <w:noProof/>
                <w:webHidden/>
              </w:rPr>
              <w:fldChar w:fldCharType="end"/>
            </w:r>
          </w:hyperlink>
        </w:p>
        <w:p w14:paraId="69C60B6E"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15" w:history="1">
            <w:r w:rsidR="00845707" w:rsidRPr="00D27800">
              <w:rPr>
                <w:rStyle w:val="ac"/>
                <w:rFonts w:ascii="Times New Roman" w:eastAsia="宋体" w:hAnsi="Times New Roman"/>
                <w:b/>
                <w:bCs/>
                <w:noProof/>
              </w:rPr>
              <w:t>5.3.1.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44</w:t>
            </w:r>
            <w:r w:rsidR="00845707" w:rsidRPr="00D27800">
              <w:rPr>
                <w:rFonts w:ascii="Times New Roman" w:eastAsia="宋体" w:hAnsi="Times New Roman"/>
                <w:b/>
                <w:noProof/>
                <w:webHidden/>
              </w:rPr>
              <w:fldChar w:fldCharType="end"/>
            </w:r>
          </w:hyperlink>
        </w:p>
        <w:p w14:paraId="6DB16C8D"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16" w:history="1">
            <w:r w:rsidR="00845707" w:rsidRPr="00D27800">
              <w:rPr>
                <w:rStyle w:val="ac"/>
                <w:rFonts w:ascii="Times New Roman" w:eastAsia="宋体" w:hAnsi="Times New Roman"/>
                <w:b/>
                <w:bCs/>
                <w:noProof/>
              </w:rPr>
              <w:t>5.3.2.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46</w:t>
            </w:r>
            <w:r w:rsidR="00845707" w:rsidRPr="00D27800">
              <w:rPr>
                <w:rFonts w:ascii="Times New Roman" w:eastAsia="宋体" w:hAnsi="Times New Roman"/>
                <w:b/>
                <w:noProof/>
                <w:webHidden/>
              </w:rPr>
              <w:fldChar w:fldCharType="end"/>
            </w:r>
          </w:hyperlink>
        </w:p>
        <w:p w14:paraId="4A9E4526"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517" w:history="1">
            <w:r w:rsidR="00845707" w:rsidRPr="00D27800">
              <w:rPr>
                <w:rStyle w:val="ac"/>
                <w:rFonts w:ascii="Times New Roman" w:eastAsia="宋体" w:hAnsi="Times New Roman"/>
                <w:b/>
                <w:bCs/>
                <w:noProof/>
              </w:rPr>
              <w:t>5.3.3</w:t>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51</w:t>
            </w:r>
            <w:r w:rsidR="00845707" w:rsidRPr="00D27800">
              <w:rPr>
                <w:rFonts w:ascii="Times New Roman" w:eastAsia="宋体" w:hAnsi="Times New Roman"/>
                <w:b/>
                <w:noProof/>
                <w:webHidden/>
              </w:rPr>
              <w:fldChar w:fldCharType="end"/>
            </w:r>
          </w:hyperlink>
        </w:p>
        <w:p w14:paraId="34CF9A3F"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18" w:history="1">
            <w:r w:rsidR="00845707" w:rsidRPr="00D27800">
              <w:rPr>
                <w:rStyle w:val="ac"/>
                <w:rFonts w:ascii="Times New Roman" w:eastAsia="宋体" w:hAnsi="Times New Roman"/>
                <w:b/>
                <w:bCs/>
                <w:noProof/>
              </w:rPr>
              <w:t>5.3.4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52</w:t>
            </w:r>
            <w:r w:rsidR="00845707" w:rsidRPr="00D27800">
              <w:rPr>
                <w:rFonts w:ascii="Times New Roman" w:eastAsia="宋体" w:hAnsi="Times New Roman"/>
                <w:b/>
                <w:noProof/>
                <w:webHidden/>
              </w:rPr>
              <w:fldChar w:fldCharType="end"/>
            </w:r>
          </w:hyperlink>
        </w:p>
        <w:p w14:paraId="1B5D3BC1"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19" w:history="1">
            <w:r w:rsidR="00845707" w:rsidRPr="00D27800">
              <w:rPr>
                <w:rStyle w:val="ac"/>
                <w:rFonts w:ascii="Times New Roman" w:eastAsia="宋体" w:hAnsi="Times New Roman"/>
                <w:b/>
                <w:noProof/>
              </w:rPr>
              <w:t>6.</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功能六：删除文件夹</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_Toc148900519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54</w:t>
            </w:r>
            <w:r w:rsidR="00845707" w:rsidRPr="00D27800">
              <w:rPr>
                <w:rFonts w:ascii="Times New Roman" w:eastAsia="宋体" w:hAnsi="Times New Roman"/>
                <w:b/>
                <w:noProof/>
                <w:webHidden/>
              </w:rPr>
              <w:fldChar w:fldCharType="end"/>
            </w:r>
          </w:hyperlink>
        </w:p>
        <w:p w14:paraId="62CA1EEC"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0" w:history="1">
            <w:r w:rsidR="00845707" w:rsidRPr="00D27800">
              <w:rPr>
                <w:rStyle w:val="ac"/>
                <w:rFonts w:ascii="Times New Roman" w:eastAsia="宋体" w:hAnsi="Times New Roman"/>
                <w:b/>
                <w:bCs/>
                <w:noProof/>
              </w:rPr>
              <w:t>6.1.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54</w:t>
            </w:r>
            <w:r w:rsidR="00845707" w:rsidRPr="00D27800">
              <w:rPr>
                <w:rFonts w:ascii="Times New Roman" w:eastAsia="宋体" w:hAnsi="Times New Roman"/>
                <w:b/>
                <w:noProof/>
                <w:webHidden/>
              </w:rPr>
              <w:fldChar w:fldCharType="end"/>
            </w:r>
          </w:hyperlink>
        </w:p>
        <w:p w14:paraId="7F112C55"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1" w:history="1">
            <w:r w:rsidR="00845707" w:rsidRPr="00D27800">
              <w:rPr>
                <w:rStyle w:val="ac"/>
                <w:rFonts w:ascii="Times New Roman" w:eastAsia="宋体" w:hAnsi="Times New Roman"/>
                <w:b/>
                <w:bCs/>
                <w:noProof/>
              </w:rPr>
              <w:t>6.2.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54</w:t>
            </w:r>
            <w:r w:rsidR="00845707" w:rsidRPr="00D27800">
              <w:rPr>
                <w:rFonts w:ascii="Times New Roman" w:eastAsia="宋体" w:hAnsi="Times New Roman"/>
                <w:b/>
                <w:noProof/>
                <w:webHidden/>
              </w:rPr>
              <w:fldChar w:fldCharType="end"/>
            </w:r>
          </w:hyperlink>
        </w:p>
        <w:p w14:paraId="50DEA899"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2" w:history="1">
            <w:r w:rsidR="00845707" w:rsidRPr="00D27800">
              <w:rPr>
                <w:rStyle w:val="ac"/>
                <w:rFonts w:ascii="Times New Roman" w:eastAsia="宋体" w:hAnsi="Times New Roman"/>
                <w:b/>
                <w:bCs/>
                <w:noProof/>
              </w:rPr>
              <w:t>6.3.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55</w:t>
            </w:r>
            <w:r w:rsidR="00845707" w:rsidRPr="00D27800">
              <w:rPr>
                <w:rFonts w:ascii="Times New Roman" w:eastAsia="宋体" w:hAnsi="Times New Roman"/>
                <w:b/>
                <w:noProof/>
                <w:webHidden/>
              </w:rPr>
              <w:fldChar w:fldCharType="end"/>
            </w:r>
          </w:hyperlink>
        </w:p>
        <w:p w14:paraId="08F6C8D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23" w:history="1">
            <w:r w:rsidR="00845707" w:rsidRPr="00D27800">
              <w:rPr>
                <w:rStyle w:val="ac"/>
                <w:rFonts w:ascii="Times New Roman" w:eastAsia="宋体" w:hAnsi="Times New Roman"/>
                <w:b/>
                <w:bCs/>
                <w:noProof/>
              </w:rPr>
              <w:t>6.3.3.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62</w:t>
            </w:r>
            <w:r w:rsidR="00845707" w:rsidRPr="00D27800">
              <w:rPr>
                <w:rFonts w:ascii="Times New Roman" w:eastAsia="宋体" w:hAnsi="Times New Roman"/>
                <w:b/>
                <w:noProof/>
                <w:webHidden/>
              </w:rPr>
              <w:fldChar w:fldCharType="end"/>
            </w:r>
          </w:hyperlink>
        </w:p>
        <w:p w14:paraId="7E833F49"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24" w:history="1">
            <w:r w:rsidR="00845707" w:rsidRPr="00D27800">
              <w:rPr>
                <w:rStyle w:val="ac"/>
                <w:rFonts w:ascii="Times New Roman" w:eastAsia="宋体" w:hAnsi="Times New Roman"/>
                <w:b/>
                <w:bCs/>
                <w:noProof/>
              </w:rPr>
              <w:t>6.3.4.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63</w:t>
            </w:r>
            <w:r w:rsidR="00845707" w:rsidRPr="00D27800">
              <w:rPr>
                <w:rFonts w:ascii="Times New Roman" w:eastAsia="宋体" w:hAnsi="Times New Roman"/>
                <w:b/>
                <w:noProof/>
                <w:webHidden/>
              </w:rPr>
              <w:fldChar w:fldCharType="end"/>
            </w:r>
          </w:hyperlink>
        </w:p>
        <w:p w14:paraId="0C1FBE4C"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25" w:history="1">
            <w:r w:rsidR="00845707" w:rsidRPr="00D27800">
              <w:rPr>
                <w:rStyle w:val="ac"/>
                <w:rFonts w:ascii="Times New Roman" w:eastAsia="宋体" w:hAnsi="Times New Roman"/>
                <w:b/>
                <w:noProof/>
              </w:rPr>
              <w:t>7.</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功能七：修改文件夹名称</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65</w:t>
            </w:r>
            <w:r w:rsidR="00845707" w:rsidRPr="00D27800">
              <w:rPr>
                <w:rFonts w:ascii="Times New Roman" w:eastAsia="宋体" w:hAnsi="Times New Roman"/>
                <w:b/>
                <w:noProof/>
                <w:webHidden/>
              </w:rPr>
              <w:fldChar w:fldCharType="end"/>
            </w:r>
          </w:hyperlink>
        </w:p>
        <w:p w14:paraId="38D416F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6" w:history="1">
            <w:r w:rsidR="00845707" w:rsidRPr="00D27800">
              <w:rPr>
                <w:rStyle w:val="ac"/>
                <w:rFonts w:ascii="Times New Roman" w:eastAsia="宋体" w:hAnsi="Times New Roman"/>
                <w:b/>
                <w:bCs/>
                <w:noProof/>
              </w:rPr>
              <w:t>7.1.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65</w:t>
            </w:r>
            <w:r w:rsidR="00845707" w:rsidRPr="00D27800">
              <w:rPr>
                <w:rFonts w:ascii="Times New Roman" w:eastAsia="宋体" w:hAnsi="Times New Roman"/>
                <w:b/>
                <w:noProof/>
                <w:webHidden/>
              </w:rPr>
              <w:fldChar w:fldCharType="end"/>
            </w:r>
          </w:hyperlink>
        </w:p>
        <w:p w14:paraId="3B80F145"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7" w:history="1">
            <w:r w:rsidR="00845707" w:rsidRPr="00D27800">
              <w:rPr>
                <w:rStyle w:val="ac"/>
                <w:rFonts w:ascii="Times New Roman" w:eastAsia="宋体" w:hAnsi="Times New Roman"/>
                <w:b/>
                <w:bCs/>
                <w:noProof/>
              </w:rPr>
              <w:t>7.2.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65</w:t>
            </w:r>
            <w:r w:rsidR="00845707" w:rsidRPr="00D27800">
              <w:rPr>
                <w:rFonts w:ascii="Times New Roman" w:eastAsia="宋体" w:hAnsi="Times New Roman"/>
                <w:b/>
                <w:noProof/>
                <w:webHidden/>
              </w:rPr>
              <w:fldChar w:fldCharType="end"/>
            </w:r>
          </w:hyperlink>
        </w:p>
        <w:p w14:paraId="5CB4B61D"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28" w:history="1">
            <w:r w:rsidR="00845707" w:rsidRPr="00D27800">
              <w:rPr>
                <w:rStyle w:val="ac"/>
                <w:rFonts w:ascii="Times New Roman" w:eastAsia="宋体" w:hAnsi="Times New Roman"/>
                <w:b/>
                <w:bCs/>
                <w:noProof/>
              </w:rPr>
              <w:t>7.3.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66</w:t>
            </w:r>
            <w:r w:rsidR="00845707" w:rsidRPr="00D27800">
              <w:rPr>
                <w:rFonts w:ascii="Times New Roman" w:eastAsia="宋体" w:hAnsi="Times New Roman"/>
                <w:b/>
                <w:noProof/>
                <w:webHidden/>
              </w:rPr>
              <w:fldChar w:fldCharType="end"/>
            </w:r>
          </w:hyperlink>
        </w:p>
        <w:p w14:paraId="1BBB4C6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29" w:history="1">
            <w:r w:rsidR="00845707" w:rsidRPr="00D27800">
              <w:rPr>
                <w:rStyle w:val="ac"/>
                <w:rFonts w:ascii="Times New Roman" w:eastAsia="宋体" w:hAnsi="Times New Roman"/>
                <w:b/>
                <w:bCs/>
                <w:noProof/>
              </w:rPr>
              <w:t>7.3.1.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_Toc148900529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66</w:t>
            </w:r>
            <w:r w:rsidR="00845707" w:rsidRPr="00D27800">
              <w:rPr>
                <w:rFonts w:ascii="Times New Roman" w:eastAsia="宋体" w:hAnsi="Times New Roman"/>
                <w:b/>
                <w:noProof/>
                <w:webHidden/>
              </w:rPr>
              <w:fldChar w:fldCharType="end"/>
            </w:r>
          </w:hyperlink>
        </w:p>
        <w:p w14:paraId="7B6EEB66"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0" w:history="1">
            <w:r w:rsidR="00845707" w:rsidRPr="00D27800">
              <w:rPr>
                <w:rStyle w:val="ac"/>
                <w:rFonts w:ascii="Times New Roman" w:eastAsia="宋体" w:hAnsi="Times New Roman"/>
                <w:b/>
                <w:bCs/>
                <w:noProof/>
              </w:rPr>
              <w:t>7.3.2.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71</w:t>
            </w:r>
            <w:r w:rsidR="00845707" w:rsidRPr="00D27800">
              <w:rPr>
                <w:rFonts w:ascii="Times New Roman" w:eastAsia="宋体" w:hAnsi="Times New Roman"/>
                <w:b/>
                <w:noProof/>
                <w:webHidden/>
              </w:rPr>
              <w:fldChar w:fldCharType="end"/>
            </w:r>
          </w:hyperlink>
        </w:p>
        <w:p w14:paraId="69499C0B"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1" w:history="1">
            <w:r w:rsidR="00845707" w:rsidRPr="00D27800">
              <w:rPr>
                <w:rStyle w:val="ac"/>
                <w:rFonts w:ascii="Times New Roman" w:eastAsia="宋体" w:hAnsi="Times New Roman"/>
                <w:b/>
                <w:bCs/>
                <w:noProof/>
              </w:rPr>
              <w:t>7.3.3.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73</w:t>
            </w:r>
            <w:r w:rsidR="00845707" w:rsidRPr="00D27800">
              <w:rPr>
                <w:rFonts w:ascii="Times New Roman" w:eastAsia="宋体" w:hAnsi="Times New Roman"/>
                <w:b/>
                <w:noProof/>
                <w:webHidden/>
              </w:rPr>
              <w:fldChar w:fldCharType="end"/>
            </w:r>
          </w:hyperlink>
        </w:p>
        <w:p w14:paraId="47F432BA"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2" w:history="1">
            <w:r w:rsidR="00845707" w:rsidRPr="00D27800">
              <w:rPr>
                <w:rStyle w:val="ac"/>
                <w:rFonts w:ascii="Times New Roman" w:eastAsia="宋体" w:hAnsi="Times New Roman"/>
                <w:b/>
                <w:bCs/>
                <w:noProof/>
              </w:rPr>
              <w:t>7.3.4.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76</w:t>
            </w:r>
            <w:r w:rsidR="00845707" w:rsidRPr="00D27800">
              <w:rPr>
                <w:rFonts w:ascii="Times New Roman" w:eastAsia="宋体" w:hAnsi="Times New Roman"/>
                <w:b/>
                <w:noProof/>
                <w:webHidden/>
              </w:rPr>
              <w:fldChar w:fldCharType="end"/>
            </w:r>
          </w:hyperlink>
        </w:p>
        <w:p w14:paraId="7E4AF683"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33" w:history="1">
            <w:r w:rsidR="00845707" w:rsidRPr="00D27800">
              <w:rPr>
                <w:rStyle w:val="ac"/>
                <w:rFonts w:ascii="Times New Roman" w:eastAsia="宋体" w:hAnsi="Times New Roman"/>
                <w:b/>
                <w:noProof/>
              </w:rPr>
              <w:t>8.</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功能八：导出便签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77</w:t>
            </w:r>
            <w:r w:rsidR="00845707" w:rsidRPr="00D27800">
              <w:rPr>
                <w:rFonts w:ascii="Times New Roman" w:eastAsia="宋体" w:hAnsi="Times New Roman"/>
                <w:b/>
                <w:noProof/>
                <w:webHidden/>
              </w:rPr>
              <w:fldChar w:fldCharType="end"/>
            </w:r>
          </w:hyperlink>
        </w:p>
        <w:p w14:paraId="1CE003D7"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34" w:history="1">
            <w:r w:rsidR="00845707" w:rsidRPr="00D27800">
              <w:rPr>
                <w:rStyle w:val="ac"/>
                <w:rFonts w:ascii="Times New Roman" w:eastAsia="宋体" w:hAnsi="Times New Roman"/>
                <w:b/>
                <w:bCs/>
                <w:noProof/>
              </w:rPr>
              <w:t>8.1.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77</w:t>
            </w:r>
            <w:r w:rsidR="00845707" w:rsidRPr="00D27800">
              <w:rPr>
                <w:rFonts w:ascii="Times New Roman" w:eastAsia="宋体" w:hAnsi="Times New Roman"/>
                <w:b/>
                <w:noProof/>
                <w:webHidden/>
              </w:rPr>
              <w:fldChar w:fldCharType="end"/>
            </w:r>
          </w:hyperlink>
        </w:p>
        <w:p w14:paraId="59001982"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35" w:history="1">
            <w:r w:rsidR="00845707" w:rsidRPr="00D27800">
              <w:rPr>
                <w:rStyle w:val="ac"/>
                <w:rFonts w:ascii="Times New Roman" w:eastAsia="宋体" w:hAnsi="Times New Roman"/>
                <w:b/>
                <w:bCs/>
                <w:noProof/>
              </w:rPr>
              <w:t>8.2.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78</w:t>
            </w:r>
            <w:r w:rsidR="00845707" w:rsidRPr="00D27800">
              <w:rPr>
                <w:rFonts w:ascii="Times New Roman" w:eastAsia="宋体" w:hAnsi="Times New Roman"/>
                <w:b/>
                <w:noProof/>
                <w:webHidden/>
              </w:rPr>
              <w:fldChar w:fldCharType="end"/>
            </w:r>
          </w:hyperlink>
        </w:p>
        <w:p w14:paraId="73DF7839"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36" w:history="1">
            <w:r w:rsidR="00845707" w:rsidRPr="00D27800">
              <w:rPr>
                <w:rStyle w:val="ac"/>
                <w:rFonts w:ascii="Times New Roman" w:eastAsia="宋体" w:hAnsi="Times New Roman"/>
                <w:b/>
                <w:bCs/>
                <w:noProof/>
              </w:rPr>
              <w:t>8.3.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79</w:t>
            </w:r>
            <w:r w:rsidR="00845707" w:rsidRPr="00D27800">
              <w:rPr>
                <w:rFonts w:ascii="Times New Roman" w:eastAsia="宋体" w:hAnsi="Times New Roman"/>
                <w:b/>
                <w:noProof/>
                <w:webHidden/>
              </w:rPr>
              <w:fldChar w:fldCharType="end"/>
            </w:r>
          </w:hyperlink>
        </w:p>
        <w:p w14:paraId="5F142767"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7" w:history="1">
            <w:r w:rsidR="00845707" w:rsidRPr="00D27800">
              <w:rPr>
                <w:rStyle w:val="ac"/>
                <w:rFonts w:ascii="Times New Roman" w:eastAsia="宋体" w:hAnsi="Times New Roman"/>
                <w:b/>
                <w:bCs/>
                <w:noProof/>
              </w:rPr>
              <w:t>8.3.1.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79</w:t>
            </w:r>
            <w:r w:rsidR="00845707" w:rsidRPr="00D27800">
              <w:rPr>
                <w:rFonts w:ascii="Times New Roman" w:eastAsia="宋体" w:hAnsi="Times New Roman"/>
                <w:b/>
                <w:noProof/>
                <w:webHidden/>
              </w:rPr>
              <w:fldChar w:fldCharType="end"/>
            </w:r>
          </w:hyperlink>
        </w:p>
        <w:p w14:paraId="23388EA2"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8" w:history="1">
            <w:r w:rsidR="00845707" w:rsidRPr="00D27800">
              <w:rPr>
                <w:rStyle w:val="ac"/>
                <w:rFonts w:ascii="Times New Roman" w:eastAsia="宋体" w:hAnsi="Times New Roman"/>
                <w:b/>
                <w:bCs/>
                <w:noProof/>
              </w:rPr>
              <w:t>8.3.2.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84</w:t>
            </w:r>
            <w:r w:rsidR="00845707" w:rsidRPr="00D27800">
              <w:rPr>
                <w:rFonts w:ascii="Times New Roman" w:eastAsia="宋体" w:hAnsi="Times New Roman"/>
                <w:b/>
                <w:noProof/>
                <w:webHidden/>
              </w:rPr>
              <w:fldChar w:fldCharType="end"/>
            </w:r>
          </w:hyperlink>
        </w:p>
        <w:p w14:paraId="4BC4AC20"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39" w:history="1">
            <w:r w:rsidR="00845707" w:rsidRPr="00D27800">
              <w:rPr>
                <w:rStyle w:val="ac"/>
                <w:rFonts w:ascii="Times New Roman" w:eastAsia="宋体" w:hAnsi="Times New Roman"/>
                <w:b/>
                <w:bCs/>
                <w:noProof/>
              </w:rPr>
              <w:t>8.3.3.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_Toc148900539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86</w:t>
            </w:r>
            <w:r w:rsidR="00845707" w:rsidRPr="00D27800">
              <w:rPr>
                <w:rFonts w:ascii="Times New Roman" w:eastAsia="宋体" w:hAnsi="Times New Roman"/>
                <w:b/>
                <w:noProof/>
                <w:webHidden/>
              </w:rPr>
              <w:fldChar w:fldCharType="end"/>
            </w:r>
          </w:hyperlink>
        </w:p>
        <w:p w14:paraId="530C283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40" w:history="1">
            <w:r w:rsidR="00845707" w:rsidRPr="00D27800">
              <w:rPr>
                <w:rStyle w:val="ac"/>
                <w:rFonts w:ascii="Times New Roman" w:eastAsia="宋体" w:hAnsi="Times New Roman"/>
                <w:b/>
                <w:bCs/>
                <w:noProof/>
              </w:rPr>
              <w:t>8.3.4.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91</w:t>
            </w:r>
            <w:r w:rsidR="00845707" w:rsidRPr="00D27800">
              <w:rPr>
                <w:rFonts w:ascii="Times New Roman" w:eastAsia="宋体" w:hAnsi="Times New Roman"/>
                <w:b/>
                <w:noProof/>
                <w:webHidden/>
              </w:rPr>
              <w:fldChar w:fldCharType="end"/>
            </w:r>
          </w:hyperlink>
        </w:p>
        <w:p w14:paraId="146F5844" w14:textId="77777777" w:rsidR="00845707" w:rsidRPr="00D27800" w:rsidRDefault="00000000">
          <w:pPr>
            <w:pStyle w:val="TOC1"/>
            <w:tabs>
              <w:tab w:val="left" w:pos="440"/>
              <w:tab w:val="right" w:leader="dot" w:pos="8296"/>
            </w:tabs>
            <w:rPr>
              <w:rFonts w:ascii="Times New Roman" w:eastAsia="宋体" w:hAnsi="Times New Roman" w:cstheme="minorBidi"/>
              <w:b/>
              <w:noProof/>
              <w:kern w:val="2"/>
              <w:sz w:val="21"/>
            </w:rPr>
          </w:pPr>
          <w:hyperlink w:anchor="_Toc148900541" w:history="1">
            <w:r w:rsidR="00845707" w:rsidRPr="00D27800">
              <w:rPr>
                <w:rStyle w:val="ac"/>
                <w:rFonts w:ascii="Times New Roman" w:eastAsia="宋体" w:hAnsi="Times New Roman"/>
                <w:b/>
                <w:noProof/>
              </w:rPr>
              <w:t>9.</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功能九：关键字查询</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93</w:t>
            </w:r>
            <w:r w:rsidR="00845707" w:rsidRPr="00D27800">
              <w:rPr>
                <w:rFonts w:ascii="Times New Roman" w:eastAsia="宋体" w:hAnsi="Times New Roman"/>
                <w:b/>
                <w:noProof/>
                <w:webHidden/>
              </w:rPr>
              <w:fldChar w:fldCharType="end"/>
            </w:r>
          </w:hyperlink>
        </w:p>
        <w:p w14:paraId="0E99E87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42" w:history="1">
            <w:r w:rsidR="00845707" w:rsidRPr="00D27800">
              <w:rPr>
                <w:rStyle w:val="ac"/>
                <w:rFonts w:ascii="Times New Roman" w:eastAsia="宋体" w:hAnsi="Times New Roman"/>
                <w:b/>
                <w:bCs/>
                <w:noProof/>
              </w:rPr>
              <w:t>9.1.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93</w:t>
            </w:r>
            <w:r w:rsidR="00845707" w:rsidRPr="00D27800">
              <w:rPr>
                <w:rFonts w:ascii="Times New Roman" w:eastAsia="宋体" w:hAnsi="Times New Roman"/>
                <w:b/>
                <w:noProof/>
                <w:webHidden/>
              </w:rPr>
              <w:fldChar w:fldCharType="end"/>
            </w:r>
          </w:hyperlink>
        </w:p>
        <w:p w14:paraId="41780D2C"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43" w:history="1">
            <w:r w:rsidR="00845707" w:rsidRPr="00D27800">
              <w:rPr>
                <w:rStyle w:val="ac"/>
                <w:rFonts w:ascii="Times New Roman" w:eastAsia="宋体" w:hAnsi="Times New Roman"/>
                <w:b/>
                <w:bCs/>
                <w:noProof/>
              </w:rPr>
              <w:t>9.2.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93</w:t>
            </w:r>
            <w:r w:rsidR="00845707" w:rsidRPr="00D27800">
              <w:rPr>
                <w:rFonts w:ascii="Times New Roman" w:eastAsia="宋体" w:hAnsi="Times New Roman"/>
                <w:b/>
                <w:noProof/>
                <w:webHidden/>
              </w:rPr>
              <w:fldChar w:fldCharType="end"/>
            </w:r>
          </w:hyperlink>
        </w:p>
        <w:p w14:paraId="359E3910"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44" w:history="1">
            <w:r w:rsidR="00845707" w:rsidRPr="00D27800">
              <w:rPr>
                <w:rStyle w:val="ac"/>
                <w:rFonts w:ascii="Times New Roman" w:eastAsia="宋体" w:hAnsi="Times New Roman"/>
                <w:b/>
                <w:bCs/>
                <w:noProof/>
              </w:rPr>
              <w:t>9.3.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93</w:t>
            </w:r>
            <w:r w:rsidR="00845707" w:rsidRPr="00D27800">
              <w:rPr>
                <w:rFonts w:ascii="Times New Roman" w:eastAsia="宋体" w:hAnsi="Times New Roman"/>
                <w:b/>
                <w:noProof/>
                <w:webHidden/>
              </w:rPr>
              <w:fldChar w:fldCharType="end"/>
            </w:r>
          </w:hyperlink>
        </w:p>
        <w:p w14:paraId="11FFD9C1"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45" w:history="1">
            <w:r w:rsidR="00845707" w:rsidRPr="00D27800">
              <w:rPr>
                <w:rStyle w:val="ac"/>
                <w:rFonts w:ascii="Times New Roman" w:eastAsia="宋体" w:hAnsi="Times New Roman"/>
                <w:b/>
                <w:bCs/>
                <w:noProof/>
              </w:rPr>
              <w:t>9.3.1.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93</w:t>
            </w:r>
            <w:r w:rsidR="00845707" w:rsidRPr="00D27800">
              <w:rPr>
                <w:rFonts w:ascii="Times New Roman" w:eastAsia="宋体" w:hAnsi="Times New Roman"/>
                <w:b/>
                <w:noProof/>
                <w:webHidden/>
              </w:rPr>
              <w:fldChar w:fldCharType="end"/>
            </w:r>
          </w:hyperlink>
        </w:p>
        <w:p w14:paraId="1F518AC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46" w:history="1">
            <w:r w:rsidR="00845707" w:rsidRPr="00D27800">
              <w:rPr>
                <w:rStyle w:val="ac"/>
                <w:rFonts w:ascii="Times New Roman" w:eastAsia="宋体" w:hAnsi="Times New Roman"/>
                <w:b/>
                <w:bCs/>
                <w:noProof/>
              </w:rPr>
              <w:t>9.3.2.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w:t>
            </w:r>
            <w:r w:rsidR="00845707" w:rsidRPr="00D27800">
              <w:rPr>
                <w:rStyle w:val="ac"/>
                <w:rFonts w:ascii="Times New Roman" w:eastAsia="宋体" w:hAnsi="Times New Roman"/>
                <w:b/>
                <w:bCs/>
                <w:noProof/>
              </w:rPr>
              <w:t>/</w:t>
            </w:r>
            <w:r w:rsidR="00845707" w:rsidRPr="00D27800">
              <w:rPr>
                <w:rStyle w:val="ac"/>
                <w:rFonts w:ascii="Times New Roman" w:eastAsia="宋体" w:hAnsi="Times New Roman" w:hint="eastAsia"/>
                <w:b/>
                <w:bCs/>
                <w:noProof/>
              </w:rPr>
              <w:t>模型相关的类：</w:t>
            </w:r>
            <w:r w:rsidR="00845707" w:rsidRPr="00D27800">
              <w:rPr>
                <w:rStyle w:val="ac"/>
                <w:rFonts w:ascii="Times New Roman" w:eastAsia="宋体" w:hAnsi="Times New Roman"/>
                <w:b/>
                <w:bCs/>
                <w:noProof/>
              </w:rPr>
              <w:t>Activity</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95</w:t>
            </w:r>
            <w:r w:rsidR="00845707" w:rsidRPr="00D27800">
              <w:rPr>
                <w:rFonts w:ascii="Times New Roman" w:eastAsia="宋体" w:hAnsi="Times New Roman"/>
                <w:b/>
                <w:noProof/>
                <w:webHidden/>
              </w:rPr>
              <w:fldChar w:fldCharType="end"/>
            </w:r>
          </w:hyperlink>
        </w:p>
        <w:p w14:paraId="16457040"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547" w:history="1">
            <w:r w:rsidR="00845707" w:rsidRPr="00D27800">
              <w:rPr>
                <w:rStyle w:val="ac"/>
                <w:rFonts w:ascii="Times New Roman" w:eastAsia="宋体" w:hAnsi="Times New Roman"/>
                <w:b/>
                <w:noProof/>
              </w:rPr>
              <w:t>9.3.3.</w:t>
            </w:r>
            <w:r w:rsidR="00845707" w:rsidRPr="00D27800">
              <w:rPr>
                <w:rStyle w:val="ac"/>
                <w:rFonts w:ascii="Times New Roman" w:eastAsia="宋体" w:hAnsi="Times New Roman" w:hint="eastAsia"/>
                <w:b/>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95</w:t>
            </w:r>
            <w:r w:rsidR="00845707" w:rsidRPr="00D27800">
              <w:rPr>
                <w:rFonts w:ascii="Times New Roman" w:eastAsia="宋体" w:hAnsi="Times New Roman"/>
                <w:b/>
                <w:noProof/>
                <w:webHidden/>
              </w:rPr>
              <w:fldChar w:fldCharType="end"/>
            </w:r>
          </w:hyperlink>
        </w:p>
        <w:p w14:paraId="00F00213"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48" w:history="1">
            <w:r w:rsidR="00845707" w:rsidRPr="00D27800">
              <w:rPr>
                <w:rStyle w:val="ac"/>
                <w:rFonts w:ascii="Times New Roman" w:eastAsia="宋体" w:hAnsi="Times New Roman"/>
                <w:b/>
                <w:noProof/>
              </w:rPr>
              <w:t>10.</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功能十：修改字体大小</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96</w:t>
            </w:r>
            <w:r w:rsidR="00845707" w:rsidRPr="00D27800">
              <w:rPr>
                <w:rFonts w:ascii="Times New Roman" w:eastAsia="宋体" w:hAnsi="Times New Roman"/>
                <w:b/>
                <w:noProof/>
                <w:webHidden/>
              </w:rPr>
              <w:fldChar w:fldCharType="end"/>
            </w:r>
          </w:hyperlink>
        </w:p>
        <w:p w14:paraId="128C3692"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49" w:history="1">
            <w:r w:rsidR="00845707" w:rsidRPr="00D27800">
              <w:rPr>
                <w:rStyle w:val="ac"/>
                <w:rFonts w:ascii="Times New Roman" w:eastAsia="宋体" w:hAnsi="Times New Roman"/>
                <w:b/>
                <w:bCs/>
                <w:noProof/>
              </w:rPr>
              <w:t>10.1.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_Toc148900549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96</w:t>
            </w:r>
            <w:r w:rsidR="00845707" w:rsidRPr="00D27800">
              <w:rPr>
                <w:rFonts w:ascii="Times New Roman" w:eastAsia="宋体" w:hAnsi="Times New Roman"/>
                <w:b/>
                <w:noProof/>
                <w:webHidden/>
              </w:rPr>
              <w:fldChar w:fldCharType="end"/>
            </w:r>
          </w:hyperlink>
        </w:p>
        <w:p w14:paraId="28164433"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50" w:history="1">
            <w:r w:rsidR="00845707" w:rsidRPr="00D27800">
              <w:rPr>
                <w:rStyle w:val="ac"/>
                <w:rFonts w:ascii="Times New Roman" w:eastAsia="宋体" w:hAnsi="Times New Roman"/>
                <w:b/>
                <w:bCs/>
                <w:noProof/>
              </w:rPr>
              <w:t>10.2.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97</w:t>
            </w:r>
            <w:r w:rsidR="00845707" w:rsidRPr="00D27800">
              <w:rPr>
                <w:rFonts w:ascii="Times New Roman" w:eastAsia="宋体" w:hAnsi="Times New Roman"/>
                <w:b/>
                <w:noProof/>
                <w:webHidden/>
              </w:rPr>
              <w:fldChar w:fldCharType="end"/>
            </w:r>
          </w:hyperlink>
        </w:p>
        <w:p w14:paraId="7943309A"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51" w:history="1">
            <w:r w:rsidR="00845707" w:rsidRPr="00D27800">
              <w:rPr>
                <w:rStyle w:val="ac"/>
                <w:rFonts w:ascii="Times New Roman" w:eastAsia="宋体" w:hAnsi="Times New Roman"/>
                <w:b/>
                <w:bCs/>
                <w:noProof/>
              </w:rPr>
              <w:t>10.3.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97</w:t>
            </w:r>
            <w:r w:rsidR="00845707" w:rsidRPr="00D27800">
              <w:rPr>
                <w:rFonts w:ascii="Times New Roman" w:eastAsia="宋体" w:hAnsi="Times New Roman"/>
                <w:b/>
                <w:noProof/>
                <w:webHidden/>
              </w:rPr>
              <w:fldChar w:fldCharType="end"/>
            </w:r>
          </w:hyperlink>
        </w:p>
        <w:p w14:paraId="21AC84DD"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52" w:history="1">
            <w:r w:rsidR="00845707" w:rsidRPr="00D27800">
              <w:rPr>
                <w:rStyle w:val="ac"/>
                <w:rFonts w:ascii="Times New Roman" w:eastAsia="宋体" w:hAnsi="Times New Roman"/>
                <w:b/>
                <w:bCs/>
                <w:noProof/>
              </w:rPr>
              <w:t>10.3.1.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w:t>
            </w:r>
            <w:r w:rsidR="00845707" w:rsidRPr="00D27800">
              <w:rPr>
                <w:rStyle w:val="ac"/>
                <w:rFonts w:ascii="Times New Roman" w:eastAsia="宋体" w:hAnsi="Times New Roman"/>
                <w:b/>
                <w:bCs/>
                <w:noProof/>
              </w:rPr>
              <w:t>/</w:t>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97</w:t>
            </w:r>
            <w:r w:rsidR="00845707" w:rsidRPr="00D27800">
              <w:rPr>
                <w:rFonts w:ascii="Times New Roman" w:eastAsia="宋体" w:hAnsi="Times New Roman"/>
                <w:b/>
                <w:noProof/>
                <w:webHidden/>
              </w:rPr>
              <w:fldChar w:fldCharType="end"/>
            </w:r>
          </w:hyperlink>
        </w:p>
        <w:p w14:paraId="7271C65C"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53" w:history="1">
            <w:r w:rsidR="00845707" w:rsidRPr="00D27800">
              <w:rPr>
                <w:rStyle w:val="ac"/>
                <w:rFonts w:ascii="Times New Roman" w:eastAsia="宋体" w:hAnsi="Times New Roman"/>
                <w:b/>
                <w:bCs/>
                <w:noProof/>
              </w:rPr>
              <w:t>10.3.2.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99</w:t>
            </w:r>
            <w:r w:rsidR="00845707" w:rsidRPr="00D27800">
              <w:rPr>
                <w:rFonts w:ascii="Times New Roman" w:eastAsia="宋体" w:hAnsi="Times New Roman"/>
                <w:b/>
                <w:noProof/>
                <w:webHidden/>
              </w:rPr>
              <w:fldChar w:fldCharType="end"/>
            </w:r>
          </w:hyperlink>
        </w:p>
        <w:p w14:paraId="11D39A7B"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54" w:history="1">
            <w:r w:rsidR="00845707" w:rsidRPr="00D27800">
              <w:rPr>
                <w:rStyle w:val="ac"/>
                <w:rFonts w:ascii="Times New Roman" w:eastAsia="宋体" w:hAnsi="Times New Roman"/>
                <w:b/>
                <w:bCs/>
                <w:noProof/>
              </w:rPr>
              <w:t>10.3.3.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100</w:t>
            </w:r>
            <w:r w:rsidR="00845707" w:rsidRPr="00D27800">
              <w:rPr>
                <w:rFonts w:ascii="Times New Roman" w:eastAsia="宋体" w:hAnsi="Times New Roman"/>
                <w:b/>
                <w:noProof/>
                <w:webHidden/>
              </w:rPr>
              <w:fldChar w:fldCharType="end"/>
            </w:r>
          </w:hyperlink>
        </w:p>
        <w:p w14:paraId="7DDA1940"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55" w:history="1">
            <w:r w:rsidR="00845707" w:rsidRPr="00D27800">
              <w:rPr>
                <w:rStyle w:val="ac"/>
                <w:rFonts w:ascii="Times New Roman" w:eastAsia="宋体" w:hAnsi="Times New Roman"/>
                <w:b/>
                <w:noProof/>
              </w:rPr>
              <w:t>11.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功能十一：修改背景颜色</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100</w:t>
            </w:r>
            <w:r w:rsidR="00845707" w:rsidRPr="00D27800">
              <w:rPr>
                <w:rFonts w:ascii="Times New Roman" w:eastAsia="宋体" w:hAnsi="Times New Roman"/>
                <w:b/>
                <w:noProof/>
                <w:webHidden/>
              </w:rPr>
              <w:fldChar w:fldCharType="end"/>
            </w:r>
          </w:hyperlink>
        </w:p>
        <w:p w14:paraId="3307B1C6"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56" w:history="1">
            <w:r w:rsidR="00845707" w:rsidRPr="00D27800">
              <w:rPr>
                <w:rStyle w:val="ac"/>
                <w:rFonts w:ascii="Times New Roman" w:eastAsia="宋体" w:hAnsi="Times New Roman"/>
                <w:b/>
                <w:bCs/>
                <w:noProof/>
              </w:rPr>
              <w:t>11.1.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100</w:t>
            </w:r>
            <w:r w:rsidR="00845707" w:rsidRPr="00D27800">
              <w:rPr>
                <w:rFonts w:ascii="Times New Roman" w:eastAsia="宋体" w:hAnsi="Times New Roman"/>
                <w:b/>
                <w:noProof/>
                <w:webHidden/>
              </w:rPr>
              <w:fldChar w:fldCharType="end"/>
            </w:r>
          </w:hyperlink>
        </w:p>
        <w:p w14:paraId="493BC6C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57" w:history="1">
            <w:r w:rsidR="00845707" w:rsidRPr="00D27800">
              <w:rPr>
                <w:rStyle w:val="ac"/>
                <w:rFonts w:ascii="Times New Roman" w:eastAsia="宋体" w:hAnsi="Times New Roman"/>
                <w:b/>
                <w:bCs/>
                <w:noProof/>
              </w:rPr>
              <w:t>11.2.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101</w:t>
            </w:r>
            <w:r w:rsidR="00845707" w:rsidRPr="00D27800">
              <w:rPr>
                <w:rFonts w:ascii="Times New Roman" w:eastAsia="宋体" w:hAnsi="Times New Roman"/>
                <w:b/>
                <w:noProof/>
                <w:webHidden/>
              </w:rPr>
              <w:fldChar w:fldCharType="end"/>
            </w:r>
          </w:hyperlink>
        </w:p>
        <w:p w14:paraId="1545B5EF"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58" w:history="1">
            <w:r w:rsidR="00845707" w:rsidRPr="00D27800">
              <w:rPr>
                <w:rStyle w:val="ac"/>
                <w:rFonts w:ascii="Times New Roman" w:eastAsia="宋体" w:hAnsi="Times New Roman"/>
                <w:b/>
                <w:bCs/>
                <w:noProof/>
              </w:rPr>
              <w:t>11.3.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101</w:t>
            </w:r>
            <w:r w:rsidR="00845707" w:rsidRPr="00D27800">
              <w:rPr>
                <w:rFonts w:ascii="Times New Roman" w:eastAsia="宋体" w:hAnsi="Times New Roman"/>
                <w:b/>
                <w:noProof/>
                <w:webHidden/>
              </w:rPr>
              <w:fldChar w:fldCharType="end"/>
            </w:r>
          </w:hyperlink>
        </w:p>
        <w:p w14:paraId="2E614C0B"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59" w:history="1">
            <w:r w:rsidR="00845707" w:rsidRPr="00D27800">
              <w:rPr>
                <w:rStyle w:val="ac"/>
                <w:rFonts w:ascii="Times New Roman" w:eastAsia="宋体" w:hAnsi="Times New Roman"/>
                <w:b/>
                <w:bCs/>
                <w:noProof/>
              </w:rPr>
              <w:t>11.3.1.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w:t>
            </w:r>
            <w:r w:rsidR="00845707" w:rsidRPr="00D27800">
              <w:rPr>
                <w:rStyle w:val="ac"/>
                <w:rFonts w:ascii="Times New Roman" w:eastAsia="宋体" w:hAnsi="Times New Roman"/>
                <w:b/>
                <w:bCs/>
                <w:noProof/>
              </w:rPr>
              <w:t>/</w:t>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_Toc148900559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101</w:t>
            </w:r>
            <w:r w:rsidR="00845707" w:rsidRPr="00D27800">
              <w:rPr>
                <w:rFonts w:ascii="Times New Roman" w:eastAsia="宋体" w:hAnsi="Times New Roman"/>
                <w:b/>
                <w:noProof/>
                <w:webHidden/>
              </w:rPr>
              <w:fldChar w:fldCharType="end"/>
            </w:r>
          </w:hyperlink>
        </w:p>
        <w:p w14:paraId="65AF2101"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60" w:history="1">
            <w:r w:rsidR="00845707" w:rsidRPr="00D27800">
              <w:rPr>
                <w:rStyle w:val="ac"/>
                <w:rFonts w:ascii="Times New Roman" w:eastAsia="宋体" w:hAnsi="Times New Roman"/>
                <w:b/>
                <w:bCs/>
                <w:noProof/>
              </w:rPr>
              <w:t>11.3.2.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103</w:t>
            </w:r>
            <w:r w:rsidR="00845707" w:rsidRPr="00D27800">
              <w:rPr>
                <w:rFonts w:ascii="Times New Roman" w:eastAsia="宋体" w:hAnsi="Times New Roman"/>
                <w:b/>
                <w:noProof/>
                <w:webHidden/>
              </w:rPr>
              <w:fldChar w:fldCharType="end"/>
            </w:r>
          </w:hyperlink>
        </w:p>
        <w:p w14:paraId="0A92097E"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61" w:history="1">
            <w:r w:rsidR="00845707" w:rsidRPr="00D27800">
              <w:rPr>
                <w:rStyle w:val="ac"/>
                <w:rFonts w:ascii="Times New Roman" w:eastAsia="宋体" w:hAnsi="Times New Roman"/>
                <w:b/>
                <w:bCs/>
                <w:noProof/>
              </w:rPr>
              <w:t>11.3.3.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104</w:t>
            </w:r>
            <w:r w:rsidR="00845707" w:rsidRPr="00D27800">
              <w:rPr>
                <w:rFonts w:ascii="Times New Roman" w:eastAsia="宋体" w:hAnsi="Times New Roman"/>
                <w:b/>
                <w:noProof/>
                <w:webHidden/>
              </w:rPr>
              <w:fldChar w:fldCharType="end"/>
            </w:r>
          </w:hyperlink>
        </w:p>
        <w:p w14:paraId="1F82F05B"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62" w:history="1">
            <w:r w:rsidR="00845707" w:rsidRPr="00D27800">
              <w:rPr>
                <w:rStyle w:val="ac"/>
                <w:rFonts w:ascii="Times New Roman" w:eastAsia="宋体" w:hAnsi="Times New Roman"/>
                <w:b/>
                <w:noProof/>
              </w:rPr>
              <w:t>12.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功能十二：清单模式</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105</w:t>
            </w:r>
            <w:r w:rsidR="00845707" w:rsidRPr="00D27800">
              <w:rPr>
                <w:rFonts w:ascii="Times New Roman" w:eastAsia="宋体" w:hAnsi="Times New Roman"/>
                <w:b/>
                <w:noProof/>
                <w:webHidden/>
              </w:rPr>
              <w:fldChar w:fldCharType="end"/>
            </w:r>
          </w:hyperlink>
        </w:p>
        <w:p w14:paraId="7D4B94C4"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63" w:history="1">
            <w:r w:rsidR="00845707" w:rsidRPr="00D27800">
              <w:rPr>
                <w:rStyle w:val="ac"/>
                <w:rFonts w:ascii="Times New Roman" w:eastAsia="宋体" w:hAnsi="Times New Roman"/>
                <w:b/>
                <w:bCs/>
                <w:noProof/>
              </w:rPr>
              <w:t>12.1.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105</w:t>
            </w:r>
            <w:r w:rsidR="00845707" w:rsidRPr="00D27800">
              <w:rPr>
                <w:rFonts w:ascii="Times New Roman" w:eastAsia="宋体" w:hAnsi="Times New Roman"/>
                <w:b/>
                <w:noProof/>
                <w:webHidden/>
              </w:rPr>
              <w:fldChar w:fldCharType="end"/>
            </w:r>
          </w:hyperlink>
        </w:p>
        <w:p w14:paraId="57972EDE"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64" w:history="1">
            <w:r w:rsidR="00845707" w:rsidRPr="00D27800">
              <w:rPr>
                <w:rStyle w:val="ac"/>
                <w:rFonts w:ascii="Times New Roman" w:eastAsia="宋体" w:hAnsi="Times New Roman"/>
                <w:b/>
                <w:bCs/>
                <w:noProof/>
              </w:rPr>
              <w:t>12.2.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105</w:t>
            </w:r>
            <w:r w:rsidR="00845707" w:rsidRPr="00D27800">
              <w:rPr>
                <w:rFonts w:ascii="Times New Roman" w:eastAsia="宋体" w:hAnsi="Times New Roman"/>
                <w:b/>
                <w:noProof/>
                <w:webHidden/>
              </w:rPr>
              <w:fldChar w:fldCharType="end"/>
            </w:r>
          </w:hyperlink>
        </w:p>
        <w:p w14:paraId="5DEDEAAA"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65" w:history="1">
            <w:r w:rsidR="00845707" w:rsidRPr="00D27800">
              <w:rPr>
                <w:rStyle w:val="ac"/>
                <w:rFonts w:ascii="Times New Roman" w:eastAsia="宋体" w:hAnsi="Times New Roman"/>
                <w:b/>
                <w:bCs/>
                <w:noProof/>
              </w:rPr>
              <w:t>12.3.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106</w:t>
            </w:r>
            <w:r w:rsidR="00845707" w:rsidRPr="00D27800">
              <w:rPr>
                <w:rFonts w:ascii="Times New Roman" w:eastAsia="宋体" w:hAnsi="Times New Roman"/>
                <w:b/>
                <w:noProof/>
                <w:webHidden/>
              </w:rPr>
              <w:fldChar w:fldCharType="end"/>
            </w:r>
          </w:hyperlink>
        </w:p>
        <w:p w14:paraId="0B506ACE"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66" w:history="1">
            <w:r w:rsidR="00845707" w:rsidRPr="00D27800">
              <w:rPr>
                <w:rStyle w:val="ac"/>
                <w:rFonts w:ascii="Times New Roman" w:eastAsia="宋体" w:hAnsi="Times New Roman"/>
                <w:b/>
                <w:bCs/>
                <w:noProof/>
              </w:rPr>
              <w:t>12.3.1.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106</w:t>
            </w:r>
            <w:r w:rsidR="00845707" w:rsidRPr="00D27800">
              <w:rPr>
                <w:rFonts w:ascii="Times New Roman" w:eastAsia="宋体" w:hAnsi="Times New Roman"/>
                <w:b/>
                <w:noProof/>
                <w:webHidden/>
              </w:rPr>
              <w:fldChar w:fldCharType="end"/>
            </w:r>
          </w:hyperlink>
        </w:p>
        <w:p w14:paraId="271E1BA8"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567" w:history="1">
            <w:r w:rsidR="00845707" w:rsidRPr="00D27800">
              <w:rPr>
                <w:rStyle w:val="ac"/>
                <w:rFonts w:ascii="Times New Roman" w:eastAsia="宋体" w:hAnsi="Times New Roman"/>
                <w:b/>
                <w:noProof/>
              </w:rPr>
              <w:t xml:space="preserve">12.3.2. </w:t>
            </w:r>
            <w:r w:rsidR="00845707" w:rsidRPr="00D27800">
              <w:rPr>
                <w:rStyle w:val="ac"/>
                <w:rFonts w:ascii="Times New Roman" w:eastAsia="宋体" w:hAnsi="Times New Roman" w:hint="eastAsia"/>
                <w:b/>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112</w:t>
            </w:r>
            <w:r w:rsidR="00845707" w:rsidRPr="00D27800">
              <w:rPr>
                <w:rFonts w:ascii="Times New Roman" w:eastAsia="宋体" w:hAnsi="Times New Roman"/>
                <w:b/>
                <w:noProof/>
                <w:webHidden/>
              </w:rPr>
              <w:fldChar w:fldCharType="end"/>
            </w:r>
          </w:hyperlink>
        </w:p>
        <w:p w14:paraId="4917C60F"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68" w:history="1">
            <w:r w:rsidR="00845707" w:rsidRPr="00D27800">
              <w:rPr>
                <w:rStyle w:val="ac"/>
                <w:rFonts w:ascii="Times New Roman" w:eastAsia="宋体" w:hAnsi="Times New Roman"/>
                <w:b/>
                <w:bCs/>
                <w:noProof/>
              </w:rPr>
              <w:t>12.3.3.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117</w:t>
            </w:r>
            <w:r w:rsidR="00845707" w:rsidRPr="00D27800">
              <w:rPr>
                <w:rFonts w:ascii="Times New Roman" w:eastAsia="宋体" w:hAnsi="Times New Roman"/>
                <w:b/>
                <w:noProof/>
                <w:webHidden/>
              </w:rPr>
              <w:fldChar w:fldCharType="end"/>
            </w:r>
          </w:hyperlink>
        </w:p>
        <w:p w14:paraId="301618F9"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69" w:history="1">
            <w:r w:rsidR="00845707" w:rsidRPr="00D27800">
              <w:rPr>
                <w:rStyle w:val="ac"/>
                <w:rFonts w:ascii="Times New Roman" w:eastAsia="宋体" w:hAnsi="Times New Roman"/>
                <w:b/>
                <w:noProof/>
              </w:rPr>
              <w:t>13.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功能十三：发送到桌面</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_Toc148900569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119</w:t>
            </w:r>
            <w:r w:rsidR="00845707" w:rsidRPr="00D27800">
              <w:rPr>
                <w:rFonts w:ascii="Times New Roman" w:eastAsia="宋体" w:hAnsi="Times New Roman"/>
                <w:b/>
                <w:noProof/>
                <w:webHidden/>
              </w:rPr>
              <w:fldChar w:fldCharType="end"/>
            </w:r>
          </w:hyperlink>
        </w:p>
        <w:p w14:paraId="5AC8D50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0" w:history="1">
            <w:r w:rsidR="00845707" w:rsidRPr="00D27800">
              <w:rPr>
                <w:rStyle w:val="ac"/>
                <w:rFonts w:ascii="Times New Roman" w:eastAsia="宋体" w:hAnsi="Times New Roman"/>
                <w:b/>
                <w:bCs/>
                <w:noProof/>
              </w:rPr>
              <w:t>13.1.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119</w:t>
            </w:r>
            <w:r w:rsidR="00845707" w:rsidRPr="00D27800">
              <w:rPr>
                <w:rFonts w:ascii="Times New Roman" w:eastAsia="宋体" w:hAnsi="Times New Roman"/>
                <w:b/>
                <w:noProof/>
                <w:webHidden/>
              </w:rPr>
              <w:fldChar w:fldCharType="end"/>
            </w:r>
          </w:hyperlink>
        </w:p>
        <w:p w14:paraId="65A1862B"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1" w:history="1">
            <w:r w:rsidR="00845707" w:rsidRPr="00D27800">
              <w:rPr>
                <w:rStyle w:val="ac"/>
                <w:rFonts w:ascii="Times New Roman" w:eastAsia="宋体" w:hAnsi="Times New Roman"/>
                <w:b/>
                <w:bCs/>
                <w:noProof/>
              </w:rPr>
              <w:t>13.2.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119</w:t>
            </w:r>
            <w:r w:rsidR="00845707" w:rsidRPr="00D27800">
              <w:rPr>
                <w:rFonts w:ascii="Times New Roman" w:eastAsia="宋体" w:hAnsi="Times New Roman"/>
                <w:b/>
                <w:noProof/>
                <w:webHidden/>
              </w:rPr>
              <w:fldChar w:fldCharType="end"/>
            </w:r>
          </w:hyperlink>
        </w:p>
        <w:p w14:paraId="00A51FE7"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2" w:history="1">
            <w:r w:rsidR="00845707" w:rsidRPr="00D27800">
              <w:rPr>
                <w:rStyle w:val="ac"/>
                <w:rFonts w:ascii="Times New Roman" w:eastAsia="宋体" w:hAnsi="Times New Roman"/>
                <w:b/>
                <w:bCs/>
                <w:noProof/>
              </w:rPr>
              <w:t>13.3.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120</w:t>
            </w:r>
            <w:r w:rsidR="00845707" w:rsidRPr="00D27800">
              <w:rPr>
                <w:rFonts w:ascii="Times New Roman" w:eastAsia="宋体" w:hAnsi="Times New Roman"/>
                <w:b/>
                <w:noProof/>
                <w:webHidden/>
              </w:rPr>
              <w:fldChar w:fldCharType="end"/>
            </w:r>
          </w:hyperlink>
        </w:p>
        <w:p w14:paraId="59C59332"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73" w:history="1">
            <w:r w:rsidR="00845707" w:rsidRPr="00D27800">
              <w:rPr>
                <w:rStyle w:val="ac"/>
                <w:rFonts w:ascii="Times New Roman" w:eastAsia="宋体" w:hAnsi="Times New Roman"/>
                <w:b/>
                <w:bCs/>
                <w:noProof/>
              </w:rPr>
              <w:t>13.3.1.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120</w:t>
            </w:r>
            <w:r w:rsidR="00845707" w:rsidRPr="00D27800">
              <w:rPr>
                <w:rFonts w:ascii="Times New Roman" w:eastAsia="宋体" w:hAnsi="Times New Roman"/>
                <w:b/>
                <w:noProof/>
                <w:webHidden/>
              </w:rPr>
              <w:fldChar w:fldCharType="end"/>
            </w:r>
          </w:hyperlink>
        </w:p>
        <w:p w14:paraId="0BACBA70"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74" w:history="1">
            <w:r w:rsidR="00845707" w:rsidRPr="00D27800">
              <w:rPr>
                <w:rStyle w:val="ac"/>
                <w:rFonts w:ascii="Times New Roman" w:eastAsia="宋体" w:hAnsi="Times New Roman"/>
                <w:b/>
                <w:bCs/>
                <w:noProof/>
              </w:rPr>
              <w:t>13.3.2.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121</w:t>
            </w:r>
            <w:r w:rsidR="00845707" w:rsidRPr="00D27800">
              <w:rPr>
                <w:rFonts w:ascii="Times New Roman" w:eastAsia="宋体" w:hAnsi="Times New Roman"/>
                <w:b/>
                <w:noProof/>
                <w:webHidden/>
              </w:rPr>
              <w:fldChar w:fldCharType="end"/>
            </w:r>
          </w:hyperlink>
        </w:p>
        <w:p w14:paraId="7C790E62"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75" w:history="1">
            <w:r w:rsidR="00845707" w:rsidRPr="00D27800">
              <w:rPr>
                <w:rStyle w:val="ac"/>
                <w:rFonts w:ascii="Times New Roman" w:eastAsia="宋体" w:hAnsi="Times New Roman"/>
                <w:b/>
                <w:bCs/>
                <w:noProof/>
              </w:rPr>
              <w:t>13.3.3.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124</w:t>
            </w:r>
            <w:r w:rsidR="00845707" w:rsidRPr="00D27800">
              <w:rPr>
                <w:rFonts w:ascii="Times New Roman" w:eastAsia="宋体" w:hAnsi="Times New Roman"/>
                <w:b/>
                <w:noProof/>
                <w:webHidden/>
              </w:rPr>
              <w:fldChar w:fldCharType="end"/>
            </w:r>
          </w:hyperlink>
        </w:p>
        <w:p w14:paraId="4B29D28B"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76" w:history="1">
            <w:r w:rsidR="00845707" w:rsidRPr="00D27800">
              <w:rPr>
                <w:rStyle w:val="ac"/>
                <w:rFonts w:ascii="Times New Roman" w:eastAsia="宋体" w:hAnsi="Times New Roman"/>
                <w:b/>
                <w:noProof/>
              </w:rPr>
              <w:t>14.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功能十四：自动保存便签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125</w:t>
            </w:r>
            <w:r w:rsidR="00845707" w:rsidRPr="00D27800">
              <w:rPr>
                <w:rFonts w:ascii="Times New Roman" w:eastAsia="宋体" w:hAnsi="Times New Roman"/>
                <w:b/>
                <w:noProof/>
                <w:webHidden/>
              </w:rPr>
              <w:fldChar w:fldCharType="end"/>
            </w:r>
          </w:hyperlink>
        </w:p>
        <w:p w14:paraId="1E7EEB9A"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7" w:history="1">
            <w:r w:rsidR="00845707" w:rsidRPr="00D27800">
              <w:rPr>
                <w:rStyle w:val="ac"/>
                <w:rFonts w:ascii="Times New Roman" w:eastAsia="宋体" w:hAnsi="Times New Roman"/>
                <w:b/>
                <w:bCs/>
                <w:noProof/>
              </w:rPr>
              <w:t>14.1.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125</w:t>
            </w:r>
            <w:r w:rsidR="00845707" w:rsidRPr="00D27800">
              <w:rPr>
                <w:rFonts w:ascii="Times New Roman" w:eastAsia="宋体" w:hAnsi="Times New Roman"/>
                <w:b/>
                <w:noProof/>
                <w:webHidden/>
              </w:rPr>
              <w:fldChar w:fldCharType="end"/>
            </w:r>
          </w:hyperlink>
        </w:p>
        <w:p w14:paraId="062122E7"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8" w:history="1">
            <w:r w:rsidR="00845707" w:rsidRPr="00D27800">
              <w:rPr>
                <w:rStyle w:val="ac"/>
                <w:rFonts w:ascii="Times New Roman" w:eastAsia="宋体" w:hAnsi="Times New Roman"/>
                <w:b/>
                <w:bCs/>
                <w:noProof/>
              </w:rPr>
              <w:t>14.2.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126</w:t>
            </w:r>
            <w:r w:rsidR="00845707" w:rsidRPr="00D27800">
              <w:rPr>
                <w:rFonts w:ascii="Times New Roman" w:eastAsia="宋体" w:hAnsi="Times New Roman"/>
                <w:b/>
                <w:noProof/>
                <w:webHidden/>
              </w:rPr>
              <w:fldChar w:fldCharType="end"/>
            </w:r>
          </w:hyperlink>
        </w:p>
        <w:p w14:paraId="4044B4FC"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79" w:history="1">
            <w:r w:rsidR="00845707" w:rsidRPr="00D27800">
              <w:rPr>
                <w:rStyle w:val="ac"/>
                <w:rFonts w:ascii="Times New Roman" w:eastAsia="宋体" w:hAnsi="Times New Roman"/>
                <w:b/>
                <w:bCs/>
                <w:noProof/>
              </w:rPr>
              <w:t>14.3.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_Toc148900579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127</w:t>
            </w:r>
            <w:r w:rsidR="00845707" w:rsidRPr="00D27800">
              <w:rPr>
                <w:rFonts w:ascii="Times New Roman" w:eastAsia="宋体" w:hAnsi="Times New Roman"/>
                <w:b/>
                <w:noProof/>
                <w:webHidden/>
              </w:rPr>
              <w:fldChar w:fldCharType="end"/>
            </w:r>
          </w:hyperlink>
        </w:p>
        <w:p w14:paraId="26E002D0"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0" w:history="1">
            <w:r w:rsidR="00845707" w:rsidRPr="00D27800">
              <w:rPr>
                <w:rStyle w:val="ac"/>
                <w:rFonts w:ascii="Times New Roman" w:eastAsia="宋体" w:hAnsi="Times New Roman"/>
                <w:b/>
                <w:bCs/>
                <w:noProof/>
              </w:rPr>
              <w:t>14.3.1.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127</w:t>
            </w:r>
            <w:r w:rsidR="00845707" w:rsidRPr="00D27800">
              <w:rPr>
                <w:rFonts w:ascii="Times New Roman" w:eastAsia="宋体" w:hAnsi="Times New Roman"/>
                <w:b/>
                <w:noProof/>
                <w:webHidden/>
              </w:rPr>
              <w:fldChar w:fldCharType="end"/>
            </w:r>
          </w:hyperlink>
        </w:p>
        <w:p w14:paraId="7AD8A22D"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1" w:history="1">
            <w:r w:rsidR="00845707" w:rsidRPr="00D27800">
              <w:rPr>
                <w:rStyle w:val="ac"/>
                <w:rFonts w:ascii="Times New Roman" w:eastAsia="宋体" w:hAnsi="Times New Roman"/>
                <w:b/>
                <w:bCs/>
                <w:noProof/>
              </w:rPr>
              <w:t>14.3.2.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128</w:t>
            </w:r>
            <w:r w:rsidR="00845707" w:rsidRPr="00D27800">
              <w:rPr>
                <w:rFonts w:ascii="Times New Roman" w:eastAsia="宋体" w:hAnsi="Times New Roman"/>
                <w:b/>
                <w:noProof/>
                <w:webHidden/>
              </w:rPr>
              <w:fldChar w:fldCharType="end"/>
            </w:r>
          </w:hyperlink>
        </w:p>
        <w:p w14:paraId="63D29686"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2" w:history="1">
            <w:r w:rsidR="00845707" w:rsidRPr="00D27800">
              <w:rPr>
                <w:rStyle w:val="ac"/>
                <w:rFonts w:ascii="Times New Roman" w:eastAsia="宋体" w:hAnsi="Times New Roman"/>
                <w:b/>
                <w:bCs/>
                <w:noProof/>
              </w:rPr>
              <w:t>14.3.3.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131</w:t>
            </w:r>
            <w:r w:rsidR="00845707" w:rsidRPr="00D27800">
              <w:rPr>
                <w:rFonts w:ascii="Times New Roman" w:eastAsia="宋体" w:hAnsi="Times New Roman"/>
                <w:b/>
                <w:noProof/>
                <w:webHidden/>
              </w:rPr>
              <w:fldChar w:fldCharType="end"/>
            </w:r>
          </w:hyperlink>
        </w:p>
        <w:p w14:paraId="20E58E63"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83" w:history="1">
            <w:r w:rsidR="00845707" w:rsidRPr="00D27800">
              <w:rPr>
                <w:rStyle w:val="ac"/>
                <w:rFonts w:ascii="Times New Roman" w:eastAsia="宋体" w:hAnsi="Times New Roman"/>
                <w:b/>
                <w:noProof/>
              </w:rPr>
              <w:t>15.</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功能十五：识别电话号码</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132</w:t>
            </w:r>
            <w:r w:rsidR="00845707" w:rsidRPr="00D27800">
              <w:rPr>
                <w:rFonts w:ascii="Times New Roman" w:eastAsia="宋体" w:hAnsi="Times New Roman"/>
                <w:b/>
                <w:noProof/>
                <w:webHidden/>
              </w:rPr>
              <w:fldChar w:fldCharType="end"/>
            </w:r>
          </w:hyperlink>
        </w:p>
        <w:p w14:paraId="21944189"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84" w:history="1">
            <w:r w:rsidR="00845707" w:rsidRPr="00D27800">
              <w:rPr>
                <w:rStyle w:val="ac"/>
                <w:rFonts w:ascii="Times New Roman" w:eastAsia="宋体" w:hAnsi="Times New Roman"/>
                <w:b/>
                <w:bCs/>
                <w:noProof/>
              </w:rPr>
              <w:t>15.1.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132</w:t>
            </w:r>
            <w:r w:rsidR="00845707" w:rsidRPr="00D27800">
              <w:rPr>
                <w:rFonts w:ascii="Times New Roman" w:eastAsia="宋体" w:hAnsi="Times New Roman"/>
                <w:b/>
                <w:noProof/>
                <w:webHidden/>
              </w:rPr>
              <w:fldChar w:fldCharType="end"/>
            </w:r>
          </w:hyperlink>
        </w:p>
        <w:p w14:paraId="4FA2E8E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85" w:history="1">
            <w:r w:rsidR="00845707" w:rsidRPr="00D27800">
              <w:rPr>
                <w:rStyle w:val="ac"/>
                <w:rFonts w:ascii="Times New Roman" w:eastAsia="宋体" w:hAnsi="Times New Roman"/>
                <w:b/>
                <w:bCs/>
                <w:noProof/>
              </w:rPr>
              <w:t>15.2.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132</w:t>
            </w:r>
            <w:r w:rsidR="00845707" w:rsidRPr="00D27800">
              <w:rPr>
                <w:rFonts w:ascii="Times New Roman" w:eastAsia="宋体" w:hAnsi="Times New Roman"/>
                <w:b/>
                <w:noProof/>
                <w:webHidden/>
              </w:rPr>
              <w:fldChar w:fldCharType="end"/>
            </w:r>
          </w:hyperlink>
        </w:p>
        <w:p w14:paraId="37CCDDD9"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86" w:history="1">
            <w:r w:rsidR="00845707" w:rsidRPr="00D27800">
              <w:rPr>
                <w:rStyle w:val="ac"/>
                <w:rFonts w:ascii="Times New Roman" w:eastAsia="宋体" w:hAnsi="Times New Roman"/>
                <w:b/>
                <w:bCs/>
                <w:noProof/>
              </w:rPr>
              <w:t>15.3.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133</w:t>
            </w:r>
            <w:r w:rsidR="00845707" w:rsidRPr="00D27800">
              <w:rPr>
                <w:rFonts w:ascii="Times New Roman" w:eastAsia="宋体" w:hAnsi="Times New Roman"/>
                <w:b/>
                <w:noProof/>
                <w:webHidden/>
              </w:rPr>
              <w:fldChar w:fldCharType="end"/>
            </w:r>
          </w:hyperlink>
        </w:p>
        <w:p w14:paraId="4967AD11"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7" w:history="1">
            <w:r w:rsidR="00845707" w:rsidRPr="00D27800">
              <w:rPr>
                <w:rStyle w:val="ac"/>
                <w:rFonts w:ascii="Times New Roman" w:eastAsia="宋体" w:hAnsi="Times New Roman"/>
                <w:b/>
                <w:bCs/>
                <w:noProof/>
              </w:rPr>
              <w:t>15.3.1.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w:t>
            </w:r>
            <w:r w:rsidR="00845707" w:rsidRPr="00D27800">
              <w:rPr>
                <w:rStyle w:val="ac"/>
                <w:rFonts w:ascii="Times New Roman" w:eastAsia="宋体" w:hAnsi="Times New Roman"/>
                <w:b/>
                <w:bCs/>
                <w:noProof/>
              </w:rPr>
              <w:t>/</w:t>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133</w:t>
            </w:r>
            <w:r w:rsidR="00845707" w:rsidRPr="00D27800">
              <w:rPr>
                <w:rFonts w:ascii="Times New Roman" w:eastAsia="宋体" w:hAnsi="Times New Roman"/>
                <w:b/>
                <w:noProof/>
                <w:webHidden/>
              </w:rPr>
              <w:fldChar w:fldCharType="end"/>
            </w:r>
          </w:hyperlink>
        </w:p>
        <w:p w14:paraId="296739D9"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8" w:history="1">
            <w:r w:rsidR="00845707" w:rsidRPr="00D27800">
              <w:rPr>
                <w:rStyle w:val="ac"/>
                <w:rFonts w:ascii="Times New Roman" w:eastAsia="宋体" w:hAnsi="Times New Roman"/>
                <w:b/>
                <w:bCs/>
                <w:noProof/>
              </w:rPr>
              <w:t>15.3.2.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135</w:t>
            </w:r>
            <w:r w:rsidR="00845707" w:rsidRPr="00D27800">
              <w:rPr>
                <w:rFonts w:ascii="Times New Roman" w:eastAsia="宋体" w:hAnsi="Times New Roman"/>
                <w:b/>
                <w:noProof/>
                <w:webHidden/>
              </w:rPr>
              <w:fldChar w:fldCharType="end"/>
            </w:r>
          </w:hyperlink>
        </w:p>
        <w:p w14:paraId="7822F70C"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89" w:history="1">
            <w:r w:rsidR="00845707" w:rsidRPr="00D27800">
              <w:rPr>
                <w:rStyle w:val="ac"/>
                <w:rFonts w:ascii="Times New Roman" w:eastAsia="宋体" w:hAnsi="Times New Roman"/>
                <w:b/>
                <w:bCs/>
                <w:noProof/>
              </w:rPr>
              <w:t>15.3.3.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_Toc148900589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137</w:t>
            </w:r>
            <w:r w:rsidR="00845707" w:rsidRPr="00D27800">
              <w:rPr>
                <w:rFonts w:ascii="Times New Roman" w:eastAsia="宋体" w:hAnsi="Times New Roman"/>
                <w:b/>
                <w:noProof/>
                <w:webHidden/>
              </w:rPr>
              <w:fldChar w:fldCharType="end"/>
            </w:r>
          </w:hyperlink>
        </w:p>
        <w:p w14:paraId="706C708E"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90" w:history="1">
            <w:r w:rsidR="00845707" w:rsidRPr="00D27800">
              <w:rPr>
                <w:rStyle w:val="ac"/>
                <w:rFonts w:ascii="Times New Roman" w:eastAsia="宋体" w:hAnsi="Times New Roman"/>
                <w:b/>
                <w:noProof/>
              </w:rPr>
              <w:t>16.</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功能十六：同步</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138</w:t>
            </w:r>
            <w:r w:rsidR="00845707" w:rsidRPr="00D27800">
              <w:rPr>
                <w:rFonts w:ascii="Times New Roman" w:eastAsia="宋体" w:hAnsi="Times New Roman"/>
                <w:b/>
                <w:noProof/>
                <w:webHidden/>
              </w:rPr>
              <w:fldChar w:fldCharType="end"/>
            </w:r>
          </w:hyperlink>
        </w:p>
        <w:p w14:paraId="0B26F8B1"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91" w:history="1">
            <w:r w:rsidR="00845707" w:rsidRPr="00D27800">
              <w:rPr>
                <w:rStyle w:val="ac"/>
                <w:rFonts w:ascii="Times New Roman" w:eastAsia="宋体" w:hAnsi="Times New Roman"/>
                <w:b/>
                <w:bCs/>
                <w:noProof/>
              </w:rPr>
              <w:t>16.1.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138</w:t>
            </w:r>
            <w:r w:rsidR="00845707" w:rsidRPr="00D27800">
              <w:rPr>
                <w:rFonts w:ascii="Times New Roman" w:eastAsia="宋体" w:hAnsi="Times New Roman"/>
                <w:b/>
                <w:noProof/>
                <w:webHidden/>
              </w:rPr>
              <w:fldChar w:fldCharType="end"/>
            </w:r>
          </w:hyperlink>
        </w:p>
        <w:p w14:paraId="711F5093"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92" w:history="1">
            <w:r w:rsidR="00845707" w:rsidRPr="00D27800">
              <w:rPr>
                <w:rStyle w:val="ac"/>
                <w:rFonts w:ascii="Times New Roman" w:eastAsia="宋体" w:hAnsi="Times New Roman"/>
                <w:b/>
                <w:noProof/>
              </w:rPr>
              <w:t>16.2.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138</w:t>
            </w:r>
            <w:r w:rsidR="00845707" w:rsidRPr="00D27800">
              <w:rPr>
                <w:rFonts w:ascii="Times New Roman" w:eastAsia="宋体" w:hAnsi="Times New Roman"/>
                <w:b/>
                <w:noProof/>
                <w:webHidden/>
              </w:rPr>
              <w:fldChar w:fldCharType="end"/>
            </w:r>
          </w:hyperlink>
        </w:p>
        <w:p w14:paraId="5963130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593" w:history="1">
            <w:r w:rsidR="00845707" w:rsidRPr="00D27800">
              <w:rPr>
                <w:rStyle w:val="ac"/>
                <w:rFonts w:ascii="Times New Roman" w:eastAsia="宋体" w:hAnsi="Times New Roman"/>
                <w:b/>
                <w:bCs/>
                <w:noProof/>
              </w:rPr>
              <w:t>16.3.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139</w:t>
            </w:r>
            <w:r w:rsidR="00845707" w:rsidRPr="00D27800">
              <w:rPr>
                <w:rFonts w:ascii="Times New Roman" w:eastAsia="宋体" w:hAnsi="Times New Roman"/>
                <w:b/>
                <w:noProof/>
                <w:webHidden/>
              </w:rPr>
              <w:fldChar w:fldCharType="end"/>
            </w:r>
          </w:hyperlink>
        </w:p>
        <w:p w14:paraId="48DE0F0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94" w:history="1">
            <w:r w:rsidR="00845707" w:rsidRPr="00D27800">
              <w:rPr>
                <w:rStyle w:val="ac"/>
                <w:rFonts w:ascii="Times New Roman" w:eastAsia="宋体" w:hAnsi="Times New Roman"/>
                <w:b/>
                <w:bCs/>
                <w:noProof/>
              </w:rPr>
              <w:t>16.3.1.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139</w:t>
            </w:r>
            <w:r w:rsidR="00845707" w:rsidRPr="00D27800">
              <w:rPr>
                <w:rFonts w:ascii="Times New Roman" w:eastAsia="宋体" w:hAnsi="Times New Roman"/>
                <w:b/>
                <w:noProof/>
                <w:webHidden/>
              </w:rPr>
              <w:fldChar w:fldCharType="end"/>
            </w:r>
          </w:hyperlink>
        </w:p>
        <w:p w14:paraId="09F308FD"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95" w:history="1">
            <w:r w:rsidR="00845707" w:rsidRPr="00D27800">
              <w:rPr>
                <w:rStyle w:val="ac"/>
                <w:rFonts w:ascii="Times New Roman" w:eastAsia="宋体" w:hAnsi="Times New Roman"/>
                <w:b/>
                <w:bCs/>
                <w:noProof/>
              </w:rPr>
              <w:t>16.3.2.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141</w:t>
            </w:r>
            <w:r w:rsidR="00845707" w:rsidRPr="00D27800">
              <w:rPr>
                <w:rFonts w:ascii="Times New Roman" w:eastAsia="宋体" w:hAnsi="Times New Roman"/>
                <w:b/>
                <w:noProof/>
                <w:webHidden/>
              </w:rPr>
              <w:fldChar w:fldCharType="end"/>
            </w:r>
          </w:hyperlink>
        </w:p>
        <w:p w14:paraId="4BAC810A"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96" w:history="1">
            <w:r w:rsidR="00845707" w:rsidRPr="00D27800">
              <w:rPr>
                <w:rStyle w:val="ac"/>
                <w:rFonts w:ascii="Times New Roman" w:eastAsia="宋体" w:hAnsi="Times New Roman"/>
                <w:b/>
                <w:bCs/>
                <w:noProof/>
              </w:rPr>
              <w:t>16.3.3.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142</w:t>
            </w:r>
            <w:r w:rsidR="00845707" w:rsidRPr="00D27800">
              <w:rPr>
                <w:rFonts w:ascii="Times New Roman" w:eastAsia="宋体" w:hAnsi="Times New Roman"/>
                <w:b/>
                <w:noProof/>
                <w:webHidden/>
              </w:rPr>
              <w:fldChar w:fldCharType="end"/>
            </w:r>
          </w:hyperlink>
        </w:p>
        <w:p w14:paraId="33DF4023"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597" w:history="1">
            <w:r w:rsidR="00845707" w:rsidRPr="00D27800">
              <w:rPr>
                <w:rStyle w:val="ac"/>
                <w:rFonts w:ascii="Times New Roman" w:eastAsia="宋体" w:hAnsi="Times New Roman"/>
                <w:b/>
                <w:bCs/>
                <w:noProof/>
              </w:rPr>
              <w:t>16.3.4.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144</w:t>
            </w:r>
            <w:r w:rsidR="00845707" w:rsidRPr="00D27800">
              <w:rPr>
                <w:rFonts w:ascii="Times New Roman" w:eastAsia="宋体" w:hAnsi="Times New Roman"/>
                <w:b/>
                <w:noProof/>
                <w:webHidden/>
              </w:rPr>
              <w:fldChar w:fldCharType="end"/>
            </w:r>
          </w:hyperlink>
        </w:p>
        <w:p w14:paraId="16AC60F3"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598" w:history="1">
            <w:r w:rsidR="00845707" w:rsidRPr="00D27800">
              <w:rPr>
                <w:rStyle w:val="ac"/>
                <w:rFonts w:ascii="Times New Roman" w:eastAsia="宋体" w:hAnsi="Times New Roman"/>
                <w:b/>
                <w:noProof/>
              </w:rPr>
              <w:t>17.</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功能十七：分享便签</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145</w:t>
            </w:r>
            <w:r w:rsidR="00845707" w:rsidRPr="00D27800">
              <w:rPr>
                <w:rFonts w:ascii="Times New Roman" w:eastAsia="宋体" w:hAnsi="Times New Roman"/>
                <w:b/>
                <w:noProof/>
                <w:webHidden/>
              </w:rPr>
              <w:fldChar w:fldCharType="end"/>
            </w:r>
          </w:hyperlink>
        </w:p>
        <w:p w14:paraId="6E1002C5" w14:textId="77777777" w:rsidR="00845707" w:rsidRPr="00D27800" w:rsidRDefault="00000000">
          <w:pPr>
            <w:pStyle w:val="TOC2"/>
            <w:tabs>
              <w:tab w:val="right" w:leader="dot" w:pos="8296"/>
            </w:tabs>
            <w:rPr>
              <w:rFonts w:ascii="Times New Roman" w:eastAsia="宋体" w:hAnsi="Times New Roman" w:cstheme="minorBidi"/>
              <w:b/>
              <w:noProof/>
              <w:kern w:val="2"/>
              <w:sz w:val="21"/>
            </w:rPr>
          </w:pPr>
          <w:hyperlink w:anchor="_Toc148900599" w:history="1">
            <w:r w:rsidR="00845707" w:rsidRPr="00D27800">
              <w:rPr>
                <w:rStyle w:val="ac"/>
                <w:rFonts w:ascii="Times New Roman" w:eastAsia="宋体" w:hAnsi="Times New Roman"/>
                <w:b/>
                <w:noProof/>
              </w:rPr>
              <w:t>17.1</w:t>
            </w:r>
            <w:r w:rsidR="00845707" w:rsidRPr="00D27800">
              <w:rPr>
                <w:rStyle w:val="ac"/>
                <w:rFonts w:ascii="Times New Roman" w:eastAsia="宋体" w:hAnsi="Times New Roman" w:hint="eastAsia"/>
                <w:b/>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_Toc148900599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145</w:t>
            </w:r>
            <w:r w:rsidR="00845707" w:rsidRPr="00D27800">
              <w:rPr>
                <w:rFonts w:ascii="Times New Roman" w:eastAsia="宋体" w:hAnsi="Times New Roman"/>
                <w:b/>
                <w:noProof/>
                <w:webHidden/>
              </w:rPr>
              <w:fldChar w:fldCharType="end"/>
            </w:r>
          </w:hyperlink>
        </w:p>
        <w:p w14:paraId="77473E1E" w14:textId="77777777" w:rsidR="00845707" w:rsidRPr="00D27800" w:rsidRDefault="00000000">
          <w:pPr>
            <w:pStyle w:val="TOC2"/>
            <w:tabs>
              <w:tab w:val="right" w:leader="dot" w:pos="8296"/>
            </w:tabs>
            <w:rPr>
              <w:rFonts w:ascii="Times New Roman" w:eastAsia="宋体" w:hAnsi="Times New Roman" w:cstheme="minorBidi"/>
              <w:b/>
              <w:noProof/>
              <w:kern w:val="2"/>
              <w:sz w:val="21"/>
            </w:rPr>
          </w:pPr>
          <w:hyperlink w:anchor="_Toc148900600" w:history="1">
            <w:r w:rsidR="00845707" w:rsidRPr="00D27800">
              <w:rPr>
                <w:rStyle w:val="ac"/>
                <w:rFonts w:ascii="Times New Roman" w:eastAsia="宋体" w:hAnsi="Times New Roman"/>
                <w:b/>
                <w:noProof/>
              </w:rPr>
              <w:t>17.2</w:t>
            </w:r>
            <w:r w:rsidR="00845707" w:rsidRPr="00D27800">
              <w:rPr>
                <w:rStyle w:val="ac"/>
                <w:rFonts w:ascii="Times New Roman" w:eastAsia="宋体" w:hAnsi="Times New Roman" w:hint="eastAsia"/>
                <w:b/>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146</w:t>
            </w:r>
            <w:r w:rsidR="00845707" w:rsidRPr="00D27800">
              <w:rPr>
                <w:rFonts w:ascii="Times New Roman" w:eastAsia="宋体" w:hAnsi="Times New Roman"/>
                <w:b/>
                <w:noProof/>
                <w:webHidden/>
              </w:rPr>
              <w:fldChar w:fldCharType="end"/>
            </w:r>
          </w:hyperlink>
        </w:p>
        <w:p w14:paraId="0326FD2A" w14:textId="77777777" w:rsidR="00845707" w:rsidRPr="00D27800" w:rsidRDefault="00000000">
          <w:pPr>
            <w:pStyle w:val="TOC2"/>
            <w:tabs>
              <w:tab w:val="right" w:leader="dot" w:pos="8296"/>
            </w:tabs>
            <w:rPr>
              <w:rFonts w:ascii="Times New Roman" w:eastAsia="宋体" w:hAnsi="Times New Roman" w:cstheme="minorBidi"/>
              <w:b/>
              <w:noProof/>
              <w:kern w:val="2"/>
              <w:sz w:val="21"/>
            </w:rPr>
          </w:pPr>
          <w:hyperlink w:anchor="_Toc148900601" w:history="1">
            <w:r w:rsidR="00845707" w:rsidRPr="00D27800">
              <w:rPr>
                <w:rStyle w:val="ac"/>
                <w:rFonts w:ascii="Times New Roman" w:eastAsia="宋体" w:hAnsi="Times New Roman"/>
                <w:b/>
                <w:noProof/>
              </w:rPr>
              <w:t xml:space="preserve">17.3. </w:t>
            </w:r>
            <w:r w:rsidR="00845707" w:rsidRPr="00D27800">
              <w:rPr>
                <w:rStyle w:val="ac"/>
                <w:rFonts w:ascii="Times New Roman" w:eastAsia="宋体" w:hAnsi="Times New Roman" w:hint="eastAsia"/>
                <w:b/>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147</w:t>
            </w:r>
            <w:r w:rsidR="00845707" w:rsidRPr="00D27800">
              <w:rPr>
                <w:rFonts w:ascii="Times New Roman" w:eastAsia="宋体" w:hAnsi="Times New Roman"/>
                <w:b/>
                <w:noProof/>
                <w:webHidden/>
              </w:rPr>
              <w:fldChar w:fldCharType="end"/>
            </w:r>
          </w:hyperlink>
        </w:p>
        <w:p w14:paraId="09CAD5E7"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602" w:history="1">
            <w:r w:rsidR="00845707" w:rsidRPr="00D27800">
              <w:rPr>
                <w:rStyle w:val="ac"/>
                <w:rFonts w:ascii="Times New Roman" w:eastAsia="宋体" w:hAnsi="Times New Roman"/>
                <w:b/>
                <w:noProof/>
              </w:rPr>
              <w:t xml:space="preserve">17.3.1. </w:t>
            </w:r>
            <w:r w:rsidR="00845707" w:rsidRPr="00D27800">
              <w:rPr>
                <w:rStyle w:val="ac"/>
                <w:rFonts w:ascii="Times New Roman" w:eastAsia="宋体" w:hAnsi="Times New Roman" w:hint="eastAsia"/>
                <w:b/>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147</w:t>
            </w:r>
            <w:r w:rsidR="00845707" w:rsidRPr="00D27800">
              <w:rPr>
                <w:rFonts w:ascii="Times New Roman" w:eastAsia="宋体" w:hAnsi="Times New Roman"/>
                <w:b/>
                <w:noProof/>
                <w:webHidden/>
              </w:rPr>
              <w:fldChar w:fldCharType="end"/>
            </w:r>
          </w:hyperlink>
        </w:p>
        <w:p w14:paraId="457CC7C0"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603" w:history="1">
            <w:r w:rsidR="00845707" w:rsidRPr="00D27800">
              <w:rPr>
                <w:rStyle w:val="ac"/>
                <w:rFonts w:ascii="Times New Roman" w:eastAsia="宋体" w:hAnsi="Times New Roman"/>
                <w:b/>
                <w:noProof/>
              </w:rPr>
              <w:t xml:space="preserve">17.3.2. </w:t>
            </w:r>
            <w:r w:rsidR="00845707" w:rsidRPr="00D27800">
              <w:rPr>
                <w:rStyle w:val="ac"/>
                <w:rFonts w:ascii="Times New Roman" w:eastAsia="宋体" w:hAnsi="Times New Roman" w:hint="eastAsia"/>
                <w:b/>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153</w:t>
            </w:r>
            <w:r w:rsidR="00845707" w:rsidRPr="00D27800">
              <w:rPr>
                <w:rFonts w:ascii="Times New Roman" w:eastAsia="宋体" w:hAnsi="Times New Roman"/>
                <w:b/>
                <w:noProof/>
                <w:webHidden/>
              </w:rPr>
              <w:fldChar w:fldCharType="end"/>
            </w:r>
          </w:hyperlink>
        </w:p>
        <w:p w14:paraId="5F07F07F"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604" w:history="1">
            <w:r w:rsidR="00845707" w:rsidRPr="00D27800">
              <w:rPr>
                <w:rStyle w:val="ac"/>
                <w:rFonts w:ascii="Times New Roman" w:eastAsia="宋体" w:hAnsi="Times New Roman"/>
                <w:b/>
                <w:noProof/>
              </w:rPr>
              <w:t xml:space="preserve">17.3.3. </w:t>
            </w:r>
            <w:r w:rsidR="00845707" w:rsidRPr="00D27800">
              <w:rPr>
                <w:rStyle w:val="ac"/>
                <w:rFonts w:ascii="Times New Roman" w:eastAsia="宋体" w:hAnsi="Times New Roman" w:hint="eastAsia"/>
                <w:b/>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153</w:t>
            </w:r>
            <w:r w:rsidR="00845707" w:rsidRPr="00D27800">
              <w:rPr>
                <w:rFonts w:ascii="Times New Roman" w:eastAsia="宋体" w:hAnsi="Times New Roman"/>
                <w:b/>
                <w:noProof/>
                <w:webHidden/>
              </w:rPr>
              <w:fldChar w:fldCharType="end"/>
            </w:r>
          </w:hyperlink>
        </w:p>
        <w:p w14:paraId="4EA22E4C" w14:textId="77777777" w:rsidR="00845707" w:rsidRPr="00D27800" w:rsidRDefault="00000000">
          <w:pPr>
            <w:pStyle w:val="TOC3"/>
            <w:tabs>
              <w:tab w:val="right" w:leader="dot" w:pos="8296"/>
            </w:tabs>
            <w:rPr>
              <w:rFonts w:ascii="Times New Roman" w:eastAsia="宋体" w:hAnsi="Times New Roman" w:cstheme="minorBidi"/>
              <w:b/>
              <w:noProof/>
              <w:kern w:val="2"/>
              <w:sz w:val="21"/>
            </w:rPr>
          </w:pPr>
          <w:hyperlink w:anchor="_Toc148900605" w:history="1">
            <w:r w:rsidR="00845707" w:rsidRPr="00D27800">
              <w:rPr>
                <w:rStyle w:val="ac"/>
                <w:rFonts w:ascii="Times New Roman" w:eastAsia="宋体" w:hAnsi="Times New Roman"/>
                <w:b/>
                <w:noProof/>
              </w:rPr>
              <w:t>17.3.4.</w:t>
            </w:r>
            <w:r w:rsidR="00845707" w:rsidRPr="00D27800">
              <w:rPr>
                <w:rStyle w:val="ac"/>
                <w:rFonts w:ascii="Times New Roman" w:eastAsia="宋体" w:hAnsi="Times New Roman" w:hint="eastAsia"/>
                <w:b/>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156</w:t>
            </w:r>
            <w:r w:rsidR="00845707" w:rsidRPr="00D27800">
              <w:rPr>
                <w:rFonts w:ascii="Times New Roman" w:eastAsia="宋体" w:hAnsi="Times New Roman"/>
                <w:b/>
                <w:noProof/>
                <w:webHidden/>
              </w:rPr>
              <w:fldChar w:fldCharType="end"/>
            </w:r>
          </w:hyperlink>
        </w:p>
        <w:p w14:paraId="3ED7049B"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606" w:history="1">
            <w:r w:rsidR="00845707" w:rsidRPr="00D27800">
              <w:rPr>
                <w:rStyle w:val="ac"/>
                <w:rFonts w:ascii="Times New Roman" w:eastAsia="宋体" w:hAnsi="Times New Roman"/>
                <w:b/>
                <w:noProof/>
              </w:rPr>
              <w:t>18.</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功能十八：添加提醒</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158</w:t>
            </w:r>
            <w:r w:rsidR="00845707" w:rsidRPr="00D27800">
              <w:rPr>
                <w:rFonts w:ascii="Times New Roman" w:eastAsia="宋体" w:hAnsi="Times New Roman"/>
                <w:b/>
                <w:noProof/>
                <w:webHidden/>
              </w:rPr>
              <w:fldChar w:fldCharType="end"/>
            </w:r>
          </w:hyperlink>
        </w:p>
        <w:p w14:paraId="59D896D5"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07" w:history="1">
            <w:r w:rsidR="00845707" w:rsidRPr="00D27800">
              <w:rPr>
                <w:rStyle w:val="ac"/>
                <w:rFonts w:ascii="Times New Roman" w:eastAsia="宋体" w:hAnsi="Times New Roman"/>
                <w:b/>
                <w:bCs/>
                <w:noProof/>
              </w:rPr>
              <w:t>18.1.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158</w:t>
            </w:r>
            <w:r w:rsidR="00845707" w:rsidRPr="00D27800">
              <w:rPr>
                <w:rFonts w:ascii="Times New Roman" w:eastAsia="宋体" w:hAnsi="Times New Roman"/>
                <w:b/>
                <w:noProof/>
                <w:webHidden/>
              </w:rPr>
              <w:fldChar w:fldCharType="end"/>
            </w:r>
          </w:hyperlink>
        </w:p>
        <w:p w14:paraId="651F5220"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08" w:history="1">
            <w:r w:rsidR="00845707" w:rsidRPr="00D27800">
              <w:rPr>
                <w:rStyle w:val="ac"/>
                <w:rFonts w:ascii="Times New Roman" w:eastAsia="宋体" w:hAnsi="Times New Roman"/>
                <w:b/>
                <w:bCs/>
                <w:noProof/>
              </w:rPr>
              <w:t>18.2.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158</w:t>
            </w:r>
            <w:r w:rsidR="00845707" w:rsidRPr="00D27800">
              <w:rPr>
                <w:rFonts w:ascii="Times New Roman" w:eastAsia="宋体" w:hAnsi="Times New Roman"/>
                <w:b/>
                <w:noProof/>
                <w:webHidden/>
              </w:rPr>
              <w:fldChar w:fldCharType="end"/>
            </w:r>
          </w:hyperlink>
        </w:p>
        <w:p w14:paraId="7D9E9347"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09" w:history="1">
            <w:r w:rsidR="00845707" w:rsidRPr="00D27800">
              <w:rPr>
                <w:rStyle w:val="ac"/>
                <w:rFonts w:ascii="Times New Roman" w:eastAsia="宋体" w:hAnsi="Times New Roman"/>
                <w:b/>
                <w:bCs/>
                <w:noProof/>
              </w:rPr>
              <w:t>18.3.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_Toc148900609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160</w:t>
            </w:r>
            <w:r w:rsidR="00845707" w:rsidRPr="00D27800">
              <w:rPr>
                <w:rFonts w:ascii="Times New Roman" w:eastAsia="宋体" w:hAnsi="Times New Roman"/>
                <w:b/>
                <w:noProof/>
                <w:webHidden/>
              </w:rPr>
              <w:fldChar w:fldCharType="end"/>
            </w:r>
          </w:hyperlink>
        </w:p>
        <w:p w14:paraId="4784FC16"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0" w:history="1">
            <w:r w:rsidR="00845707" w:rsidRPr="00D27800">
              <w:rPr>
                <w:rStyle w:val="ac"/>
                <w:rFonts w:ascii="Times New Roman" w:eastAsia="宋体" w:hAnsi="Times New Roman"/>
                <w:b/>
                <w:bCs/>
                <w:noProof/>
              </w:rPr>
              <w:t>18.3.1.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160</w:t>
            </w:r>
            <w:r w:rsidR="00845707" w:rsidRPr="00D27800">
              <w:rPr>
                <w:rFonts w:ascii="Times New Roman" w:eastAsia="宋体" w:hAnsi="Times New Roman"/>
                <w:b/>
                <w:noProof/>
                <w:webHidden/>
              </w:rPr>
              <w:fldChar w:fldCharType="end"/>
            </w:r>
          </w:hyperlink>
        </w:p>
        <w:p w14:paraId="53C7A40B"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1" w:history="1">
            <w:r w:rsidR="00845707" w:rsidRPr="00D27800">
              <w:rPr>
                <w:rStyle w:val="ac"/>
                <w:rFonts w:ascii="Times New Roman" w:eastAsia="宋体" w:hAnsi="Times New Roman"/>
                <w:b/>
                <w:bCs/>
                <w:noProof/>
              </w:rPr>
              <w:t>18.3.2.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162</w:t>
            </w:r>
            <w:r w:rsidR="00845707" w:rsidRPr="00D27800">
              <w:rPr>
                <w:rFonts w:ascii="Times New Roman" w:eastAsia="宋体" w:hAnsi="Times New Roman"/>
                <w:b/>
                <w:noProof/>
                <w:webHidden/>
              </w:rPr>
              <w:fldChar w:fldCharType="end"/>
            </w:r>
          </w:hyperlink>
        </w:p>
        <w:p w14:paraId="2CED21D9"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2" w:history="1">
            <w:r w:rsidR="00845707" w:rsidRPr="00D27800">
              <w:rPr>
                <w:rStyle w:val="ac"/>
                <w:rFonts w:ascii="Times New Roman" w:eastAsia="宋体" w:hAnsi="Times New Roman"/>
                <w:b/>
                <w:bCs/>
                <w:noProof/>
              </w:rPr>
              <w:t>18.3.3.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164</w:t>
            </w:r>
            <w:r w:rsidR="00845707" w:rsidRPr="00D27800">
              <w:rPr>
                <w:rFonts w:ascii="Times New Roman" w:eastAsia="宋体" w:hAnsi="Times New Roman"/>
                <w:b/>
                <w:noProof/>
                <w:webHidden/>
              </w:rPr>
              <w:fldChar w:fldCharType="end"/>
            </w:r>
          </w:hyperlink>
        </w:p>
        <w:p w14:paraId="2038523B"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3" w:history="1">
            <w:r w:rsidR="00845707" w:rsidRPr="00D27800">
              <w:rPr>
                <w:rStyle w:val="ac"/>
                <w:rFonts w:ascii="Times New Roman" w:eastAsia="宋体" w:hAnsi="Times New Roman"/>
                <w:b/>
                <w:bCs/>
                <w:noProof/>
              </w:rPr>
              <w:t>18.3.4.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166</w:t>
            </w:r>
            <w:r w:rsidR="00845707" w:rsidRPr="00D27800">
              <w:rPr>
                <w:rFonts w:ascii="Times New Roman" w:eastAsia="宋体" w:hAnsi="Times New Roman"/>
                <w:b/>
                <w:noProof/>
                <w:webHidden/>
              </w:rPr>
              <w:fldChar w:fldCharType="end"/>
            </w:r>
          </w:hyperlink>
        </w:p>
        <w:p w14:paraId="2BB77774"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614" w:history="1">
            <w:r w:rsidR="00845707" w:rsidRPr="00D27800">
              <w:rPr>
                <w:rStyle w:val="ac"/>
                <w:rFonts w:ascii="Times New Roman" w:eastAsia="宋体" w:hAnsi="Times New Roman"/>
                <w:b/>
                <w:noProof/>
              </w:rPr>
              <w:t>19.</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noProof/>
              </w:rPr>
              <w:t>功能十九：关闭提醒</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168</w:t>
            </w:r>
            <w:r w:rsidR="00845707" w:rsidRPr="00D27800">
              <w:rPr>
                <w:rFonts w:ascii="Times New Roman" w:eastAsia="宋体" w:hAnsi="Times New Roman"/>
                <w:b/>
                <w:noProof/>
                <w:webHidden/>
              </w:rPr>
              <w:fldChar w:fldCharType="end"/>
            </w:r>
          </w:hyperlink>
        </w:p>
        <w:p w14:paraId="386E64B3"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15" w:history="1">
            <w:r w:rsidR="00845707" w:rsidRPr="00D27800">
              <w:rPr>
                <w:rStyle w:val="ac"/>
                <w:rFonts w:ascii="Times New Roman" w:eastAsia="宋体" w:hAnsi="Times New Roman"/>
                <w:b/>
                <w:bCs/>
                <w:noProof/>
              </w:rPr>
              <w:t>19.1.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功能介绍</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_Toc148900615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168</w:t>
            </w:r>
            <w:r w:rsidR="00845707" w:rsidRPr="00D27800">
              <w:rPr>
                <w:rFonts w:ascii="Times New Roman" w:eastAsia="宋体" w:hAnsi="Times New Roman"/>
                <w:b/>
                <w:noProof/>
                <w:webHidden/>
              </w:rPr>
              <w:fldChar w:fldCharType="end"/>
            </w:r>
          </w:hyperlink>
        </w:p>
        <w:p w14:paraId="7E19EC68"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16" w:history="1">
            <w:r w:rsidR="00845707" w:rsidRPr="00D27800">
              <w:rPr>
                <w:rStyle w:val="ac"/>
                <w:rFonts w:ascii="Times New Roman" w:eastAsia="宋体" w:hAnsi="Times New Roman"/>
                <w:b/>
                <w:bCs/>
                <w:noProof/>
              </w:rPr>
              <w:t>19.2.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业务请求与响应过程</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_Toc148900616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168</w:t>
            </w:r>
            <w:r w:rsidR="00845707" w:rsidRPr="00D27800">
              <w:rPr>
                <w:rFonts w:ascii="Times New Roman" w:eastAsia="宋体" w:hAnsi="Times New Roman"/>
                <w:b/>
                <w:noProof/>
                <w:webHidden/>
              </w:rPr>
              <w:fldChar w:fldCharType="end"/>
            </w:r>
          </w:hyperlink>
        </w:p>
        <w:p w14:paraId="438F59A0" w14:textId="77777777" w:rsidR="00845707" w:rsidRPr="00D27800" w:rsidRDefault="00000000">
          <w:pPr>
            <w:pStyle w:val="TOC2"/>
            <w:tabs>
              <w:tab w:val="left" w:pos="1260"/>
              <w:tab w:val="right" w:leader="dot" w:pos="8296"/>
            </w:tabs>
            <w:rPr>
              <w:rFonts w:ascii="Times New Roman" w:eastAsia="宋体" w:hAnsi="Times New Roman" w:cstheme="minorBidi"/>
              <w:b/>
              <w:noProof/>
              <w:kern w:val="2"/>
              <w:sz w:val="21"/>
            </w:rPr>
          </w:pPr>
          <w:hyperlink w:anchor="_Toc148900617" w:history="1">
            <w:r w:rsidR="00845707" w:rsidRPr="00D27800">
              <w:rPr>
                <w:rStyle w:val="ac"/>
                <w:rFonts w:ascii="Times New Roman" w:eastAsia="宋体" w:hAnsi="Times New Roman"/>
                <w:b/>
                <w:bCs/>
                <w:noProof/>
              </w:rPr>
              <w:t>19.3.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类的作用</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_Toc148900617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169</w:t>
            </w:r>
            <w:r w:rsidR="00845707" w:rsidRPr="00D27800">
              <w:rPr>
                <w:rFonts w:ascii="Times New Roman" w:eastAsia="宋体" w:hAnsi="Times New Roman"/>
                <w:b/>
                <w:noProof/>
                <w:webHidden/>
              </w:rPr>
              <w:fldChar w:fldCharType="end"/>
            </w:r>
          </w:hyperlink>
        </w:p>
        <w:p w14:paraId="6D6E351A"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8" w:history="1">
            <w:r w:rsidR="00845707" w:rsidRPr="00D27800">
              <w:rPr>
                <w:rStyle w:val="ac"/>
                <w:rFonts w:ascii="Times New Roman" w:eastAsia="宋体" w:hAnsi="Times New Roman"/>
                <w:b/>
                <w:bCs/>
                <w:noProof/>
              </w:rPr>
              <w:t>19.3.1.</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界面层相关的类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_Toc148900618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169</w:t>
            </w:r>
            <w:r w:rsidR="00845707" w:rsidRPr="00D27800">
              <w:rPr>
                <w:rFonts w:ascii="Times New Roman" w:eastAsia="宋体" w:hAnsi="Times New Roman"/>
                <w:b/>
                <w:noProof/>
                <w:webHidden/>
              </w:rPr>
              <w:fldChar w:fldCharType="end"/>
            </w:r>
          </w:hyperlink>
        </w:p>
        <w:p w14:paraId="37F80874"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19" w:history="1">
            <w:r w:rsidR="00845707" w:rsidRPr="00D27800">
              <w:rPr>
                <w:rStyle w:val="ac"/>
                <w:rFonts w:ascii="Times New Roman" w:eastAsia="宋体" w:hAnsi="Times New Roman"/>
                <w:b/>
                <w:bCs/>
                <w:noProof/>
              </w:rPr>
              <w:t>19.3.2.</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业务层相关的类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_Toc148900619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171</w:t>
            </w:r>
            <w:r w:rsidR="00845707" w:rsidRPr="00D27800">
              <w:rPr>
                <w:rFonts w:ascii="Times New Roman" w:eastAsia="宋体" w:hAnsi="Times New Roman"/>
                <w:b/>
                <w:noProof/>
                <w:webHidden/>
              </w:rPr>
              <w:fldChar w:fldCharType="end"/>
            </w:r>
          </w:hyperlink>
        </w:p>
        <w:p w14:paraId="41691418"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20" w:history="1">
            <w:r w:rsidR="00845707" w:rsidRPr="00D27800">
              <w:rPr>
                <w:rStyle w:val="ac"/>
                <w:rFonts w:ascii="Times New Roman" w:eastAsia="宋体" w:hAnsi="Times New Roman"/>
                <w:b/>
                <w:bCs/>
                <w:noProof/>
              </w:rPr>
              <w:t>19.3.3.</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模型层相关的类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_Toc148900620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173</w:t>
            </w:r>
            <w:r w:rsidR="00845707" w:rsidRPr="00D27800">
              <w:rPr>
                <w:rFonts w:ascii="Times New Roman" w:eastAsia="宋体" w:hAnsi="Times New Roman"/>
                <w:b/>
                <w:noProof/>
                <w:webHidden/>
              </w:rPr>
              <w:fldChar w:fldCharType="end"/>
            </w:r>
          </w:hyperlink>
        </w:p>
        <w:p w14:paraId="7734C145" w14:textId="77777777" w:rsidR="00845707" w:rsidRPr="00D27800" w:rsidRDefault="00000000">
          <w:pPr>
            <w:pStyle w:val="TOC3"/>
            <w:tabs>
              <w:tab w:val="left" w:pos="1260"/>
              <w:tab w:val="right" w:leader="dot" w:pos="8296"/>
            </w:tabs>
            <w:rPr>
              <w:rFonts w:ascii="Times New Roman" w:eastAsia="宋体" w:hAnsi="Times New Roman" w:cstheme="minorBidi"/>
              <w:b/>
              <w:noProof/>
              <w:kern w:val="2"/>
              <w:sz w:val="21"/>
            </w:rPr>
          </w:pPr>
          <w:hyperlink w:anchor="_Toc148900621" w:history="1">
            <w:r w:rsidR="00845707" w:rsidRPr="00D27800">
              <w:rPr>
                <w:rStyle w:val="ac"/>
                <w:rFonts w:ascii="Times New Roman" w:eastAsia="宋体" w:hAnsi="Times New Roman"/>
                <w:b/>
                <w:bCs/>
                <w:noProof/>
              </w:rPr>
              <w:t>19.3.4.</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数据层相关的类</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_Toc148900621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175</w:t>
            </w:r>
            <w:r w:rsidR="00845707" w:rsidRPr="00D27800">
              <w:rPr>
                <w:rFonts w:ascii="Times New Roman" w:eastAsia="宋体" w:hAnsi="Times New Roman"/>
                <w:b/>
                <w:noProof/>
                <w:webHidden/>
              </w:rPr>
              <w:fldChar w:fldCharType="end"/>
            </w:r>
          </w:hyperlink>
        </w:p>
        <w:p w14:paraId="3DE76B21" w14:textId="77777777" w:rsidR="00845707" w:rsidRPr="00D27800" w:rsidRDefault="00000000">
          <w:pPr>
            <w:pStyle w:val="TOC1"/>
            <w:tabs>
              <w:tab w:val="left" w:pos="1260"/>
              <w:tab w:val="right" w:leader="dot" w:pos="8296"/>
            </w:tabs>
            <w:rPr>
              <w:rFonts w:ascii="Times New Roman" w:eastAsia="宋体" w:hAnsi="Times New Roman" w:cstheme="minorBidi"/>
              <w:b/>
              <w:noProof/>
              <w:kern w:val="2"/>
              <w:sz w:val="21"/>
            </w:rPr>
          </w:pPr>
          <w:hyperlink w:anchor="_Toc148900622" w:history="1">
            <w:r w:rsidR="00845707" w:rsidRPr="00D27800">
              <w:rPr>
                <w:rStyle w:val="ac"/>
                <w:rFonts w:ascii="Times New Roman" w:eastAsia="宋体" w:hAnsi="Times New Roman"/>
                <w:b/>
                <w:bCs/>
                <w:noProof/>
              </w:rPr>
              <w:t>20.</w:t>
            </w:r>
            <w:r w:rsidR="00845707" w:rsidRPr="00D27800">
              <w:rPr>
                <w:rFonts w:ascii="Times New Roman" w:eastAsia="宋体" w:hAnsi="Times New Roman" w:cstheme="minorBidi"/>
                <w:b/>
                <w:noProof/>
                <w:kern w:val="2"/>
                <w:sz w:val="21"/>
              </w:rPr>
              <w:tab/>
            </w:r>
            <w:r w:rsidR="00845707" w:rsidRPr="00D27800">
              <w:rPr>
                <w:rStyle w:val="ac"/>
                <w:rFonts w:ascii="Times New Roman" w:eastAsia="宋体" w:hAnsi="Times New Roman" w:hint="eastAsia"/>
                <w:b/>
                <w:bCs/>
                <w:noProof/>
              </w:rPr>
              <w:t>收获和问题</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_Toc148900622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177</w:t>
            </w:r>
            <w:r w:rsidR="00845707" w:rsidRPr="00D27800">
              <w:rPr>
                <w:rFonts w:ascii="Times New Roman" w:eastAsia="宋体" w:hAnsi="Times New Roman"/>
                <w:b/>
                <w:noProof/>
                <w:webHidden/>
              </w:rPr>
              <w:fldChar w:fldCharType="end"/>
            </w:r>
          </w:hyperlink>
        </w:p>
        <w:p w14:paraId="72059C97" w14:textId="77777777" w:rsidR="00845707" w:rsidRPr="00D27800" w:rsidRDefault="00000000">
          <w:pPr>
            <w:pStyle w:val="TOC2"/>
            <w:tabs>
              <w:tab w:val="right" w:leader="dot" w:pos="8296"/>
            </w:tabs>
            <w:rPr>
              <w:rFonts w:ascii="Times New Roman" w:eastAsia="宋体" w:hAnsi="Times New Roman" w:cstheme="minorBidi"/>
              <w:b/>
              <w:noProof/>
              <w:kern w:val="2"/>
              <w:sz w:val="21"/>
            </w:rPr>
          </w:pPr>
          <w:hyperlink w:anchor="_Toc148900623" w:history="1">
            <w:r w:rsidR="00845707" w:rsidRPr="00D27800">
              <w:rPr>
                <w:rStyle w:val="ac"/>
                <w:rFonts w:ascii="Times New Roman" w:eastAsia="宋体" w:hAnsi="Times New Roman"/>
                <w:b/>
                <w:noProof/>
              </w:rPr>
              <w:t xml:space="preserve">20.1. </w:t>
            </w:r>
            <w:r w:rsidR="00845707" w:rsidRPr="00D27800">
              <w:rPr>
                <w:rStyle w:val="ac"/>
                <w:rFonts w:ascii="Times New Roman" w:eastAsia="宋体" w:hAnsi="Times New Roman" w:hint="eastAsia"/>
                <w:b/>
                <w:noProof/>
              </w:rPr>
              <w:t>收获</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_Toc148900623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177</w:t>
            </w:r>
            <w:r w:rsidR="00845707" w:rsidRPr="00D27800">
              <w:rPr>
                <w:rFonts w:ascii="Times New Roman" w:eastAsia="宋体" w:hAnsi="Times New Roman"/>
                <w:b/>
                <w:noProof/>
                <w:webHidden/>
              </w:rPr>
              <w:fldChar w:fldCharType="end"/>
            </w:r>
          </w:hyperlink>
        </w:p>
        <w:p w14:paraId="5C553142" w14:textId="77777777" w:rsidR="00845707" w:rsidRPr="00D27800" w:rsidRDefault="00000000">
          <w:pPr>
            <w:pStyle w:val="TOC2"/>
            <w:tabs>
              <w:tab w:val="right" w:leader="dot" w:pos="8296"/>
            </w:tabs>
            <w:rPr>
              <w:rFonts w:ascii="Times New Roman" w:eastAsia="宋体" w:hAnsi="Times New Roman" w:cstheme="minorBidi"/>
              <w:b/>
              <w:noProof/>
              <w:kern w:val="2"/>
              <w:sz w:val="21"/>
            </w:rPr>
          </w:pPr>
          <w:hyperlink w:anchor="_Toc148900624" w:history="1">
            <w:r w:rsidR="00845707" w:rsidRPr="00D27800">
              <w:rPr>
                <w:rStyle w:val="ac"/>
                <w:rFonts w:ascii="Times New Roman" w:eastAsia="宋体" w:hAnsi="Times New Roman"/>
                <w:b/>
                <w:noProof/>
              </w:rPr>
              <w:t xml:space="preserve">20.2. </w:t>
            </w:r>
            <w:r w:rsidR="00845707" w:rsidRPr="00D27800">
              <w:rPr>
                <w:rStyle w:val="ac"/>
                <w:rFonts w:ascii="Times New Roman" w:eastAsia="宋体" w:hAnsi="Times New Roman" w:hint="eastAsia"/>
                <w:b/>
                <w:noProof/>
              </w:rPr>
              <w:t>存在的问题</w:t>
            </w:r>
            <w:r w:rsidR="00845707" w:rsidRPr="00D27800">
              <w:rPr>
                <w:rFonts w:ascii="Times New Roman" w:eastAsia="宋体" w:hAnsi="Times New Roman"/>
                <w:b/>
                <w:noProof/>
                <w:webHidden/>
              </w:rPr>
              <w:tab/>
            </w:r>
            <w:r w:rsidR="00845707" w:rsidRPr="00D27800">
              <w:rPr>
                <w:rFonts w:ascii="Times New Roman" w:eastAsia="宋体" w:hAnsi="Times New Roman"/>
                <w:b/>
                <w:noProof/>
                <w:webHidden/>
              </w:rPr>
              <w:fldChar w:fldCharType="begin"/>
            </w:r>
            <w:r w:rsidR="00845707" w:rsidRPr="00D27800">
              <w:rPr>
                <w:rFonts w:ascii="Times New Roman" w:eastAsia="宋体" w:hAnsi="Times New Roman"/>
                <w:b/>
                <w:noProof/>
                <w:webHidden/>
              </w:rPr>
              <w:instrText xml:space="preserve"> PAGEREF _Toc148900624 \h </w:instrText>
            </w:r>
            <w:r w:rsidR="00845707" w:rsidRPr="00D27800">
              <w:rPr>
                <w:rFonts w:ascii="Times New Roman" w:eastAsia="宋体" w:hAnsi="Times New Roman"/>
                <w:b/>
                <w:noProof/>
                <w:webHidden/>
              </w:rPr>
            </w:r>
            <w:r w:rsidR="00845707" w:rsidRPr="00D27800">
              <w:rPr>
                <w:rFonts w:ascii="Times New Roman" w:eastAsia="宋体" w:hAnsi="Times New Roman"/>
                <w:b/>
                <w:noProof/>
                <w:webHidden/>
              </w:rPr>
              <w:fldChar w:fldCharType="separate"/>
            </w:r>
            <w:r w:rsidR="00845707" w:rsidRPr="00D27800">
              <w:rPr>
                <w:rFonts w:ascii="Times New Roman" w:eastAsia="宋体" w:hAnsi="Times New Roman"/>
                <w:b/>
                <w:noProof/>
                <w:webHidden/>
              </w:rPr>
              <w:t>177</w:t>
            </w:r>
            <w:r w:rsidR="00845707" w:rsidRPr="00D27800">
              <w:rPr>
                <w:rFonts w:ascii="Times New Roman" w:eastAsia="宋体" w:hAnsi="Times New Roman"/>
                <w:b/>
                <w:noProof/>
                <w:webHidden/>
              </w:rPr>
              <w:fldChar w:fldCharType="end"/>
            </w:r>
          </w:hyperlink>
        </w:p>
        <w:p w14:paraId="4B4F9A1A" w14:textId="77777777" w:rsidR="00E272B2" w:rsidRPr="00D27800" w:rsidRDefault="00C12748">
          <w:pPr>
            <w:rPr>
              <w:rFonts w:ascii="Times New Roman" w:eastAsia="宋体" w:hAnsi="Times New Roman"/>
            </w:rPr>
          </w:pPr>
          <w:r w:rsidRPr="00D27800">
            <w:rPr>
              <w:rFonts w:ascii="Times New Roman" w:eastAsia="宋体" w:hAnsi="Times New Roman"/>
              <w:b/>
            </w:rPr>
            <w:fldChar w:fldCharType="end"/>
          </w:r>
        </w:p>
      </w:sdtContent>
    </w:sdt>
    <w:p w14:paraId="47D7AB37" w14:textId="77777777" w:rsidR="00E272B2" w:rsidRPr="00D27800" w:rsidRDefault="00E272B2" w:rsidP="00E272B2">
      <w:pPr>
        <w:spacing w:line="400" w:lineRule="atLeast"/>
        <w:jc w:val="center"/>
        <w:rPr>
          <w:rFonts w:ascii="Times New Roman" w:eastAsia="宋体" w:hAnsi="Times New Roman"/>
          <w:sz w:val="28"/>
          <w:szCs w:val="28"/>
        </w:rPr>
      </w:pPr>
    </w:p>
    <w:p w14:paraId="37D039AB" w14:textId="77777777" w:rsidR="00E272B2" w:rsidRPr="00D27800" w:rsidRDefault="00E272B2" w:rsidP="00E272B2">
      <w:pPr>
        <w:spacing w:line="400" w:lineRule="atLeast"/>
        <w:jc w:val="center"/>
        <w:rPr>
          <w:rFonts w:ascii="Times New Roman" w:eastAsia="宋体" w:hAnsi="Times New Roman"/>
          <w:sz w:val="28"/>
          <w:szCs w:val="28"/>
        </w:rPr>
      </w:pPr>
    </w:p>
    <w:p w14:paraId="4A41230C" w14:textId="77777777" w:rsidR="00E272B2" w:rsidRPr="00D27800" w:rsidRDefault="00E272B2" w:rsidP="00E272B2">
      <w:pPr>
        <w:spacing w:line="400" w:lineRule="atLeast"/>
        <w:jc w:val="center"/>
        <w:rPr>
          <w:rFonts w:ascii="Times New Roman" w:eastAsia="宋体" w:hAnsi="Times New Roman"/>
          <w:sz w:val="28"/>
          <w:szCs w:val="28"/>
        </w:rPr>
      </w:pPr>
    </w:p>
    <w:p w14:paraId="3FEA599A" w14:textId="77777777" w:rsidR="00E272B2" w:rsidRPr="00D27800" w:rsidRDefault="00E272B2" w:rsidP="00E272B2">
      <w:pPr>
        <w:spacing w:line="400" w:lineRule="atLeast"/>
        <w:jc w:val="center"/>
        <w:rPr>
          <w:rFonts w:ascii="Times New Roman" w:eastAsia="宋体" w:hAnsi="Times New Roman"/>
          <w:sz w:val="28"/>
          <w:szCs w:val="28"/>
        </w:rPr>
      </w:pPr>
    </w:p>
    <w:p w14:paraId="1C7C4569" w14:textId="77777777" w:rsidR="00E272B2" w:rsidRPr="00D27800" w:rsidRDefault="00E272B2" w:rsidP="00E272B2">
      <w:pPr>
        <w:spacing w:line="400" w:lineRule="atLeast"/>
        <w:jc w:val="center"/>
        <w:rPr>
          <w:rFonts w:ascii="Times New Roman" w:eastAsia="宋体" w:hAnsi="Times New Roman"/>
          <w:sz w:val="28"/>
          <w:szCs w:val="28"/>
        </w:rPr>
      </w:pPr>
    </w:p>
    <w:p w14:paraId="667F862A" w14:textId="77777777" w:rsidR="00E272B2" w:rsidRPr="00D27800" w:rsidRDefault="00E272B2" w:rsidP="00E272B2">
      <w:pPr>
        <w:spacing w:line="400" w:lineRule="atLeast"/>
        <w:jc w:val="center"/>
        <w:rPr>
          <w:rFonts w:ascii="Times New Roman" w:eastAsia="宋体" w:hAnsi="Times New Roman"/>
          <w:sz w:val="28"/>
          <w:szCs w:val="28"/>
        </w:rPr>
      </w:pPr>
    </w:p>
    <w:p w14:paraId="454ADBDD" w14:textId="77777777" w:rsidR="00E272B2" w:rsidRPr="00D27800" w:rsidRDefault="00E272B2" w:rsidP="00E272B2">
      <w:pPr>
        <w:spacing w:line="400" w:lineRule="atLeast"/>
        <w:jc w:val="center"/>
        <w:rPr>
          <w:rFonts w:ascii="Times New Roman" w:eastAsia="宋体" w:hAnsi="Times New Roman"/>
          <w:sz w:val="28"/>
          <w:szCs w:val="28"/>
        </w:rPr>
      </w:pPr>
    </w:p>
    <w:p w14:paraId="63E1889F" w14:textId="77777777" w:rsidR="00E272B2" w:rsidRPr="00D27800" w:rsidRDefault="00E272B2" w:rsidP="00E272B2">
      <w:pPr>
        <w:spacing w:line="400" w:lineRule="atLeast"/>
        <w:jc w:val="center"/>
        <w:rPr>
          <w:rFonts w:ascii="Times New Roman" w:eastAsia="宋体" w:hAnsi="Times New Roman"/>
          <w:sz w:val="28"/>
          <w:szCs w:val="28"/>
        </w:rPr>
      </w:pPr>
    </w:p>
    <w:p w14:paraId="5E4325B5" w14:textId="77777777" w:rsidR="00E272B2" w:rsidRPr="00D27800" w:rsidRDefault="00E272B2" w:rsidP="00E272B2">
      <w:pPr>
        <w:spacing w:line="400" w:lineRule="atLeast"/>
        <w:jc w:val="center"/>
        <w:rPr>
          <w:rFonts w:ascii="Times New Roman" w:eastAsia="宋体" w:hAnsi="Times New Roman"/>
          <w:sz w:val="28"/>
          <w:szCs w:val="28"/>
        </w:rPr>
      </w:pPr>
    </w:p>
    <w:p w14:paraId="510A8AD0" w14:textId="77777777" w:rsidR="00E272B2" w:rsidRPr="00D27800" w:rsidRDefault="00E272B2" w:rsidP="00C95FD9">
      <w:pPr>
        <w:spacing w:beforeLines="50" w:before="156" w:afterLines="50" w:after="156" w:line="400" w:lineRule="atLeast"/>
        <w:outlineLvl w:val="0"/>
        <w:rPr>
          <w:rFonts w:ascii="Times New Roman" w:eastAsia="宋体" w:hAnsi="Times New Roman" w:cs="Times New Roman"/>
          <w:b/>
          <w:sz w:val="24"/>
          <w:szCs w:val="24"/>
        </w:rPr>
      </w:pPr>
    </w:p>
    <w:p w14:paraId="1C7C2348" w14:textId="77777777" w:rsidR="006A5AAD" w:rsidRPr="00D27800" w:rsidRDefault="006A5AAD"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0" w:name="_Toc148900479"/>
      <w:r w:rsidRPr="00D27800">
        <w:rPr>
          <w:rFonts w:ascii="Times New Roman" w:eastAsia="宋体" w:hAnsi="Times New Roman" w:cs="Times New Roman" w:hint="eastAsia"/>
          <w:b/>
          <w:sz w:val="24"/>
          <w:szCs w:val="24"/>
        </w:rPr>
        <w:t>功能一：新建便签</w:t>
      </w:r>
      <w:bookmarkEnd w:id="0"/>
    </w:p>
    <w:p w14:paraId="61625333" w14:textId="77777777" w:rsidR="006A5AAD" w:rsidRPr="00D27800" w:rsidRDefault="006A5AAD"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 w:name="_Toc148900480"/>
      <w:r w:rsidRPr="00D27800">
        <w:rPr>
          <w:rFonts w:ascii="Times New Roman" w:eastAsia="宋体" w:hAnsi="Times New Roman" w:cs="Times New Roman" w:hint="eastAsia"/>
          <w:b/>
          <w:bCs/>
          <w:sz w:val="24"/>
          <w:szCs w:val="24"/>
        </w:rPr>
        <w:t>功能介绍</w:t>
      </w:r>
      <w:bookmarkEnd w:id="1"/>
    </w:p>
    <w:p w14:paraId="141EC7C3" w14:textId="77777777" w:rsidR="006A5AAD" w:rsidRPr="00D27800" w:rsidRDefault="006A5AAD" w:rsidP="002706E3">
      <w:pPr>
        <w:ind w:firstLineChars="200" w:firstLine="482"/>
        <w:rPr>
          <w:rFonts w:ascii="Times New Roman" w:eastAsia="宋体" w:hAnsi="Times New Roman"/>
          <w:b/>
          <w:bCs/>
          <w:sz w:val="24"/>
          <w:szCs w:val="24"/>
        </w:rPr>
      </w:pPr>
      <w:r w:rsidRPr="00D27800">
        <w:rPr>
          <w:rFonts w:ascii="Times New Roman" w:eastAsia="宋体" w:hAnsi="Times New Roman" w:hint="eastAsia"/>
          <w:b/>
          <w:sz w:val="24"/>
          <w:szCs w:val="24"/>
        </w:rPr>
        <w:t>功能概述：</w:t>
      </w:r>
      <w:r w:rsidRPr="00D27800">
        <w:rPr>
          <w:rFonts w:ascii="Times New Roman" w:eastAsia="宋体" w:hAnsi="Times New Roman" w:hint="eastAsia"/>
          <w:sz w:val="24"/>
          <w:szCs w:val="24"/>
        </w:rPr>
        <w:t>新建一条便签并存储到本地数据库</w:t>
      </w:r>
    </w:p>
    <w:p w14:paraId="7BE23D75" w14:textId="77777777" w:rsidR="006A5AAD" w:rsidRPr="00D27800" w:rsidRDefault="006A5AAD" w:rsidP="006A5AAD">
      <w:pPr>
        <w:spacing w:line="400" w:lineRule="atLeast"/>
        <w:ind w:firstLine="420"/>
        <w:rPr>
          <w:rFonts w:ascii="Times New Roman" w:eastAsia="宋体" w:hAnsi="Times New Roman" w:cs="Times New Roman"/>
          <w:b/>
          <w:bCs/>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在主列表界面点击</w:t>
      </w:r>
      <w:r w:rsidRPr="00D27800">
        <w:rPr>
          <w:rFonts w:ascii="Times New Roman" w:eastAsia="宋体" w:hAnsi="Times New Roman" w:cs="Times New Roman" w:hint="eastAsia"/>
          <w:sz w:val="24"/>
          <w:szCs w:val="24"/>
        </w:rPr>
        <w:t>NewNote</w:t>
      </w:r>
      <w:r w:rsidRPr="00D27800">
        <w:rPr>
          <w:rFonts w:ascii="Times New Roman" w:eastAsia="宋体" w:hAnsi="Times New Roman" w:cs="Times New Roman" w:hint="eastAsia"/>
          <w:sz w:val="24"/>
          <w:szCs w:val="24"/>
        </w:rPr>
        <w:t>按钮，进入便签编辑界面，在编辑界面输入文本，右上角可以更换便签背景颜色；按</w:t>
      </w:r>
      <w:r w:rsidRPr="00D27800">
        <w:rPr>
          <w:rFonts w:ascii="Times New Roman" w:eastAsia="宋体" w:hAnsi="Times New Roman" w:cs="Times New Roman" w:hint="eastAsia"/>
          <w:sz w:val="24"/>
          <w:szCs w:val="24"/>
        </w:rPr>
        <w:t>ctrl+m</w:t>
      </w:r>
      <w:r w:rsidRPr="00D27800">
        <w:rPr>
          <w:rFonts w:ascii="Times New Roman" w:eastAsia="宋体" w:hAnsi="Times New Roman" w:cs="Times New Roman" w:hint="eastAsia"/>
          <w:sz w:val="24"/>
          <w:szCs w:val="24"/>
        </w:rPr>
        <w:t>弹出上下文菜单，点击上下文菜单选项可对便签设置闹钟提醒，更改字体大小。编辑完成后按返回键即可保存便签至本地数据库</w:t>
      </w:r>
    </w:p>
    <w:p w14:paraId="315CA57E" w14:textId="77777777" w:rsidR="006A5AAD" w:rsidRPr="00D27800" w:rsidRDefault="006A5AAD"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2" w:name="_Toc148900481"/>
      <w:r w:rsidRPr="00D27800">
        <w:rPr>
          <w:rFonts w:ascii="Times New Roman" w:eastAsia="宋体" w:hAnsi="Times New Roman" w:cs="Times New Roman" w:hint="eastAsia"/>
          <w:b/>
          <w:bCs/>
          <w:sz w:val="24"/>
          <w:szCs w:val="24"/>
        </w:rPr>
        <w:t>业务请求与响应过程</w:t>
      </w:r>
      <w:bookmarkEnd w:id="2"/>
    </w:p>
    <w:p w14:paraId="4A45B381" w14:textId="77777777" w:rsidR="006A5AAD" w:rsidRPr="00D27800" w:rsidRDefault="006A5AAD" w:rsidP="006A5AAD">
      <w:pPr>
        <w:pStyle w:val="a3"/>
        <w:spacing w:line="400" w:lineRule="atLeast"/>
        <w:ind w:left="567"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在新建便签的过程中，四个层级各自的作用大致如下：</w:t>
      </w:r>
    </w:p>
    <w:p w14:paraId="6F0448CE" w14:textId="77777777" w:rsidR="006A5AAD" w:rsidRPr="00D27800" w:rsidRDefault="006A5AAD" w:rsidP="006A5AAD">
      <w:pPr>
        <w:pStyle w:val="a3"/>
        <w:spacing w:line="400" w:lineRule="atLeast"/>
        <w:ind w:left="567" w:firstLineChars="0" w:firstLine="0"/>
        <w:rPr>
          <w:rFonts w:ascii="Times New Roman" w:eastAsia="宋体" w:hAnsi="Times New Roman" w:cs="Times New Roman"/>
          <w:sz w:val="24"/>
          <w:szCs w:val="24"/>
        </w:rPr>
      </w:pPr>
    </w:p>
    <w:p w14:paraId="126A0B16" w14:textId="77777777" w:rsidR="006A5AAD" w:rsidRPr="00D27800" w:rsidRDefault="006A5AAD" w:rsidP="006D2FDE">
      <w:pPr>
        <w:pStyle w:val="a3"/>
        <w:numPr>
          <w:ilvl w:val="0"/>
          <w:numId w:val="10"/>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hint="eastAsia"/>
          <w:sz w:val="24"/>
          <w:szCs w:val="24"/>
        </w:rPr>
        <w:t>：</w:t>
      </w:r>
      <w:r w:rsidRPr="00D27800">
        <w:rPr>
          <w:rFonts w:ascii="Times New Roman" w:eastAsia="宋体" w:hAnsi="Times New Roman" w:cs="Segoe UI"/>
          <w:color w:val="000000"/>
          <w:sz w:val="24"/>
          <w:szCs w:val="24"/>
        </w:rPr>
        <w:t>该层管理与用户交互的界面。对于小米便签来说，界面层包含创建新便签的入口，以及用于输入便签内容的文本框等</w:t>
      </w:r>
      <w:r w:rsidRPr="00D27800">
        <w:rPr>
          <w:rFonts w:ascii="Times New Roman" w:eastAsia="宋体" w:hAnsi="Times New Roman" w:cs="Segoe UI"/>
          <w:color w:val="000000"/>
          <w:sz w:val="24"/>
          <w:szCs w:val="24"/>
        </w:rPr>
        <w:t>UI</w:t>
      </w:r>
      <w:r w:rsidRPr="00D27800">
        <w:rPr>
          <w:rFonts w:ascii="Times New Roman" w:eastAsia="宋体" w:hAnsi="Times New Roman" w:cs="Segoe UI"/>
          <w:color w:val="000000"/>
          <w:sz w:val="24"/>
          <w:szCs w:val="24"/>
        </w:rPr>
        <w:t>元素。用户在这里进行操作，如点击新建按钮，输入便签内容。</w:t>
      </w:r>
    </w:p>
    <w:p w14:paraId="09381566" w14:textId="77777777" w:rsidR="006A5AAD" w:rsidRPr="00D27800" w:rsidRDefault="006A5AAD" w:rsidP="006D2FDE">
      <w:pPr>
        <w:pStyle w:val="a3"/>
        <w:numPr>
          <w:ilvl w:val="0"/>
          <w:numId w:val="10"/>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业务层</w:t>
      </w:r>
      <w:r w:rsidRPr="00D27800">
        <w:rPr>
          <w:rFonts w:ascii="Times New Roman" w:eastAsia="宋体" w:hAnsi="Times New Roman" w:cs="Times New Roman" w:hint="eastAsia"/>
          <w:sz w:val="24"/>
          <w:szCs w:val="24"/>
        </w:rPr>
        <w:t>：该层处理应用的核心业务逻辑。在这种情况下，业务逻辑可能包括：捕获用户输入的便签内容，验证输入（例如，检查输入是否为空），然后创建新的便签实例。</w:t>
      </w:r>
    </w:p>
    <w:p w14:paraId="4799ABB1" w14:textId="77777777" w:rsidR="006A5AAD" w:rsidRPr="00D27800" w:rsidRDefault="006A5AAD" w:rsidP="006D2FDE">
      <w:pPr>
        <w:pStyle w:val="a3"/>
        <w:numPr>
          <w:ilvl w:val="0"/>
          <w:numId w:val="10"/>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模型层</w:t>
      </w:r>
      <w:r w:rsidRPr="00D27800">
        <w:rPr>
          <w:rFonts w:ascii="Times New Roman" w:eastAsia="宋体" w:hAnsi="Times New Roman" w:cs="Times New Roman" w:hint="eastAsia"/>
          <w:sz w:val="24"/>
          <w:szCs w:val="24"/>
        </w:rPr>
        <w:t>：模型层通常包含了应用的数据模型定义。关于小米便签，一个便签实例的模型可能包括：便签的</w:t>
      </w:r>
      <w:r w:rsidRPr="00D27800">
        <w:rPr>
          <w:rFonts w:ascii="Times New Roman" w:eastAsia="宋体" w:hAnsi="Times New Roman" w:cs="Times New Roman"/>
          <w:sz w:val="24"/>
          <w:szCs w:val="24"/>
        </w:rPr>
        <w:t xml:space="preserve">ID, </w:t>
      </w:r>
      <w:r w:rsidRPr="00D27800">
        <w:rPr>
          <w:rFonts w:ascii="Times New Roman" w:eastAsia="宋体" w:hAnsi="Times New Roman" w:cs="Times New Roman"/>
          <w:sz w:val="24"/>
          <w:szCs w:val="24"/>
        </w:rPr>
        <w:t>便签的内容</w:t>
      </w:r>
      <w:r w:rsidRPr="00D27800">
        <w:rPr>
          <w:rFonts w:ascii="Times New Roman" w:eastAsia="宋体" w:hAnsi="Times New Roman" w:cs="Times New Roman"/>
          <w:sz w:val="24"/>
          <w:szCs w:val="24"/>
        </w:rPr>
        <w:t xml:space="preserve">, </w:t>
      </w:r>
      <w:r w:rsidRPr="00D27800">
        <w:rPr>
          <w:rFonts w:ascii="Times New Roman" w:eastAsia="宋体" w:hAnsi="Times New Roman" w:cs="Times New Roman"/>
          <w:sz w:val="24"/>
          <w:szCs w:val="24"/>
        </w:rPr>
        <w:t>创建时间，最后修改时间等等。</w:t>
      </w:r>
    </w:p>
    <w:p w14:paraId="6D5C83A2" w14:textId="77777777" w:rsidR="006A5AAD" w:rsidRPr="00D27800" w:rsidRDefault="006A5AAD" w:rsidP="006D2FDE">
      <w:pPr>
        <w:pStyle w:val="a3"/>
        <w:numPr>
          <w:ilvl w:val="0"/>
          <w:numId w:val="10"/>
        </w:numPr>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数据层</w:t>
      </w:r>
      <w:r w:rsidRPr="00D27800">
        <w:rPr>
          <w:rFonts w:ascii="Times New Roman" w:eastAsia="宋体" w:hAnsi="Times New Roman" w:cs="Times New Roman" w:hint="eastAsia"/>
          <w:sz w:val="24"/>
          <w:szCs w:val="24"/>
        </w:rPr>
        <w:t>：该层负责管理数据的存储和检索。在创建新的便签时，一份该便签的复制品会存储在本地数据库（如果需要离线访问的话）。同时，应用还可能会将新的便签同步到云服务器，使得用户可以在其他设备上访问这条便签。</w:t>
      </w:r>
    </w:p>
    <w:p w14:paraId="1132D1FE" w14:textId="77777777" w:rsidR="006A5AAD" w:rsidRPr="00D27800" w:rsidRDefault="006A5AAD" w:rsidP="006A5AAD">
      <w:pPr>
        <w:pStyle w:val="a3"/>
        <w:spacing w:line="400" w:lineRule="atLeast"/>
        <w:ind w:left="1197" w:firstLineChars="0" w:firstLine="0"/>
        <w:rPr>
          <w:rFonts w:ascii="Times New Roman" w:eastAsia="宋体" w:hAnsi="Times New Roman" w:cs="Times New Roman"/>
          <w:sz w:val="24"/>
          <w:szCs w:val="24"/>
        </w:rPr>
      </w:pPr>
    </w:p>
    <w:p w14:paraId="65AEC5BA" w14:textId="77777777" w:rsidR="006A5AAD" w:rsidRPr="00D27800" w:rsidRDefault="006A5AAD" w:rsidP="006A5AAD">
      <w:pPr>
        <w:spacing w:line="400" w:lineRule="atLeast"/>
        <w:jc w:val="center"/>
        <w:rPr>
          <w:rFonts w:ascii="Times New Roman" w:eastAsia="宋体" w:hAnsi="Times New Roman" w:cs="Times New Roman"/>
          <w:b/>
          <w:bCs/>
          <w:noProof/>
        </w:rPr>
      </w:pPr>
      <w:r w:rsidRPr="00D27800">
        <w:rPr>
          <w:rFonts w:ascii="Times New Roman" w:eastAsia="宋体" w:hAnsi="Times New Roman"/>
          <w:noProof/>
        </w:rPr>
        <w:lastRenderedPageBreak/>
        <w:drawing>
          <wp:inline distT="0" distB="0" distL="0" distR="0" wp14:anchorId="6476297F" wp14:editId="2422EA0B">
            <wp:extent cx="5274310" cy="5848985"/>
            <wp:effectExtent l="0" t="0" r="2540" b="0"/>
            <wp:docPr id="553962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848985"/>
                    </a:xfrm>
                    <a:prstGeom prst="rect">
                      <a:avLst/>
                    </a:prstGeom>
                    <a:noFill/>
                    <a:ln>
                      <a:noFill/>
                    </a:ln>
                  </pic:spPr>
                </pic:pic>
              </a:graphicData>
            </a:graphic>
          </wp:inline>
        </w:drawing>
      </w:r>
    </w:p>
    <w:p w14:paraId="7CE46335" w14:textId="77777777" w:rsidR="006A5AAD" w:rsidRPr="00D27800" w:rsidRDefault="006A5AAD" w:rsidP="006A5AAD">
      <w:pPr>
        <w:spacing w:line="400" w:lineRule="atLeast"/>
        <w:rPr>
          <w:rFonts w:ascii="Times New Roman" w:eastAsia="宋体" w:hAnsi="Times New Roman" w:cs="Times New Roman"/>
          <w:b/>
          <w:bCs/>
          <w:noProof/>
        </w:rPr>
      </w:pPr>
    </w:p>
    <w:p w14:paraId="60BEE502" w14:textId="77777777" w:rsidR="006A5AAD" w:rsidRPr="00D27800" w:rsidRDefault="006A5AAD"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3" w:name="_Toc148900482"/>
      <w:r w:rsidRPr="00D27800">
        <w:rPr>
          <w:rFonts w:ascii="Times New Roman" w:eastAsia="宋体" w:hAnsi="Times New Roman" w:cs="Times New Roman" w:hint="eastAsia"/>
          <w:b/>
          <w:bCs/>
          <w:sz w:val="24"/>
          <w:szCs w:val="24"/>
        </w:rPr>
        <w:t>类的作用</w:t>
      </w:r>
      <w:bookmarkEnd w:id="3"/>
    </w:p>
    <w:p w14:paraId="16646834" w14:textId="77777777" w:rsidR="006A5AAD" w:rsidRPr="00D27800" w:rsidRDefault="006A5AAD" w:rsidP="00DB45E8">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4" w:name="_Toc148900483"/>
      <w:r w:rsidRPr="00D27800">
        <w:rPr>
          <w:rFonts w:ascii="Times New Roman" w:eastAsia="宋体" w:hAnsi="Times New Roman" w:cs="Times New Roman" w:hint="eastAsia"/>
          <w:b/>
          <w:bCs/>
          <w:sz w:val="24"/>
          <w:szCs w:val="24"/>
        </w:rPr>
        <w:t>界面层相关的类</w:t>
      </w:r>
      <w:bookmarkEnd w:id="4"/>
    </w:p>
    <w:p w14:paraId="24FE4AA4" w14:textId="77777777" w:rsidR="006A5AAD" w:rsidRPr="00D27800" w:rsidRDefault="00DC18D6" w:rsidP="00DC18D6">
      <w:pPr>
        <w:spacing w:line="400" w:lineRule="atLeast"/>
        <w:ind w:firstLineChars="298" w:firstLine="718"/>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1.3.1.</w:t>
      </w:r>
      <w:r w:rsidR="006A5AAD" w:rsidRPr="00D27800">
        <w:rPr>
          <w:rFonts w:ascii="Times New Roman" w:eastAsia="宋体" w:hAnsi="Times New Roman" w:cs="Times New Roman" w:hint="eastAsia"/>
          <w:b/>
          <w:bCs/>
          <w:sz w:val="24"/>
          <w:szCs w:val="24"/>
        </w:rPr>
        <w:t>1</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hint="eastAsia"/>
          <w:b/>
          <w:bCs/>
          <w:sz w:val="24"/>
          <w:szCs w:val="24"/>
        </w:rPr>
        <w:t>Note</w:t>
      </w:r>
      <w:r w:rsidR="006A5AAD" w:rsidRPr="00D27800">
        <w:rPr>
          <w:rFonts w:ascii="Times New Roman" w:eastAsia="宋体" w:hAnsi="Times New Roman" w:cs="Times New Roman"/>
          <w:b/>
          <w:bCs/>
          <w:sz w:val="24"/>
          <w:szCs w:val="24"/>
        </w:rPr>
        <w:t>E</w:t>
      </w:r>
      <w:r w:rsidR="006A5AAD" w:rsidRPr="00D27800">
        <w:rPr>
          <w:rFonts w:ascii="Times New Roman" w:eastAsia="宋体" w:hAnsi="Times New Roman" w:cs="Times New Roman" w:hint="eastAsia"/>
          <w:b/>
          <w:bCs/>
          <w:sz w:val="24"/>
          <w:szCs w:val="24"/>
        </w:rPr>
        <w:t>ditActivity</w:t>
      </w:r>
    </w:p>
    <w:p w14:paraId="4A822E73" w14:textId="77777777" w:rsidR="006A5AAD" w:rsidRPr="00D27800" w:rsidRDefault="006A5AAD" w:rsidP="006A5AAD">
      <w:pPr>
        <w:pStyle w:val="a3"/>
        <w:numPr>
          <w:ilvl w:val="0"/>
          <w:numId w:val="2"/>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F3CC671" w14:textId="77777777" w:rsidR="006A5AAD" w:rsidRPr="00D27800" w:rsidRDefault="006A5AAD" w:rsidP="006A5AAD">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这个类可以显示便签的内容，允许用户编辑便签，</w:t>
      </w:r>
      <w:r w:rsidRPr="00D27800">
        <w:rPr>
          <w:rFonts w:ascii="Times New Roman" w:eastAsia="宋体" w:hAnsi="Times New Roman" w:cs="Times New Roman"/>
          <w:sz w:val="24"/>
          <w:szCs w:val="24"/>
        </w:rPr>
        <w:t>包含一个文本编辑框，使用户可以输入、编辑和格式化便签的文本内容</w:t>
      </w:r>
      <w:r w:rsidRPr="00D27800">
        <w:rPr>
          <w:rFonts w:ascii="Times New Roman" w:eastAsia="宋体" w:hAnsi="Times New Roman" w:cs="Times New Roman" w:hint="eastAsia"/>
          <w:sz w:val="24"/>
          <w:szCs w:val="24"/>
        </w:rPr>
        <w:t>，保存便签的修改，提供界面交互，</w:t>
      </w:r>
      <w:r w:rsidRPr="00D27800">
        <w:rPr>
          <w:rFonts w:ascii="Times New Roman" w:eastAsia="宋体" w:hAnsi="Times New Roman" w:cs="Times New Roman"/>
          <w:sz w:val="24"/>
          <w:szCs w:val="24"/>
        </w:rPr>
        <w:t>处理用户的交互操作</w:t>
      </w:r>
    </w:p>
    <w:p w14:paraId="5995E6FE" w14:textId="77777777" w:rsidR="006A5AAD" w:rsidRPr="00D27800" w:rsidRDefault="006A5AAD" w:rsidP="00DC18D6">
      <w:pPr>
        <w:pStyle w:val="a3"/>
        <w:numPr>
          <w:ilvl w:val="0"/>
          <w:numId w:val="2"/>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66CB878C" w14:textId="77777777" w:rsidR="006A5AAD" w:rsidRPr="00D27800" w:rsidRDefault="006A5AAD" w:rsidP="00D54B7B">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514CC5F0" w14:textId="77777777" w:rsidTr="000C2EA0">
        <w:trPr>
          <w:jc w:val="center"/>
        </w:trPr>
        <w:tc>
          <w:tcPr>
            <w:tcW w:w="3468" w:type="dxa"/>
          </w:tcPr>
          <w:p w14:paraId="291BE791"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2E8F7A1F"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150CF2E6" w14:textId="77777777" w:rsidTr="000C2EA0">
        <w:trPr>
          <w:jc w:val="center"/>
        </w:trPr>
        <w:tc>
          <w:tcPr>
            <w:tcW w:w="3468" w:type="dxa"/>
          </w:tcPr>
          <w:p w14:paraId="09525764"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lastRenderedPageBreak/>
              <w:t>HeadViewHolder</w:t>
            </w:r>
          </w:p>
        </w:tc>
        <w:tc>
          <w:tcPr>
            <w:tcW w:w="4158" w:type="dxa"/>
          </w:tcPr>
          <w:p w14:paraId="36EF4A94"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用于管理小米便签中编辑界面的头部视图，</w:t>
            </w:r>
            <w:r w:rsidRPr="00D27800">
              <w:rPr>
                <w:rFonts w:ascii="Times New Roman" w:eastAsia="宋体" w:hAnsi="Times New Roman"/>
              </w:rPr>
              <w:t>用于优化列表或视图的性能，它持有对子视图的引用，以便在需要时快速访问。</w:t>
            </w:r>
          </w:p>
        </w:tc>
      </w:tr>
      <w:tr w:rsidR="006A5AAD" w:rsidRPr="00D27800" w14:paraId="3DA6BCC5" w14:textId="77777777" w:rsidTr="000C2EA0">
        <w:trPr>
          <w:jc w:val="center"/>
        </w:trPr>
        <w:tc>
          <w:tcPr>
            <w:tcW w:w="3468" w:type="dxa"/>
          </w:tcPr>
          <w:p w14:paraId="2CCF20F2"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mNoteEditor;</w:t>
            </w:r>
          </w:p>
        </w:tc>
        <w:tc>
          <w:tcPr>
            <w:tcW w:w="4158" w:type="dxa"/>
          </w:tcPr>
          <w:p w14:paraId="212FB104"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用于接收用户输入的文本，以便创建新的便签或编辑现有的便签内容</w:t>
            </w:r>
          </w:p>
        </w:tc>
      </w:tr>
      <w:tr w:rsidR="006A5AAD" w:rsidRPr="00D27800" w14:paraId="3777DB89" w14:textId="77777777" w:rsidTr="000C2EA0">
        <w:trPr>
          <w:jc w:val="center"/>
        </w:trPr>
        <w:tc>
          <w:tcPr>
            <w:tcW w:w="3468" w:type="dxa"/>
          </w:tcPr>
          <w:p w14:paraId="40A4B4FF"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mNoteEditorPanel;</w:t>
            </w:r>
          </w:p>
        </w:tc>
        <w:tc>
          <w:tcPr>
            <w:tcW w:w="4158" w:type="dxa"/>
          </w:tcPr>
          <w:p w14:paraId="09C075E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用于显示编辑便签界面的面板视图</w:t>
            </w:r>
          </w:p>
        </w:tc>
      </w:tr>
      <w:tr w:rsidR="006A5AAD" w:rsidRPr="00D27800" w14:paraId="3F807850" w14:textId="77777777" w:rsidTr="000C2EA0">
        <w:trPr>
          <w:jc w:val="center"/>
        </w:trPr>
        <w:tc>
          <w:tcPr>
            <w:tcW w:w="3468" w:type="dxa"/>
          </w:tcPr>
          <w:p w14:paraId="0C2DEE97"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mWorkingNote;</w:t>
            </w:r>
          </w:p>
        </w:tc>
        <w:tc>
          <w:tcPr>
            <w:tcW w:w="4158" w:type="dxa"/>
          </w:tcPr>
          <w:p w14:paraId="5926C5D6"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包含便签的相关信息</w:t>
            </w:r>
          </w:p>
        </w:tc>
      </w:tr>
    </w:tbl>
    <w:p w14:paraId="3E94592C" w14:textId="77777777" w:rsidR="006A5AAD" w:rsidRPr="00D27800" w:rsidRDefault="006A5AAD" w:rsidP="006A5AAD">
      <w:pPr>
        <w:pStyle w:val="HTML"/>
        <w:shd w:val="clear" w:color="auto" w:fill="FFFFFF"/>
        <w:rPr>
          <w:rFonts w:ascii="Times New Roman" w:hAnsi="Times New Roman" w:cstheme="minorBidi"/>
          <w:kern w:val="2"/>
          <w:sz w:val="21"/>
          <w:szCs w:val="22"/>
        </w:rPr>
      </w:pPr>
    </w:p>
    <w:p w14:paraId="5C2DCB18" w14:textId="77777777" w:rsidR="006A5AAD" w:rsidRPr="00D27800" w:rsidRDefault="006A5AAD" w:rsidP="00D54B7B">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810"/>
        <w:gridCol w:w="1672"/>
        <w:gridCol w:w="2970"/>
      </w:tblGrid>
      <w:tr w:rsidR="006A5AAD" w:rsidRPr="00D27800" w14:paraId="26EEE003" w14:textId="77777777" w:rsidTr="000C2EA0">
        <w:trPr>
          <w:jc w:val="center"/>
        </w:trPr>
        <w:tc>
          <w:tcPr>
            <w:tcW w:w="2069" w:type="dxa"/>
          </w:tcPr>
          <w:p w14:paraId="63D536F3"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bookmarkStart w:id="5" w:name="_Hlk147940765"/>
            <w:r w:rsidRPr="00D27800">
              <w:rPr>
                <w:rFonts w:ascii="Times New Roman" w:eastAsia="宋体" w:hAnsi="Times New Roman" w:hint="eastAsia"/>
                <w:b/>
              </w:rPr>
              <w:t>方法</w:t>
            </w:r>
          </w:p>
        </w:tc>
        <w:tc>
          <w:tcPr>
            <w:tcW w:w="3171" w:type="dxa"/>
          </w:tcPr>
          <w:p w14:paraId="05AA0350"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985" w:type="dxa"/>
          </w:tcPr>
          <w:p w14:paraId="664DD147"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415" w:type="dxa"/>
          </w:tcPr>
          <w:p w14:paraId="526279FE"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763E290D" w14:textId="77777777" w:rsidTr="000C2EA0">
        <w:trPr>
          <w:jc w:val="center"/>
        </w:trPr>
        <w:tc>
          <w:tcPr>
            <w:tcW w:w="2069" w:type="dxa"/>
          </w:tcPr>
          <w:p w14:paraId="3514ABA8"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onCreate</w:t>
            </w:r>
          </w:p>
        </w:tc>
        <w:tc>
          <w:tcPr>
            <w:tcW w:w="3171" w:type="dxa"/>
          </w:tcPr>
          <w:p w14:paraId="750A1A54" w14:textId="77777777" w:rsidR="006A5AAD" w:rsidRPr="00D27800" w:rsidRDefault="006A5AAD" w:rsidP="0087053C">
            <w:pPr>
              <w:rPr>
                <w:rFonts w:ascii="Times New Roman" w:eastAsia="宋体" w:hAnsi="Times New Roman"/>
              </w:rPr>
            </w:pPr>
            <w:r w:rsidRPr="00D27800">
              <w:rPr>
                <w:rFonts w:ascii="Times New Roman" w:eastAsia="宋体" w:hAnsi="Times New Roman"/>
              </w:rPr>
              <w:t>super.onCreate</w:t>
            </w:r>
          </w:p>
          <w:p w14:paraId="1FA1019A" w14:textId="77777777" w:rsidR="006A5AAD" w:rsidRPr="00D27800" w:rsidRDefault="006A5AAD" w:rsidP="0087053C">
            <w:pPr>
              <w:rPr>
                <w:rFonts w:ascii="Times New Roman" w:eastAsia="宋体" w:hAnsi="Times New Roman"/>
              </w:rPr>
            </w:pPr>
            <w:r w:rsidRPr="00D27800">
              <w:rPr>
                <w:rFonts w:ascii="Times New Roman" w:eastAsia="宋体" w:hAnsi="Times New Roman"/>
              </w:rPr>
              <w:t>(savedInstanceState)</w:t>
            </w:r>
            <w:r w:rsidRPr="00D27800">
              <w:rPr>
                <w:rFonts w:ascii="Times New Roman" w:eastAsia="宋体" w:hAnsi="Times New Roman"/>
              </w:rPr>
              <w:t>：</w:t>
            </w:r>
          </w:p>
          <w:p w14:paraId="7EC738CC" w14:textId="77777777" w:rsidR="006A5AAD" w:rsidRPr="00D27800" w:rsidRDefault="006A5AAD" w:rsidP="0087053C">
            <w:pPr>
              <w:rPr>
                <w:rFonts w:ascii="Times New Roman" w:eastAsia="宋体" w:hAnsi="Times New Roman"/>
              </w:rPr>
            </w:pPr>
            <w:r w:rsidRPr="00D27800">
              <w:rPr>
                <w:rFonts w:ascii="Times New Roman" w:eastAsia="宋体" w:hAnsi="Times New Roman"/>
              </w:rPr>
              <w:t>调用父类的</w:t>
            </w:r>
            <w:r w:rsidRPr="00D27800">
              <w:rPr>
                <w:rFonts w:ascii="Times New Roman" w:eastAsia="宋体" w:hAnsi="Times New Roman"/>
              </w:rPr>
              <w:t xml:space="preserve"> onCreate </w:t>
            </w:r>
            <w:r w:rsidRPr="00D27800">
              <w:rPr>
                <w:rFonts w:ascii="Times New Roman" w:eastAsia="宋体" w:hAnsi="Times New Roman"/>
              </w:rPr>
              <w:t>方法以执行基本的活动创建操作。</w:t>
            </w:r>
          </w:p>
          <w:p w14:paraId="3BDAF1BB" w14:textId="77777777" w:rsidR="006A5AAD" w:rsidRPr="00D27800" w:rsidRDefault="006A5AAD" w:rsidP="0087053C">
            <w:pPr>
              <w:rPr>
                <w:rFonts w:ascii="Times New Roman" w:eastAsia="宋体" w:hAnsi="Times New Roman"/>
              </w:rPr>
            </w:pPr>
          </w:p>
          <w:p w14:paraId="59786414" w14:textId="77777777" w:rsidR="006A5AAD" w:rsidRPr="00D27800" w:rsidRDefault="006A5AAD" w:rsidP="0087053C">
            <w:pPr>
              <w:rPr>
                <w:rFonts w:ascii="Times New Roman" w:eastAsia="宋体" w:hAnsi="Times New Roman"/>
              </w:rPr>
            </w:pPr>
            <w:r w:rsidRPr="00D27800">
              <w:rPr>
                <w:rFonts w:ascii="Times New Roman" w:eastAsia="宋体" w:hAnsi="Times New Roman"/>
              </w:rPr>
              <w:t>this.setContentView</w:t>
            </w:r>
          </w:p>
          <w:p w14:paraId="7AA4489A" w14:textId="77777777" w:rsidR="006A5AAD" w:rsidRPr="00D27800" w:rsidRDefault="006A5AAD" w:rsidP="0087053C">
            <w:pPr>
              <w:rPr>
                <w:rFonts w:ascii="Times New Roman" w:eastAsia="宋体" w:hAnsi="Times New Roman"/>
              </w:rPr>
            </w:pPr>
            <w:r w:rsidRPr="00D27800">
              <w:rPr>
                <w:rFonts w:ascii="Times New Roman" w:eastAsia="宋体" w:hAnsi="Times New Roman"/>
              </w:rPr>
              <w:t>(R.layout.note_edit)</w:t>
            </w:r>
            <w:r w:rsidRPr="00D27800">
              <w:rPr>
                <w:rFonts w:ascii="Times New Roman" w:eastAsia="宋体" w:hAnsi="Times New Roman" w:hint="eastAsia"/>
              </w:rPr>
              <w:t>：</w:t>
            </w:r>
          </w:p>
          <w:p w14:paraId="0B822705" w14:textId="77777777" w:rsidR="006A5AAD" w:rsidRPr="00D27800" w:rsidRDefault="006A5AAD" w:rsidP="0087053C">
            <w:pPr>
              <w:rPr>
                <w:rFonts w:ascii="Times New Roman" w:eastAsia="宋体" w:hAnsi="Times New Roman"/>
                <w:b/>
                <w:bCs/>
              </w:rPr>
            </w:pPr>
            <w:r w:rsidRPr="00D27800">
              <w:rPr>
                <w:rFonts w:ascii="Times New Roman" w:eastAsia="宋体" w:hAnsi="Times New Roman" w:hint="eastAsia"/>
              </w:rPr>
              <w:t>设置当前活动的布局为</w:t>
            </w:r>
            <w:r w:rsidRPr="00D27800">
              <w:rPr>
                <w:rFonts w:ascii="Times New Roman" w:eastAsia="宋体" w:hAnsi="Times New Roman"/>
              </w:rPr>
              <w:t xml:space="preserve"> note_edit.xml</w:t>
            </w:r>
            <w:r w:rsidRPr="00D27800">
              <w:rPr>
                <w:rFonts w:ascii="Times New Roman" w:eastAsia="宋体" w:hAnsi="Times New Roman"/>
              </w:rPr>
              <w:t>，这将决定界面的呈现样式。</w:t>
            </w:r>
          </w:p>
        </w:tc>
        <w:tc>
          <w:tcPr>
            <w:tcW w:w="1985" w:type="dxa"/>
          </w:tcPr>
          <w:p w14:paraId="1B1FB406" w14:textId="77777777" w:rsidR="006A5AAD" w:rsidRPr="00D27800" w:rsidRDefault="006A5AAD" w:rsidP="0087053C">
            <w:pPr>
              <w:rPr>
                <w:rFonts w:ascii="Times New Roman" w:eastAsia="宋体" w:hAnsi="Times New Roman"/>
                <w:b/>
              </w:rPr>
            </w:pPr>
            <w:r w:rsidRPr="00D27800">
              <w:rPr>
                <w:rFonts w:ascii="Times New Roman" w:eastAsia="宋体" w:hAnsi="Times New Roman" w:hint="eastAsia"/>
              </w:rPr>
              <w:t>用于在活动（</w:t>
            </w:r>
            <w:r w:rsidRPr="00D27800">
              <w:rPr>
                <w:rFonts w:ascii="Times New Roman" w:eastAsia="宋体" w:hAnsi="Times New Roman"/>
              </w:rPr>
              <w:t>Activity</w:t>
            </w:r>
            <w:r w:rsidRPr="00D27800">
              <w:rPr>
                <w:rFonts w:ascii="Times New Roman" w:eastAsia="宋体" w:hAnsi="Times New Roman"/>
              </w:rPr>
              <w:t>）创建时进行初始化</w:t>
            </w:r>
          </w:p>
        </w:tc>
        <w:tc>
          <w:tcPr>
            <w:tcW w:w="2415" w:type="dxa"/>
          </w:tcPr>
          <w:p w14:paraId="2A4A0F6A"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szCs w:val="21"/>
              </w:rPr>
              <w:t>检查是否存在已保存的活动状态和通过</w:t>
            </w:r>
            <w:r w:rsidRPr="00D27800">
              <w:rPr>
                <w:rFonts w:ascii="Times New Roman" w:eastAsia="宋体" w:hAnsi="Times New Roman"/>
                <w:szCs w:val="21"/>
              </w:rPr>
              <w:t xml:space="preserve"> getIntent() </w:t>
            </w:r>
            <w:r w:rsidRPr="00D27800">
              <w:rPr>
                <w:rFonts w:ascii="Times New Roman" w:eastAsia="宋体" w:hAnsi="Times New Roman"/>
                <w:szCs w:val="21"/>
              </w:rPr>
              <w:t>获取到的意图。如果没有保存的状态并且初始化活动状态失败，那么调用</w:t>
            </w:r>
            <w:r w:rsidRPr="00D27800">
              <w:rPr>
                <w:rFonts w:ascii="Times New Roman" w:eastAsia="宋体" w:hAnsi="Times New Roman"/>
                <w:szCs w:val="21"/>
              </w:rPr>
              <w:t xml:space="preserve"> finish() </w:t>
            </w:r>
            <w:r w:rsidRPr="00D27800">
              <w:rPr>
                <w:rFonts w:ascii="Times New Roman" w:eastAsia="宋体" w:hAnsi="Times New Roman"/>
                <w:szCs w:val="21"/>
              </w:rPr>
              <w:t>方法结束当前活动。</w:t>
            </w:r>
          </w:p>
        </w:tc>
      </w:tr>
      <w:tr w:rsidR="006A5AAD" w:rsidRPr="00D27800" w14:paraId="2166EF63" w14:textId="77777777" w:rsidTr="000C2EA0">
        <w:trPr>
          <w:jc w:val="center"/>
        </w:trPr>
        <w:tc>
          <w:tcPr>
            <w:tcW w:w="2069" w:type="dxa"/>
          </w:tcPr>
          <w:p w14:paraId="49B9C5DE"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onSaveInstanceState</w:t>
            </w:r>
          </w:p>
        </w:tc>
        <w:tc>
          <w:tcPr>
            <w:tcW w:w="3171" w:type="dxa"/>
          </w:tcPr>
          <w:p w14:paraId="76E8B015" w14:textId="77777777" w:rsidR="006A5AAD" w:rsidRPr="00D27800" w:rsidRDefault="006A5AAD" w:rsidP="0087053C">
            <w:pPr>
              <w:rPr>
                <w:rFonts w:ascii="Times New Roman" w:eastAsia="宋体" w:hAnsi="Times New Roman"/>
              </w:rPr>
            </w:pPr>
            <w:r w:rsidRPr="00D27800">
              <w:rPr>
                <w:rFonts w:ascii="Times New Roman" w:eastAsia="宋体" w:hAnsi="Times New Roman"/>
              </w:rPr>
              <w:t>mWorkingNote</w:t>
            </w:r>
            <w:r w:rsidRPr="00D27800">
              <w:rPr>
                <w:rFonts w:ascii="Times New Roman" w:eastAsia="宋体" w:hAnsi="Times New Roman" w:hint="eastAsia"/>
              </w:rPr>
              <w:t>：便签保存在数据库中的形式</w:t>
            </w:r>
          </w:p>
          <w:p w14:paraId="57B81F0C" w14:textId="77777777" w:rsidR="006A5AAD" w:rsidRPr="00D27800" w:rsidRDefault="006A5AAD" w:rsidP="0087053C">
            <w:pPr>
              <w:rPr>
                <w:rFonts w:ascii="Times New Roman" w:eastAsia="宋体" w:hAnsi="Times New Roman"/>
              </w:rPr>
            </w:pPr>
            <w:r w:rsidRPr="00D27800">
              <w:rPr>
                <w:rFonts w:ascii="Times New Roman" w:eastAsia="宋体" w:hAnsi="Times New Roman"/>
              </w:rPr>
              <w:t>outState</w:t>
            </w:r>
            <w:r w:rsidRPr="00D27800">
              <w:rPr>
                <w:rFonts w:ascii="Times New Roman" w:eastAsia="宋体" w:hAnsi="Times New Roman" w:hint="eastAsia"/>
              </w:rPr>
              <w:t>：用于存放已经被删除的便签名称</w:t>
            </w:r>
          </w:p>
        </w:tc>
        <w:tc>
          <w:tcPr>
            <w:tcW w:w="1985" w:type="dxa"/>
          </w:tcPr>
          <w:p w14:paraId="4D8BEE4B"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用于保存当前活动的状态，以便在需要时进行恢复。用于保存正在编辑的便签的相关信息。</w:t>
            </w:r>
          </w:p>
        </w:tc>
        <w:tc>
          <w:tcPr>
            <w:tcW w:w="2415" w:type="dxa"/>
          </w:tcPr>
          <w:p w14:paraId="0C419269"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通过检查</w:t>
            </w:r>
            <w:r w:rsidRPr="00D27800">
              <w:rPr>
                <w:rFonts w:ascii="Times New Roman" w:eastAsia="宋体" w:hAnsi="Times New Roman"/>
                <w:szCs w:val="21"/>
              </w:rPr>
              <w:t xml:space="preserve"> mWorkingNote </w:t>
            </w:r>
            <w:r w:rsidRPr="00D27800">
              <w:rPr>
                <w:rFonts w:ascii="Times New Roman" w:eastAsia="宋体" w:hAnsi="Times New Roman"/>
                <w:szCs w:val="21"/>
              </w:rPr>
              <w:t>是否已经存在于数据库中来决定是否需要保存便签。</w:t>
            </w:r>
          </w:p>
          <w:p w14:paraId="4A9A6D7B"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如果</w:t>
            </w:r>
            <w:r w:rsidRPr="00D27800">
              <w:rPr>
                <w:rFonts w:ascii="Times New Roman" w:eastAsia="宋体" w:hAnsi="Times New Roman"/>
                <w:szCs w:val="21"/>
              </w:rPr>
              <w:t xml:space="preserve"> mWorkingNote </w:t>
            </w:r>
            <w:r w:rsidRPr="00D27800">
              <w:rPr>
                <w:rFonts w:ascii="Times New Roman" w:eastAsia="宋体" w:hAnsi="Times New Roman"/>
                <w:szCs w:val="21"/>
              </w:rPr>
              <w:t>还不存在于数据库中，可能意味着这是一条新的便签（此时没有便签</w:t>
            </w:r>
            <w:r w:rsidRPr="00D27800">
              <w:rPr>
                <w:rFonts w:ascii="Times New Roman" w:eastAsia="宋体" w:hAnsi="Times New Roman"/>
                <w:szCs w:val="21"/>
              </w:rPr>
              <w:t>ID</w:t>
            </w:r>
            <w:r w:rsidRPr="00D27800">
              <w:rPr>
                <w:rFonts w:ascii="Times New Roman" w:eastAsia="宋体" w:hAnsi="Times New Roman"/>
                <w:szCs w:val="21"/>
              </w:rPr>
              <w:t>），因此会调用</w:t>
            </w:r>
            <w:r w:rsidRPr="00D27800">
              <w:rPr>
                <w:rFonts w:ascii="Times New Roman" w:eastAsia="宋体" w:hAnsi="Times New Roman"/>
                <w:szCs w:val="21"/>
              </w:rPr>
              <w:t xml:space="preserve"> saveNote() </w:t>
            </w:r>
            <w:r w:rsidRPr="00D27800">
              <w:rPr>
                <w:rFonts w:ascii="Times New Roman" w:eastAsia="宋体" w:hAnsi="Times New Roman"/>
                <w:szCs w:val="21"/>
              </w:rPr>
              <w:t>方法将该便签保存到数据库中，以生成一个便签</w:t>
            </w:r>
            <w:r w:rsidRPr="00D27800">
              <w:rPr>
                <w:rFonts w:ascii="Times New Roman" w:eastAsia="宋体" w:hAnsi="Times New Roman"/>
                <w:szCs w:val="21"/>
              </w:rPr>
              <w:t>ID</w:t>
            </w:r>
            <w:r w:rsidRPr="00D27800">
              <w:rPr>
                <w:rFonts w:ascii="Times New Roman" w:eastAsia="宋体" w:hAnsi="Times New Roman"/>
                <w:szCs w:val="21"/>
              </w:rPr>
              <w:t>。</w:t>
            </w:r>
            <w:r w:rsidRPr="00D27800">
              <w:rPr>
                <w:rFonts w:ascii="Times New Roman" w:eastAsia="宋体" w:hAnsi="Times New Roman" w:hint="eastAsia"/>
                <w:szCs w:val="21"/>
              </w:rPr>
              <w:t>然后，将便签的</w:t>
            </w:r>
            <w:r w:rsidRPr="00D27800">
              <w:rPr>
                <w:rFonts w:ascii="Times New Roman" w:eastAsia="宋体" w:hAnsi="Times New Roman"/>
                <w:szCs w:val="21"/>
              </w:rPr>
              <w:t>ID</w:t>
            </w:r>
            <w:r w:rsidRPr="00D27800">
              <w:rPr>
                <w:rFonts w:ascii="Times New Roman" w:eastAsia="宋体" w:hAnsi="Times New Roman"/>
                <w:szCs w:val="21"/>
              </w:rPr>
              <w:t>（</w:t>
            </w:r>
            <w:r w:rsidRPr="00D27800">
              <w:rPr>
                <w:rFonts w:ascii="Times New Roman" w:eastAsia="宋体" w:hAnsi="Times New Roman"/>
                <w:szCs w:val="21"/>
              </w:rPr>
              <w:t>mWorkingNote.getNoteId()</w:t>
            </w:r>
            <w:r w:rsidRPr="00D27800">
              <w:rPr>
                <w:rFonts w:ascii="Times New Roman" w:eastAsia="宋体" w:hAnsi="Times New Roman"/>
                <w:szCs w:val="21"/>
              </w:rPr>
              <w:t>）保存到</w:t>
            </w:r>
            <w:r w:rsidRPr="00D27800">
              <w:rPr>
                <w:rFonts w:ascii="Times New Roman" w:eastAsia="宋体" w:hAnsi="Times New Roman"/>
                <w:szCs w:val="21"/>
              </w:rPr>
              <w:t xml:space="preserve"> outState </w:t>
            </w:r>
            <w:r w:rsidRPr="00D27800">
              <w:rPr>
                <w:rFonts w:ascii="Times New Roman" w:eastAsia="宋体" w:hAnsi="Times New Roman"/>
                <w:szCs w:val="21"/>
              </w:rPr>
              <w:t>中，以便在稍后的状态恢复操作中使用。</w:t>
            </w:r>
          </w:p>
        </w:tc>
      </w:tr>
      <w:bookmarkEnd w:id="5"/>
      <w:tr w:rsidR="006A5AAD" w:rsidRPr="00D27800" w14:paraId="442BEF6A" w14:textId="77777777" w:rsidTr="000C2EA0">
        <w:trPr>
          <w:jc w:val="center"/>
        </w:trPr>
        <w:tc>
          <w:tcPr>
            <w:tcW w:w="2069" w:type="dxa"/>
          </w:tcPr>
          <w:p w14:paraId="04FA6B6E"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onClick</w:t>
            </w:r>
          </w:p>
        </w:tc>
        <w:tc>
          <w:tcPr>
            <w:tcW w:w="3171" w:type="dxa"/>
          </w:tcPr>
          <w:p w14:paraId="15F812DC" w14:textId="77777777" w:rsidR="006A5AAD" w:rsidRPr="00D27800" w:rsidRDefault="006A5AAD" w:rsidP="0087053C">
            <w:pPr>
              <w:rPr>
                <w:rFonts w:ascii="Times New Roman" w:eastAsia="宋体" w:hAnsi="Times New Roman"/>
              </w:rPr>
            </w:pPr>
            <w:r w:rsidRPr="00D27800">
              <w:rPr>
                <w:rFonts w:ascii="Times New Roman" w:eastAsia="宋体" w:hAnsi="Times New Roman"/>
              </w:rPr>
              <w:t>View v</w:t>
            </w:r>
            <w:r w:rsidRPr="00D27800">
              <w:rPr>
                <w:rFonts w:ascii="Times New Roman" w:eastAsia="宋体" w:hAnsi="Times New Roman" w:hint="eastAsia"/>
              </w:rPr>
              <w:t>：需要进行鼠标点击操作的视图</w:t>
            </w:r>
          </w:p>
          <w:p w14:paraId="68F848BA" w14:textId="77777777" w:rsidR="006A5AAD" w:rsidRPr="00D27800" w:rsidRDefault="006A5AAD" w:rsidP="0087053C">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：视图名称</w:t>
            </w:r>
          </w:p>
          <w:p w14:paraId="180AFA5D" w14:textId="77777777" w:rsidR="006A5AAD" w:rsidRPr="00D27800" w:rsidRDefault="006A5AAD" w:rsidP="0087053C">
            <w:pPr>
              <w:rPr>
                <w:rFonts w:ascii="Times New Roman" w:eastAsia="宋体" w:hAnsi="Times New Roman"/>
              </w:rPr>
            </w:pPr>
          </w:p>
        </w:tc>
        <w:tc>
          <w:tcPr>
            <w:tcW w:w="1985" w:type="dxa"/>
          </w:tcPr>
          <w:p w14:paraId="78337FBF"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用于处理用户在界面中点击操作的事件。</w:t>
            </w:r>
          </w:p>
        </w:tc>
        <w:tc>
          <w:tcPr>
            <w:tcW w:w="2415" w:type="dxa"/>
          </w:tcPr>
          <w:p w14:paraId="6AB8CAE7"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根据用户点击位置（</w:t>
            </w:r>
            <w:r w:rsidRPr="00D27800">
              <w:rPr>
                <w:rFonts w:ascii="Times New Roman" w:eastAsia="宋体" w:hAnsi="Times New Roman"/>
                <w:szCs w:val="21"/>
              </w:rPr>
              <w:t>R.id.btn_set_bg_color</w:t>
            </w:r>
            <w:r w:rsidRPr="00D27800">
              <w:rPr>
                <w:rFonts w:ascii="Times New Roman" w:eastAsia="宋体" w:hAnsi="Times New Roman" w:hint="eastAsia"/>
                <w:szCs w:val="21"/>
              </w:rPr>
              <w:t>）</w:t>
            </w:r>
          </w:p>
          <w:p w14:paraId="4E4CFE52"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w:t>
            </w:r>
            <w:r w:rsidRPr="00D27800">
              <w:rPr>
                <w:rFonts w:ascii="Times New Roman" w:eastAsia="宋体" w:hAnsi="Times New Roman"/>
                <w:szCs w:val="21"/>
              </w:rPr>
              <w:t>sBgSelectorBtnsMap</w:t>
            </w:r>
            <w:r w:rsidRPr="00D27800">
              <w:rPr>
                <w:rFonts w:ascii="Times New Roman" w:eastAsia="宋体" w:hAnsi="Times New Roman" w:hint="eastAsia"/>
                <w:szCs w:val="21"/>
              </w:rPr>
              <w:t>）</w:t>
            </w:r>
          </w:p>
          <w:p w14:paraId="7AC57A09"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w:t>
            </w:r>
            <w:r w:rsidRPr="00D27800">
              <w:rPr>
                <w:rFonts w:ascii="Times New Roman" w:eastAsia="宋体" w:hAnsi="Times New Roman"/>
                <w:szCs w:val="21"/>
              </w:rPr>
              <w:t>sFontSizeBtnsMap</w:t>
            </w:r>
            <w:r w:rsidRPr="00D27800">
              <w:rPr>
                <w:rFonts w:ascii="Times New Roman" w:eastAsia="宋体" w:hAnsi="Times New Roman" w:hint="eastAsia"/>
                <w:szCs w:val="21"/>
              </w:rPr>
              <w:t>）</w:t>
            </w:r>
          </w:p>
          <w:p w14:paraId="04E79AD7"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的区别，进行相应的判断和响应</w:t>
            </w:r>
          </w:p>
        </w:tc>
      </w:tr>
      <w:tr w:rsidR="006A5AAD" w:rsidRPr="00D27800" w14:paraId="180609A0" w14:textId="77777777" w:rsidTr="000C2EA0">
        <w:trPr>
          <w:jc w:val="center"/>
        </w:trPr>
        <w:tc>
          <w:tcPr>
            <w:tcW w:w="2069" w:type="dxa"/>
          </w:tcPr>
          <w:p w14:paraId="648C9005"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clearSettingState</w:t>
            </w:r>
          </w:p>
        </w:tc>
        <w:tc>
          <w:tcPr>
            <w:tcW w:w="3171" w:type="dxa"/>
          </w:tcPr>
          <w:p w14:paraId="7F7DF9D6" w14:textId="77777777" w:rsidR="006A5AAD" w:rsidRPr="00D27800" w:rsidRDefault="006A5AAD" w:rsidP="0087053C">
            <w:pPr>
              <w:rPr>
                <w:rFonts w:ascii="Times New Roman" w:eastAsia="宋体" w:hAnsi="Times New Roman"/>
              </w:rPr>
            </w:pPr>
            <w:r w:rsidRPr="00D27800">
              <w:rPr>
                <w:rFonts w:ascii="Times New Roman" w:eastAsia="宋体" w:hAnsi="Times New Roman"/>
              </w:rPr>
              <w:t>mNoteBgColorSelector</w:t>
            </w:r>
            <w:r w:rsidRPr="00D27800">
              <w:rPr>
                <w:rFonts w:ascii="Times New Roman" w:eastAsia="宋体" w:hAnsi="Times New Roman" w:hint="eastAsia"/>
              </w:rPr>
              <w:t>：</w:t>
            </w:r>
          </w:p>
          <w:p w14:paraId="1EE687C5"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与背景颜色设置相关的视图</w:t>
            </w:r>
          </w:p>
          <w:p w14:paraId="0CF36251" w14:textId="77777777" w:rsidR="006A5AAD" w:rsidRPr="00D27800" w:rsidRDefault="006A5AAD" w:rsidP="0087053C">
            <w:pPr>
              <w:rPr>
                <w:rFonts w:ascii="Times New Roman" w:eastAsia="宋体" w:hAnsi="Times New Roman"/>
              </w:rPr>
            </w:pPr>
            <w:r w:rsidRPr="00D27800">
              <w:rPr>
                <w:rFonts w:ascii="Times New Roman" w:eastAsia="宋体" w:hAnsi="Times New Roman"/>
              </w:rPr>
              <w:t>mFontSizeSelector</w:t>
            </w:r>
            <w:r w:rsidRPr="00D27800">
              <w:rPr>
                <w:rFonts w:ascii="Times New Roman" w:eastAsia="宋体" w:hAnsi="Times New Roman" w:hint="eastAsia"/>
              </w:rPr>
              <w:t>：</w:t>
            </w:r>
          </w:p>
          <w:p w14:paraId="700F776B"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与字体大小设置相关的视图</w:t>
            </w:r>
          </w:p>
        </w:tc>
        <w:tc>
          <w:tcPr>
            <w:tcW w:w="1985" w:type="dxa"/>
          </w:tcPr>
          <w:p w14:paraId="1C65345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用于处理用户对背景颜色和字体大小的设置</w:t>
            </w:r>
          </w:p>
        </w:tc>
        <w:tc>
          <w:tcPr>
            <w:tcW w:w="2415" w:type="dxa"/>
          </w:tcPr>
          <w:p w14:paraId="7195B9CE"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通过检查</w:t>
            </w:r>
            <w:r w:rsidRPr="00D27800">
              <w:rPr>
                <w:rFonts w:ascii="Times New Roman" w:eastAsia="宋体" w:hAnsi="Times New Roman"/>
                <w:szCs w:val="21"/>
              </w:rPr>
              <w:t xml:space="preserve"> mNoteBgColorSelector </w:t>
            </w:r>
            <w:r w:rsidRPr="00D27800">
              <w:rPr>
                <w:rFonts w:ascii="Times New Roman" w:eastAsia="宋体" w:hAnsi="Times New Roman"/>
                <w:szCs w:val="21"/>
              </w:rPr>
              <w:t>和</w:t>
            </w:r>
            <w:r w:rsidRPr="00D27800">
              <w:rPr>
                <w:rFonts w:ascii="Times New Roman" w:eastAsia="宋体" w:hAnsi="Times New Roman"/>
                <w:szCs w:val="21"/>
              </w:rPr>
              <w:t xml:space="preserve"> mFontSizeSelector </w:t>
            </w:r>
            <w:r w:rsidRPr="00D27800">
              <w:rPr>
                <w:rFonts w:ascii="Times New Roman" w:eastAsia="宋体" w:hAnsi="Times New Roman"/>
                <w:szCs w:val="21"/>
              </w:rPr>
              <w:t>这两个视图的可见性，用于取消设置状</w:t>
            </w:r>
            <w:r w:rsidRPr="00D27800">
              <w:rPr>
                <w:rFonts w:ascii="Times New Roman" w:eastAsia="宋体" w:hAnsi="Times New Roman"/>
                <w:szCs w:val="21"/>
              </w:rPr>
              <w:lastRenderedPageBreak/>
              <w:t>态</w:t>
            </w:r>
            <w:r w:rsidRPr="00D27800">
              <w:rPr>
                <w:rFonts w:ascii="Times New Roman" w:eastAsia="宋体" w:hAnsi="Times New Roman" w:hint="eastAsia"/>
                <w:szCs w:val="21"/>
              </w:rPr>
              <w:t>，根据当前界面上的设置选择器的可见性，来决定是否隐藏这些选择器，并返回相应的布尔值以指示是否取消了设置状态</w:t>
            </w:r>
          </w:p>
        </w:tc>
      </w:tr>
      <w:tr w:rsidR="006A5AAD" w:rsidRPr="00D27800" w14:paraId="6AFC6623" w14:textId="77777777" w:rsidTr="000C2EA0">
        <w:trPr>
          <w:jc w:val="center"/>
        </w:trPr>
        <w:tc>
          <w:tcPr>
            <w:tcW w:w="2069" w:type="dxa"/>
          </w:tcPr>
          <w:p w14:paraId="3AAC0748"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onOptionsItemSelected</w:t>
            </w:r>
          </w:p>
        </w:tc>
        <w:tc>
          <w:tcPr>
            <w:tcW w:w="3171" w:type="dxa"/>
          </w:tcPr>
          <w:p w14:paraId="74A02BEC" w14:textId="77777777" w:rsidR="006A5AAD" w:rsidRPr="00D27800" w:rsidRDefault="006A5AAD" w:rsidP="0087053C">
            <w:pPr>
              <w:rPr>
                <w:rFonts w:ascii="Times New Roman" w:eastAsia="宋体" w:hAnsi="Times New Roman"/>
              </w:rPr>
            </w:pPr>
            <w:r w:rsidRPr="00D27800">
              <w:rPr>
                <w:rFonts w:ascii="Times New Roman" w:eastAsia="宋体" w:hAnsi="Times New Roman"/>
              </w:rPr>
              <w:t>MenuItem</w:t>
            </w:r>
            <w:r w:rsidRPr="00D27800">
              <w:rPr>
                <w:rFonts w:ascii="Times New Roman" w:eastAsia="宋体" w:hAnsi="Times New Roman"/>
              </w:rPr>
              <w:t>：菜单选项</w:t>
            </w:r>
          </w:p>
        </w:tc>
        <w:tc>
          <w:tcPr>
            <w:tcW w:w="1985" w:type="dxa"/>
          </w:tcPr>
          <w:p w14:paraId="3FC1E39C"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根据被选中的菜单项的</w:t>
            </w:r>
            <w:r w:rsidRPr="00D27800">
              <w:rPr>
                <w:rFonts w:ascii="Times New Roman" w:eastAsia="宋体" w:hAnsi="Times New Roman"/>
              </w:rPr>
              <w:t>ID</w:t>
            </w:r>
            <w:r w:rsidRPr="00D27800">
              <w:rPr>
                <w:rFonts w:ascii="Times New Roman" w:eastAsia="宋体" w:hAnsi="Times New Roman"/>
              </w:rPr>
              <w:t>，执行相应的操作</w:t>
            </w:r>
          </w:p>
        </w:tc>
        <w:tc>
          <w:tcPr>
            <w:tcW w:w="2415" w:type="dxa"/>
          </w:tcPr>
          <w:p w14:paraId="0C45C0A6"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这段代码是一个菜单项选择的回调方法，根据被选中的菜单项的</w:t>
            </w:r>
            <w:r w:rsidRPr="00D27800">
              <w:rPr>
                <w:rFonts w:ascii="Times New Roman" w:eastAsia="宋体" w:hAnsi="Times New Roman"/>
                <w:szCs w:val="21"/>
              </w:rPr>
              <w:t>ID</w:t>
            </w:r>
            <w:r w:rsidRPr="00D27800">
              <w:rPr>
                <w:rFonts w:ascii="Times New Roman" w:eastAsia="宋体" w:hAnsi="Times New Roman"/>
                <w:szCs w:val="21"/>
              </w:rPr>
              <w:t>，执行相应的操作，具体到</w:t>
            </w:r>
            <w:r w:rsidRPr="00D27800">
              <w:rPr>
                <w:rFonts w:ascii="Times New Roman" w:eastAsia="宋体" w:hAnsi="Times New Roman" w:hint="eastAsia"/>
                <w:szCs w:val="21"/>
              </w:rPr>
              <w:t>新建</w:t>
            </w:r>
            <w:r w:rsidRPr="00D27800">
              <w:rPr>
                <w:rFonts w:ascii="Times New Roman" w:eastAsia="宋体" w:hAnsi="Times New Roman"/>
                <w:szCs w:val="21"/>
              </w:rPr>
              <w:t>便签的这一操作时</w:t>
            </w:r>
            <w:r w:rsidRPr="00D27800">
              <w:rPr>
                <w:rFonts w:ascii="Times New Roman" w:eastAsia="宋体" w:hAnsi="Times New Roman" w:hint="eastAsia"/>
                <w:szCs w:val="21"/>
              </w:rPr>
              <w:t>，当菜单项的</w:t>
            </w:r>
            <w:r w:rsidRPr="00D27800">
              <w:rPr>
                <w:rFonts w:ascii="Times New Roman" w:eastAsia="宋体" w:hAnsi="Times New Roman"/>
                <w:szCs w:val="21"/>
              </w:rPr>
              <w:t>ID</w:t>
            </w:r>
            <w:r w:rsidRPr="00D27800">
              <w:rPr>
                <w:rFonts w:ascii="Times New Roman" w:eastAsia="宋体" w:hAnsi="Times New Roman"/>
                <w:szCs w:val="21"/>
              </w:rPr>
              <w:t>为</w:t>
            </w:r>
            <w:r w:rsidRPr="00D27800">
              <w:rPr>
                <w:rFonts w:ascii="Times New Roman" w:eastAsia="宋体" w:hAnsi="Times New Roman"/>
                <w:szCs w:val="21"/>
              </w:rPr>
              <w:t>menu_new_note</w:t>
            </w:r>
            <w:r w:rsidRPr="00D27800">
              <w:rPr>
                <w:rFonts w:ascii="Times New Roman" w:eastAsia="宋体" w:hAnsi="Times New Roman"/>
                <w:szCs w:val="21"/>
              </w:rPr>
              <w:t>时，调用</w:t>
            </w:r>
            <w:r w:rsidRPr="00D27800">
              <w:rPr>
                <w:rFonts w:ascii="Times New Roman" w:eastAsia="宋体" w:hAnsi="Times New Roman"/>
                <w:szCs w:val="21"/>
              </w:rPr>
              <w:t>createNewNote()</w:t>
            </w:r>
            <w:r w:rsidRPr="00D27800">
              <w:rPr>
                <w:rFonts w:ascii="Times New Roman" w:eastAsia="宋体" w:hAnsi="Times New Roman"/>
                <w:szCs w:val="21"/>
              </w:rPr>
              <w:t>方法。</w:t>
            </w:r>
          </w:p>
        </w:tc>
      </w:tr>
      <w:tr w:rsidR="006A5AAD" w:rsidRPr="00D27800" w14:paraId="2BDD2755" w14:textId="77777777" w:rsidTr="000C2EA0">
        <w:trPr>
          <w:jc w:val="center"/>
        </w:trPr>
        <w:tc>
          <w:tcPr>
            <w:tcW w:w="2069" w:type="dxa"/>
          </w:tcPr>
          <w:p w14:paraId="6FE731A4"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createNewNote</w:t>
            </w:r>
          </w:p>
        </w:tc>
        <w:tc>
          <w:tcPr>
            <w:tcW w:w="3171" w:type="dxa"/>
          </w:tcPr>
          <w:p w14:paraId="13685432" w14:textId="77777777" w:rsidR="006A5AAD" w:rsidRPr="00D27800" w:rsidRDefault="006A5AAD" w:rsidP="0087053C">
            <w:pPr>
              <w:rPr>
                <w:rFonts w:ascii="Times New Roman" w:eastAsia="宋体" w:hAnsi="Times New Roman"/>
              </w:rPr>
            </w:pPr>
            <w:r w:rsidRPr="00D27800">
              <w:rPr>
                <w:rFonts w:ascii="Times New Roman" w:eastAsia="宋体" w:hAnsi="Times New Roman"/>
              </w:rPr>
              <w:t xml:space="preserve">Intent </w:t>
            </w:r>
            <w:r w:rsidRPr="00D27800">
              <w:rPr>
                <w:rFonts w:ascii="Times New Roman" w:eastAsia="宋体" w:hAnsi="Times New Roman"/>
              </w:rPr>
              <w:t>：创建一个新的</w:t>
            </w:r>
            <w:r w:rsidRPr="00D27800">
              <w:rPr>
                <w:rFonts w:ascii="Times New Roman" w:eastAsia="宋体" w:hAnsi="Times New Roman"/>
              </w:rPr>
              <w:t xml:space="preserve"> Intent </w:t>
            </w:r>
            <w:r w:rsidRPr="00D27800">
              <w:rPr>
                <w:rFonts w:ascii="Times New Roman" w:eastAsia="宋体" w:hAnsi="Times New Roman"/>
              </w:rPr>
              <w:t>实例，用于启动</w:t>
            </w:r>
            <w:r w:rsidRPr="00D27800">
              <w:rPr>
                <w:rFonts w:ascii="Times New Roman" w:eastAsia="宋体" w:hAnsi="Times New Roman"/>
              </w:rPr>
              <w:t xml:space="preserve"> NoteEditActivity</w:t>
            </w:r>
          </w:p>
        </w:tc>
        <w:tc>
          <w:tcPr>
            <w:tcW w:w="1985" w:type="dxa"/>
          </w:tcPr>
          <w:p w14:paraId="2472C022"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保存当前正在编辑的便签</w:t>
            </w:r>
          </w:p>
        </w:tc>
        <w:tc>
          <w:tcPr>
            <w:tcW w:w="2415" w:type="dxa"/>
          </w:tcPr>
          <w:p w14:paraId="61419425"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检查用户是否有对当前便签进行了修改，如果有，会将修改后的便签内容保存到数据库中。</w:t>
            </w:r>
          </w:p>
        </w:tc>
      </w:tr>
    </w:tbl>
    <w:p w14:paraId="5E3AC430" w14:textId="77777777" w:rsidR="006A5AAD" w:rsidRPr="00D27800" w:rsidRDefault="006A5AAD" w:rsidP="006A5AAD">
      <w:pPr>
        <w:spacing w:line="400" w:lineRule="atLeast"/>
        <w:rPr>
          <w:rFonts w:ascii="Times New Roman" w:eastAsia="宋体" w:hAnsi="Times New Roman" w:cs="Times New Roman"/>
          <w:b/>
          <w:bCs/>
        </w:rPr>
      </w:pPr>
    </w:p>
    <w:p w14:paraId="0F855D40" w14:textId="77777777" w:rsidR="006A5AAD" w:rsidRPr="00D27800" w:rsidRDefault="00DC18D6" w:rsidP="00DC18D6">
      <w:pPr>
        <w:pStyle w:val="a3"/>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1.3.1.2</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b/>
          <w:bCs/>
          <w:sz w:val="24"/>
          <w:szCs w:val="24"/>
        </w:rPr>
        <w:t>NotesListActivity</w:t>
      </w:r>
    </w:p>
    <w:p w14:paraId="0A5724BD" w14:textId="77777777" w:rsidR="006A5AAD" w:rsidRPr="00D27800" w:rsidRDefault="006A5AAD" w:rsidP="006A5AAD">
      <w:pPr>
        <w:pStyle w:val="a3"/>
        <w:numPr>
          <w:ilvl w:val="0"/>
          <w:numId w:val="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C291AE2" w14:textId="77777777" w:rsidR="006A5AAD" w:rsidRPr="00D27800" w:rsidRDefault="006A5AAD" w:rsidP="006A5AAD">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5FF94118" w14:textId="77777777" w:rsidR="006A5AAD" w:rsidRPr="00D27800" w:rsidRDefault="006A5AAD" w:rsidP="006A5AAD">
      <w:pPr>
        <w:pStyle w:val="a3"/>
        <w:numPr>
          <w:ilvl w:val="0"/>
          <w:numId w:val="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8430C42" w14:textId="77777777" w:rsidR="006A5AAD" w:rsidRPr="00D27800" w:rsidRDefault="006A5AAD" w:rsidP="00D54B7B">
      <w:pPr>
        <w:spacing w:line="400" w:lineRule="atLeast"/>
        <w:jc w:val="center"/>
        <w:rPr>
          <w:rFonts w:ascii="Times New Roman" w:eastAsia="宋体" w:hAnsi="Times New Roman" w:cs="Times New Roman"/>
          <w:bCs/>
          <w:sz w:val="24"/>
          <w:szCs w:val="24"/>
        </w:rPr>
      </w:pPr>
      <w:bookmarkStart w:id="6" w:name="_Hlk147941853"/>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09693837" w14:textId="77777777" w:rsidTr="000C2EA0">
        <w:trPr>
          <w:jc w:val="center"/>
        </w:trPr>
        <w:tc>
          <w:tcPr>
            <w:tcW w:w="3468" w:type="dxa"/>
          </w:tcPr>
          <w:p w14:paraId="3F3A3850"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78F241D"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55FF6527" w14:textId="77777777" w:rsidTr="000C2EA0">
        <w:trPr>
          <w:jc w:val="center"/>
        </w:trPr>
        <w:tc>
          <w:tcPr>
            <w:tcW w:w="3468" w:type="dxa"/>
          </w:tcPr>
          <w:p w14:paraId="249E5AFE"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mBackgroundQueryHandler</w:t>
            </w:r>
          </w:p>
        </w:tc>
        <w:tc>
          <w:tcPr>
            <w:tcW w:w="4158" w:type="dxa"/>
          </w:tcPr>
          <w:p w14:paraId="6A1580E9"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6A5AAD" w:rsidRPr="00D27800" w14:paraId="51D70A6D" w14:textId="77777777" w:rsidTr="000C2EA0">
        <w:trPr>
          <w:jc w:val="center"/>
        </w:trPr>
        <w:tc>
          <w:tcPr>
            <w:tcW w:w="3468" w:type="dxa"/>
          </w:tcPr>
          <w:p w14:paraId="41D86255"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mNotesListAdapter</w:t>
            </w:r>
          </w:p>
        </w:tc>
        <w:tc>
          <w:tcPr>
            <w:tcW w:w="4158" w:type="dxa"/>
          </w:tcPr>
          <w:p w14:paraId="25413690"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用于管理便签列表展示的适配器（</w:t>
            </w:r>
            <w:r w:rsidRPr="00D27800">
              <w:rPr>
                <w:rFonts w:ascii="Times New Roman" w:eastAsia="宋体" w:hAnsi="Times New Roman"/>
              </w:rPr>
              <w:t>Adapter</w:t>
            </w:r>
            <w:r w:rsidRPr="00D27800">
              <w:rPr>
                <w:rFonts w:ascii="Times New Roman" w:eastAsia="宋体" w:hAnsi="Times New Roman"/>
              </w:rPr>
              <w:t>）实例。</w:t>
            </w:r>
          </w:p>
        </w:tc>
      </w:tr>
      <w:tr w:rsidR="006A5AAD" w:rsidRPr="00D27800" w14:paraId="7D28BBB2" w14:textId="77777777" w:rsidTr="000C2EA0">
        <w:trPr>
          <w:jc w:val="center"/>
        </w:trPr>
        <w:tc>
          <w:tcPr>
            <w:tcW w:w="3468" w:type="dxa"/>
          </w:tcPr>
          <w:p w14:paraId="41B7E8D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mNotesListView;</w:t>
            </w:r>
          </w:p>
        </w:tc>
        <w:tc>
          <w:tcPr>
            <w:tcW w:w="4158" w:type="dxa"/>
          </w:tcPr>
          <w:p w14:paraId="476B5F02"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用于显示便签列表的</w:t>
            </w:r>
            <w:r w:rsidRPr="00D27800">
              <w:rPr>
                <w:rFonts w:ascii="Times New Roman" w:eastAsia="宋体" w:hAnsi="Times New Roman"/>
              </w:rPr>
              <w:t xml:space="preserve"> ListView </w:t>
            </w:r>
            <w:r w:rsidRPr="00D27800">
              <w:rPr>
                <w:rFonts w:ascii="Times New Roman" w:eastAsia="宋体" w:hAnsi="Times New Roman"/>
              </w:rPr>
              <w:t>对象。</w:t>
            </w:r>
          </w:p>
        </w:tc>
      </w:tr>
      <w:tr w:rsidR="006A5AAD" w:rsidRPr="00D27800" w14:paraId="3918A481" w14:textId="77777777" w:rsidTr="000C2EA0">
        <w:trPr>
          <w:jc w:val="center"/>
        </w:trPr>
        <w:tc>
          <w:tcPr>
            <w:tcW w:w="3468" w:type="dxa"/>
          </w:tcPr>
          <w:p w14:paraId="1EB5920E"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mAddNewNote;</w:t>
            </w:r>
          </w:p>
        </w:tc>
        <w:tc>
          <w:tcPr>
            <w:tcW w:w="4158" w:type="dxa"/>
          </w:tcPr>
          <w:p w14:paraId="36B0D643"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用于增加新的</w:t>
            </w:r>
            <w:r w:rsidRPr="00D27800">
              <w:rPr>
                <w:rFonts w:ascii="Times New Roman" w:eastAsia="宋体" w:hAnsi="Times New Roman" w:hint="eastAsia"/>
              </w:rPr>
              <w:t>note</w:t>
            </w:r>
            <w:r w:rsidRPr="00D27800">
              <w:rPr>
                <w:rFonts w:ascii="Times New Roman" w:eastAsia="宋体" w:hAnsi="Times New Roman" w:hint="eastAsia"/>
              </w:rPr>
              <w:t>对象</w:t>
            </w:r>
          </w:p>
        </w:tc>
      </w:tr>
      <w:tr w:rsidR="006A5AAD" w:rsidRPr="00D27800" w14:paraId="6C840CC8" w14:textId="77777777" w:rsidTr="000C2EA0">
        <w:trPr>
          <w:jc w:val="center"/>
        </w:trPr>
        <w:tc>
          <w:tcPr>
            <w:tcW w:w="3468" w:type="dxa"/>
          </w:tcPr>
          <w:p w14:paraId="016BAC6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BackgroundQueryHandler</w:t>
            </w:r>
          </w:p>
        </w:tc>
        <w:tc>
          <w:tcPr>
            <w:tcW w:w="4158" w:type="dxa"/>
          </w:tcPr>
          <w:p w14:paraId="1AC0AB9B"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用于在后台执行异步查询操作</w:t>
            </w:r>
          </w:p>
        </w:tc>
      </w:tr>
    </w:tbl>
    <w:p w14:paraId="20EB5832" w14:textId="77777777" w:rsidR="006A5AAD" w:rsidRPr="00D27800" w:rsidRDefault="006A5AAD" w:rsidP="00D54B7B">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1896"/>
        <w:gridCol w:w="2238"/>
        <w:gridCol w:w="2985"/>
      </w:tblGrid>
      <w:tr w:rsidR="006A5AAD" w:rsidRPr="00D27800" w14:paraId="4C2A21B2" w14:textId="77777777" w:rsidTr="005318C6">
        <w:trPr>
          <w:jc w:val="center"/>
        </w:trPr>
        <w:tc>
          <w:tcPr>
            <w:tcW w:w="2521" w:type="dxa"/>
          </w:tcPr>
          <w:p w14:paraId="7FA337DF"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896" w:type="dxa"/>
          </w:tcPr>
          <w:p w14:paraId="33A371AE"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2238" w:type="dxa"/>
          </w:tcPr>
          <w:p w14:paraId="204CE9DE"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985" w:type="dxa"/>
          </w:tcPr>
          <w:p w14:paraId="41B4B254"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07B0CC29" w14:textId="77777777" w:rsidTr="005318C6">
        <w:trPr>
          <w:jc w:val="center"/>
        </w:trPr>
        <w:tc>
          <w:tcPr>
            <w:tcW w:w="2521" w:type="dxa"/>
          </w:tcPr>
          <w:p w14:paraId="075B9A0F"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createNewNote</w:t>
            </w:r>
          </w:p>
        </w:tc>
        <w:tc>
          <w:tcPr>
            <w:tcW w:w="1896" w:type="dxa"/>
          </w:tcPr>
          <w:p w14:paraId="6031F69B" w14:textId="77777777" w:rsidR="006A5AAD" w:rsidRPr="00D27800" w:rsidRDefault="006A5AAD" w:rsidP="0087053C">
            <w:pPr>
              <w:rPr>
                <w:rFonts w:ascii="Times New Roman" w:eastAsia="宋体" w:hAnsi="Times New Roman"/>
                <w:b/>
                <w:bCs/>
              </w:rPr>
            </w:pPr>
            <w:r w:rsidRPr="00D27800">
              <w:rPr>
                <w:rFonts w:ascii="Times New Roman" w:eastAsia="宋体" w:hAnsi="Times New Roman"/>
              </w:rPr>
              <w:t>I</w:t>
            </w:r>
            <w:r w:rsidRPr="00D27800">
              <w:rPr>
                <w:rFonts w:ascii="Times New Roman" w:eastAsia="宋体" w:hAnsi="Times New Roman" w:hint="eastAsia"/>
              </w:rPr>
              <w:t>ntent</w:t>
            </w:r>
            <w:r w:rsidRPr="00D27800">
              <w:rPr>
                <w:rFonts w:ascii="Times New Roman" w:eastAsia="宋体" w:hAnsi="Times New Roman" w:hint="eastAsia"/>
              </w:rPr>
              <w:t>：通过创建一个新的</w:t>
            </w:r>
            <w:r w:rsidRPr="00D27800">
              <w:rPr>
                <w:rFonts w:ascii="Times New Roman" w:eastAsia="宋体" w:hAnsi="Times New Roman"/>
              </w:rPr>
              <w:t xml:space="preserve"> Intent </w:t>
            </w:r>
            <w:r w:rsidRPr="00D27800">
              <w:rPr>
                <w:rFonts w:ascii="Times New Roman" w:eastAsia="宋体" w:hAnsi="Times New Roman"/>
              </w:rPr>
              <w:t>对象，将</w:t>
            </w:r>
            <w:r w:rsidRPr="00D27800">
              <w:rPr>
                <w:rFonts w:ascii="Times New Roman" w:eastAsia="宋体" w:hAnsi="Times New Roman"/>
              </w:rPr>
              <w:t xml:space="preserve"> NoteEditActivity </w:t>
            </w:r>
            <w:r w:rsidRPr="00D27800">
              <w:rPr>
                <w:rFonts w:ascii="Times New Roman" w:eastAsia="宋体" w:hAnsi="Times New Roman"/>
              </w:rPr>
              <w:t>类作为目标</w:t>
            </w:r>
            <w:r w:rsidRPr="00D27800">
              <w:rPr>
                <w:rFonts w:ascii="Times New Roman" w:eastAsia="宋体" w:hAnsi="Times New Roman"/>
              </w:rPr>
              <w:t xml:space="preserve"> Activity</w:t>
            </w:r>
            <w:r w:rsidRPr="00D27800">
              <w:rPr>
                <w:rFonts w:ascii="Times New Roman" w:eastAsia="宋体" w:hAnsi="Times New Roman"/>
              </w:rPr>
              <w:t>；</w:t>
            </w:r>
          </w:p>
        </w:tc>
        <w:tc>
          <w:tcPr>
            <w:tcW w:w="2238" w:type="dxa"/>
          </w:tcPr>
          <w:p w14:paraId="77CE8B3F" w14:textId="77777777" w:rsidR="006A5AAD" w:rsidRPr="00D27800" w:rsidRDefault="006A5AAD" w:rsidP="0087053C">
            <w:pPr>
              <w:rPr>
                <w:rFonts w:ascii="Times New Roman" w:eastAsia="宋体" w:hAnsi="Times New Roman"/>
                <w:b/>
              </w:rPr>
            </w:pPr>
            <w:r w:rsidRPr="00D27800">
              <w:rPr>
                <w:rFonts w:ascii="Times New Roman" w:eastAsia="宋体" w:hAnsi="Times New Roman" w:hint="eastAsia"/>
              </w:rPr>
              <w:t>用于创建新的便签或编辑已有的便签</w:t>
            </w:r>
          </w:p>
        </w:tc>
        <w:tc>
          <w:tcPr>
            <w:tcW w:w="2985" w:type="dxa"/>
          </w:tcPr>
          <w:p w14:paraId="49C0E227" w14:textId="77777777" w:rsidR="006A5AAD" w:rsidRPr="00D27800" w:rsidRDefault="006A5AAD" w:rsidP="0087053C">
            <w:pPr>
              <w:rPr>
                <w:rFonts w:ascii="Times New Roman" w:eastAsia="宋体" w:hAnsi="Times New Roman"/>
              </w:rPr>
            </w:pPr>
            <w:r w:rsidRPr="00D27800">
              <w:rPr>
                <w:rFonts w:ascii="Times New Roman" w:eastAsia="宋体" w:hAnsi="Times New Roman"/>
                <w:szCs w:val="21"/>
              </w:rPr>
              <w:t xml:space="preserve">createNewNote() </w:t>
            </w:r>
            <w:r w:rsidRPr="00D27800">
              <w:rPr>
                <w:rFonts w:ascii="Times New Roman" w:eastAsia="宋体" w:hAnsi="Times New Roman"/>
                <w:szCs w:val="21"/>
              </w:rPr>
              <w:t>方法被调用时，会在当前的</w:t>
            </w:r>
            <w:r w:rsidRPr="00D27800">
              <w:rPr>
                <w:rFonts w:ascii="Times New Roman" w:eastAsia="宋体" w:hAnsi="Times New Roman"/>
                <w:szCs w:val="21"/>
              </w:rPr>
              <w:t xml:space="preserve"> NotesListActivity </w:t>
            </w:r>
            <w:r w:rsidRPr="00D27800">
              <w:rPr>
                <w:rFonts w:ascii="Times New Roman" w:eastAsia="宋体" w:hAnsi="Times New Roman"/>
                <w:szCs w:val="21"/>
              </w:rPr>
              <w:t>中打开</w:t>
            </w:r>
            <w:r w:rsidRPr="00D27800">
              <w:rPr>
                <w:rFonts w:ascii="Times New Roman" w:eastAsia="宋体" w:hAnsi="Times New Roman"/>
                <w:szCs w:val="21"/>
              </w:rPr>
              <w:t xml:space="preserve"> NoteEditActivity </w:t>
            </w:r>
            <w:r w:rsidRPr="00D27800">
              <w:rPr>
                <w:rFonts w:ascii="Times New Roman" w:eastAsia="宋体" w:hAnsi="Times New Roman"/>
                <w:szCs w:val="21"/>
              </w:rPr>
              <w:t>的界面，用于创建新的便签或编辑已有的便签。</w:t>
            </w:r>
          </w:p>
        </w:tc>
      </w:tr>
      <w:tr w:rsidR="006A5AAD" w:rsidRPr="00D27800" w14:paraId="31F5DDDA" w14:textId="77777777" w:rsidTr="005318C6">
        <w:trPr>
          <w:jc w:val="center"/>
        </w:trPr>
        <w:tc>
          <w:tcPr>
            <w:tcW w:w="2521" w:type="dxa"/>
          </w:tcPr>
          <w:p w14:paraId="2494FA24"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startAsyncNotesListQuery</w:t>
            </w:r>
          </w:p>
        </w:tc>
        <w:tc>
          <w:tcPr>
            <w:tcW w:w="1896" w:type="dxa"/>
          </w:tcPr>
          <w:p w14:paraId="024D083B" w14:textId="77777777" w:rsidR="006A5AAD" w:rsidRPr="00D27800" w:rsidRDefault="006A5AAD" w:rsidP="0087053C">
            <w:pPr>
              <w:rPr>
                <w:rFonts w:ascii="Times New Roman" w:eastAsia="宋体" w:hAnsi="Times New Roman"/>
              </w:rPr>
            </w:pPr>
            <w:r w:rsidRPr="00D27800">
              <w:rPr>
                <w:rFonts w:ascii="Times New Roman" w:eastAsia="宋体" w:hAnsi="Times New Roman"/>
              </w:rPr>
              <w:t>mBackground</w:t>
            </w:r>
          </w:p>
          <w:p w14:paraId="6041680B" w14:textId="77777777" w:rsidR="006A5AAD" w:rsidRPr="00D27800" w:rsidRDefault="006A5AAD" w:rsidP="0087053C">
            <w:pPr>
              <w:rPr>
                <w:rFonts w:ascii="Times New Roman" w:eastAsia="宋体" w:hAnsi="Times New Roman"/>
              </w:rPr>
            </w:pPr>
            <w:r w:rsidRPr="00D27800">
              <w:rPr>
                <w:rFonts w:ascii="Times New Roman" w:eastAsia="宋体" w:hAnsi="Times New Roman"/>
              </w:rPr>
              <w:t>QueryHandler</w:t>
            </w:r>
            <w:r w:rsidRPr="00D27800">
              <w:rPr>
                <w:rFonts w:ascii="Times New Roman" w:eastAsia="宋体" w:hAnsi="Times New Roman" w:hint="eastAsia"/>
              </w:rPr>
              <w:t>：异步查询类对象，负</w:t>
            </w:r>
            <w:r w:rsidRPr="00D27800">
              <w:rPr>
                <w:rFonts w:ascii="Times New Roman" w:eastAsia="宋体" w:hAnsi="Times New Roman" w:hint="eastAsia"/>
              </w:rPr>
              <w:lastRenderedPageBreak/>
              <w:t>责异步线程访问数据库取出相应的便签数据</w:t>
            </w:r>
          </w:p>
        </w:tc>
        <w:tc>
          <w:tcPr>
            <w:tcW w:w="2238" w:type="dxa"/>
          </w:tcPr>
          <w:p w14:paraId="48415912"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lastRenderedPageBreak/>
              <w:t>对便签进行按照日期的排序</w:t>
            </w:r>
          </w:p>
          <w:p w14:paraId="0E02E7AD" w14:textId="77777777" w:rsidR="006A5AAD" w:rsidRPr="00D27800" w:rsidRDefault="006A5AAD" w:rsidP="0087053C">
            <w:pPr>
              <w:rPr>
                <w:rFonts w:ascii="Times New Roman" w:eastAsia="宋体" w:hAnsi="Times New Roman"/>
              </w:rPr>
            </w:pPr>
          </w:p>
        </w:tc>
        <w:tc>
          <w:tcPr>
            <w:tcW w:w="2985" w:type="dxa"/>
          </w:tcPr>
          <w:p w14:paraId="207E8D0D" w14:textId="77777777" w:rsidR="006A5AAD" w:rsidRPr="00D27800" w:rsidRDefault="006A5AAD" w:rsidP="0087053C">
            <w:pPr>
              <w:jc w:val="left"/>
              <w:rPr>
                <w:rFonts w:ascii="Times New Roman" w:eastAsia="宋体" w:hAnsi="Times New Roman"/>
                <w:szCs w:val="21"/>
              </w:rPr>
            </w:pPr>
            <w:r w:rsidRPr="00D27800">
              <w:rPr>
                <w:rFonts w:ascii="Times New Roman" w:eastAsia="宋体" w:hAnsi="Times New Roman" w:hint="eastAsia"/>
                <w:szCs w:val="21"/>
              </w:rPr>
              <w:t>在后台异步查询便签列表数据，并根据一些条件进行筛选，以获取与当前文件夹相关</w:t>
            </w:r>
            <w:r w:rsidRPr="00D27800">
              <w:rPr>
                <w:rFonts w:ascii="Times New Roman" w:eastAsia="宋体" w:hAnsi="Times New Roman" w:hint="eastAsia"/>
                <w:szCs w:val="21"/>
              </w:rPr>
              <w:lastRenderedPageBreak/>
              <w:t>的便签数据，并按照类型和修改日期降序进行排序。</w:t>
            </w:r>
          </w:p>
        </w:tc>
      </w:tr>
    </w:tbl>
    <w:p w14:paraId="404CBB87" w14:textId="77777777" w:rsidR="006A5AAD" w:rsidRPr="00D27800" w:rsidRDefault="006A5AAD" w:rsidP="006A5AAD">
      <w:pPr>
        <w:spacing w:line="400" w:lineRule="atLeast"/>
        <w:rPr>
          <w:rFonts w:ascii="Times New Roman" w:eastAsia="宋体" w:hAnsi="Times New Roman" w:cs="Times New Roman"/>
          <w:b/>
          <w:bCs/>
        </w:rPr>
      </w:pPr>
    </w:p>
    <w:bookmarkEnd w:id="6"/>
    <w:p w14:paraId="5AC300E2" w14:textId="77777777" w:rsidR="006A5AAD" w:rsidRPr="00D27800" w:rsidRDefault="006A5AAD" w:rsidP="006A5AAD">
      <w:pPr>
        <w:spacing w:line="400" w:lineRule="atLeast"/>
        <w:rPr>
          <w:rFonts w:ascii="Times New Roman" w:eastAsia="宋体" w:hAnsi="Times New Roman" w:cs="Times New Roman"/>
          <w:b/>
          <w:bCs/>
        </w:rPr>
      </w:pPr>
    </w:p>
    <w:p w14:paraId="0605CBF3" w14:textId="77777777" w:rsidR="006A5AAD" w:rsidRPr="00D27800" w:rsidRDefault="006A5AAD" w:rsidP="00DB45E8">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7" w:name="_Toc148900484"/>
      <w:r w:rsidRPr="00D27800">
        <w:rPr>
          <w:rFonts w:ascii="Times New Roman" w:eastAsia="宋体" w:hAnsi="Times New Roman" w:cs="Times New Roman" w:hint="eastAsia"/>
          <w:b/>
          <w:bCs/>
          <w:sz w:val="24"/>
          <w:szCs w:val="24"/>
        </w:rPr>
        <w:t>业务层相关的类</w:t>
      </w:r>
      <w:bookmarkEnd w:id="7"/>
    </w:p>
    <w:p w14:paraId="276DE7B2" w14:textId="77777777" w:rsidR="006A5AAD" w:rsidRPr="00D27800" w:rsidRDefault="00DC18D6" w:rsidP="00DC18D6">
      <w:pPr>
        <w:pStyle w:val="a3"/>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sz w:val="24"/>
          <w:szCs w:val="24"/>
        </w:rPr>
        <w:t>1.3.2.1</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sz w:val="24"/>
          <w:szCs w:val="24"/>
        </w:rPr>
        <w:t>DataUtils</w:t>
      </w:r>
    </w:p>
    <w:p w14:paraId="3E5E56E7" w14:textId="77777777" w:rsidR="006A5AAD" w:rsidRPr="00D27800" w:rsidRDefault="006A5AAD" w:rsidP="006A5AAD">
      <w:pPr>
        <w:pStyle w:val="a3"/>
        <w:numPr>
          <w:ilvl w:val="0"/>
          <w:numId w:val="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438C172" w14:textId="77777777" w:rsidR="006A5AAD" w:rsidRPr="00D27800" w:rsidRDefault="006A5AAD" w:rsidP="00EE4DC0">
      <w:pPr>
        <w:pStyle w:val="a3"/>
        <w:spacing w:line="400" w:lineRule="atLeast"/>
        <w:ind w:left="993" w:firstLineChars="0" w:firstLine="0"/>
        <w:rPr>
          <w:rFonts w:ascii="Times New Roman" w:eastAsia="宋体" w:hAnsi="Times New Roman" w:cs="Times New Roman"/>
          <w:b/>
          <w:bCs/>
          <w:sz w:val="24"/>
          <w:szCs w:val="24"/>
        </w:rPr>
      </w:pPr>
      <w:r w:rsidRPr="00D27800">
        <w:rPr>
          <w:rFonts w:ascii="Times New Roman" w:eastAsia="宋体" w:hAnsi="Times New Roman"/>
          <w:sz w:val="24"/>
          <w:szCs w:val="24"/>
        </w:rPr>
        <w:t>便签数据处理工具类，封装如查找、移动、删除数据等操作</w:t>
      </w:r>
      <w:r w:rsidRPr="00D27800">
        <w:rPr>
          <w:rFonts w:ascii="Times New Roman" w:eastAsia="宋体" w:hAnsi="Times New Roman" w:hint="eastAsia"/>
          <w:sz w:val="24"/>
          <w:szCs w:val="24"/>
        </w:rPr>
        <w:t>，是一种用于处理数据相关操作的实用工具类</w:t>
      </w:r>
    </w:p>
    <w:p w14:paraId="506210F9" w14:textId="77777777" w:rsidR="006A5AAD" w:rsidRPr="00D27800" w:rsidRDefault="006A5AAD" w:rsidP="006A5AAD">
      <w:pPr>
        <w:pStyle w:val="a3"/>
        <w:numPr>
          <w:ilvl w:val="0"/>
          <w:numId w:val="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5D320323" w14:textId="77777777" w:rsidR="006A5AAD" w:rsidRPr="00D27800" w:rsidRDefault="006A5AAD" w:rsidP="006A5AAD">
      <w:pPr>
        <w:pStyle w:val="a3"/>
        <w:spacing w:line="400" w:lineRule="atLeast"/>
        <w:ind w:left="1560" w:firstLineChars="0" w:firstLine="0"/>
        <w:rPr>
          <w:rFonts w:ascii="Times New Roman" w:eastAsia="宋体" w:hAnsi="Times New Roman" w:cs="Times New Roman"/>
          <w:b/>
          <w:bCs/>
          <w:sz w:val="24"/>
          <w:szCs w:val="24"/>
        </w:rPr>
      </w:pPr>
    </w:p>
    <w:p w14:paraId="62AF3805" w14:textId="77777777" w:rsidR="006A5AAD" w:rsidRPr="00D27800" w:rsidRDefault="006A5AAD" w:rsidP="00EE4DC0">
      <w:pPr>
        <w:spacing w:line="400" w:lineRule="atLeast"/>
        <w:jc w:val="center"/>
        <w:rPr>
          <w:rFonts w:ascii="Times New Roman" w:eastAsia="宋体" w:hAnsi="Times New Roman" w:cs="Times New Roman"/>
          <w:bCs/>
          <w:sz w:val="24"/>
          <w:szCs w:val="24"/>
        </w:rPr>
      </w:pPr>
      <w:bookmarkStart w:id="8" w:name="_Hlk147942780"/>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6F79806F" w14:textId="77777777" w:rsidTr="000C2EA0">
        <w:trPr>
          <w:jc w:val="center"/>
        </w:trPr>
        <w:tc>
          <w:tcPr>
            <w:tcW w:w="3468" w:type="dxa"/>
          </w:tcPr>
          <w:p w14:paraId="7704FDA4"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15837704"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5D1F3EB6" w14:textId="77777777" w:rsidTr="000C2EA0">
        <w:trPr>
          <w:jc w:val="center"/>
        </w:trPr>
        <w:tc>
          <w:tcPr>
            <w:tcW w:w="3468" w:type="dxa"/>
          </w:tcPr>
          <w:p w14:paraId="2341141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12AB9FD4" w14:textId="77777777" w:rsidR="006A5AAD" w:rsidRPr="00D27800" w:rsidRDefault="006A5AAD" w:rsidP="0087053C">
            <w:pPr>
              <w:rPr>
                <w:rFonts w:ascii="Times New Roman" w:eastAsia="宋体" w:hAnsi="Times New Roman"/>
              </w:rPr>
            </w:pPr>
            <w:r w:rsidRPr="00D27800">
              <w:rPr>
                <w:rFonts w:ascii="Times New Roman" w:eastAsia="宋体" w:hAnsi="Times New Roman"/>
              </w:rPr>
              <w:t>public static final String TAG = "DataUtils";</w:t>
            </w:r>
          </w:p>
        </w:tc>
      </w:tr>
    </w:tbl>
    <w:p w14:paraId="12B5BCE3" w14:textId="77777777" w:rsidR="006A5AAD" w:rsidRPr="00D27800" w:rsidRDefault="006A5AAD" w:rsidP="00EE4DC0">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290"/>
        <w:gridCol w:w="1511"/>
        <w:gridCol w:w="2391"/>
      </w:tblGrid>
      <w:tr w:rsidR="006A5AAD" w:rsidRPr="00D27800" w14:paraId="21287E32" w14:textId="77777777" w:rsidTr="000C2EA0">
        <w:trPr>
          <w:jc w:val="center"/>
        </w:trPr>
        <w:tc>
          <w:tcPr>
            <w:tcW w:w="2521" w:type="dxa"/>
          </w:tcPr>
          <w:p w14:paraId="611C121A" w14:textId="77777777" w:rsidR="006A5AAD" w:rsidRPr="00D27800" w:rsidRDefault="00EE4DC0" w:rsidP="00EE4DC0">
            <w:pPr>
              <w:widowControl/>
              <w:shd w:val="clear" w:color="auto" w:fill="FFFFFF"/>
              <w:tabs>
                <w:tab w:val="left" w:pos="916"/>
                <w:tab w:val="center" w:pos="1152"/>
                <w:tab w:val="left" w:pos="1832"/>
                <w:tab w:val="right" w:pos="23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b/>
              </w:rPr>
            </w:pPr>
            <w:r w:rsidRPr="00D27800">
              <w:rPr>
                <w:rFonts w:ascii="Times New Roman" w:eastAsia="宋体" w:hAnsi="Times New Roman"/>
                <w:b/>
              </w:rPr>
              <w:tab/>
            </w:r>
            <w:r w:rsidRPr="00D27800">
              <w:rPr>
                <w:rFonts w:ascii="Times New Roman" w:eastAsia="宋体" w:hAnsi="Times New Roman"/>
                <w:b/>
              </w:rPr>
              <w:tab/>
            </w:r>
            <w:r w:rsidR="006A5AAD" w:rsidRPr="00D27800">
              <w:rPr>
                <w:rFonts w:ascii="Times New Roman" w:eastAsia="宋体" w:hAnsi="Times New Roman" w:hint="eastAsia"/>
                <w:b/>
              </w:rPr>
              <w:t>方法</w:t>
            </w:r>
            <w:r w:rsidRPr="00D27800">
              <w:rPr>
                <w:rFonts w:ascii="Times New Roman" w:eastAsia="宋体" w:hAnsi="Times New Roman"/>
                <w:b/>
              </w:rPr>
              <w:tab/>
            </w:r>
            <w:r w:rsidRPr="00D27800">
              <w:rPr>
                <w:rFonts w:ascii="Times New Roman" w:eastAsia="宋体" w:hAnsi="Times New Roman"/>
                <w:b/>
              </w:rPr>
              <w:tab/>
            </w:r>
          </w:p>
        </w:tc>
        <w:tc>
          <w:tcPr>
            <w:tcW w:w="2946" w:type="dxa"/>
          </w:tcPr>
          <w:p w14:paraId="0CEF4DC9"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5387BF6E"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19C7CDA2"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5A8F15E0" w14:textId="77777777" w:rsidTr="000C2EA0">
        <w:trPr>
          <w:jc w:val="center"/>
        </w:trPr>
        <w:tc>
          <w:tcPr>
            <w:tcW w:w="2521" w:type="dxa"/>
          </w:tcPr>
          <w:p w14:paraId="297DFC70"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614A17F9"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ContentResolver:</w:t>
            </w:r>
          </w:p>
          <w:p w14:paraId="728689A4"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查询便签内容</w:t>
            </w:r>
          </w:p>
          <w:p w14:paraId="2E5B3EC8" w14:textId="77777777" w:rsidR="006A5AAD" w:rsidRPr="00D27800" w:rsidRDefault="006A5AAD" w:rsidP="0087053C">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7D844F33"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获取用户文件夹的数量</w:t>
            </w:r>
          </w:p>
          <w:p w14:paraId="57DF61D8" w14:textId="77777777" w:rsidR="006A5AAD" w:rsidRPr="00D27800" w:rsidRDefault="006A5AAD" w:rsidP="0087053C">
            <w:pPr>
              <w:rPr>
                <w:rFonts w:ascii="Times New Roman" w:eastAsia="宋体" w:hAnsi="Times New Roman"/>
                <w:b/>
              </w:rPr>
            </w:pPr>
          </w:p>
        </w:tc>
        <w:tc>
          <w:tcPr>
            <w:tcW w:w="2508" w:type="dxa"/>
          </w:tcPr>
          <w:p w14:paraId="2FB9814C"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7AA214AD"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37002968"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1C415EAA"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12D9581B"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3715CE10"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szCs w:val="21"/>
              </w:rPr>
              <w:t>返回获取到的文件夹数量。</w:t>
            </w:r>
          </w:p>
        </w:tc>
      </w:tr>
      <w:bookmarkEnd w:id="8"/>
    </w:tbl>
    <w:p w14:paraId="3E4718F4" w14:textId="77777777" w:rsidR="006A5AAD" w:rsidRPr="00D27800" w:rsidRDefault="006A5AAD" w:rsidP="006A5AAD">
      <w:pPr>
        <w:spacing w:line="400" w:lineRule="atLeast"/>
        <w:rPr>
          <w:rFonts w:ascii="Times New Roman" w:eastAsia="宋体" w:hAnsi="Times New Roman" w:cs="Times New Roman"/>
          <w:b/>
          <w:bCs/>
          <w:sz w:val="24"/>
          <w:szCs w:val="24"/>
        </w:rPr>
      </w:pPr>
    </w:p>
    <w:p w14:paraId="489515AB" w14:textId="77777777" w:rsidR="006A5AAD" w:rsidRPr="00D27800" w:rsidRDefault="006A5AAD" w:rsidP="00DB45E8">
      <w:pPr>
        <w:pStyle w:val="a3"/>
        <w:numPr>
          <w:ilvl w:val="2"/>
          <w:numId w:val="9"/>
        </w:numPr>
        <w:spacing w:line="400" w:lineRule="atLeast"/>
        <w:ind w:firstLineChars="0"/>
        <w:outlineLvl w:val="2"/>
        <w:rPr>
          <w:rFonts w:ascii="Times New Roman" w:eastAsia="宋体" w:hAnsi="Times New Roman" w:cs="Times New Roman"/>
          <w:b/>
          <w:bCs/>
          <w:sz w:val="24"/>
          <w:szCs w:val="24"/>
        </w:rPr>
      </w:pPr>
      <w:bookmarkStart w:id="9" w:name="_Toc148900485"/>
      <w:r w:rsidRPr="00D27800">
        <w:rPr>
          <w:rFonts w:ascii="Times New Roman" w:eastAsia="宋体" w:hAnsi="Times New Roman" w:cs="Times New Roman" w:hint="eastAsia"/>
          <w:b/>
          <w:bCs/>
          <w:sz w:val="24"/>
          <w:szCs w:val="24"/>
        </w:rPr>
        <w:t>模型层相关的类</w:t>
      </w:r>
      <w:bookmarkEnd w:id="9"/>
    </w:p>
    <w:p w14:paraId="1A6D1079" w14:textId="77777777" w:rsidR="006A5AAD" w:rsidRPr="00D27800" w:rsidRDefault="00DC18D6" w:rsidP="00DC18D6">
      <w:pPr>
        <w:pStyle w:val="a3"/>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1.3.3.</w:t>
      </w:r>
      <w:r w:rsidR="006A5AAD" w:rsidRPr="00D27800">
        <w:rPr>
          <w:rFonts w:ascii="Times New Roman" w:eastAsia="宋体" w:hAnsi="Times New Roman" w:cs="Times New Roman" w:hint="eastAsia"/>
          <w:b/>
          <w:bCs/>
          <w:sz w:val="24"/>
          <w:szCs w:val="24"/>
        </w:rPr>
        <w:t>1</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b/>
          <w:bCs/>
          <w:sz w:val="24"/>
          <w:szCs w:val="24"/>
        </w:rPr>
        <w:t>Note</w:t>
      </w:r>
    </w:p>
    <w:p w14:paraId="651DB325" w14:textId="77777777" w:rsidR="006A5AAD" w:rsidRPr="00D27800" w:rsidRDefault="006A5AAD" w:rsidP="006A5AAD">
      <w:pPr>
        <w:pStyle w:val="a3"/>
        <w:numPr>
          <w:ilvl w:val="0"/>
          <w:numId w:val="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单个便签的模型</w:t>
      </w:r>
    </w:p>
    <w:p w14:paraId="3F6E6D54" w14:textId="77777777" w:rsidR="006A5AAD" w:rsidRPr="00D27800" w:rsidRDefault="006A5AAD" w:rsidP="006A5AAD">
      <w:pPr>
        <w:pStyle w:val="a3"/>
        <w:numPr>
          <w:ilvl w:val="0"/>
          <w:numId w:val="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A651605" w14:textId="77777777" w:rsidR="006A5AAD" w:rsidRPr="00D27800" w:rsidRDefault="006A5AAD" w:rsidP="00EE4DC0">
      <w:pPr>
        <w:spacing w:line="400" w:lineRule="atLeast"/>
        <w:jc w:val="center"/>
        <w:rPr>
          <w:rFonts w:ascii="Times New Roman" w:eastAsia="宋体" w:hAnsi="Times New Roman" w:cs="Times New Roman"/>
          <w:bCs/>
          <w:sz w:val="24"/>
          <w:szCs w:val="24"/>
        </w:rPr>
      </w:pPr>
      <w:bookmarkStart w:id="10" w:name="_Hlk147943918"/>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20D774A6" w14:textId="77777777" w:rsidTr="000C2EA0">
        <w:trPr>
          <w:jc w:val="center"/>
        </w:trPr>
        <w:tc>
          <w:tcPr>
            <w:tcW w:w="3468" w:type="dxa"/>
          </w:tcPr>
          <w:p w14:paraId="630A83DF"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lastRenderedPageBreak/>
              <w:t>成员</w:t>
            </w:r>
          </w:p>
        </w:tc>
        <w:tc>
          <w:tcPr>
            <w:tcW w:w="4158" w:type="dxa"/>
          </w:tcPr>
          <w:p w14:paraId="2571FBD9"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6844BC3C" w14:textId="77777777" w:rsidTr="000C2EA0">
        <w:trPr>
          <w:jc w:val="center"/>
        </w:trPr>
        <w:tc>
          <w:tcPr>
            <w:tcW w:w="3468" w:type="dxa"/>
          </w:tcPr>
          <w:p w14:paraId="04A2BC5B"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mNoteDiffValues</w:t>
            </w:r>
          </w:p>
        </w:tc>
        <w:tc>
          <w:tcPr>
            <w:tcW w:w="4158" w:type="dxa"/>
          </w:tcPr>
          <w:p w14:paraId="72209D70"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存储便签的差异值</w:t>
            </w:r>
          </w:p>
        </w:tc>
      </w:tr>
      <w:tr w:rsidR="006A5AAD" w:rsidRPr="00D27800" w14:paraId="75D1BE3B" w14:textId="77777777" w:rsidTr="000C2EA0">
        <w:trPr>
          <w:jc w:val="center"/>
        </w:trPr>
        <w:tc>
          <w:tcPr>
            <w:tcW w:w="3468" w:type="dxa"/>
          </w:tcPr>
          <w:p w14:paraId="2FF62F07"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mNoteData</w:t>
            </w:r>
          </w:p>
        </w:tc>
        <w:tc>
          <w:tcPr>
            <w:tcW w:w="4158" w:type="dxa"/>
          </w:tcPr>
          <w:p w14:paraId="1276E23B"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存储便签数据</w:t>
            </w:r>
          </w:p>
        </w:tc>
      </w:tr>
      <w:tr w:rsidR="006A5AAD" w:rsidRPr="00D27800" w14:paraId="1EE860B0" w14:textId="77777777" w:rsidTr="000C2EA0">
        <w:trPr>
          <w:jc w:val="center"/>
        </w:trPr>
        <w:tc>
          <w:tcPr>
            <w:tcW w:w="3468" w:type="dxa"/>
          </w:tcPr>
          <w:p w14:paraId="0A7BE49C"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AG</w:t>
            </w:r>
          </w:p>
        </w:tc>
        <w:tc>
          <w:tcPr>
            <w:tcW w:w="4158" w:type="dxa"/>
          </w:tcPr>
          <w:p w14:paraId="4DFDDBDC" w14:textId="77777777" w:rsidR="006A5AAD" w:rsidRPr="00D27800" w:rsidRDefault="006A5AAD" w:rsidP="0087053C">
            <w:pPr>
              <w:rPr>
                <w:rFonts w:ascii="Times New Roman" w:eastAsia="宋体" w:hAnsi="Times New Roman"/>
              </w:rPr>
            </w:pPr>
            <w:r w:rsidRPr="00D27800">
              <w:rPr>
                <w:rFonts w:ascii="Times New Roman" w:eastAsia="宋体" w:hAnsi="Times New Roman"/>
              </w:rPr>
              <w:t>private static final String TAG = "Note";</w:t>
            </w:r>
          </w:p>
        </w:tc>
      </w:tr>
    </w:tbl>
    <w:p w14:paraId="53D20AA4" w14:textId="77777777" w:rsidR="006A5AAD" w:rsidRPr="00D27800" w:rsidRDefault="006A5AAD" w:rsidP="00EE4DC0">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6A5AAD" w:rsidRPr="00D27800" w14:paraId="2D5D2B23" w14:textId="77777777" w:rsidTr="000C2EA0">
        <w:trPr>
          <w:jc w:val="center"/>
        </w:trPr>
        <w:tc>
          <w:tcPr>
            <w:tcW w:w="2521" w:type="dxa"/>
          </w:tcPr>
          <w:p w14:paraId="3BEF1317"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5DBC2734"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1638EB88"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20B07AA1"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673FBA16" w14:textId="77777777" w:rsidTr="000C2EA0">
        <w:trPr>
          <w:jc w:val="center"/>
        </w:trPr>
        <w:tc>
          <w:tcPr>
            <w:tcW w:w="2521" w:type="dxa"/>
          </w:tcPr>
          <w:p w14:paraId="6A4C9D7A"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getNewNoteId</w:t>
            </w:r>
          </w:p>
        </w:tc>
        <w:tc>
          <w:tcPr>
            <w:tcW w:w="2946" w:type="dxa"/>
          </w:tcPr>
          <w:p w14:paraId="18424144"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：用于存储便签的各个属性和值</w:t>
            </w:r>
          </w:p>
          <w:p w14:paraId="40CE8F6A"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：上下文参数</w:t>
            </w:r>
          </w:p>
          <w:p w14:paraId="4F60BACF" w14:textId="77777777" w:rsidR="006A5AAD" w:rsidRPr="00D27800" w:rsidRDefault="006A5AAD"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hint="eastAsia"/>
              </w:rPr>
              <w:t>：文件夹名称</w:t>
            </w:r>
          </w:p>
        </w:tc>
        <w:tc>
          <w:tcPr>
            <w:tcW w:w="1665" w:type="dxa"/>
          </w:tcPr>
          <w:p w14:paraId="4CEB873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获取新便签的</w:t>
            </w:r>
            <w:r w:rsidRPr="00D27800">
              <w:rPr>
                <w:rFonts w:ascii="Times New Roman" w:eastAsia="宋体" w:hAnsi="Times New Roman" w:hint="eastAsia"/>
              </w:rPr>
              <w:t>I</w:t>
            </w:r>
            <w:r w:rsidRPr="00D27800">
              <w:rPr>
                <w:rFonts w:ascii="Times New Roman" w:eastAsia="宋体" w:hAnsi="Times New Roman"/>
              </w:rPr>
              <w:t>D</w:t>
            </w:r>
          </w:p>
          <w:p w14:paraId="02AF3807" w14:textId="77777777" w:rsidR="006A5AAD" w:rsidRPr="00D27800" w:rsidRDefault="006A5AAD" w:rsidP="0087053C">
            <w:pPr>
              <w:rPr>
                <w:rFonts w:ascii="Times New Roman" w:eastAsia="宋体" w:hAnsi="Times New Roman"/>
                <w:b/>
              </w:rPr>
            </w:pPr>
          </w:p>
        </w:tc>
        <w:tc>
          <w:tcPr>
            <w:tcW w:w="2508" w:type="dxa"/>
          </w:tcPr>
          <w:p w14:paraId="17051F5D"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从数据库中获取一个新的便签</w:t>
            </w:r>
            <w:r w:rsidRPr="00D27800">
              <w:rPr>
                <w:rFonts w:ascii="Times New Roman" w:eastAsia="宋体" w:hAnsi="Times New Roman"/>
                <w:szCs w:val="21"/>
              </w:rPr>
              <w:t xml:space="preserve"> ID</w:t>
            </w:r>
            <w:r w:rsidRPr="00D27800">
              <w:rPr>
                <w:rFonts w:ascii="Times New Roman" w:eastAsia="宋体" w:hAnsi="Times New Roman"/>
                <w:szCs w:val="21"/>
              </w:rPr>
              <w:t>。创建一个对象，用于存储便签的各个属性和值。获取当前时间作为新便签的创建时间。</w:t>
            </w:r>
          </w:p>
          <w:p w14:paraId="3A90FCD1"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将各种属性和值添加到对象中，</w:t>
            </w:r>
            <w:r w:rsidRPr="00D27800">
              <w:rPr>
                <w:rFonts w:ascii="Times New Roman" w:eastAsia="宋体" w:hAnsi="Times New Roman" w:hint="eastAsia"/>
                <w:szCs w:val="21"/>
              </w:rPr>
              <w:t>返回新便签的</w:t>
            </w:r>
            <w:r w:rsidRPr="00D27800">
              <w:rPr>
                <w:rFonts w:ascii="Times New Roman" w:eastAsia="宋体" w:hAnsi="Times New Roman"/>
                <w:szCs w:val="21"/>
              </w:rPr>
              <w:t xml:space="preserve"> ID</w:t>
            </w:r>
            <w:r w:rsidRPr="00D27800">
              <w:rPr>
                <w:rFonts w:ascii="Times New Roman" w:eastAsia="宋体" w:hAnsi="Times New Roman"/>
                <w:szCs w:val="21"/>
              </w:rPr>
              <w:t>。</w:t>
            </w:r>
          </w:p>
        </w:tc>
      </w:tr>
      <w:tr w:rsidR="006A5AAD" w:rsidRPr="00D27800" w14:paraId="2DE71F8F" w14:textId="77777777" w:rsidTr="000C2EA0">
        <w:trPr>
          <w:jc w:val="center"/>
        </w:trPr>
        <w:tc>
          <w:tcPr>
            <w:tcW w:w="2521" w:type="dxa"/>
          </w:tcPr>
          <w:p w14:paraId="12D2C7DE"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w:t>
            </w:r>
          </w:p>
        </w:tc>
        <w:tc>
          <w:tcPr>
            <w:tcW w:w="2946" w:type="dxa"/>
          </w:tcPr>
          <w:p w14:paraId="3B4A5C60"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rPr>
              <w:t>：用于存储便签的各个属性和值</w:t>
            </w:r>
          </w:p>
        </w:tc>
        <w:tc>
          <w:tcPr>
            <w:tcW w:w="1665" w:type="dxa"/>
          </w:tcPr>
          <w:p w14:paraId="2EC6A8B7" w14:textId="77777777" w:rsidR="006A5AAD" w:rsidRPr="00D27800" w:rsidRDefault="006A5AAD" w:rsidP="0087053C">
            <w:pPr>
              <w:rPr>
                <w:rFonts w:ascii="Times New Roman" w:eastAsia="宋体" w:hAnsi="Times New Roman"/>
              </w:rPr>
            </w:pPr>
            <w:r w:rsidRPr="00D27800">
              <w:rPr>
                <w:rFonts w:ascii="Times New Roman" w:eastAsia="宋体" w:hAnsi="Times New Roman"/>
              </w:rPr>
              <w:t xml:space="preserve">Note </w:t>
            </w:r>
            <w:r w:rsidRPr="00D27800">
              <w:rPr>
                <w:rFonts w:ascii="Times New Roman" w:eastAsia="宋体" w:hAnsi="Times New Roman"/>
              </w:rPr>
              <w:t>类的构造函数。它用于初始化一个</w:t>
            </w:r>
            <w:r w:rsidRPr="00D27800">
              <w:rPr>
                <w:rFonts w:ascii="Times New Roman" w:eastAsia="宋体" w:hAnsi="Times New Roman"/>
              </w:rPr>
              <w:t xml:space="preserve"> Note </w:t>
            </w:r>
            <w:r w:rsidRPr="00D27800">
              <w:rPr>
                <w:rFonts w:ascii="Times New Roman" w:eastAsia="宋体" w:hAnsi="Times New Roman"/>
              </w:rPr>
              <w:t>对象。</w:t>
            </w:r>
          </w:p>
        </w:tc>
        <w:tc>
          <w:tcPr>
            <w:tcW w:w="2508" w:type="dxa"/>
          </w:tcPr>
          <w:p w14:paraId="16434628"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这是一个无参数的构造函数，用于创建</w:t>
            </w:r>
            <w:r w:rsidRPr="00D27800">
              <w:rPr>
                <w:rFonts w:ascii="Times New Roman" w:eastAsia="宋体" w:hAnsi="Times New Roman"/>
                <w:szCs w:val="21"/>
              </w:rPr>
              <w:t xml:space="preserve"> Note </w:t>
            </w:r>
            <w:r w:rsidRPr="00D27800">
              <w:rPr>
                <w:rFonts w:ascii="Times New Roman" w:eastAsia="宋体" w:hAnsi="Times New Roman"/>
                <w:szCs w:val="21"/>
              </w:rPr>
              <w:t>对象。</w:t>
            </w:r>
          </w:p>
        </w:tc>
      </w:tr>
      <w:tr w:rsidR="006A5AAD" w:rsidRPr="00D27800" w14:paraId="47F44784" w14:textId="77777777" w:rsidTr="000C2EA0">
        <w:trPr>
          <w:jc w:val="center"/>
        </w:trPr>
        <w:tc>
          <w:tcPr>
            <w:tcW w:w="2521" w:type="dxa"/>
          </w:tcPr>
          <w:p w14:paraId="16B27F2D"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getNewNoteId</w:t>
            </w:r>
          </w:p>
        </w:tc>
        <w:tc>
          <w:tcPr>
            <w:tcW w:w="2946" w:type="dxa"/>
          </w:tcPr>
          <w:p w14:paraId="58C5AD19"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328E8A6C" w14:textId="77777777" w:rsidR="006A5AAD" w:rsidRPr="00D27800" w:rsidRDefault="006A5AAD"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tc>
        <w:tc>
          <w:tcPr>
            <w:tcW w:w="1665" w:type="dxa"/>
          </w:tcPr>
          <w:p w14:paraId="2161321E"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在数据库中创建一个新的便签，并返回该便签的</w:t>
            </w:r>
            <w:r w:rsidRPr="00D27800">
              <w:rPr>
                <w:rFonts w:ascii="Times New Roman" w:eastAsia="宋体" w:hAnsi="Times New Roman" w:hint="eastAsia"/>
              </w:rPr>
              <w:t>I</w:t>
            </w:r>
            <w:r w:rsidRPr="00D27800">
              <w:rPr>
                <w:rFonts w:ascii="Times New Roman" w:eastAsia="宋体" w:hAnsi="Times New Roman"/>
              </w:rPr>
              <w:t>D</w:t>
            </w:r>
          </w:p>
        </w:tc>
        <w:tc>
          <w:tcPr>
            <w:tcW w:w="2508" w:type="dxa"/>
          </w:tcPr>
          <w:p w14:paraId="28CC7D6B"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创建一个待插入数据库的</w:t>
            </w:r>
            <w:r w:rsidRPr="00D27800">
              <w:rPr>
                <w:rFonts w:ascii="Times New Roman" w:eastAsia="宋体" w:hAnsi="Times New Roman"/>
                <w:szCs w:val="21"/>
              </w:rPr>
              <w:t>对象，用于设置新便签的各个属性</w:t>
            </w:r>
            <w:r w:rsidRPr="00D27800">
              <w:rPr>
                <w:rFonts w:ascii="Times New Roman" w:eastAsia="宋体" w:hAnsi="Times New Roman" w:hint="eastAsia"/>
                <w:szCs w:val="21"/>
              </w:rPr>
              <w:t>，指定便签所属的文件夹，获取插入后自动生成的</w:t>
            </w:r>
            <w:r w:rsidRPr="00D27800">
              <w:rPr>
                <w:rFonts w:ascii="Times New Roman" w:eastAsia="宋体" w:hAnsi="Times New Roman"/>
                <w:szCs w:val="21"/>
              </w:rPr>
              <w:t xml:space="preserve"> noteId</w:t>
            </w:r>
          </w:p>
        </w:tc>
      </w:tr>
      <w:tr w:rsidR="006A5AAD" w:rsidRPr="00D27800" w14:paraId="40703286" w14:textId="77777777" w:rsidTr="000C2EA0">
        <w:trPr>
          <w:jc w:val="center"/>
        </w:trPr>
        <w:tc>
          <w:tcPr>
            <w:tcW w:w="2521" w:type="dxa"/>
          </w:tcPr>
          <w:p w14:paraId="01685E09"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setNoteValue</w:t>
            </w:r>
          </w:p>
        </w:tc>
        <w:tc>
          <w:tcPr>
            <w:tcW w:w="2946" w:type="dxa"/>
          </w:tcPr>
          <w:p w14:paraId="1BEC32E6" w14:textId="77777777" w:rsidR="006A5AAD" w:rsidRPr="00D27800" w:rsidRDefault="006A5AAD" w:rsidP="0087053C">
            <w:pPr>
              <w:rPr>
                <w:rFonts w:ascii="Times New Roman" w:eastAsia="宋体" w:hAnsi="Times New Roman"/>
              </w:rPr>
            </w:pPr>
            <w:r w:rsidRPr="00D27800">
              <w:rPr>
                <w:rFonts w:ascii="Times New Roman" w:eastAsia="宋体" w:hAnsi="Times New Roman"/>
              </w:rPr>
              <w:t>Key</w:t>
            </w:r>
            <w:r w:rsidRPr="00D27800">
              <w:rPr>
                <w:rFonts w:ascii="Times New Roman" w:eastAsia="宋体" w:hAnsi="Times New Roman" w:hint="eastAsia"/>
              </w:rPr>
              <w:t>：需要被设置的属性</w:t>
            </w:r>
          </w:p>
          <w:p w14:paraId="4F695ACD" w14:textId="77777777" w:rsidR="006A5AAD" w:rsidRPr="00D27800" w:rsidRDefault="006A5AAD" w:rsidP="0087053C">
            <w:pPr>
              <w:rPr>
                <w:rFonts w:ascii="Times New Roman" w:eastAsia="宋体" w:hAnsi="Times New Roman"/>
              </w:rPr>
            </w:pPr>
            <w:r w:rsidRPr="00D27800">
              <w:rPr>
                <w:rFonts w:ascii="Times New Roman" w:eastAsia="宋体" w:hAnsi="Times New Roman"/>
              </w:rPr>
              <w:t>Value</w:t>
            </w:r>
            <w:r w:rsidRPr="00D27800">
              <w:rPr>
                <w:rFonts w:ascii="Times New Roman" w:eastAsia="宋体" w:hAnsi="Times New Roman" w:hint="eastAsia"/>
              </w:rPr>
              <w:t>：应该设置到</w:t>
            </w:r>
            <w:r w:rsidRPr="00D27800">
              <w:rPr>
                <w:rFonts w:ascii="Times New Roman" w:eastAsia="宋体" w:hAnsi="Times New Roman" w:hint="eastAsia"/>
              </w:rPr>
              <w:t>key</w:t>
            </w:r>
            <w:r w:rsidRPr="00D27800">
              <w:rPr>
                <w:rFonts w:ascii="Times New Roman" w:eastAsia="宋体" w:hAnsi="Times New Roman" w:hint="eastAsia"/>
              </w:rPr>
              <w:t>中的值</w:t>
            </w:r>
          </w:p>
        </w:tc>
        <w:tc>
          <w:tcPr>
            <w:tcW w:w="1665" w:type="dxa"/>
          </w:tcPr>
          <w:p w14:paraId="17CD4720"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设置便签的某个属性的值，并对相关的属性进行相应的更新。</w:t>
            </w:r>
          </w:p>
        </w:tc>
        <w:tc>
          <w:tcPr>
            <w:tcW w:w="2508" w:type="dxa"/>
          </w:tcPr>
          <w:p w14:paraId="392E4DEC"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通过参数</w:t>
            </w:r>
            <w:r w:rsidRPr="00D27800">
              <w:rPr>
                <w:rFonts w:ascii="Times New Roman" w:eastAsia="宋体" w:hAnsi="Times New Roman"/>
                <w:szCs w:val="21"/>
              </w:rPr>
              <w:t xml:space="preserve"> key </w:t>
            </w:r>
            <w:r w:rsidRPr="00D27800">
              <w:rPr>
                <w:rFonts w:ascii="Times New Roman" w:eastAsia="宋体" w:hAnsi="Times New Roman"/>
                <w:szCs w:val="21"/>
              </w:rPr>
              <w:t>和</w:t>
            </w:r>
            <w:r w:rsidRPr="00D27800">
              <w:rPr>
                <w:rFonts w:ascii="Times New Roman" w:eastAsia="宋体" w:hAnsi="Times New Roman"/>
                <w:szCs w:val="21"/>
              </w:rPr>
              <w:t xml:space="preserve"> value</w:t>
            </w:r>
            <w:r w:rsidRPr="00D27800">
              <w:rPr>
                <w:rFonts w:ascii="Times New Roman" w:eastAsia="宋体" w:hAnsi="Times New Roman"/>
                <w:szCs w:val="21"/>
              </w:rPr>
              <w:t>，将指定属性的新值添加到</w:t>
            </w:r>
            <w:r w:rsidRPr="00D27800">
              <w:rPr>
                <w:rFonts w:ascii="Times New Roman" w:eastAsia="宋体" w:hAnsi="Times New Roman"/>
                <w:szCs w:val="21"/>
              </w:rPr>
              <w:t xml:space="preserve"> mNoteDiffValues </w:t>
            </w:r>
            <w:r w:rsidRPr="00D27800">
              <w:rPr>
                <w:rFonts w:ascii="Times New Roman" w:eastAsia="宋体" w:hAnsi="Times New Roman"/>
                <w:szCs w:val="21"/>
              </w:rPr>
              <w:t>中</w:t>
            </w:r>
          </w:p>
        </w:tc>
      </w:tr>
      <w:bookmarkEnd w:id="10"/>
    </w:tbl>
    <w:p w14:paraId="2B4F05B7" w14:textId="77777777" w:rsidR="006A5AAD" w:rsidRPr="00D27800" w:rsidRDefault="006A5AAD" w:rsidP="006A5AAD">
      <w:pPr>
        <w:spacing w:line="400" w:lineRule="atLeast"/>
        <w:rPr>
          <w:rFonts w:ascii="Times New Roman" w:eastAsia="宋体" w:hAnsi="Times New Roman" w:cs="Times New Roman"/>
          <w:b/>
          <w:bCs/>
          <w:sz w:val="24"/>
          <w:szCs w:val="24"/>
        </w:rPr>
      </w:pPr>
    </w:p>
    <w:p w14:paraId="119AF874" w14:textId="77777777" w:rsidR="006A5AAD" w:rsidRPr="00D27800" w:rsidRDefault="00DC18D6" w:rsidP="00DC18D6">
      <w:pPr>
        <w:pStyle w:val="a3"/>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1.3.3.2</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b/>
          <w:bCs/>
          <w:sz w:val="24"/>
          <w:szCs w:val="24"/>
        </w:rPr>
        <w:t>WorkingNote</w:t>
      </w:r>
    </w:p>
    <w:p w14:paraId="013A2BBF" w14:textId="77777777" w:rsidR="006A5AAD" w:rsidRPr="00D27800" w:rsidRDefault="006A5AAD" w:rsidP="006A5AAD">
      <w:pPr>
        <w:pStyle w:val="a3"/>
        <w:numPr>
          <w:ilvl w:val="0"/>
          <w:numId w:val="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正在编辑的便签的模型</w:t>
      </w:r>
    </w:p>
    <w:p w14:paraId="2FACFB4E" w14:textId="77777777" w:rsidR="006A5AAD" w:rsidRPr="00D27800" w:rsidRDefault="006A5AAD" w:rsidP="006A5AAD">
      <w:pPr>
        <w:pStyle w:val="a3"/>
        <w:numPr>
          <w:ilvl w:val="0"/>
          <w:numId w:val="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A31ACAA" w14:textId="77777777" w:rsidR="006A5AAD" w:rsidRPr="00D27800" w:rsidRDefault="006A5AAD" w:rsidP="00D2464F">
      <w:pPr>
        <w:spacing w:line="400" w:lineRule="atLeast"/>
        <w:jc w:val="center"/>
        <w:rPr>
          <w:rFonts w:ascii="Times New Roman" w:eastAsia="宋体" w:hAnsi="Times New Roman" w:cs="Times New Roman"/>
          <w:bCs/>
          <w:sz w:val="24"/>
          <w:szCs w:val="24"/>
        </w:rPr>
      </w:pPr>
      <w:bookmarkStart w:id="11" w:name="_Hlk147945896"/>
      <w:bookmarkStart w:id="12" w:name="_Hlk147945442"/>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66582DDF" w14:textId="77777777" w:rsidTr="000C2EA0">
        <w:trPr>
          <w:jc w:val="center"/>
        </w:trPr>
        <w:tc>
          <w:tcPr>
            <w:tcW w:w="3468" w:type="dxa"/>
          </w:tcPr>
          <w:p w14:paraId="7EB9C61D"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7F2529D"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11F19A17" w14:textId="77777777" w:rsidTr="000C2EA0">
        <w:trPr>
          <w:jc w:val="center"/>
        </w:trPr>
        <w:tc>
          <w:tcPr>
            <w:tcW w:w="3468" w:type="dxa"/>
          </w:tcPr>
          <w:p w14:paraId="5FE49FDF"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w:t>
            </w:r>
          </w:p>
        </w:tc>
        <w:tc>
          <w:tcPr>
            <w:tcW w:w="4158" w:type="dxa"/>
          </w:tcPr>
          <w:p w14:paraId="60D62260" w14:textId="77777777" w:rsidR="006A5AAD" w:rsidRPr="00D27800" w:rsidRDefault="006A5AAD" w:rsidP="0087053C">
            <w:pPr>
              <w:rPr>
                <w:rFonts w:ascii="Times New Roman" w:eastAsia="宋体" w:hAnsi="Times New Roman"/>
              </w:rPr>
            </w:pPr>
            <w:r w:rsidRPr="00D27800">
              <w:rPr>
                <w:rFonts w:ascii="Times New Roman" w:eastAsia="宋体" w:hAnsi="Times New Roman"/>
              </w:rPr>
              <w:t>Note for the working note</w:t>
            </w:r>
          </w:p>
        </w:tc>
      </w:tr>
      <w:tr w:rsidR="006A5AAD" w:rsidRPr="00D27800" w14:paraId="4EE33E73" w14:textId="77777777" w:rsidTr="000C2EA0">
        <w:trPr>
          <w:jc w:val="center"/>
        </w:trPr>
        <w:tc>
          <w:tcPr>
            <w:tcW w:w="3468" w:type="dxa"/>
          </w:tcPr>
          <w:p w14:paraId="7CB11654"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mNoteId</w:t>
            </w:r>
          </w:p>
        </w:tc>
        <w:tc>
          <w:tcPr>
            <w:tcW w:w="4158" w:type="dxa"/>
          </w:tcPr>
          <w:p w14:paraId="30B29AA3" w14:textId="77777777" w:rsidR="006A5AAD" w:rsidRPr="00D27800" w:rsidRDefault="006A5AAD" w:rsidP="0087053C">
            <w:pPr>
              <w:rPr>
                <w:rFonts w:ascii="Times New Roman" w:eastAsia="宋体" w:hAnsi="Times New Roman"/>
              </w:rPr>
            </w:pPr>
            <w:r w:rsidRPr="00D27800">
              <w:rPr>
                <w:rFonts w:ascii="Times New Roman" w:eastAsia="宋体" w:hAnsi="Times New Roman"/>
              </w:rPr>
              <w:t>Note Id</w:t>
            </w:r>
          </w:p>
        </w:tc>
      </w:tr>
      <w:tr w:rsidR="006A5AAD" w:rsidRPr="00D27800" w14:paraId="0130D78D" w14:textId="77777777" w:rsidTr="000C2EA0">
        <w:trPr>
          <w:jc w:val="center"/>
        </w:trPr>
        <w:tc>
          <w:tcPr>
            <w:tcW w:w="3468" w:type="dxa"/>
          </w:tcPr>
          <w:p w14:paraId="7EDF967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mNoteSettingStatusListener</w:t>
            </w:r>
          </w:p>
        </w:tc>
        <w:tc>
          <w:tcPr>
            <w:tcW w:w="4158" w:type="dxa"/>
          </w:tcPr>
          <w:p w14:paraId="629B76FE"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用于监听便签设置变化的监听器</w:t>
            </w:r>
          </w:p>
        </w:tc>
      </w:tr>
      <w:tr w:rsidR="006A5AAD" w:rsidRPr="00D27800" w14:paraId="6BC76166" w14:textId="77777777" w:rsidTr="000C2EA0">
        <w:trPr>
          <w:jc w:val="center"/>
        </w:trPr>
        <w:tc>
          <w:tcPr>
            <w:tcW w:w="3468" w:type="dxa"/>
          </w:tcPr>
          <w:p w14:paraId="49C9F79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DATA_PROJECTION</w:t>
            </w:r>
          </w:p>
        </w:tc>
        <w:tc>
          <w:tcPr>
            <w:tcW w:w="4158" w:type="dxa"/>
          </w:tcPr>
          <w:p w14:paraId="642B4A1F"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一个字符串类型的数组，其中包含了一些列名或字段名作为查询数据的投影</w:t>
            </w:r>
          </w:p>
        </w:tc>
      </w:tr>
      <w:tr w:rsidR="006A5AAD" w:rsidRPr="00D27800" w14:paraId="029371AA" w14:textId="77777777" w:rsidTr="000C2EA0">
        <w:trPr>
          <w:jc w:val="center"/>
        </w:trPr>
        <w:tc>
          <w:tcPr>
            <w:tcW w:w="3468" w:type="dxa"/>
          </w:tcPr>
          <w:p w14:paraId="5AF07399"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NOTE_PROJECTION</w:t>
            </w:r>
          </w:p>
        </w:tc>
        <w:tc>
          <w:tcPr>
            <w:tcW w:w="4158" w:type="dxa"/>
          </w:tcPr>
          <w:p w14:paraId="558FA400"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包含了一组用于查询便签数据的列名</w:t>
            </w:r>
          </w:p>
        </w:tc>
      </w:tr>
    </w:tbl>
    <w:p w14:paraId="6D7C3C2E" w14:textId="77777777" w:rsidR="006A5AAD" w:rsidRPr="00D27800" w:rsidRDefault="006A5AAD" w:rsidP="00D2464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6A5AAD" w:rsidRPr="00D27800" w14:paraId="171D3893" w14:textId="77777777" w:rsidTr="000C2EA0">
        <w:trPr>
          <w:jc w:val="center"/>
        </w:trPr>
        <w:tc>
          <w:tcPr>
            <w:tcW w:w="2521" w:type="dxa"/>
          </w:tcPr>
          <w:p w14:paraId="521D9E1C"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55476A38"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2FC2BC36"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5CBB4399"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7279A556" w14:textId="77777777" w:rsidTr="000C2EA0">
        <w:trPr>
          <w:jc w:val="center"/>
        </w:trPr>
        <w:tc>
          <w:tcPr>
            <w:tcW w:w="2521" w:type="dxa"/>
          </w:tcPr>
          <w:p w14:paraId="571019C5"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WorkingNote</w:t>
            </w:r>
          </w:p>
        </w:tc>
        <w:tc>
          <w:tcPr>
            <w:tcW w:w="2946" w:type="dxa"/>
          </w:tcPr>
          <w:p w14:paraId="1FB98784" w14:textId="77777777" w:rsidR="006A5AAD" w:rsidRPr="00D27800" w:rsidRDefault="006A5AAD" w:rsidP="0087053C">
            <w:pPr>
              <w:rPr>
                <w:rFonts w:ascii="Times New Roman" w:eastAsia="宋体" w:hAnsi="Times New Roman"/>
              </w:rPr>
            </w:pPr>
            <w:r w:rsidRPr="00D27800">
              <w:rPr>
                <w:rFonts w:ascii="Times New Roman" w:eastAsia="宋体" w:hAnsi="Times New Roman"/>
              </w:rPr>
              <w:t>WorkingNote</w:t>
            </w:r>
            <w:r w:rsidRPr="00D27800">
              <w:rPr>
                <w:rFonts w:ascii="Times New Roman" w:eastAsia="宋体" w:hAnsi="Times New Roman" w:hint="eastAsia"/>
              </w:rPr>
              <w:t>的一些参数需要</w:t>
            </w:r>
          </w:p>
        </w:tc>
        <w:tc>
          <w:tcPr>
            <w:tcW w:w="1665" w:type="dxa"/>
          </w:tcPr>
          <w:p w14:paraId="2B908A7A" w14:textId="77777777" w:rsidR="006A5AAD" w:rsidRPr="00D27800" w:rsidRDefault="006A5AAD" w:rsidP="0087053C">
            <w:pPr>
              <w:rPr>
                <w:rFonts w:ascii="Times New Roman" w:eastAsia="宋体" w:hAnsi="Times New Roman"/>
                <w:b/>
              </w:rPr>
            </w:pPr>
            <w:r w:rsidRPr="00D27800">
              <w:rPr>
                <w:rFonts w:ascii="Times New Roman" w:eastAsia="宋体" w:hAnsi="Times New Roman" w:hint="eastAsia"/>
              </w:rPr>
              <w:t>私有构造方法</w:t>
            </w:r>
          </w:p>
        </w:tc>
        <w:tc>
          <w:tcPr>
            <w:tcW w:w="2508" w:type="dxa"/>
          </w:tcPr>
          <w:p w14:paraId="631D34A6"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私有构造方法</w:t>
            </w:r>
          </w:p>
        </w:tc>
      </w:tr>
      <w:bookmarkEnd w:id="11"/>
      <w:tr w:rsidR="006A5AAD" w:rsidRPr="00D27800" w14:paraId="34B79F00" w14:textId="77777777" w:rsidTr="000C2EA0">
        <w:trPr>
          <w:jc w:val="center"/>
        </w:trPr>
        <w:tc>
          <w:tcPr>
            <w:tcW w:w="2521" w:type="dxa"/>
          </w:tcPr>
          <w:p w14:paraId="3FC8B6B3"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createEmptyNote</w:t>
            </w:r>
          </w:p>
        </w:tc>
        <w:tc>
          <w:tcPr>
            <w:tcW w:w="2946" w:type="dxa"/>
          </w:tcPr>
          <w:p w14:paraId="1215BE95"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673D0D87" w14:textId="77777777" w:rsidR="006A5AAD" w:rsidRPr="00D27800" w:rsidRDefault="006A5AAD"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p w14:paraId="2C3CE51C" w14:textId="77777777" w:rsidR="006A5AAD" w:rsidRPr="00D27800" w:rsidRDefault="006A5AAD" w:rsidP="0087053C">
            <w:pPr>
              <w:rPr>
                <w:rFonts w:ascii="Times New Roman" w:eastAsia="宋体" w:hAnsi="Times New Roman"/>
              </w:rPr>
            </w:pPr>
            <w:r w:rsidRPr="00D27800">
              <w:rPr>
                <w:rFonts w:ascii="Times New Roman" w:eastAsia="宋体" w:hAnsi="Times New Roman"/>
              </w:rPr>
              <w:t>widgetId</w:t>
            </w:r>
            <w:r w:rsidRPr="00D27800">
              <w:rPr>
                <w:rFonts w:ascii="Times New Roman" w:eastAsia="宋体" w:hAnsi="Times New Roman" w:hint="eastAsia"/>
              </w:rPr>
              <w:t>：插件</w:t>
            </w:r>
            <w:r w:rsidRPr="00D27800">
              <w:rPr>
                <w:rFonts w:ascii="Times New Roman" w:eastAsia="宋体" w:hAnsi="Times New Roman" w:hint="eastAsia"/>
              </w:rPr>
              <w:t>id</w:t>
            </w:r>
          </w:p>
          <w:p w14:paraId="372E40AF" w14:textId="77777777" w:rsidR="006A5AAD" w:rsidRPr="00D27800" w:rsidRDefault="006A5AAD" w:rsidP="0087053C">
            <w:pPr>
              <w:rPr>
                <w:rFonts w:ascii="Times New Roman" w:eastAsia="宋体" w:hAnsi="Times New Roman"/>
              </w:rPr>
            </w:pPr>
            <w:r w:rsidRPr="00D27800">
              <w:rPr>
                <w:rFonts w:ascii="Times New Roman" w:eastAsia="宋体" w:hAnsi="Times New Roman"/>
              </w:rPr>
              <w:t>widgetType</w:t>
            </w:r>
            <w:r w:rsidRPr="00D27800">
              <w:rPr>
                <w:rFonts w:ascii="Times New Roman" w:eastAsia="宋体" w:hAnsi="Times New Roman" w:hint="eastAsia"/>
              </w:rPr>
              <w:t>：插件类型</w:t>
            </w:r>
          </w:p>
          <w:p w14:paraId="0474476E" w14:textId="77777777" w:rsidR="006A5AAD" w:rsidRPr="00D27800" w:rsidRDefault="006A5AAD" w:rsidP="0087053C">
            <w:pPr>
              <w:rPr>
                <w:rFonts w:ascii="Times New Roman" w:eastAsia="宋体" w:hAnsi="Times New Roman"/>
              </w:rPr>
            </w:pPr>
            <w:r w:rsidRPr="00D27800">
              <w:rPr>
                <w:rFonts w:ascii="Times New Roman" w:eastAsia="宋体" w:hAnsi="Times New Roman"/>
              </w:rPr>
              <w:t>defaultBgColorId</w:t>
            </w:r>
            <w:r w:rsidRPr="00D27800">
              <w:rPr>
                <w:rFonts w:ascii="Times New Roman" w:eastAsia="宋体" w:hAnsi="Times New Roman" w:hint="eastAsia"/>
              </w:rPr>
              <w:t>：</w:t>
            </w:r>
          </w:p>
          <w:p w14:paraId="7BE4EFDE"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用于颜色设置</w:t>
            </w:r>
          </w:p>
        </w:tc>
        <w:tc>
          <w:tcPr>
            <w:tcW w:w="1665" w:type="dxa"/>
          </w:tcPr>
          <w:p w14:paraId="18D31E99"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创建一个空的便签，并进行一些初始设置</w:t>
            </w:r>
          </w:p>
        </w:tc>
        <w:tc>
          <w:tcPr>
            <w:tcW w:w="2508" w:type="dxa"/>
          </w:tcPr>
          <w:p w14:paraId="76498C4D"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创建了一个</w:t>
            </w:r>
            <w:r w:rsidRPr="00D27800">
              <w:rPr>
                <w:rFonts w:ascii="Times New Roman" w:eastAsia="宋体" w:hAnsi="Times New Roman"/>
                <w:szCs w:val="21"/>
              </w:rPr>
              <w:t xml:space="preserve"> WorkingNote </w:t>
            </w:r>
            <w:r w:rsidRPr="00D27800">
              <w:rPr>
                <w:rFonts w:ascii="Times New Roman" w:eastAsia="宋体" w:hAnsi="Times New Roman"/>
                <w:szCs w:val="21"/>
              </w:rPr>
              <w:t>类的实例，</w:t>
            </w:r>
            <w:r w:rsidRPr="00D27800">
              <w:rPr>
                <w:rFonts w:ascii="Times New Roman" w:eastAsia="宋体" w:hAnsi="Times New Roman" w:hint="eastAsia"/>
                <w:szCs w:val="21"/>
              </w:rPr>
              <w:t>这行代码设置了便签的背景颜色为默认颜色，设置了便签的小部件</w:t>
            </w:r>
            <w:r w:rsidRPr="00D27800">
              <w:rPr>
                <w:rFonts w:ascii="Times New Roman" w:eastAsia="宋体" w:hAnsi="Times New Roman"/>
                <w:szCs w:val="21"/>
              </w:rPr>
              <w:t>ID</w:t>
            </w:r>
            <w:r w:rsidRPr="00D27800">
              <w:rPr>
                <w:rFonts w:ascii="Times New Roman" w:eastAsia="宋体" w:hAnsi="Times New Roman"/>
                <w:szCs w:val="21"/>
              </w:rPr>
              <w:t>。</w:t>
            </w:r>
          </w:p>
          <w:p w14:paraId="7E985311"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设置了，便签的小部件类型最后，该方法返回创建的</w:t>
            </w:r>
            <w:r w:rsidRPr="00D27800">
              <w:rPr>
                <w:rFonts w:ascii="Times New Roman" w:eastAsia="宋体" w:hAnsi="Times New Roman"/>
                <w:szCs w:val="21"/>
              </w:rPr>
              <w:t xml:space="preserve"> WorkingNote </w:t>
            </w:r>
            <w:r w:rsidRPr="00D27800">
              <w:rPr>
                <w:rFonts w:ascii="Times New Roman" w:eastAsia="宋体" w:hAnsi="Times New Roman"/>
                <w:szCs w:val="21"/>
              </w:rPr>
              <w:t>实例。</w:t>
            </w:r>
          </w:p>
        </w:tc>
      </w:tr>
      <w:bookmarkEnd w:id="12"/>
      <w:tr w:rsidR="006A5AAD" w:rsidRPr="00D27800" w14:paraId="1900F058" w14:textId="77777777" w:rsidTr="000C2EA0">
        <w:trPr>
          <w:jc w:val="center"/>
        </w:trPr>
        <w:tc>
          <w:tcPr>
            <w:tcW w:w="2521" w:type="dxa"/>
          </w:tcPr>
          <w:p w14:paraId="035B852A"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saveNote</w:t>
            </w:r>
          </w:p>
        </w:tc>
        <w:tc>
          <w:tcPr>
            <w:tcW w:w="2946" w:type="dxa"/>
          </w:tcPr>
          <w:p w14:paraId="69105EA4"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：上下文参数</w:t>
            </w:r>
          </w:p>
          <w:p w14:paraId="340BB73C" w14:textId="77777777" w:rsidR="006A5AAD" w:rsidRPr="00D27800" w:rsidRDefault="006A5AAD" w:rsidP="0087053C">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：需要的</w:t>
            </w:r>
            <w:r w:rsidRPr="00D27800">
              <w:rPr>
                <w:rFonts w:ascii="Times New Roman" w:eastAsia="宋体" w:hAnsi="Times New Roman" w:hint="eastAsia"/>
              </w:rPr>
              <w:t>id</w:t>
            </w:r>
            <w:r w:rsidRPr="00D27800">
              <w:rPr>
                <w:rFonts w:ascii="Times New Roman" w:eastAsia="宋体" w:hAnsi="Times New Roman" w:hint="eastAsia"/>
              </w:rPr>
              <w:t>参数</w:t>
            </w:r>
          </w:p>
        </w:tc>
        <w:tc>
          <w:tcPr>
            <w:tcW w:w="1665" w:type="dxa"/>
          </w:tcPr>
          <w:p w14:paraId="408143BA"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一个同步保存便签的方法，并且在保存之前进行一些检查和操作</w:t>
            </w:r>
          </w:p>
        </w:tc>
        <w:tc>
          <w:tcPr>
            <w:tcW w:w="2508" w:type="dxa"/>
          </w:tcPr>
          <w:p w14:paraId="3A1002A0"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便签内容的验证和检查，以决定是否要执行保存操作。</w:t>
            </w:r>
            <w:r w:rsidRPr="00D27800">
              <w:rPr>
                <w:rFonts w:ascii="Times New Roman" w:eastAsia="宋体" w:hAnsi="Times New Roman"/>
                <w:szCs w:val="21"/>
              </w:rPr>
              <w:t>检查便签是否已经存在于数据库中。如果便签已经存在，则不需要创建新的便签。</w:t>
            </w:r>
          </w:p>
          <w:p w14:paraId="1341759E"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获取一个新的便签</w:t>
            </w:r>
            <w:r w:rsidRPr="00D27800">
              <w:rPr>
                <w:rFonts w:ascii="Times New Roman" w:eastAsia="宋体" w:hAnsi="Times New Roman"/>
                <w:szCs w:val="21"/>
              </w:rPr>
              <w:t>ID</w:t>
            </w:r>
            <w:r w:rsidRPr="00D27800">
              <w:rPr>
                <w:rFonts w:ascii="Times New Roman" w:eastAsia="宋体" w:hAnsi="Times New Roman"/>
                <w:szCs w:val="21"/>
              </w:rPr>
              <w:t>。根据给出的参数，使用上下文和文件夹</w:t>
            </w:r>
            <w:r w:rsidRPr="00D27800">
              <w:rPr>
                <w:rFonts w:ascii="Times New Roman" w:eastAsia="宋体" w:hAnsi="Times New Roman"/>
                <w:szCs w:val="21"/>
              </w:rPr>
              <w:t>ID</w:t>
            </w:r>
            <w:r w:rsidRPr="00D27800">
              <w:rPr>
                <w:rFonts w:ascii="Times New Roman" w:eastAsia="宋体" w:hAnsi="Times New Roman"/>
                <w:szCs w:val="21"/>
              </w:rPr>
              <w:t>来为新便签生成一个唯一的</w:t>
            </w:r>
            <w:r w:rsidRPr="00D27800">
              <w:rPr>
                <w:rFonts w:ascii="Times New Roman" w:eastAsia="宋体" w:hAnsi="Times New Roman"/>
                <w:szCs w:val="21"/>
              </w:rPr>
              <w:t>ID</w:t>
            </w:r>
            <w:r w:rsidRPr="00D27800">
              <w:rPr>
                <w:rFonts w:ascii="Times New Roman" w:eastAsia="宋体" w:hAnsi="Times New Roman"/>
                <w:szCs w:val="21"/>
              </w:rPr>
              <w:t>。</w:t>
            </w:r>
          </w:p>
          <w:p w14:paraId="5149D86F"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w:t>
            </w:r>
          </w:p>
        </w:tc>
      </w:tr>
      <w:tr w:rsidR="006A5AAD" w:rsidRPr="00D27800" w14:paraId="026519DC" w14:textId="77777777" w:rsidTr="000C2EA0">
        <w:trPr>
          <w:jc w:val="center"/>
        </w:trPr>
        <w:tc>
          <w:tcPr>
            <w:tcW w:w="2521" w:type="dxa"/>
          </w:tcPr>
          <w:p w14:paraId="54112786"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isWorthSaving</w:t>
            </w:r>
          </w:p>
        </w:tc>
        <w:tc>
          <w:tcPr>
            <w:tcW w:w="2946" w:type="dxa"/>
          </w:tcPr>
          <w:p w14:paraId="31262B6E" w14:textId="77777777" w:rsidR="006A5AAD" w:rsidRPr="00D27800" w:rsidRDefault="006A5AAD" w:rsidP="0087053C">
            <w:pPr>
              <w:rPr>
                <w:rFonts w:ascii="Times New Roman" w:eastAsia="宋体" w:hAnsi="Times New Roman"/>
              </w:rPr>
            </w:pPr>
            <w:r w:rsidRPr="00D27800">
              <w:rPr>
                <w:rFonts w:ascii="Times New Roman" w:eastAsia="宋体" w:hAnsi="Times New Roman"/>
              </w:rPr>
              <w:t>mIsDeleted</w:t>
            </w:r>
            <w:r w:rsidRPr="00D27800">
              <w:rPr>
                <w:rFonts w:ascii="Times New Roman" w:eastAsia="宋体" w:hAnsi="Times New Roman" w:hint="eastAsia"/>
              </w:rPr>
              <w:t>：标记了删除操作</w:t>
            </w:r>
          </w:p>
          <w:p w14:paraId="205CD615" w14:textId="77777777" w:rsidR="006A5AAD" w:rsidRPr="00D27800" w:rsidRDefault="006A5AAD" w:rsidP="0087053C">
            <w:pPr>
              <w:rPr>
                <w:rFonts w:ascii="Times New Roman" w:eastAsia="宋体" w:hAnsi="Times New Roman"/>
              </w:rPr>
            </w:pPr>
            <w:r w:rsidRPr="00D27800">
              <w:rPr>
                <w:rFonts w:ascii="Times New Roman" w:eastAsia="宋体" w:hAnsi="Times New Roman"/>
              </w:rPr>
              <w:t>existInDatabase  TextUtils.isEmpty</w:t>
            </w:r>
          </w:p>
          <w:p w14:paraId="248DA32C"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：判断了当前便签是否存在于数据库中并且内容是否为空</w:t>
            </w:r>
          </w:p>
          <w:p w14:paraId="68B983A8" w14:textId="77777777" w:rsidR="006A5AAD" w:rsidRPr="00D27800" w:rsidRDefault="006A5AAD" w:rsidP="0087053C">
            <w:pPr>
              <w:rPr>
                <w:rFonts w:ascii="Times New Roman" w:eastAsia="宋体" w:hAnsi="Times New Roman"/>
              </w:rPr>
            </w:pPr>
            <w:r w:rsidRPr="00D27800">
              <w:rPr>
                <w:rFonts w:ascii="Times New Roman" w:eastAsia="宋体" w:hAnsi="Times New Roman"/>
              </w:rPr>
              <w:t xml:space="preserve">existInDatabase() </w:t>
            </w:r>
          </w:p>
          <w:p w14:paraId="2FFCB879" w14:textId="77777777" w:rsidR="006A5AAD" w:rsidRPr="00D27800" w:rsidRDefault="006A5AAD" w:rsidP="0087053C">
            <w:pPr>
              <w:rPr>
                <w:rFonts w:ascii="Times New Roman" w:eastAsia="宋体" w:hAnsi="Times New Roman"/>
              </w:rPr>
            </w:pPr>
            <w:r w:rsidRPr="00D27800">
              <w:rPr>
                <w:rFonts w:ascii="Times New Roman" w:eastAsia="宋体" w:hAnsi="Times New Roman"/>
              </w:rPr>
              <w:t>mNote.isLocalModified()</w:t>
            </w:r>
          </w:p>
          <w:p w14:paraId="0D3DB7C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判断当前便签是否在数据库中存在，并且是否有本地修改</w:t>
            </w:r>
          </w:p>
        </w:tc>
        <w:tc>
          <w:tcPr>
            <w:tcW w:w="1665" w:type="dxa"/>
          </w:tcPr>
          <w:p w14:paraId="13BFFB2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用于判断是否值得保存，这可以和</w:t>
            </w:r>
            <w:r w:rsidRPr="00D27800">
              <w:rPr>
                <w:rFonts w:ascii="Times New Roman" w:eastAsia="宋体" w:hAnsi="Times New Roman" w:hint="eastAsia"/>
              </w:rPr>
              <w:t>nave</w:t>
            </w:r>
            <w:r w:rsidRPr="00D27800">
              <w:rPr>
                <w:rFonts w:ascii="Times New Roman" w:eastAsia="宋体" w:hAnsi="Times New Roman"/>
              </w:rPr>
              <w:t>N</w:t>
            </w:r>
            <w:r w:rsidRPr="00D27800">
              <w:rPr>
                <w:rFonts w:ascii="Times New Roman" w:eastAsia="宋体" w:hAnsi="Times New Roman" w:hint="eastAsia"/>
              </w:rPr>
              <w:t>ote</w:t>
            </w:r>
            <w:r w:rsidRPr="00D27800">
              <w:rPr>
                <w:rFonts w:ascii="Times New Roman" w:eastAsia="宋体" w:hAnsi="Times New Roman" w:hint="eastAsia"/>
              </w:rPr>
              <w:t>联动</w:t>
            </w:r>
          </w:p>
        </w:tc>
        <w:tc>
          <w:tcPr>
            <w:tcW w:w="2508" w:type="dxa"/>
          </w:tcPr>
          <w:p w14:paraId="4712C0F0"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检查是否标记了删除操作，如果已经删除，则可能认为不值得保存。</w:t>
            </w:r>
          </w:p>
          <w:p w14:paraId="358092C0"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结合判断了当前便签是否存在于数据库中并且内容是否为空。如果便签既不在数据库中也没有内容，则可能认为不值得保存。</w:t>
            </w:r>
          </w:p>
          <w:p w14:paraId="208AA83E"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szCs w:val="21"/>
              </w:rPr>
              <w:t>判断当前便签是否在数据库中存在，并且是否有本地修改。如果便签在数据库中存在但没有本地修改，则可能认为不值得保存。</w:t>
            </w:r>
          </w:p>
        </w:tc>
      </w:tr>
    </w:tbl>
    <w:p w14:paraId="7B9DBD66" w14:textId="77777777" w:rsidR="006A5AAD" w:rsidRPr="00D27800" w:rsidRDefault="006A5AAD" w:rsidP="006A5AAD">
      <w:pPr>
        <w:pStyle w:val="a3"/>
        <w:spacing w:line="400" w:lineRule="atLeast"/>
        <w:ind w:left="1560" w:firstLineChars="0" w:firstLine="0"/>
        <w:rPr>
          <w:rFonts w:ascii="Times New Roman" w:eastAsia="宋体" w:hAnsi="Times New Roman" w:cs="Times New Roman"/>
          <w:b/>
          <w:bCs/>
          <w:sz w:val="24"/>
          <w:szCs w:val="24"/>
        </w:rPr>
      </w:pPr>
    </w:p>
    <w:p w14:paraId="6D77DFE6" w14:textId="77777777" w:rsidR="006A5AAD" w:rsidRPr="00D27800" w:rsidRDefault="006A5AAD" w:rsidP="00DB45E8">
      <w:pPr>
        <w:pStyle w:val="a3"/>
        <w:numPr>
          <w:ilvl w:val="2"/>
          <w:numId w:val="9"/>
        </w:numPr>
        <w:spacing w:line="400" w:lineRule="atLeast"/>
        <w:ind w:firstLineChars="0"/>
        <w:outlineLvl w:val="2"/>
        <w:rPr>
          <w:rFonts w:ascii="Times New Roman" w:eastAsia="宋体" w:hAnsi="Times New Roman" w:cs="Times New Roman"/>
          <w:b/>
          <w:bCs/>
          <w:sz w:val="24"/>
          <w:szCs w:val="24"/>
        </w:rPr>
      </w:pPr>
      <w:bookmarkStart w:id="13" w:name="_Toc148900486"/>
      <w:r w:rsidRPr="00D27800">
        <w:rPr>
          <w:rFonts w:ascii="Times New Roman" w:eastAsia="宋体" w:hAnsi="Times New Roman" w:cs="Times New Roman" w:hint="eastAsia"/>
          <w:b/>
          <w:bCs/>
          <w:sz w:val="24"/>
          <w:szCs w:val="24"/>
        </w:rPr>
        <w:t>数据层相关的类</w:t>
      </w:r>
      <w:bookmarkEnd w:id="13"/>
    </w:p>
    <w:p w14:paraId="2AD5766A" w14:textId="77777777" w:rsidR="006A5AAD" w:rsidRPr="00D27800" w:rsidRDefault="00DC18D6" w:rsidP="00DC18D6">
      <w:pPr>
        <w:spacing w:line="400" w:lineRule="atLeast"/>
        <w:ind w:firstLineChars="294" w:firstLine="708"/>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1.3.4.</w:t>
      </w:r>
      <w:r w:rsidR="006A5AAD" w:rsidRPr="00D27800">
        <w:rPr>
          <w:rFonts w:ascii="Times New Roman" w:eastAsia="宋体" w:hAnsi="Times New Roman" w:cs="Times New Roman" w:hint="eastAsia"/>
          <w:b/>
          <w:bCs/>
          <w:sz w:val="24"/>
          <w:szCs w:val="24"/>
        </w:rPr>
        <w:t>1</w:t>
      </w:r>
      <w:r w:rsidR="006A5AAD" w:rsidRPr="00D27800">
        <w:rPr>
          <w:rFonts w:ascii="Times New Roman" w:eastAsia="宋体" w:hAnsi="Times New Roman" w:cs="Times New Roman" w:hint="eastAsia"/>
          <w:b/>
          <w:bCs/>
          <w:sz w:val="24"/>
          <w:szCs w:val="24"/>
        </w:rPr>
        <w:t>、类名：</w:t>
      </w:r>
      <w:r w:rsidR="006A5AAD" w:rsidRPr="00D27800">
        <w:rPr>
          <w:rFonts w:ascii="Times New Roman" w:eastAsia="宋体" w:hAnsi="Times New Roman" w:cs="Times New Roman"/>
          <w:b/>
          <w:bCs/>
          <w:sz w:val="24"/>
          <w:szCs w:val="24"/>
        </w:rPr>
        <w:t>Notes</w:t>
      </w:r>
    </w:p>
    <w:p w14:paraId="5A2C7DB9" w14:textId="77777777" w:rsidR="006A5AAD" w:rsidRPr="00D27800" w:rsidRDefault="006A5AAD" w:rsidP="006A5AAD">
      <w:pPr>
        <w:pStyle w:val="a3"/>
        <w:numPr>
          <w:ilvl w:val="0"/>
          <w:numId w:val="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7E00B67" w14:textId="77777777" w:rsidR="006A5AAD" w:rsidRPr="00D27800" w:rsidRDefault="006A5AAD" w:rsidP="00645C7C">
      <w:pPr>
        <w:pStyle w:val="a3"/>
        <w:spacing w:line="400" w:lineRule="atLeast"/>
        <w:ind w:left="993"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便签数据库，用于记录便签相关属性和数据</w:t>
      </w:r>
    </w:p>
    <w:p w14:paraId="69226F84" w14:textId="77777777" w:rsidR="006A5AAD" w:rsidRPr="00D27800" w:rsidRDefault="006A5AAD" w:rsidP="006A5AAD">
      <w:pPr>
        <w:pStyle w:val="a3"/>
        <w:numPr>
          <w:ilvl w:val="0"/>
          <w:numId w:val="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691D19F4" w14:textId="77777777" w:rsidR="006A5AAD" w:rsidRPr="00D27800" w:rsidRDefault="006A5AAD" w:rsidP="00B9460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6A5AAD" w:rsidRPr="00D27800" w14:paraId="2E290023" w14:textId="77777777" w:rsidTr="000C2EA0">
        <w:trPr>
          <w:jc w:val="center"/>
        </w:trPr>
        <w:tc>
          <w:tcPr>
            <w:tcW w:w="3468" w:type="dxa"/>
          </w:tcPr>
          <w:p w14:paraId="1C79A146"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lastRenderedPageBreak/>
              <w:t>成员</w:t>
            </w:r>
          </w:p>
        </w:tc>
        <w:tc>
          <w:tcPr>
            <w:tcW w:w="4158" w:type="dxa"/>
          </w:tcPr>
          <w:p w14:paraId="012CC909"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说明</w:t>
            </w:r>
          </w:p>
        </w:tc>
      </w:tr>
      <w:tr w:rsidR="006A5AAD" w:rsidRPr="00D27800" w14:paraId="61F068DD" w14:textId="77777777" w:rsidTr="000C2EA0">
        <w:trPr>
          <w:jc w:val="center"/>
        </w:trPr>
        <w:tc>
          <w:tcPr>
            <w:tcW w:w="3468" w:type="dxa"/>
          </w:tcPr>
          <w:p w14:paraId="75F71C73"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DataConstants</w:t>
            </w:r>
          </w:p>
        </w:tc>
        <w:tc>
          <w:tcPr>
            <w:tcW w:w="4158" w:type="dxa"/>
          </w:tcPr>
          <w:p w14:paraId="240B5609"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用于指示一些常量</w:t>
            </w:r>
          </w:p>
        </w:tc>
      </w:tr>
      <w:tr w:rsidR="006A5AAD" w:rsidRPr="00D27800" w14:paraId="3786DAD8" w14:textId="77777777" w:rsidTr="000C2EA0">
        <w:trPr>
          <w:jc w:val="center"/>
        </w:trPr>
        <w:tc>
          <w:tcPr>
            <w:tcW w:w="3468" w:type="dxa"/>
          </w:tcPr>
          <w:p w14:paraId="5EF3DF11"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NoteColumns</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DataColumns</w:t>
            </w:r>
          </w:p>
        </w:tc>
        <w:tc>
          <w:tcPr>
            <w:tcW w:w="4158" w:type="dxa"/>
          </w:tcPr>
          <w:p w14:paraId="4CC187E3"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用于定义一些</w:t>
            </w:r>
            <w:r w:rsidRPr="00D27800">
              <w:rPr>
                <w:rFonts w:ascii="Times New Roman" w:eastAsia="宋体" w:hAnsi="Times New Roman" w:hint="eastAsia"/>
              </w:rPr>
              <w:t>final</w:t>
            </w:r>
            <w:r w:rsidRPr="00D27800">
              <w:rPr>
                <w:rFonts w:ascii="Times New Roman" w:eastAsia="宋体" w:hAnsi="Times New Roman" w:hint="eastAsia"/>
              </w:rPr>
              <w:t>类型的值</w:t>
            </w:r>
          </w:p>
        </w:tc>
      </w:tr>
      <w:tr w:rsidR="006A5AAD" w:rsidRPr="00D27800" w14:paraId="48D642FD" w14:textId="77777777" w:rsidTr="000C2EA0">
        <w:trPr>
          <w:jc w:val="center"/>
        </w:trPr>
        <w:tc>
          <w:tcPr>
            <w:tcW w:w="3468" w:type="dxa"/>
          </w:tcPr>
          <w:p w14:paraId="4B865FF8"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TextNote</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CallNote</w:t>
            </w:r>
          </w:p>
        </w:tc>
        <w:tc>
          <w:tcPr>
            <w:tcW w:w="4158" w:type="dxa"/>
          </w:tcPr>
          <w:p w14:paraId="7D1C7C37"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对</w:t>
            </w:r>
            <w:r w:rsidRPr="00D27800">
              <w:rPr>
                <w:rFonts w:ascii="Times New Roman" w:eastAsia="宋体" w:hAnsi="Times New Roman"/>
              </w:rPr>
              <w:t>DataColumns</w:t>
            </w:r>
            <w:r w:rsidRPr="00D27800">
              <w:rPr>
                <w:rFonts w:ascii="Times New Roman" w:eastAsia="宋体" w:hAnsi="Times New Roman" w:hint="eastAsia"/>
              </w:rPr>
              <w:t>进行接口的实现</w:t>
            </w:r>
          </w:p>
        </w:tc>
      </w:tr>
    </w:tbl>
    <w:p w14:paraId="5ED4CB3C" w14:textId="77777777" w:rsidR="006A5AAD" w:rsidRPr="00D27800" w:rsidRDefault="006A5AAD" w:rsidP="00645C7C">
      <w:pPr>
        <w:pStyle w:val="a3"/>
        <w:spacing w:line="400" w:lineRule="atLeast"/>
        <w:ind w:left="993"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此类由于是</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类，用于保存和记录数据，没有相关的方法</w:t>
      </w:r>
    </w:p>
    <w:p w14:paraId="2485A925" w14:textId="77777777" w:rsidR="006A5AAD" w:rsidRPr="00D27800" w:rsidRDefault="006A5AAD" w:rsidP="006A5AAD">
      <w:pPr>
        <w:pStyle w:val="a3"/>
        <w:spacing w:line="400" w:lineRule="atLeast"/>
        <w:ind w:left="1560" w:firstLineChars="0" w:firstLine="0"/>
        <w:rPr>
          <w:rFonts w:ascii="Times New Roman" w:eastAsia="宋体" w:hAnsi="Times New Roman" w:cs="Times New Roman"/>
          <w:b/>
          <w:bCs/>
          <w:sz w:val="24"/>
          <w:szCs w:val="24"/>
        </w:rPr>
      </w:pPr>
    </w:p>
    <w:p w14:paraId="36B6BCF2" w14:textId="77777777" w:rsidR="006A5AAD" w:rsidRPr="00D27800" w:rsidRDefault="006A5AAD" w:rsidP="006D2FDE">
      <w:pPr>
        <w:pStyle w:val="a3"/>
        <w:numPr>
          <w:ilvl w:val="3"/>
          <w:numId w:val="18"/>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NotesProvider</w:t>
      </w:r>
    </w:p>
    <w:p w14:paraId="1B7B54DA" w14:textId="77777777" w:rsidR="006A5AAD" w:rsidRPr="00D27800" w:rsidRDefault="006A5AAD" w:rsidP="006A5AAD">
      <w:pPr>
        <w:pStyle w:val="a3"/>
        <w:numPr>
          <w:ilvl w:val="0"/>
          <w:numId w:val="8"/>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便签信息提供类</w:t>
      </w:r>
    </w:p>
    <w:p w14:paraId="6572E6DD" w14:textId="77777777" w:rsidR="006A5AAD" w:rsidRPr="00D27800" w:rsidRDefault="006A5AAD" w:rsidP="006A5AAD">
      <w:pPr>
        <w:pStyle w:val="a3"/>
        <w:numPr>
          <w:ilvl w:val="0"/>
          <w:numId w:val="8"/>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40FAAEB" w14:textId="77777777" w:rsidR="006A5AAD" w:rsidRPr="00D27800" w:rsidRDefault="006A5AAD" w:rsidP="00645C7C">
      <w:pPr>
        <w:pStyle w:val="a3"/>
        <w:spacing w:line="400" w:lineRule="atLeast"/>
        <w:ind w:left="993"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继承了</w:t>
      </w:r>
      <w:r w:rsidRPr="00D27800">
        <w:rPr>
          <w:rFonts w:ascii="Times New Roman" w:eastAsia="宋体" w:hAnsi="Times New Roman" w:cs="Times New Roman"/>
          <w:sz w:val="24"/>
          <w:szCs w:val="24"/>
        </w:rPr>
        <w:t xml:space="preserve"> ContentProvider </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A</w:t>
      </w:r>
      <w:r w:rsidRPr="00D27800">
        <w:rPr>
          <w:rFonts w:ascii="Times New Roman" w:eastAsia="宋体" w:hAnsi="Times New Roman" w:cs="Times New Roman"/>
          <w:sz w:val="24"/>
          <w:szCs w:val="24"/>
        </w:rPr>
        <w:t xml:space="preserve">ndroid </w:t>
      </w:r>
      <w:r w:rsidRPr="00D27800">
        <w:rPr>
          <w:rFonts w:ascii="Times New Roman" w:eastAsia="宋体" w:hAnsi="Times New Roman" w:cs="Times New Roman"/>
          <w:sz w:val="24"/>
          <w:szCs w:val="24"/>
        </w:rPr>
        <w:t>中用于提供数据访问接口的基类，可以从其他应用程序中访问和共享数据。</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sz w:val="24"/>
          <w:szCs w:val="24"/>
        </w:rPr>
        <w:t>类</w:t>
      </w:r>
    </w:p>
    <w:p w14:paraId="681CABCC" w14:textId="77777777" w:rsidR="006A5AAD" w:rsidRPr="00D27800" w:rsidRDefault="006A5AAD" w:rsidP="00645C7C">
      <w:pPr>
        <w:pStyle w:val="a3"/>
        <w:spacing w:line="400" w:lineRule="atLeast"/>
        <w:ind w:left="993"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用于处理小米便签数据的内容提供器。它可能提供了一些方法来实现对便签数据的增删改查操作，以及与其他应用程序进行数据共享和访问的功能。</w:t>
      </w:r>
    </w:p>
    <w:p w14:paraId="2EF79451" w14:textId="77777777" w:rsidR="006A5AAD" w:rsidRPr="00D27800" w:rsidRDefault="006A5AAD" w:rsidP="00645C7C">
      <w:pPr>
        <w:spacing w:line="400" w:lineRule="atLeast"/>
        <w:ind w:firstLineChars="100" w:firstLine="240"/>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6A5AAD" w:rsidRPr="00D27800" w14:paraId="7D378B0D" w14:textId="77777777" w:rsidTr="000C2EA0">
        <w:trPr>
          <w:jc w:val="center"/>
        </w:trPr>
        <w:tc>
          <w:tcPr>
            <w:tcW w:w="2521" w:type="dxa"/>
          </w:tcPr>
          <w:p w14:paraId="6B01ADC8"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3A74C100"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2C1CF3D8"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6DC36CF3" w14:textId="77777777" w:rsidR="006A5AAD" w:rsidRPr="00D27800" w:rsidRDefault="006A5AAD"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6A5AAD" w:rsidRPr="00D27800" w14:paraId="76CC7BDE" w14:textId="77777777" w:rsidTr="000C2EA0">
        <w:trPr>
          <w:jc w:val="center"/>
        </w:trPr>
        <w:tc>
          <w:tcPr>
            <w:tcW w:w="2521" w:type="dxa"/>
          </w:tcPr>
          <w:p w14:paraId="56DE7DC3"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insert</w:t>
            </w:r>
          </w:p>
        </w:tc>
        <w:tc>
          <w:tcPr>
            <w:tcW w:w="2946" w:type="dxa"/>
          </w:tcPr>
          <w:p w14:paraId="308B8E6A" w14:textId="77777777" w:rsidR="006A5AAD" w:rsidRPr="00D27800" w:rsidRDefault="006A5AAD" w:rsidP="0087053C">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hint="eastAsia"/>
              </w:rPr>
              <w:t>：唯一标识符</w:t>
            </w:r>
          </w:p>
          <w:p w14:paraId="74E3338C" w14:textId="77777777" w:rsidR="006A5AAD" w:rsidRPr="00D27800" w:rsidRDefault="006A5AAD"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：目录</w:t>
            </w:r>
          </w:p>
        </w:tc>
        <w:tc>
          <w:tcPr>
            <w:tcW w:w="1665" w:type="dxa"/>
          </w:tcPr>
          <w:p w14:paraId="4B3D8728" w14:textId="77777777" w:rsidR="006A5AAD" w:rsidRPr="00D27800" w:rsidRDefault="006A5AAD" w:rsidP="0087053C">
            <w:pPr>
              <w:rPr>
                <w:rFonts w:ascii="Times New Roman" w:eastAsia="宋体" w:hAnsi="Times New Roman"/>
                <w:b/>
              </w:rPr>
            </w:pPr>
            <w:r w:rsidRPr="00D27800">
              <w:rPr>
                <w:rFonts w:ascii="Times New Roman" w:eastAsia="宋体" w:hAnsi="Times New Roman" w:hint="eastAsia"/>
              </w:rPr>
              <w:t>用于插入数据到数据库中</w:t>
            </w:r>
          </w:p>
        </w:tc>
        <w:tc>
          <w:tcPr>
            <w:tcW w:w="2508" w:type="dxa"/>
          </w:tcPr>
          <w:p w14:paraId="1276E8C5"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据提供的</w:t>
            </w:r>
            <w:r w:rsidRPr="00D27800">
              <w:rPr>
                <w:rFonts w:ascii="Times New Roman" w:eastAsia="宋体" w:hAnsi="Times New Roman"/>
                <w:szCs w:val="21"/>
              </w:rPr>
              <w:t xml:space="preserve"> uri</w:t>
            </w:r>
            <w:r w:rsidRPr="00D27800">
              <w:rPr>
                <w:rFonts w:ascii="Times New Roman" w:eastAsia="宋体" w:hAnsi="Times New Roman"/>
                <w:szCs w:val="21"/>
              </w:rPr>
              <w:t>，它将区分是插入便签数据还是插入其他数据。</w:t>
            </w:r>
          </w:p>
        </w:tc>
      </w:tr>
      <w:tr w:rsidR="006A5AAD" w:rsidRPr="00D27800" w14:paraId="07A9C7DA" w14:textId="77777777" w:rsidTr="000C2EA0">
        <w:trPr>
          <w:jc w:val="center"/>
        </w:trPr>
        <w:tc>
          <w:tcPr>
            <w:tcW w:w="2521" w:type="dxa"/>
          </w:tcPr>
          <w:p w14:paraId="1DB8FD98" w14:textId="77777777" w:rsidR="006A5AAD" w:rsidRPr="00D27800" w:rsidRDefault="006A5AAD"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getType</w:t>
            </w:r>
          </w:p>
        </w:tc>
        <w:tc>
          <w:tcPr>
            <w:tcW w:w="2946" w:type="dxa"/>
          </w:tcPr>
          <w:p w14:paraId="5CE57321" w14:textId="77777777" w:rsidR="006A5AAD" w:rsidRPr="00D27800" w:rsidRDefault="006A5AAD" w:rsidP="0087053C">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tc>
        <w:tc>
          <w:tcPr>
            <w:tcW w:w="1665" w:type="dxa"/>
          </w:tcPr>
          <w:p w14:paraId="697E9AB1" w14:textId="77777777" w:rsidR="006A5AAD" w:rsidRPr="00D27800" w:rsidRDefault="006A5AAD" w:rsidP="0087053C">
            <w:pPr>
              <w:rPr>
                <w:rFonts w:ascii="Times New Roman" w:eastAsia="宋体" w:hAnsi="Times New Roman"/>
              </w:rPr>
            </w:pPr>
            <w:r w:rsidRPr="00D27800">
              <w:rPr>
                <w:rFonts w:ascii="Times New Roman" w:eastAsia="宋体" w:hAnsi="Times New Roman" w:hint="eastAsia"/>
              </w:rPr>
              <w:t>判断给定的</w:t>
            </w:r>
            <w:r w:rsidRPr="00D27800">
              <w:rPr>
                <w:rFonts w:ascii="Times New Roman" w:eastAsia="宋体" w:hAnsi="Times New Roman"/>
              </w:rPr>
              <w:t xml:space="preserve"> Uri </w:t>
            </w:r>
            <w:r w:rsidRPr="00D27800">
              <w:rPr>
                <w:rFonts w:ascii="Times New Roman" w:eastAsia="宋体" w:hAnsi="Times New Roman"/>
              </w:rPr>
              <w:t>是属于什么类型的数据</w:t>
            </w:r>
          </w:p>
        </w:tc>
        <w:tc>
          <w:tcPr>
            <w:tcW w:w="2508" w:type="dxa"/>
          </w:tcPr>
          <w:p w14:paraId="3901731C" w14:textId="77777777" w:rsidR="006A5AAD" w:rsidRPr="00D27800" w:rsidRDefault="006A5AAD" w:rsidP="0087053C">
            <w:pPr>
              <w:rPr>
                <w:rFonts w:ascii="Times New Roman" w:eastAsia="宋体" w:hAnsi="Times New Roman"/>
                <w:szCs w:val="21"/>
              </w:rPr>
            </w:pPr>
            <w:r w:rsidRPr="00D27800">
              <w:rPr>
                <w:rFonts w:ascii="Times New Roman" w:eastAsia="宋体" w:hAnsi="Times New Roman" w:hint="eastAsia"/>
                <w:szCs w:val="21"/>
              </w:rPr>
              <w:t>根据给定的</w:t>
            </w:r>
            <w:r w:rsidRPr="00D27800">
              <w:rPr>
                <w:rFonts w:ascii="Times New Roman" w:eastAsia="宋体" w:hAnsi="Times New Roman"/>
                <w:szCs w:val="21"/>
              </w:rPr>
              <w:t xml:space="preserve"> Uri </w:t>
            </w:r>
            <w:r w:rsidRPr="00D27800">
              <w:rPr>
                <w:rFonts w:ascii="Times New Roman" w:eastAsia="宋体" w:hAnsi="Times New Roman"/>
                <w:szCs w:val="21"/>
              </w:rPr>
              <w:t>获取其类型，并返回一个字符串表示</w:t>
            </w:r>
          </w:p>
        </w:tc>
      </w:tr>
    </w:tbl>
    <w:p w14:paraId="17649F09" w14:textId="77777777" w:rsidR="006A5AAD" w:rsidRPr="00D27800" w:rsidRDefault="006A5AAD" w:rsidP="006A5AAD">
      <w:pPr>
        <w:rPr>
          <w:rFonts w:ascii="Times New Roman" w:eastAsia="宋体" w:hAnsi="Times New Roman" w:cs="Times New Roman"/>
          <w:sz w:val="24"/>
          <w:szCs w:val="24"/>
        </w:rPr>
      </w:pPr>
    </w:p>
    <w:p w14:paraId="0A35CF86" w14:textId="77777777" w:rsidR="0087053C" w:rsidRPr="00D27800" w:rsidRDefault="0087053C"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14" w:name="_Toc148900487"/>
      <w:r w:rsidRPr="00D27800">
        <w:rPr>
          <w:rFonts w:ascii="Times New Roman" w:eastAsia="宋体" w:hAnsi="Times New Roman" w:cs="Times New Roman" w:hint="eastAsia"/>
          <w:b/>
          <w:sz w:val="24"/>
          <w:szCs w:val="24"/>
        </w:rPr>
        <w:t>功能二：删除便签</w:t>
      </w:r>
      <w:bookmarkEnd w:id="14"/>
    </w:p>
    <w:p w14:paraId="4D670472" w14:textId="77777777" w:rsidR="0087053C" w:rsidRPr="00D27800" w:rsidRDefault="0087053C"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5" w:name="_Toc148900488"/>
      <w:r w:rsidRPr="00D27800">
        <w:rPr>
          <w:rFonts w:ascii="Times New Roman" w:eastAsia="宋体" w:hAnsi="Times New Roman" w:cs="Times New Roman" w:hint="eastAsia"/>
          <w:b/>
          <w:bCs/>
          <w:sz w:val="24"/>
          <w:szCs w:val="24"/>
        </w:rPr>
        <w:t>功能介绍</w:t>
      </w:r>
      <w:bookmarkEnd w:id="15"/>
    </w:p>
    <w:p w14:paraId="04226F2C" w14:textId="77777777" w:rsidR="0087053C" w:rsidRPr="00D27800" w:rsidRDefault="0087053C" w:rsidP="0087053C">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将一条便签从本地数据库中删除</w:t>
      </w:r>
    </w:p>
    <w:p w14:paraId="380F91B9" w14:textId="77777777" w:rsidR="0087053C" w:rsidRPr="00D27800" w:rsidRDefault="0087053C" w:rsidP="0087053C">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在便签列表界面长按某一便签，会进入选择界面，选中想要删除的便签，点击下方垃圾桶即可进行删除，能够对便签集进行有效管理</w:t>
      </w:r>
    </w:p>
    <w:p w14:paraId="48563C86" w14:textId="77777777" w:rsidR="0087053C" w:rsidRPr="00D27800" w:rsidRDefault="0087053C" w:rsidP="00DB45E8">
      <w:pPr>
        <w:pStyle w:val="a3"/>
        <w:numPr>
          <w:ilvl w:val="1"/>
          <w:numId w:val="1"/>
        </w:numPr>
        <w:spacing w:line="400" w:lineRule="atLeast"/>
        <w:ind w:firstLineChars="0"/>
        <w:outlineLvl w:val="1"/>
        <w:rPr>
          <w:rFonts w:ascii="Times New Roman" w:eastAsia="宋体" w:hAnsi="Times New Roman" w:cs="Times New Roman"/>
          <w:sz w:val="24"/>
          <w:szCs w:val="24"/>
        </w:rPr>
      </w:pPr>
      <w:bookmarkStart w:id="16" w:name="_Toc148900489"/>
      <w:r w:rsidRPr="00D27800">
        <w:rPr>
          <w:rFonts w:ascii="Times New Roman" w:eastAsia="宋体" w:hAnsi="Times New Roman" w:cs="Times New Roman" w:hint="eastAsia"/>
          <w:b/>
          <w:bCs/>
          <w:sz w:val="24"/>
          <w:szCs w:val="24"/>
        </w:rPr>
        <w:t>业务请求与响应过程</w:t>
      </w:r>
      <w:bookmarkEnd w:id="16"/>
    </w:p>
    <w:p w14:paraId="2F5CC41C" w14:textId="77777777" w:rsidR="0087053C" w:rsidRPr="00D27800" w:rsidRDefault="0087053C" w:rsidP="00645C7C">
      <w:pPr>
        <w:pStyle w:val="a3"/>
        <w:spacing w:line="400" w:lineRule="atLeast"/>
        <w:ind w:left="426"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在删除便签的过程中，四个层级各自的作用大致如下：</w:t>
      </w:r>
    </w:p>
    <w:p w14:paraId="14DC4170" w14:textId="77777777" w:rsidR="0087053C" w:rsidRPr="00D27800" w:rsidRDefault="0087053C" w:rsidP="00645C7C">
      <w:pPr>
        <w:spacing w:line="400" w:lineRule="atLeast"/>
        <w:ind w:left="426" w:firstLineChars="176" w:firstLine="424"/>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 xml:space="preserve">1. </w:t>
      </w:r>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hint="eastAsia"/>
          <w:sz w:val="24"/>
          <w:szCs w:val="24"/>
        </w:rPr>
        <w:t>：</w:t>
      </w:r>
      <w:r w:rsidRPr="00D27800">
        <w:rPr>
          <w:rFonts w:ascii="Times New Roman" w:eastAsia="宋体" w:hAnsi="Times New Roman" w:cs="Segoe UI" w:hint="eastAsia"/>
          <w:color w:val="000000"/>
          <w:sz w:val="24"/>
          <w:szCs w:val="24"/>
        </w:rPr>
        <w:t>用户在小米便签应用的界面上选择要删除的便签，并点击删除按钮或选择删除选项时，触发界面层的事件处理。</w:t>
      </w:r>
    </w:p>
    <w:p w14:paraId="60C7224E" w14:textId="77777777" w:rsidR="0087053C" w:rsidRPr="00D27800" w:rsidRDefault="0087053C" w:rsidP="00645C7C">
      <w:pPr>
        <w:spacing w:line="400" w:lineRule="atLeast"/>
        <w:ind w:left="426" w:firstLineChars="176" w:firstLine="424"/>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 xml:space="preserve">2. </w:t>
      </w:r>
      <w:r w:rsidRPr="00D27800">
        <w:rPr>
          <w:rFonts w:ascii="Times New Roman" w:eastAsia="宋体" w:hAnsi="Times New Roman" w:cs="Times New Roman" w:hint="eastAsia"/>
          <w:b/>
          <w:bCs/>
          <w:sz w:val="24"/>
          <w:szCs w:val="24"/>
        </w:rPr>
        <w:t>业务层</w:t>
      </w:r>
      <w:r w:rsidRPr="00D27800">
        <w:rPr>
          <w:rFonts w:ascii="Times New Roman" w:eastAsia="宋体" w:hAnsi="Times New Roman" w:cs="Times New Roman" w:hint="eastAsia"/>
          <w:sz w:val="24"/>
          <w:szCs w:val="24"/>
        </w:rPr>
        <w:t>：界面层接收到用户操作后，将请求传递给业务层。业务层负责处理业务逻辑，包括验证用户操作的合法性、构造请求对象、调用模型层接口等。</w:t>
      </w:r>
    </w:p>
    <w:p w14:paraId="527BE227" w14:textId="77777777" w:rsidR="0087053C" w:rsidRPr="00D27800" w:rsidRDefault="0087053C" w:rsidP="00645C7C">
      <w:pPr>
        <w:spacing w:line="400" w:lineRule="atLeast"/>
        <w:ind w:left="426" w:firstLineChars="176" w:firstLine="424"/>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 xml:space="preserve">3. </w:t>
      </w:r>
      <w:r w:rsidRPr="00D27800">
        <w:rPr>
          <w:rFonts w:ascii="Times New Roman" w:eastAsia="宋体" w:hAnsi="Times New Roman" w:cs="Times New Roman" w:hint="eastAsia"/>
          <w:b/>
          <w:bCs/>
          <w:sz w:val="24"/>
          <w:szCs w:val="24"/>
        </w:rPr>
        <w:t>模型层</w:t>
      </w:r>
      <w:r w:rsidRPr="00D27800">
        <w:rPr>
          <w:rFonts w:ascii="Times New Roman" w:eastAsia="宋体" w:hAnsi="Times New Roman" w:cs="Times New Roman" w:hint="eastAsia"/>
          <w:sz w:val="24"/>
          <w:szCs w:val="24"/>
        </w:rPr>
        <w:t>：业务层将删除便签的请求传递给模型层。模型层表示应用程</w:t>
      </w:r>
      <w:r w:rsidRPr="00D27800">
        <w:rPr>
          <w:rFonts w:ascii="Times New Roman" w:eastAsia="宋体" w:hAnsi="Times New Roman" w:cs="Times New Roman" w:hint="eastAsia"/>
          <w:sz w:val="24"/>
          <w:szCs w:val="24"/>
        </w:rPr>
        <w:lastRenderedPageBreak/>
        <w:t>序的核心组成部分，处理与数据相关的操作。它负责与数据层进行交互，执行删除便签的操作，并将结果返回给业务层。</w:t>
      </w:r>
    </w:p>
    <w:p w14:paraId="759FC782" w14:textId="77777777" w:rsidR="0087053C" w:rsidRPr="00D27800" w:rsidRDefault="0087053C" w:rsidP="00645C7C">
      <w:pPr>
        <w:ind w:left="426" w:firstLineChars="176" w:firstLine="424"/>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 xml:space="preserve">4. </w:t>
      </w:r>
      <w:r w:rsidRPr="00D27800">
        <w:rPr>
          <w:rFonts w:ascii="Times New Roman" w:eastAsia="宋体" w:hAnsi="Times New Roman" w:cs="Times New Roman" w:hint="eastAsia"/>
          <w:b/>
          <w:bCs/>
          <w:sz w:val="24"/>
          <w:szCs w:val="24"/>
        </w:rPr>
        <w:t>数据层</w:t>
      </w:r>
      <w:r w:rsidRPr="00D27800">
        <w:rPr>
          <w:rFonts w:ascii="Times New Roman" w:eastAsia="宋体" w:hAnsi="Times New Roman" w:cs="Times New Roman" w:hint="eastAsia"/>
          <w:sz w:val="24"/>
          <w:szCs w:val="24"/>
        </w:rPr>
        <w:t>：模型层通过调用数据层的接口，向数据库或存储系统发送删除便签的请求。数据层负责实际的数据操作，包括获取、保存、更新和删除数据等。在删除便签的过程中，数据层会根据请求中的标识符或其他信息，从数据库或存储系统中删除相应的便签数据，并返回操作的结果给模型层。</w:t>
      </w:r>
    </w:p>
    <w:p w14:paraId="0DB5C229" w14:textId="77777777" w:rsidR="0087053C" w:rsidRPr="00D27800" w:rsidRDefault="0087053C" w:rsidP="0087053C">
      <w:pPr>
        <w:pStyle w:val="a3"/>
        <w:spacing w:line="400" w:lineRule="atLeast"/>
        <w:ind w:left="1197" w:firstLineChars="0" w:firstLine="0"/>
        <w:rPr>
          <w:rFonts w:ascii="Times New Roman" w:eastAsia="宋体" w:hAnsi="Times New Roman" w:cs="Times New Roman"/>
          <w:sz w:val="24"/>
          <w:szCs w:val="24"/>
        </w:rPr>
      </w:pPr>
    </w:p>
    <w:p w14:paraId="10E66328" w14:textId="77777777" w:rsidR="0087053C" w:rsidRPr="00D27800" w:rsidRDefault="0087053C" w:rsidP="0087053C">
      <w:pPr>
        <w:spacing w:line="400" w:lineRule="atLeast"/>
        <w:jc w:val="center"/>
        <w:rPr>
          <w:rFonts w:ascii="Times New Roman" w:eastAsia="宋体" w:hAnsi="Times New Roman" w:cs="Times New Roman"/>
          <w:b/>
          <w:bCs/>
          <w:noProof/>
        </w:rPr>
      </w:pPr>
      <w:r w:rsidRPr="00D27800">
        <w:rPr>
          <w:rFonts w:ascii="Times New Roman" w:eastAsia="宋体" w:hAnsi="Times New Roman"/>
          <w:noProof/>
        </w:rPr>
        <w:drawing>
          <wp:inline distT="0" distB="0" distL="0" distR="0" wp14:anchorId="6A7979F7" wp14:editId="5148EDFE">
            <wp:extent cx="5274310" cy="5834380"/>
            <wp:effectExtent l="0" t="0" r="2540" b="0"/>
            <wp:docPr id="133044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834380"/>
                    </a:xfrm>
                    <a:prstGeom prst="rect">
                      <a:avLst/>
                    </a:prstGeom>
                    <a:noFill/>
                    <a:ln>
                      <a:noFill/>
                    </a:ln>
                  </pic:spPr>
                </pic:pic>
              </a:graphicData>
            </a:graphic>
          </wp:inline>
        </w:drawing>
      </w:r>
    </w:p>
    <w:p w14:paraId="7176BB36" w14:textId="77777777" w:rsidR="0087053C" w:rsidRPr="00D27800" w:rsidRDefault="0087053C" w:rsidP="00DC18D6">
      <w:pPr>
        <w:spacing w:line="400" w:lineRule="atLeast"/>
        <w:rPr>
          <w:rFonts w:ascii="Times New Roman" w:eastAsia="宋体" w:hAnsi="Times New Roman" w:cs="Times New Roman"/>
          <w:b/>
          <w:bCs/>
        </w:rPr>
      </w:pPr>
    </w:p>
    <w:p w14:paraId="72F903F8" w14:textId="77777777" w:rsidR="0087053C" w:rsidRPr="00D27800" w:rsidRDefault="0087053C"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7" w:name="_Toc148900490"/>
      <w:r w:rsidRPr="00D27800">
        <w:rPr>
          <w:rFonts w:ascii="Times New Roman" w:eastAsia="宋体" w:hAnsi="Times New Roman" w:cs="Times New Roman" w:hint="eastAsia"/>
          <w:b/>
          <w:bCs/>
          <w:sz w:val="24"/>
          <w:szCs w:val="24"/>
        </w:rPr>
        <w:t>类的作用</w:t>
      </w:r>
      <w:bookmarkEnd w:id="17"/>
    </w:p>
    <w:p w14:paraId="561A3CF3" w14:textId="77777777" w:rsidR="0087053C" w:rsidRPr="00D27800" w:rsidRDefault="0087053C" w:rsidP="00DB45E8">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8" w:name="_Toc148900491"/>
      <w:r w:rsidRPr="00D27800">
        <w:rPr>
          <w:rFonts w:ascii="Times New Roman" w:eastAsia="宋体" w:hAnsi="Times New Roman" w:cs="Times New Roman" w:hint="eastAsia"/>
          <w:b/>
          <w:bCs/>
          <w:sz w:val="24"/>
          <w:szCs w:val="24"/>
        </w:rPr>
        <w:t>界面层相关的类</w:t>
      </w:r>
      <w:bookmarkEnd w:id="18"/>
    </w:p>
    <w:p w14:paraId="47A119DB" w14:textId="77777777" w:rsidR="0087053C" w:rsidRPr="00D27800" w:rsidRDefault="00DC18D6" w:rsidP="0087053C">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2.2.1.</w:t>
      </w:r>
      <w:r w:rsidR="0087053C" w:rsidRPr="00D27800">
        <w:rPr>
          <w:rFonts w:ascii="Times New Roman" w:eastAsia="宋体" w:hAnsi="Times New Roman" w:cs="Times New Roman" w:hint="eastAsia"/>
          <w:b/>
          <w:bCs/>
          <w:sz w:val="24"/>
          <w:szCs w:val="24"/>
        </w:rPr>
        <w:t>1</w:t>
      </w:r>
      <w:r w:rsidR="0087053C" w:rsidRPr="00D27800">
        <w:rPr>
          <w:rFonts w:ascii="Times New Roman" w:eastAsia="宋体" w:hAnsi="Times New Roman" w:cs="Times New Roman" w:hint="eastAsia"/>
          <w:b/>
          <w:bCs/>
          <w:sz w:val="24"/>
          <w:szCs w:val="24"/>
        </w:rPr>
        <w:t>、类名：</w:t>
      </w:r>
      <w:r w:rsidR="0087053C" w:rsidRPr="00D27800">
        <w:rPr>
          <w:rFonts w:ascii="Times New Roman" w:eastAsia="宋体" w:hAnsi="Times New Roman" w:cs="Times New Roman" w:hint="eastAsia"/>
          <w:b/>
          <w:bCs/>
          <w:sz w:val="24"/>
          <w:szCs w:val="24"/>
        </w:rPr>
        <w:t>Note</w:t>
      </w:r>
      <w:r w:rsidR="0087053C" w:rsidRPr="00D27800">
        <w:rPr>
          <w:rFonts w:ascii="Times New Roman" w:eastAsia="宋体" w:hAnsi="Times New Roman" w:cs="Times New Roman"/>
          <w:b/>
          <w:bCs/>
          <w:sz w:val="24"/>
          <w:szCs w:val="24"/>
        </w:rPr>
        <w:t>E</w:t>
      </w:r>
      <w:r w:rsidR="0087053C" w:rsidRPr="00D27800">
        <w:rPr>
          <w:rFonts w:ascii="Times New Roman" w:eastAsia="宋体" w:hAnsi="Times New Roman" w:cs="Times New Roman" w:hint="eastAsia"/>
          <w:b/>
          <w:bCs/>
          <w:sz w:val="24"/>
          <w:szCs w:val="24"/>
        </w:rPr>
        <w:t>ditActivity</w:t>
      </w:r>
    </w:p>
    <w:p w14:paraId="0A69CFC3" w14:textId="77777777" w:rsidR="0087053C" w:rsidRPr="00D27800" w:rsidRDefault="0087053C" w:rsidP="006D2FDE">
      <w:pPr>
        <w:pStyle w:val="a3"/>
        <w:numPr>
          <w:ilvl w:val="0"/>
          <w:numId w:val="11"/>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8542038" w14:textId="77777777" w:rsidR="0087053C" w:rsidRPr="00D27800" w:rsidRDefault="0087053C" w:rsidP="0087053C">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lastRenderedPageBreak/>
        <w:t>这个类可以显示便签的内容，允许用户编辑便签，</w:t>
      </w:r>
      <w:r w:rsidRPr="00D27800">
        <w:rPr>
          <w:rFonts w:ascii="Times New Roman" w:eastAsia="宋体" w:hAnsi="Times New Roman" w:cs="Times New Roman"/>
          <w:sz w:val="24"/>
          <w:szCs w:val="24"/>
        </w:rPr>
        <w:t>包含一个文本编辑框，使用户可以输入、编辑和格式化便签的文本内容</w:t>
      </w:r>
      <w:r w:rsidRPr="00D27800">
        <w:rPr>
          <w:rFonts w:ascii="Times New Roman" w:eastAsia="宋体" w:hAnsi="Times New Roman" w:cs="Times New Roman" w:hint="eastAsia"/>
          <w:sz w:val="24"/>
          <w:szCs w:val="24"/>
        </w:rPr>
        <w:t>，保存便签的修改，提供界面交互，</w:t>
      </w:r>
      <w:r w:rsidRPr="00D27800">
        <w:rPr>
          <w:rFonts w:ascii="Times New Roman" w:eastAsia="宋体" w:hAnsi="Times New Roman" w:cs="Times New Roman"/>
          <w:sz w:val="24"/>
          <w:szCs w:val="24"/>
        </w:rPr>
        <w:t>处理用户的交互操作</w:t>
      </w:r>
    </w:p>
    <w:p w14:paraId="6E64B68B" w14:textId="77777777" w:rsidR="0087053C" w:rsidRPr="00D27800" w:rsidRDefault="0087053C" w:rsidP="006D2FDE">
      <w:pPr>
        <w:pStyle w:val="a3"/>
        <w:numPr>
          <w:ilvl w:val="0"/>
          <w:numId w:val="11"/>
        </w:numPr>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28BBE729" w14:textId="77777777" w:rsidR="0087053C" w:rsidRPr="00D27800" w:rsidRDefault="0087053C" w:rsidP="00645C7C">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87053C" w:rsidRPr="00D27800" w14:paraId="575BFBC3" w14:textId="77777777" w:rsidTr="000C2EA0">
        <w:trPr>
          <w:jc w:val="center"/>
        </w:trPr>
        <w:tc>
          <w:tcPr>
            <w:tcW w:w="3468" w:type="dxa"/>
          </w:tcPr>
          <w:p w14:paraId="4B9FE2B1"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4FC86F20"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5448D6EC" w14:textId="77777777" w:rsidTr="000C2EA0">
        <w:trPr>
          <w:jc w:val="center"/>
        </w:trPr>
        <w:tc>
          <w:tcPr>
            <w:tcW w:w="3468" w:type="dxa"/>
          </w:tcPr>
          <w:p w14:paraId="7ED6393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HeadViewHolder</w:t>
            </w:r>
          </w:p>
        </w:tc>
        <w:tc>
          <w:tcPr>
            <w:tcW w:w="4158" w:type="dxa"/>
          </w:tcPr>
          <w:p w14:paraId="7B5DB07E"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用于管理小米便签中编辑界面的头部视图，</w:t>
            </w:r>
            <w:r w:rsidRPr="00D27800">
              <w:rPr>
                <w:rFonts w:ascii="Times New Roman" w:eastAsia="宋体" w:hAnsi="Times New Roman"/>
              </w:rPr>
              <w:t>用于优化列表或视图的性能，它持有对子视图的引用，以便在需要时快速访问。</w:t>
            </w:r>
          </w:p>
        </w:tc>
      </w:tr>
      <w:tr w:rsidR="0087053C" w:rsidRPr="00D27800" w14:paraId="70A5BCC1" w14:textId="77777777" w:rsidTr="000C2EA0">
        <w:trPr>
          <w:jc w:val="center"/>
        </w:trPr>
        <w:tc>
          <w:tcPr>
            <w:tcW w:w="3468" w:type="dxa"/>
          </w:tcPr>
          <w:p w14:paraId="0969ED09"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mNoteEditor;</w:t>
            </w:r>
          </w:p>
        </w:tc>
        <w:tc>
          <w:tcPr>
            <w:tcW w:w="4158" w:type="dxa"/>
          </w:tcPr>
          <w:p w14:paraId="3FB728D1"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用于接收用户输入的文本，以便创建新的便签或编辑现有的便签内容</w:t>
            </w:r>
          </w:p>
        </w:tc>
      </w:tr>
      <w:tr w:rsidR="0087053C" w:rsidRPr="00D27800" w14:paraId="64323680" w14:textId="77777777" w:rsidTr="000C2EA0">
        <w:trPr>
          <w:jc w:val="center"/>
        </w:trPr>
        <w:tc>
          <w:tcPr>
            <w:tcW w:w="3468" w:type="dxa"/>
          </w:tcPr>
          <w:p w14:paraId="2147285C"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mNoteEditorPanel;</w:t>
            </w:r>
          </w:p>
        </w:tc>
        <w:tc>
          <w:tcPr>
            <w:tcW w:w="4158" w:type="dxa"/>
          </w:tcPr>
          <w:p w14:paraId="41E408CB"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用于显示编辑便签界面的面板视图</w:t>
            </w:r>
          </w:p>
        </w:tc>
      </w:tr>
      <w:tr w:rsidR="0087053C" w:rsidRPr="00D27800" w14:paraId="21E097A9" w14:textId="77777777" w:rsidTr="000C2EA0">
        <w:trPr>
          <w:jc w:val="center"/>
        </w:trPr>
        <w:tc>
          <w:tcPr>
            <w:tcW w:w="3468" w:type="dxa"/>
          </w:tcPr>
          <w:p w14:paraId="7561B5C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mWorkingNote;</w:t>
            </w:r>
          </w:p>
        </w:tc>
        <w:tc>
          <w:tcPr>
            <w:tcW w:w="4158" w:type="dxa"/>
          </w:tcPr>
          <w:p w14:paraId="40874EA3"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包含便签的相关信息</w:t>
            </w:r>
          </w:p>
        </w:tc>
      </w:tr>
    </w:tbl>
    <w:p w14:paraId="4026FD12" w14:textId="77777777" w:rsidR="0087053C" w:rsidRPr="00D27800" w:rsidRDefault="0087053C" w:rsidP="0087053C">
      <w:pPr>
        <w:pStyle w:val="HTML"/>
        <w:shd w:val="clear" w:color="auto" w:fill="FFFFFF"/>
        <w:rPr>
          <w:rFonts w:ascii="Times New Roman" w:hAnsi="Times New Roman" w:cstheme="minorBidi"/>
          <w:kern w:val="2"/>
          <w:sz w:val="21"/>
          <w:szCs w:val="22"/>
        </w:rPr>
      </w:pPr>
    </w:p>
    <w:p w14:paraId="32C76ABD" w14:textId="77777777" w:rsidR="0087053C" w:rsidRPr="00D27800" w:rsidRDefault="0087053C" w:rsidP="00153222">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673"/>
        <w:gridCol w:w="1658"/>
        <w:gridCol w:w="3121"/>
      </w:tblGrid>
      <w:tr w:rsidR="0087053C" w:rsidRPr="00D27800" w14:paraId="1A6BBF18" w14:textId="77777777" w:rsidTr="000C2EA0">
        <w:trPr>
          <w:jc w:val="center"/>
        </w:trPr>
        <w:tc>
          <w:tcPr>
            <w:tcW w:w="2069" w:type="dxa"/>
          </w:tcPr>
          <w:p w14:paraId="2756AE47"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3171" w:type="dxa"/>
          </w:tcPr>
          <w:p w14:paraId="4368968F"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985" w:type="dxa"/>
          </w:tcPr>
          <w:p w14:paraId="1E64D1B4"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415" w:type="dxa"/>
          </w:tcPr>
          <w:p w14:paraId="1CCDB37F"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5864D739" w14:textId="77777777" w:rsidTr="000C2EA0">
        <w:trPr>
          <w:jc w:val="center"/>
        </w:trPr>
        <w:tc>
          <w:tcPr>
            <w:tcW w:w="2069" w:type="dxa"/>
          </w:tcPr>
          <w:p w14:paraId="328EB8C9"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onCreate</w:t>
            </w:r>
          </w:p>
        </w:tc>
        <w:tc>
          <w:tcPr>
            <w:tcW w:w="3171" w:type="dxa"/>
          </w:tcPr>
          <w:p w14:paraId="2853D249" w14:textId="77777777" w:rsidR="0087053C" w:rsidRPr="00D27800" w:rsidRDefault="0087053C" w:rsidP="0087053C">
            <w:pPr>
              <w:rPr>
                <w:rFonts w:ascii="Times New Roman" w:eastAsia="宋体" w:hAnsi="Times New Roman"/>
              </w:rPr>
            </w:pPr>
            <w:r w:rsidRPr="00D27800">
              <w:rPr>
                <w:rFonts w:ascii="Times New Roman" w:eastAsia="宋体" w:hAnsi="Times New Roman"/>
              </w:rPr>
              <w:t>super.onCreate</w:t>
            </w:r>
          </w:p>
          <w:p w14:paraId="32B6F723" w14:textId="77777777" w:rsidR="0087053C" w:rsidRPr="00D27800" w:rsidRDefault="0087053C" w:rsidP="0087053C">
            <w:pPr>
              <w:rPr>
                <w:rFonts w:ascii="Times New Roman" w:eastAsia="宋体" w:hAnsi="Times New Roman"/>
              </w:rPr>
            </w:pPr>
            <w:r w:rsidRPr="00D27800">
              <w:rPr>
                <w:rFonts w:ascii="Times New Roman" w:eastAsia="宋体" w:hAnsi="Times New Roman"/>
              </w:rPr>
              <w:t>(savedInstanceState)</w:t>
            </w:r>
            <w:r w:rsidRPr="00D27800">
              <w:rPr>
                <w:rFonts w:ascii="Times New Roman" w:eastAsia="宋体" w:hAnsi="Times New Roman"/>
              </w:rPr>
              <w:t>：</w:t>
            </w:r>
          </w:p>
          <w:p w14:paraId="3033D188" w14:textId="77777777" w:rsidR="0087053C" w:rsidRPr="00D27800" w:rsidRDefault="0087053C" w:rsidP="0087053C">
            <w:pPr>
              <w:rPr>
                <w:rFonts w:ascii="Times New Roman" w:eastAsia="宋体" w:hAnsi="Times New Roman"/>
              </w:rPr>
            </w:pPr>
            <w:r w:rsidRPr="00D27800">
              <w:rPr>
                <w:rFonts w:ascii="Times New Roman" w:eastAsia="宋体" w:hAnsi="Times New Roman"/>
              </w:rPr>
              <w:t>调用父类的</w:t>
            </w:r>
            <w:r w:rsidRPr="00D27800">
              <w:rPr>
                <w:rFonts w:ascii="Times New Roman" w:eastAsia="宋体" w:hAnsi="Times New Roman"/>
              </w:rPr>
              <w:t xml:space="preserve"> onCreate </w:t>
            </w:r>
            <w:r w:rsidRPr="00D27800">
              <w:rPr>
                <w:rFonts w:ascii="Times New Roman" w:eastAsia="宋体" w:hAnsi="Times New Roman"/>
              </w:rPr>
              <w:t>方法以执行基本的活动创建操作。</w:t>
            </w:r>
          </w:p>
          <w:p w14:paraId="4EFA23C0" w14:textId="77777777" w:rsidR="0087053C" w:rsidRPr="00D27800" w:rsidRDefault="0087053C" w:rsidP="0087053C">
            <w:pPr>
              <w:rPr>
                <w:rFonts w:ascii="Times New Roman" w:eastAsia="宋体" w:hAnsi="Times New Roman"/>
              </w:rPr>
            </w:pPr>
          </w:p>
          <w:p w14:paraId="6D3A5251" w14:textId="77777777" w:rsidR="0087053C" w:rsidRPr="00D27800" w:rsidRDefault="0087053C" w:rsidP="0087053C">
            <w:pPr>
              <w:rPr>
                <w:rFonts w:ascii="Times New Roman" w:eastAsia="宋体" w:hAnsi="Times New Roman"/>
              </w:rPr>
            </w:pPr>
            <w:r w:rsidRPr="00D27800">
              <w:rPr>
                <w:rFonts w:ascii="Times New Roman" w:eastAsia="宋体" w:hAnsi="Times New Roman"/>
              </w:rPr>
              <w:t>this.setContentView</w:t>
            </w:r>
          </w:p>
          <w:p w14:paraId="7174D7E5" w14:textId="77777777" w:rsidR="0087053C" w:rsidRPr="00D27800" w:rsidRDefault="0087053C" w:rsidP="0087053C">
            <w:pPr>
              <w:rPr>
                <w:rFonts w:ascii="Times New Roman" w:eastAsia="宋体" w:hAnsi="Times New Roman"/>
              </w:rPr>
            </w:pPr>
            <w:r w:rsidRPr="00D27800">
              <w:rPr>
                <w:rFonts w:ascii="Times New Roman" w:eastAsia="宋体" w:hAnsi="Times New Roman"/>
              </w:rPr>
              <w:t>(R.layout.note_edit)</w:t>
            </w:r>
            <w:r w:rsidRPr="00D27800">
              <w:rPr>
                <w:rFonts w:ascii="Times New Roman" w:eastAsia="宋体" w:hAnsi="Times New Roman" w:hint="eastAsia"/>
              </w:rPr>
              <w:t>：</w:t>
            </w:r>
          </w:p>
          <w:p w14:paraId="2A8B70BE" w14:textId="77777777" w:rsidR="0087053C" w:rsidRPr="00D27800" w:rsidRDefault="0087053C" w:rsidP="0087053C">
            <w:pPr>
              <w:rPr>
                <w:rFonts w:ascii="Times New Roman" w:eastAsia="宋体" w:hAnsi="Times New Roman"/>
                <w:b/>
                <w:bCs/>
              </w:rPr>
            </w:pPr>
            <w:r w:rsidRPr="00D27800">
              <w:rPr>
                <w:rFonts w:ascii="Times New Roman" w:eastAsia="宋体" w:hAnsi="Times New Roman" w:hint="eastAsia"/>
              </w:rPr>
              <w:t>设置当前活动的布局为</w:t>
            </w:r>
            <w:r w:rsidRPr="00D27800">
              <w:rPr>
                <w:rFonts w:ascii="Times New Roman" w:eastAsia="宋体" w:hAnsi="Times New Roman"/>
              </w:rPr>
              <w:t xml:space="preserve"> note_edit.xml</w:t>
            </w:r>
            <w:r w:rsidRPr="00D27800">
              <w:rPr>
                <w:rFonts w:ascii="Times New Roman" w:eastAsia="宋体" w:hAnsi="Times New Roman"/>
              </w:rPr>
              <w:t>，这将决定界面的呈现样式。</w:t>
            </w:r>
          </w:p>
        </w:tc>
        <w:tc>
          <w:tcPr>
            <w:tcW w:w="1985" w:type="dxa"/>
          </w:tcPr>
          <w:p w14:paraId="4270E8F0" w14:textId="77777777" w:rsidR="0087053C" w:rsidRPr="00D27800" w:rsidRDefault="0087053C" w:rsidP="0087053C">
            <w:pPr>
              <w:rPr>
                <w:rFonts w:ascii="Times New Roman" w:eastAsia="宋体" w:hAnsi="Times New Roman"/>
                <w:b/>
              </w:rPr>
            </w:pPr>
            <w:r w:rsidRPr="00D27800">
              <w:rPr>
                <w:rFonts w:ascii="Times New Roman" w:eastAsia="宋体" w:hAnsi="Times New Roman" w:hint="eastAsia"/>
              </w:rPr>
              <w:t>用于在活动（</w:t>
            </w:r>
            <w:r w:rsidRPr="00D27800">
              <w:rPr>
                <w:rFonts w:ascii="Times New Roman" w:eastAsia="宋体" w:hAnsi="Times New Roman"/>
              </w:rPr>
              <w:t>Activity</w:t>
            </w:r>
            <w:r w:rsidRPr="00D27800">
              <w:rPr>
                <w:rFonts w:ascii="Times New Roman" w:eastAsia="宋体" w:hAnsi="Times New Roman"/>
              </w:rPr>
              <w:t>）创建时进行初始化</w:t>
            </w:r>
          </w:p>
        </w:tc>
        <w:tc>
          <w:tcPr>
            <w:tcW w:w="2415" w:type="dxa"/>
          </w:tcPr>
          <w:p w14:paraId="00A516B5"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szCs w:val="21"/>
              </w:rPr>
              <w:t>检查是否存在已保存的活动状态和通过</w:t>
            </w:r>
            <w:r w:rsidRPr="00D27800">
              <w:rPr>
                <w:rFonts w:ascii="Times New Roman" w:eastAsia="宋体" w:hAnsi="Times New Roman"/>
                <w:szCs w:val="21"/>
              </w:rPr>
              <w:t xml:space="preserve"> getIntent() </w:t>
            </w:r>
            <w:r w:rsidRPr="00D27800">
              <w:rPr>
                <w:rFonts w:ascii="Times New Roman" w:eastAsia="宋体" w:hAnsi="Times New Roman"/>
                <w:szCs w:val="21"/>
              </w:rPr>
              <w:t>获取到的意图。如果没有保存的状态并且初始化活动状态失败，那么调用</w:t>
            </w:r>
            <w:r w:rsidRPr="00D27800">
              <w:rPr>
                <w:rFonts w:ascii="Times New Roman" w:eastAsia="宋体" w:hAnsi="Times New Roman"/>
                <w:szCs w:val="21"/>
              </w:rPr>
              <w:t xml:space="preserve"> finish() </w:t>
            </w:r>
            <w:r w:rsidRPr="00D27800">
              <w:rPr>
                <w:rFonts w:ascii="Times New Roman" w:eastAsia="宋体" w:hAnsi="Times New Roman"/>
                <w:szCs w:val="21"/>
              </w:rPr>
              <w:t>方法结束当前活动。</w:t>
            </w:r>
          </w:p>
        </w:tc>
      </w:tr>
      <w:tr w:rsidR="0087053C" w:rsidRPr="00D27800" w14:paraId="24EDC9FD" w14:textId="77777777" w:rsidTr="000C2EA0">
        <w:trPr>
          <w:jc w:val="center"/>
        </w:trPr>
        <w:tc>
          <w:tcPr>
            <w:tcW w:w="2069" w:type="dxa"/>
          </w:tcPr>
          <w:p w14:paraId="2FA18BC3"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onSaveInstanceState</w:t>
            </w:r>
          </w:p>
          <w:p w14:paraId="637B85EA"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p>
        </w:tc>
        <w:tc>
          <w:tcPr>
            <w:tcW w:w="3171" w:type="dxa"/>
          </w:tcPr>
          <w:p w14:paraId="14CD4631" w14:textId="77777777" w:rsidR="0087053C" w:rsidRPr="00D27800" w:rsidRDefault="0087053C" w:rsidP="0087053C">
            <w:pPr>
              <w:rPr>
                <w:rFonts w:ascii="Times New Roman" w:eastAsia="宋体" w:hAnsi="Times New Roman"/>
              </w:rPr>
            </w:pPr>
            <w:r w:rsidRPr="00D27800">
              <w:rPr>
                <w:rFonts w:ascii="Times New Roman" w:eastAsia="宋体" w:hAnsi="Times New Roman"/>
              </w:rPr>
              <w:t>mWorkingNote</w:t>
            </w:r>
            <w:r w:rsidRPr="00D27800">
              <w:rPr>
                <w:rFonts w:ascii="Times New Roman" w:eastAsia="宋体" w:hAnsi="Times New Roman" w:hint="eastAsia"/>
              </w:rPr>
              <w:t>：便签保存在数据库中的形式</w:t>
            </w:r>
          </w:p>
          <w:p w14:paraId="220A73A9" w14:textId="77777777" w:rsidR="0087053C" w:rsidRPr="00D27800" w:rsidRDefault="0087053C" w:rsidP="0087053C">
            <w:pPr>
              <w:rPr>
                <w:rFonts w:ascii="Times New Roman" w:eastAsia="宋体" w:hAnsi="Times New Roman"/>
              </w:rPr>
            </w:pPr>
            <w:r w:rsidRPr="00D27800">
              <w:rPr>
                <w:rFonts w:ascii="Times New Roman" w:eastAsia="宋体" w:hAnsi="Times New Roman"/>
              </w:rPr>
              <w:t>outState</w:t>
            </w:r>
            <w:r w:rsidRPr="00D27800">
              <w:rPr>
                <w:rFonts w:ascii="Times New Roman" w:eastAsia="宋体" w:hAnsi="Times New Roman" w:hint="eastAsia"/>
              </w:rPr>
              <w:t>：用于存放已经被删除的便签名称</w:t>
            </w:r>
          </w:p>
        </w:tc>
        <w:tc>
          <w:tcPr>
            <w:tcW w:w="1985" w:type="dxa"/>
          </w:tcPr>
          <w:p w14:paraId="0603D42B"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用于保存当前活动的状态，以便在需要时进行恢复。用于保存正在编辑的便签的相关信息。</w:t>
            </w:r>
          </w:p>
        </w:tc>
        <w:tc>
          <w:tcPr>
            <w:tcW w:w="2415" w:type="dxa"/>
          </w:tcPr>
          <w:p w14:paraId="5BEF2AD2"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通过检查</w:t>
            </w:r>
            <w:r w:rsidRPr="00D27800">
              <w:rPr>
                <w:rFonts w:ascii="Times New Roman" w:eastAsia="宋体" w:hAnsi="Times New Roman"/>
                <w:szCs w:val="21"/>
              </w:rPr>
              <w:t xml:space="preserve"> mWorkingNote </w:t>
            </w:r>
            <w:r w:rsidRPr="00D27800">
              <w:rPr>
                <w:rFonts w:ascii="Times New Roman" w:eastAsia="宋体" w:hAnsi="Times New Roman"/>
                <w:szCs w:val="21"/>
              </w:rPr>
              <w:t>是否已经存在于数据库中来决定是否需要保存便签。</w:t>
            </w:r>
          </w:p>
          <w:p w14:paraId="014A92C9"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如果</w:t>
            </w:r>
            <w:r w:rsidRPr="00D27800">
              <w:rPr>
                <w:rFonts w:ascii="Times New Roman" w:eastAsia="宋体" w:hAnsi="Times New Roman"/>
                <w:szCs w:val="21"/>
              </w:rPr>
              <w:t xml:space="preserve"> mWorkingNote </w:t>
            </w:r>
            <w:r w:rsidRPr="00D27800">
              <w:rPr>
                <w:rFonts w:ascii="Times New Roman" w:eastAsia="宋体" w:hAnsi="Times New Roman"/>
                <w:szCs w:val="21"/>
              </w:rPr>
              <w:t>还不存在于数据库中，可能意味着这是一条新的便签（此时没有便签</w:t>
            </w:r>
            <w:r w:rsidRPr="00D27800">
              <w:rPr>
                <w:rFonts w:ascii="Times New Roman" w:eastAsia="宋体" w:hAnsi="Times New Roman"/>
                <w:szCs w:val="21"/>
              </w:rPr>
              <w:t>ID</w:t>
            </w:r>
            <w:r w:rsidRPr="00D27800">
              <w:rPr>
                <w:rFonts w:ascii="Times New Roman" w:eastAsia="宋体" w:hAnsi="Times New Roman"/>
                <w:szCs w:val="21"/>
              </w:rPr>
              <w:t>），因此会调用</w:t>
            </w:r>
            <w:r w:rsidRPr="00D27800">
              <w:rPr>
                <w:rFonts w:ascii="Times New Roman" w:eastAsia="宋体" w:hAnsi="Times New Roman"/>
                <w:szCs w:val="21"/>
              </w:rPr>
              <w:t xml:space="preserve"> saveNote() </w:t>
            </w:r>
            <w:r w:rsidRPr="00D27800">
              <w:rPr>
                <w:rFonts w:ascii="Times New Roman" w:eastAsia="宋体" w:hAnsi="Times New Roman"/>
                <w:szCs w:val="21"/>
              </w:rPr>
              <w:t>方法将该便签保存到数据库中，以生成一个便签</w:t>
            </w:r>
            <w:r w:rsidRPr="00D27800">
              <w:rPr>
                <w:rFonts w:ascii="Times New Roman" w:eastAsia="宋体" w:hAnsi="Times New Roman"/>
                <w:szCs w:val="21"/>
              </w:rPr>
              <w:t>ID</w:t>
            </w:r>
            <w:r w:rsidRPr="00D27800">
              <w:rPr>
                <w:rFonts w:ascii="Times New Roman" w:eastAsia="宋体" w:hAnsi="Times New Roman"/>
                <w:szCs w:val="21"/>
              </w:rPr>
              <w:t>。</w:t>
            </w:r>
            <w:r w:rsidRPr="00D27800">
              <w:rPr>
                <w:rFonts w:ascii="Times New Roman" w:eastAsia="宋体" w:hAnsi="Times New Roman" w:hint="eastAsia"/>
                <w:szCs w:val="21"/>
              </w:rPr>
              <w:t>然后，将便签的</w:t>
            </w:r>
            <w:r w:rsidRPr="00D27800">
              <w:rPr>
                <w:rFonts w:ascii="Times New Roman" w:eastAsia="宋体" w:hAnsi="Times New Roman"/>
                <w:szCs w:val="21"/>
              </w:rPr>
              <w:t>ID</w:t>
            </w:r>
            <w:r w:rsidRPr="00D27800">
              <w:rPr>
                <w:rFonts w:ascii="Times New Roman" w:eastAsia="宋体" w:hAnsi="Times New Roman"/>
                <w:szCs w:val="21"/>
              </w:rPr>
              <w:t>（</w:t>
            </w:r>
            <w:r w:rsidRPr="00D27800">
              <w:rPr>
                <w:rFonts w:ascii="Times New Roman" w:eastAsia="宋体" w:hAnsi="Times New Roman"/>
                <w:szCs w:val="21"/>
              </w:rPr>
              <w:t>mWorkingNote.getNoteId()</w:t>
            </w:r>
            <w:r w:rsidRPr="00D27800">
              <w:rPr>
                <w:rFonts w:ascii="Times New Roman" w:eastAsia="宋体" w:hAnsi="Times New Roman"/>
                <w:szCs w:val="21"/>
              </w:rPr>
              <w:t>）保存到</w:t>
            </w:r>
            <w:r w:rsidRPr="00D27800">
              <w:rPr>
                <w:rFonts w:ascii="Times New Roman" w:eastAsia="宋体" w:hAnsi="Times New Roman"/>
                <w:szCs w:val="21"/>
              </w:rPr>
              <w:t xml:space="preserve"> outState </w:t>
            </w:r>
            <w:r w:rsidRPr="00D27800">
              <w:rPr>
                <w:rFonts w:ascii="Times New Roman" w:eastAsia="宋体" w:hAnsi="Times New Roman"/>
                <w:szCs w:val="21"/>
              </w:rPr>
              <w:t>中，以便在稍后的状态恢复操作中使用。</w:t>
            </w:r>
          </w:p>
        </w:tc>
      </w:tr>
      <w:tr w:rsidR="0087053C" w:rsidRPr="00D27800" w14:paraId="57DF52EC" w14:textId="77777777" w:rsidTr="000C2EA0">
        <w:trPr>
          <w:jc w:val="center"/>
        </w:trPr>
        <w:tc>
          <w:tcPr>
            <w:tcW w:w="2069" w:type="dxa"/>
          </w:tcPr>
          <w:p w14:paraId="516AC5C1"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onClick</w:t>
            </w:r>
          </w:p>
        </w:tc>
        <w:tc>
          <w:tcPr>
            <w:tcW w:w="3171" w:type="dxa"/>
          </w:tcPr>
          <w:p w14:paraId="0831501A" w14:textId="77777777" w:rsidR="0087053C" w:rsidRPr="00D27800" w:rsidRDefault="0087053C" w:rsidP="0087053C">
            <w:pPr>
              <w:rPr>
                <w:rFonts w:ascii="Times New Roman" w:eastAsia="宋体" w:hAnsi="Times New Roman"/>
              </w:rPr>
            </w:pPr>
            <w:r w:rsidRPr="00D27800">
              <w:rPr>
                <w:rFonts w:ascii="Times New Roman" w:eastAsia="宋体" w:hAnsi="Times New Roman"/>
              </w:rPr>
              <w:t>View v</w:t>
            </w:r>
            <w:r w:rsidRPr="00D27800">
              <w:rPr>
                <w:rFonts w:ascii="Times New Roman" w:eastAsia="宋体" w:hAnsi="Times New Roman" w:hint="eastAsia"/>
              </w:rPr>
              <w:t>：需要进行鼠标点击操作的视图</w:t>
            </w:r>
          </w:p>
          <w:p w14:paraId="66DA9C1B" w14:textId="77777777" w:rsidR="0087053C" w:rsidRPr="00D27800" w:rsidRDefault="0087053C" w:rsidP="0087053C">
            <w:pPr>
              <w:rPr>
                <w:rFonts w:ascii="Times New Roman" w:eastAsia="宋体" w:hAnsi="Times New Roman"/>
              </w:rPr>
            </w:pPr>
            <w:r w:rsidRPr="00D27800">
              <w:rPr>
                <w:rFonts w:ascii="Times New Roman" w:eastAsia="宋体" w:hAnsi="Times New Roman"/>
              </w:rPr>
              <w:lastRenderedPageBreak/>
              <w:t>Id</w:t>
            </w:r>
            <w:r w:rsidRPr="00D27800">
              <w:rPr>
                <w:rFonts w:ascii="Times New Roman" w:eastAsia="宋体" w:hAnsi="Times New Roman" w:hint="eastAsia"/>
              </w:rPr>
              <w:t>：视图名称</w:t>
            </w:r>
          </w:p>
          <w:p w14:paraId="6BA3AD85" w14:textId="77777777" w:rsidR="0087053C" w:rsidRPr="00D27800" w:rsidRDefault="0087053C" w:rsidP="0087053C">
            <w:pPr>
              <w:rPr>
                <w:rFonts w:ascii="Times New Roman" w:eastAsia="宋体" w:hAnsi="Times New Roman"/>
              </w:rPr>
            </w:pPr>
          </w:p>
        </w:tc>
        <w:tc>
          <w:tcPr>
            <w:tcW w:w="1985" w:type="dxa"/>
          </w:tcPr>
          <w:p w14:paraId="0144AEDF"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lastRenderedPageBreak/>
              <w:t>用于处理用户在界面中点击</w:t>
            </w:r>
            <w:r w:rsidRPr="00D27800">
              <w:rPr>
                <w:rFonts w:ascii="Times New Roman" w:eastAsia="宋体" w:hAnsi="Times New Roman" w:hint="eastAsia"/>
              </w:rPr>
              <w:lastRenderedPageBreak/>
              <w:t>操作的事件。</w:t>
            </w:r>
          </w:p>
        </w:tc>
        <w:tc>
          <w:tcPr>
            <w:tcW w:w="2415" w:type="dxa"/>
          </w:tcPr>
          <w:p w14:paraId="42F555B0"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lastRenderedPageBreak/>
              <w:t>根据用户点击位置（</w:t>
            </w:r>
            <w:r w:rsidRPr="00D27800">
              <w:rPr>
                <w:rFonts w:ascii="Times New Roman" w:eastAsia="宋体" w:hAnsi="Times New Roman"/>
                <w:szCs w:val="21"/>
              </w:rPr>
              <w:t>R.id.btn_set_bg_color</w:t>
            </w:r>
            <w:r w:rsidRPr="00D27800">
              <w:rPr>
                <w:rFonts w:ascii="Times New Roman" w:eastAsia="宋体" w:hAnsi="Times New Roman" w:hint="eastAsia"/>
                <w:szCs w:val="21"/>
              </w:rPr>
              <w:t>）</w:t>
            </w:r>
          </w:p>
          <w:p w14:paraId="58E50F03"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lastRenderedPageBreak/>
              <w:t>（</w:t>
            </w:r>
            <w:r w:rsidRPr="00D27800">
              <w:rPr>
                <w:rFonts w:ascii="Times New Roman" w:eastAsia="宋体" w:hAnsi="Times New Roman"/>
                <w:szCs w:val="21"/>
              </w:rPr>
              <w:t>sBgSelectorBtnsMap</w:t>
            </w:r>
            <w:r w:rsidRPr="00D27800">
              <w:rPr>
                <w:rFonts w:ascii="Times New Roman" w:eastAsia="宋体" w:hAnsi="Times New Roman" w:hint="eastAsia"/>
                <w:szCs w:val="21"/>
              </w:rPr>
              <w:t>）</w:t>
            </w:r>
          </w:p>
          <w:p w14:paraId="667DD5BB"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w:t>
            </w:r>
            <w:r w:rsidRPr="00D27800">
              <w:rPr>
                <w:rFonts w:ascii="Times New Roman" w:eastAsia="宋体" w:hAnsi="Times New Roman"/>
                <w:szCs w:val="21"/>
              </w:rPr>
              <w:t>sFontSizeBtnsMap</w:t>
            </w:r>
            <w:r w:rsidRPr="00D27800">
              <w:rPr>
                <w:rFonts w:ascii="Times New Roman" w:eastAsia="宋体" w:hAnsi="Times New Roman" w:hint="eastAsia"/>
                <w:szCs w:val="21"/>
              </w:rPr>
              <w:t>）</w:t>
            </w:r>
          </w:p>
          <w:p w14:paraId="047D5981"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的区别，进行相应的判断和响应</w:t>
            </w:r>
          </w:p>
        </w:tc>
      </w:tr>
      <w:tr w:rsidR="0087053C" w:rsidRPr="00D27800" w14:paraId="784CEE8D" w14:textId="77777777" w:rsidTr="000C2EA0">
        <w:trPr>
          <w:jc w:val="center"/>
        </w:trPr>
        <w:tc>
          <w:tcPr>
            <w:tcW w:w="2069" w:type="dxa"/>
          </w:tcPr>
          <w:p w14:paraId="2D7D1641"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dispatchTouchEvent</w:t>
            </w:r>
          </w:p>
        </w:tc>
        <w:tc>
          <w:tcPr>
            <w:tcW w:w="3171" w:type="dxa"/>
          </w:tcPr>
          <w:p w14:paraId="32CB9262" w14:textId="77777777" w:rsidR="0087053C" w:rsidRPr="00D27800" w:rsidRDefault="0087053C" w:rsidP="0087053C">
            <w:pPr>
              <w:rPr>
                <w:rFonts w:ascii="Times New Roman" w:eastAsia="宋体" w:hAnsi="Times New Roman"/>
              </w:rPr>
            </w:pPr>
            <w:r w:rsidRPr="00D27800">
              <w:rPr>
                <w:rFonts w:ascii="Times New Roman" w:eastAsia="宋体" w:hAnsi="Times New Roman"/>
              </w:rPr>
              <w:t>MotionEvent</w:t>
            </w:r>
            <w:r w:rsidRPr="00D27800">
              <w:rPr>
                <w:rFonts w:ascii="Times New Roman" w:eastAsia="宋体" w:hAnsi="Times New Roman" w:hint="eastAsia"/>
              </w:rPr>
              <w:t>：当前事件</w:t>
            </w:r>
          </w:p>
        </w:tc>
        <w:tc>
          <w:tcPr>
            <w:tcW w:w="1985" w:type="dxa"/>
          </w:tcPr>
          <w:p w14:paraId="46BB7A1D"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用于处理触摸事件的分发</w:t>
            </w:r>
          </w:p>
        </w:tc>
        <w:tc>
          <w:tcPr>
            <w:tcW w:w="2415" w:type="dxa"/>
          </w:tcPr>
          <w:p w14:paraId="21489370"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在函数中，会根据条件判断来决定是否隐藏一些视图，并返回一个布尔值来指示是否消费了该事件。</w:t>
            </w:r>
          </w:p>
        </w:tc>
      </w:tr>
      <w:tr w:rsidR="0087053C" w:rsidRPr="00D27800" w14:paraId="47397512" w14:textId="77777777" w:rsidTr="000C2EA0">
        <w:trPr>
          <w:jc w:val="center"/>
        </w:trPr>
        <w:tc>
          <w:tcPr>
            <w:tcW w:w="2069" w:type="dxa"/>
          </w:tcPr>
          <w:p w14:paraId="3A688046"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onOptionsItemSelected</w:t>
            </w:r>
          </w:p>
        </w:tc>
        <w:tc>
          <w:tcPr>
            <w:tcW w:w="3171" w:type="dxa"/>
          </w:tcPr>
          <w:p w14:paraId="560DCA61" w14:textId="77777777" w:rsidR="0087053C" w:rsidRPr="00D27800" w:rsidRDefault="0087053C" w:rsidP="0087053C">
            <w:pPr>
              <w:rPr>
                <w:rFonts w:ascii="Times New Roman" w:eastAsia="宋体" w:hAnsi="Times New Roman"/>
              </w:rPr>
            </w:pPr>
            <w:r w:rsidRPr="00D27800">
              <w:rPr>
                <w:rFonts w:ascii="Times New Roman" w:eastAsia="宋体" w:hAnsi="Times New Roman"/>
              </w:rPr>
              <w:t>MenuItem</w:t>
            </w:r>
            <w:r w:rsidRPr="00D27800">
              <w:rPr>
                <w:rFonts w:ascii="Times New Roman" w:eastAsia="宋体" w:hAnsi="Times New Roman" w:hint="eastAsia"/>
              </w:rPr>
              <w:t>：菜单选项</w:t>
            </w:r>
          </w:p>
        </w:tc>
        <w:tc>
          <w:tcPr>
            <w:tcW w:w="1985" w:type="dxa"/>
          </w:tcPr>
          <w:p w14:paraId="6A19D9FB"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根据被选中的菜单项的</w:t>
            </w:r>
            <w:r w:rsidRPr="00D27800">
              <w:rPr>
                <w:rFonts w:ascii="Times New Roman" w:eastAsia="宋体" w:hAnsi="Times New Roman"/>
              </w:rPr>
              <w:t>ID</w:t>
            </w:r>
            <w:r w:rsidRPr="00D27800">
              <w:rPr>
                <w:rFonts w:ascii="Times New Roman" w:eastAsia="宋体" w:hAnsi="Times New Roman"/>
              </w:rPr>
              <w:t>，执行相应的操作</w:t>
            </w:r>
          </w:p>
        </w:tc>
        <w:tc>
          <w:tcPr>
            <w:tcW w:w="2415" w:type="dxa"/>
          </w:tcPr>
          <w:p w14:paraId="7CCC5DDA"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这段代码是一个菜单项选择的回调方法，根据被选中的菜单项的</w:t>
            </w:r>
            <w:r w:rsidRPr="00D27800">
              <w:rPr>
                <w:rFonts w:ascii="Times New Roman" w:eastAsia="宋体" w:hAnsi="Times New Roman"/>
                <w:szCs w:val="21"/>
              </w:rPr>
              <w:t>ID</w:t>
            </w:r>
            <w:r w:rsidRPr="00D27800">
              <w:rPr>
                <w:rFonts w:ascii="Times New Roman" w:eastAsia="宋体" w:hAnsi="Times New Roman"/>
                <w:szCs w:val="21"/>
              </w:rPr>
              <w:t>，执行相应的操作</w:t>
            </w:r>
            <w:r w:rsidRPr="00D27800">
              <w:rPr>
                <w:rFonts w:ascii="Times New Roman" w:eastAsia="宋体" w:hAnsi="Times New Roman" w:hint="eastAsia"/>
                <w:szCs w:val="21"/>
              </w:rPr>
              <w:t>，具体到删除便签的这一操作时，当菜单项的</w:t>
            </w:r>
            <w:r w:rsidRPr="00D27800">
              <w:rPr>
                <w:rFonts w:ascii="Times New Roman" w:eastAsia="宋体" w:hAnsi="Times New Roman"/>
                <w:szCs w:val="21"/>
              </w:rPr>
              <w:t>ID</w:t>
            </w:r>
            <w:r w:rsidRPr="00D27800">
              <w:rPr>
                <w:rFonts w:ascii="Times New Roman" w:eastAsia="宋体" w:hAnsi="Times New Roman"/>
                <w:szCs w:val="21"/>
              </w:rPr>
              <w:t>为</w:t>
            </w:r>
            <w:r w:rsidRPr="00D27800">
              <w:rPr>
                <w:rFonts w:ascii="Times New Roman" w:eastAsia="宋体" w:hAnsi="Times New Roman"/>
                <w:szCs w:val="21"/>
              </w:rPr>
              <w:t>menu_delete_note</w:t>
            </w:r>
            <w:r w:rsidRPr="00D27800">
              <w:rPr>
                <w:rFonts w:ascii="Times New Roman" w:eastAsia="宋体" w:hAnsi="Times New Roman"/>
                <w:szCs w:val="21"/>
              </w:rPr>
              <w:t>时，创建一个确认删除提示对话框，并在用户点击确认时调用</w:t>
            </w:r>
            <w:r w:rsidRPr="00D27800">
              <w:rPr>
                <w:rFonts w:ascii="Times New Roman" w:eastAsia="宋体" w:hAnsi="Times New Roman"/>
                <w:szCs w:val="21"/>
              </w:rPr>
              <w:t>deleteCurrentNote()</w:t>
            </w:r>
            <w:r w:rsidRPr="00D27800">
              <w:rPr>
                <w:rFonts w:ascii="Times New Roman" w:eastAsia="宋体" w:hAnsi="Times New Roman"/>
                <w:szCs w:val="21"/>
              </w:rPr>
              <w:t>方法进行删除操作，然后结束当前活动。</w:t>
            </w:r>
          </w:p>
        </w:tc>
      </w:tr>
      <w:tr w:rsidR="0087053C" w:rsidRPr="00D27800" w14:paraId="116671F8" w14:textId="77777777" w:rsidTr="000C2EA0">
        <w:trPr>
          <w:jc w:val="center"/>
        </w:trPr>
        <w:tc>
          <w:tcPr>
            <w:tcW w:w="2069" w:type="dxa"/>
          </w:tcPr>
          <w:p w14:paraId="024D1D91"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deleteCurrentNote</w:t>
            </w:r>
          </w:p>
        </w:tc>
        <w:tc>
          <w:tcPr>
            <w:tcW w:w="3171" w:type="dxa"/>
          </w:tcPr>
          <w:p w14:paraId="6373F7F9" w14:textId="77777777" w:rsidR="0087053C" w:rsidRPr="00D27800" w:rsidRDefault="0087053C" w:rsidP="0087053C">
            <w:pPr>
              <w:rPr>
                <w:rFonts w:ascii="Times New Roman" w:eastAsia="宋体" w:hAnsi="Times New Roman"/>
              </w:rPr>
            </w:pPr>
            <w:r w:rsidRPr="00D27800">
              <w:rPr>
                <w:rFonts w:ascii="Times New Roman" w:eastAsia="宋体" w:hAnsi="Times New Roman"/>
              </w:rPr>
              <w:t>mWorkingNote</w:t>
            </w:r>
            <w:r w:rsidRPr="00D27800">
              <w:rPr>
                <w:rFonts w:ascii="Times New Roman" w:eastAsia="宋体" w:hAnsi="Times New Roman" w:hint="eastAsia"/>
              </w:rPr>
              <w:t>：便签模型，为正在被操作的便签</w:t>
            </w:r>
          </w:p>
        </w:tc>
        <w:tc>
          <w:tcPr>
            <w:tcW w:w="1985" w:type="dxa"/>
          </w:tcPr>
          <w:p w14:paraId="72FD036B"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删除当前的便签</w:t>
            </w:r>
          </w:p>
        </w:tc>
        <w:tc>
          <w:tcPr>
            <w:tcW w:w="2415" w:type="dxa"/>
          </w:tcPr>
          <w:p w14:paraId="6F79094B"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首先，它检查</w:t>
            </w:r>
            <w:r w:rsidRPr="00D27800">
              <w:rPr>
                <w:rFonts w:ascii="Times New Roman" w:eastAsia="宋体" w:hAnsi="Times New Roman"/>
                <w:szCs w:val="21"/>
              </w:rPr>
              <w:t>mWorkingNote</w:t>
            </w:r>
            <w:r w:rsidRPr="00D27800">
              <w:rPr>
                <w:rFonts w:ascii="Times New Roman" w:eastAsia="宋体" w:hAnsi="Times New Roman"/>
                <w:szCs w:val="21"/>
              </w:rPr>
              <w:t>表示的便签是否存在于数据库中，通过调用</w:t>
            </w:r>
            <w:r w:rsidRPr="00D27800">
              <w:rPr>
                <w:rFonts w:ascii="Times New Roman" w:eastAsia="宋体" w:hAnsi="Times New Roman"/>
                <w:szCs w:val="21"/>
              </w:rPr>
              <w:t>existInDatabase()</w:t>
            </w:r>
            <w:r w:rsidRPr="00D27800">
              <w:rPr>
                <w:rFonts w:ascii="Times New Roman" w:eastAsia="宋体" w:hAnsi="Times New Roman"/>
                <w:szCs w:val="21"/>
              </w:rPr>
              <w:t>方法进行检查。</w:t>
            </w:r>
            <w:r w:rsidRPr="00D27800">
              <w:rPr>
                <w:rFonts w:ascii="Times New Roman" w:eastAsia="宋体" w:hAnsi="Times New Roman" w:hint="eastAsia"/>
                <w:szCs w:val="21"/>
              </w:rPr>
              <w:t>如果便签存在于数据库中，它会创建一个</w:t>
            </w:r>
            <w:r w:rsidRPr="00D27800">
              <w:rPr>
                <w:rFonts w:ascii="Times New Roman" w:eastAsia="宋体" w:hAnsi="Times New Roman"/>
                <w:szCs w:val="21"/>
              </w:rPr>
              <w:t xml:space="preserve"> HashSet </w:t>
            </w:r>
            <w:r w:rsidRPr="00D27800">
              <w:rPr>
                <w:rFonts w:ascii="Times New Roman" w:eastAsia="宋体" w:hAnsi="Times New Roman"/>
                <w:szCs w:val="21"/>
              </w:rPr>
              <w:t>对象</w:t>
            </w:r>
            <w:r w:rsidRPr="00D27800">
              <w:rPr>
                <w:rFonts w:ascii="Times New Roman" w:eastAsia="宋体" w:hAnsi="Times New Roman"/>
                <w:szCs w:val="21"/>
              </w:rPr>
              <w:t xml:space="preserve"> ids</w:t>
            </w:r>
            <w:r w:rsidRPr="00D27800">
              <w:rPr>
                <w:rFonts w:ascii="Times New Roman" w:eastAsia="宋体" w:hAnsi="Times New Roman"/>
                <w:szCs w:val="21"/>
              </w:rPr>
              <w:t>，用于存储要删除的便签的唯一标识符。</w:t>
            </w:r>
            <w:r w:rsidRPr="00D27800">
              <w:rPr>
                <w:rFonts w:ascii="Times New Roman" w:eastAsia="宋体" w:hAnsi="Times New Roman" w:hint="eastAsia"/>
                <w:szCs w:val="21"/>
              </w:rPr>
              <w:t>如果便签成功从数据库中删除或移动，将会调用</w:t>
            </w:r>
            <w:r w:rsidRPr="00D27800">
              <w:rPr>
                <w:rFonts w:ascii="Times New Roman" w:eastAsia="宋体" w:hAnsi="Times New Roman"/>
                <w:szCs w:val="21"/>
              </w:rPr>
              <w:t xml:space="preserve"> mWorkingNote.markDeleted(true) </w:t>
            </w:r>
            <w:r w:rsidRPr="00D27800">
              <w:rPr>
                <w:rFonts w:ascii="Times New Roman" w:eastAsia="宋体" w:hAnsi="Times New Roman"/>
                <w:szCs w:val="21"/>
              </w:rPr>
              <w:t>方法，将</w:t>
            </w:r>
            <w:r w:rsidRPr="00D27800">
              <w:rPr>
                <w:rFonts w:ascii="Times New Roman" w:eastAsia="宋体" w:hAnsi="Times New Roman"/>
                <w:szCs w:val="21"/>
              </w:rPr>
              <w:t xml:space="preserve"> mWorkingNote </w:t>
            </w:r>
            <w:r w:rsidRPr="00D27800">
              <w:rPr>
                <w:rFonts w:ascii="Times New Roman" w:eastAsia="宋体" w:hAnsi="Times New Roman"/>
                <w:szCs w:val="21"/>
              </w:rPr>
              <w:t>对象标记为已删除</w:t>
            </w:r>
          </w:p>
        </w:tc>
      </w:tr>
    </w:tbl>
    <w:p w14:paraId="222EE3FA" w14:textId="77777777" w:rsidR="0087053C" w:rsidRPr="00D27800" w:rsidRDefault="0087053C" w:rsidP="0087053C">
      <w:pPr>
        <w:spacing w:line="400" w:lineRule="atLeast"/>
        <w:rPr>
          <w:rFonts w:ascii="Times New Roman" w:eastAsia="宋体" w:hAnsi="Times New Roman" w:cs="Times New Roman"/>
          <w:b/>
          <w:bCs/>
        </w:rPr>
      </w:pPr>
    </w:p>
    <w:p w14:paraId="7BECC017" w14:textId="77777777" w:rsidR="0087053C" w:rsidRPr="00D27800" w:rsidRDefault="00DC18D6" w:rsidP="00DC18D6">
      <w:pPr>
        <w:spacing w:line="400" w:lineRule="atLeast"/>
        <w:ind w:left="42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2.2.1.2</w:t>
      </w:r>
      <w:r w:rsidR="0071396C" w:rsidRPr="00D27800">
        <w:rPr>
          <w:rFonts w:ascii="Times New Roman" w:eastAsia="宋体" w:hAnsi="Times New Roman" w:cs="Times New Roman" w:hint="eastAsia"/>
          <w:b/>
          <w:bCs/>
          <w:sz w:val="24"/>
          <w:szCs w:val="24"/>
        </w:rPr>
        <w:t>、</w:t>
      </w:r>
      <w:r w:rsidR="0087053C" w:rsidRPr="00D27800">
        <w:rPr>
          <w:rFonts w:ascii="Times New Roman" w:eastAsia="宋体" w:hAnsi="Times New Roman" w:cs="Times New Roman" w:hint="eastAsia"/>
          <w:b/>
          <w:bCs/>
          <w:sz w:val="24"/>
          <w:szCs w:val="24"/>
        </w:rPr>
        <w:t>类名：</w:t>
      </w:r>
      <w:r w:rsidR="0087053C" w:rsidRPr="00D27800">
        <w:rPr>
          <w:rFonts w:ascii="Times New Roman" w:eastAsia="宋体" w:hAnsi="Times New Roman" w:cs="Times New Roman"/>
          <w:b/>
          <w:bCs/>
          <w:sz w:val="24"/>
          <w:szCs w:val="24"/>
        </w:rPr>
        <w:t>NotesListActivity</w:t>
      </w:r>
    </w:p>
    <w:p w14:paraId="44921D21" w14:textId="77777777" w:rsidR="0087053C" w:rsidRPr="00D27800" w:rsidRDefault="0087053C" w:rsidP="006D2FDE">
      <w:pPr>
        <w:pStyle w:val="a3"/>
        <w:numPr>
          <w:ilvl w:val="0"/>
          <w:numId w:val="12"/>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4744EAF"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6CFB654A" w14:textId="77777777" w:rsidR="0087053C" w:rsidRPr="00D27800" w:rsidRDefault="0087053C" w:rsidP="006D2FDE">
      <w:pPr>
        <w:pStyle w:val="a3"/>
        <w:numPr>
          <w:ilvl w:val="0"/>
          <w:numId w:val="12"/>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369C04C" w14:textId="77777777" w:rsidR="0087053C" w:rsidRPr="00D27800" w:rsidRDefault="0087053C" w:rsidP="00FF688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87053C" w:rsidRPr="00D27800" w14:paraId="14F728D6" w14:textId="77777777" w:rsidTr="000C2EA0">
        <w:trPr>
          <w:jc w:val="center"/>
        </w:trPr>
        <w:tc>
          <w:tcPr>
            <w:tcW w:w="3468" w:type="dxa"/>
          </w:tcPr>
          <w:p w14:paraId="0B02D331"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066CBF65"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371FA53D" w14:textId="77777777" w:rsidTr="000C2EA0">
        <w:trPr>
          <w:jc w:val="center"/>
        </w:trPr>
        <w:tc>
          <w:tcPr>
            <w:tcW w:w="3468" w:type="dxa"/>
          </w:tcPr>
          <w:p w14:paraId="68E6547C"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mBackgroundQueryHandler</w:t>
            </w:r>
          </w:p>
        </w:tc>
        <w:tc>
          <w:tcPr>
            <w:tcW w:w="4158" w:type="dxa"/>
          </w:tcPr>
          <w:p w14:paraId="67440278"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87053C" w:rsidRPr="00D27800" w14:paraId="3E15EBC6" w14:textId="77777777" w:rsidTr="000C2EA0">
        <w:trPr>
          <w:jc w:val="center"/>
        </w:trPr>
        <w:tc>
          <w:tcPr>
            <w:tcW w:w="3468" w:type="dxa"/>
          </w:tcPr>
          <w:p w14:paraId="5412E15D"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mNotesListAdapter</w:t>
            </w:r>
          </w:p>
        </w:tc>
        <w:tc>
          <w:tcPr>
            <w:tcW w:w="4158" w:type="dxa"/>
          </w:tcPr>
          <w:p w14:paraId="735C7C35"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用于管理便签列表展示的适配器（</w:t>
            </w:r>
            <w:r w:rsidRPr="00D27800">
              <w:rPr>
                <w:rFonts w:ascii="Times New Roman" w:eastAsia="宋体" w:hAnsi="Times New Roman"/>
              </w:rPr>
              <w:t>Adapter</w:t>
            </w:r>
            <w:r w:rsidRPr="00D27800">
              <w:rPr>
                <w:rFonts w:ascii="Times New Roman" w:eastAsia="宋体" w:hAnsi="Times New Roman"/>
              </w:rPr>
              <w:t>）实例。</w:t>
            </w:r>
          </w:p>
        </w:tc>
      </w:tr>
      <w:tr w:rsidR="0087053C" w:rsidRPr="00D27800" w14:paraId="01FA10ED" w14:textId="77777777" w:rsidTr="000C2EA0">
        <w:trPr>
          <w:jc w:val="center"/>
        </w:trPr>
        <w:tc>
          <w:tcPr>
            <w:tcW w:w="3468" w:type="dxa"/>
          </w:tcPr>
          <w:p w14:paraId="6A02E1C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lastRenderedPageBreak/>
              <w:t>mNotesListView;</w:t>
            </w:r>
          </w:p>
        </w:tc>
        <w:tc>
          <w:tcPr>
            <w:tcW w:w="4158" w:type="dxa"/>
          </w:tcPr>
          <w:p w14:paraId="0B9C306A"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用于显示便签列表的</w:t>
            </w:r>
            <w:r w:rsidRPr="00D27800">
              <w:rPr>
                <w:rFonts w:ascii="Times New Roman" w:eastAsia="宋体" w:hAnsi="Times New Roman"/>
              </w:rPr>
              <w:t xml:space="preserve"> ListView </w:t>
            </w:r>
            <w:r w:rsidRPr="00D27800">
              <w:rPr>
                <w:rFonts w:ascii="Times New Roman" w:eastAsia="宋体" w:hAnsi="Times New Roman"/>
              </w:rPr>
              <w:t>对象。</w:t>
            </w:r>
          </w:p>
        </w:tc>
      </w:tr>
      <w:tr w:rsidR="0087053C" w:rsidRPr="00D27800" w14:paraId="54F60E21" w14:textId="77777777" w:rsidTr="000C2EA0">
        <w:trPr>
          <w:jc w:val="center"/>
        </w:trPr>
        <w:tc>
          <w:tcPr>
            <w:tcW w:w="3468" w:type="dxa"/>
          </w:tcPr>
          <w:p w14:paraId="71681356"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mAddNewNote;</w:t>
            </w:r>
          </w:p>
        </w:tc>
        <w:tc>
          <w:tcPr>
            <w:tcW w:w="4158" w:type="dxa"/>
          </w:tcPr>
          <w:p w14:paraId="40BAAFC6"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用于增加新的</w:t>
            </w:r>
            <w:r w:rsidRPr="00D27800">
              <w:rPr>
                <w:rFonts w:ascii="Times New Roman" w:eastAsia="宋体" w:hAnsi="Times New Roman" w:hint="eastAsia"/>
              </w:rPr>
              <w:t>note</w:t>
            </w:r>
            <w:r w:rsidRPr="00D27800">
              <w:rPr>
                <w:rFonts w:ascii="Times New Roman" w:eastAsia="宋体" w:hAnsi="Times New Roman" w:hint="eastAsia"/>
              </w:rPr>
              <w:t>对象</w:t>
            </w:r>
          </w:p>
        </w:tc>
      </w:tr>
      <w:tr w:rsidR="0087053C" w:rsidRPr="00D27800" w14:paraId="146022BC" w14:textId="77777777" w:rsidTr="000C2EA0">
        <w:trPr>
          <w:jc w:val="center"/>
        </w:trPr>
        <w:tc>
          <w:tcPr>
            <w:tcW w:w="3468" w:type="dxa"/>
          </w:tcPr>
          <w:p w14:paraId="7E88E199"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BackgroundQueryHandler</w:t>
            </w:r>
          </w:p>
        </w:tc>
        <w:tc>
          <w:tcPr>
            <w:tcW w:w="4158" w:type="dxa"/>
          </w:tcPr>
          <w:p w14:paraId="6443B413"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用于在后台执行异步查询操作</w:t>
            </w:r>
          </w:p>
        </w:tc>
      </w:tr>
    </w:tbl>
    <w:p w14:paraId="47213401" w14:textId="77777777" w:rsidR="0087053C" w:rsidRPr="00D27800" w:rsidRDefault="0087053C" w:rsidP="00B1437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083"/>
        <w:gridCol w:w="2063"/>
        <w:gridCol w:w="2979"/>
      </w:tblGrid>
      <w:tr w:rsidR="0087053C" w:rsidRPr="00D27800" w14:paraId="615DB983" w14:textId="77777777" w:rsidTr="000C2EA0">
        <w:trPr>
          <w:jc w:val="center"/>
        </w:trPr>
        <w:tc>
          <w:tcPr>
            <w:tcW w:w="2521" w:type="dxa"/>
          </w:tcPr>
          <w:p w14:paraId="5FD4DC8F"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896" w:type="dxa"/>
          </w:tcPr>
          <w:p w14:paraId="041E3DC2"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2238" w:type="dxa"/>
          </w:tcPr>
          <w:p w14:paraId="1733ECDB"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985" w:type="dxa"/>
          </w:tcPr>
          <w:p w14:paraId="3E125BEF"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30AB8ECD" w14:textId="77777777" w:rsidTr="000C2EA0">
        <w:trPr>
          <w:jc w:val="center"/>
        </w:trPr>
        <w:tc>
          <w:tcPr>
            <w:tcW w:w="2521" w:type="dxa"/>
          </w:tcPr>
          <w:p w14:paraId="63A2C0B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startAsyncNotesListQuery</w:t>
            </w:r>
          </w:p>
        </w:tc>
        <w:tc>
          <w:tcPr>
            <w:tcW w:w="1896" w:type="dxa"/>
          </w:tcPr>
          <w:p w14:paraId="75C70191" w14:textId="77777777" w:rsidR="0087053C" w:rsidRPr="00D27800" w:rsidRDefault="0087053C" w:rsidP="0087053C">
            <w:pPr>
              <w:rPr>
                <w:rFonts w:ascii="Times New Roman" w:eastAsia="宋体" w:hAnsi="Times New Roman"/>
              </w:rPr>
            </w:pPr>
            <w:r w:rsidRPr="00D27800">
              <w:rPr>
                <w:rFonts w:ascii="Times New Roman" w:eastAsia="宋体" w:hAnsi="Times New Roman"/>
              </w:rPr>
              <w:t>mBackground</w:t>
            </w:r>
          </w:p>
          <w:p w14:paraId="6E940B83" w14:textId="77777777" w:rsidR="0087053C" w:rsidRPr="00D27800" w:rsidRDefault="0087053C" w:rsidP="0087053C">
            <w:pPr>
              <w:rPr>
                <w:rFonts w:ascii="Times New Roman" w:eastAsia="宋体" w:hAnsi="Times New Roman"/>
              </w:rPr>
            </w:pPr>
            <w:r w:rsidRPr="00D27800">
              <w:rPr>
                <w:rFonts w:ascii="Times New Roman" w:eastAsia="宋体" w:hAnsi="Times New Roman"/>
              </w:rPr>
              <w:t>QueryHandler</w:t>
            </w:r>
            <w:r w:rsidRPr="00D27800">
              <w:rPr>
                <w:rFonts w:ascii="Times New Roman" w:eastAsia="宋体" w:hAnsi="Times New Roman" w:hint="eastAsia"/>
              </w:rPr>
              <w:t>：异步查询类对象，负责异步线程访问数据库取出相应的便签数据</w:t>
            </w:r>
          </w:p>
        </w:tc>
        <w:tc>
          <w:tcPr>
            <w:tcW w:w="2238" w:type="dxa"/>
          </w:tcPr>
          <w:p w14:paraId="408A99E6"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对便签进行按照日期的排序</w:t>
            </w:r>
          </w:p>
          <w:p w14:paraId="203EE965" w14:textId="77777777" w:rsidR="0087053C" w:rsidRPr="00D27800" w:rsidRDefault="0087053C" w:rsidP="0087053C">
            <w:pPr>
              <w:rPr>
                <w:rFonts w:ascii="Times New Roman" w:eastAsia="宋体" w:hAnsi="Times New Roman"/>
              </w:rPr>
            </w:pPr>
          </w:p>
        </w:tc>
        <w:tc>
          <w:tcPr>
            <w:tcW w:w="2985" w:type="dxa"/>
          </w:tcPr>
          <w:p w14:paraId="288C7D31"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在后台异步查询便签列表数据，并根据一些条件进行筛选，以获取与当前文件夹相关的便签数据，并按照类型和修改日期降序进行排序。</w:t>
            </w:r>
          </w:p>
        </w:tc>
      </w:tr>
      <w:tr w:rsidR="0087053C" w:rsidRPr="00D27800" w14:paraId="1958946C" w14:textId="77777777" w:rsidTr="000C2EA0">
        <w:trPr>
          <w:jc w:val="center"/>
        </w:trPr>
        <w:tc>
          <w:tcPr>
            <w:tcW w:w="2521" w:type="dxa"/>
          </w:tcPr>
          <w:p w14:paraId="40922BAF"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w:t>
            </w:r>
          </w:p>
        </w:tc>
        <w:tc>
          <w:tcPr>
            <w:tcW w:w="1896" w:type="dxa"/>
          </w:tcPr>
          <w:p w14:paraId="42A2B0EA" w14:textId="77777777" w:rsidR="0087053C" w:rsidRPr="00D27800" w:rsidRDefault="0087053C" w:rsidP="0087053C">
            <w:pPr>
              <w:rPr>
                <w:rFonts w:ascii="Times New Roman" w:eastAsia="宋体" w:hAnsi="Times New Roman"/>
              </w:rPr>
            </w:pPr>
            <w:r w:rsidRPr="00D27800">
              <w:rPr>
                <w:rFonts w:ascii="Times New Roman" w:eastAsia="宋体" w:hAnsi="Times New Roman"/>
              </w:rPr>
              <w:t>AsyncTask</w:t>
            </w:r>
            <w:r w:rsidRPr="00D27800">
              <w:rPr>
                <w:rFonts w:ascii="Times New Roman" w:eastAsia="宋体" w:hAnsi="Times New Roman" w:hint="eastAsia"/>
              </w:rPr>
              <w:t>：判断同步</w:t>
            </w:r>
          </w:p>
          <w:p w14:paraId="7669E0C3" w14:textId="77777777" w:rsidR="0087053C" w:rsidRPr="00D27800" w:rsidRDefault="0087053C" w:rsidP="0087053C">
            <w:pPr>
              <w:rPr>
                <w:rFonts w:ascii="Times New Roman" w:eastAsia="宋体" w:hAnsi="Times New Roman"/>
              </w:rPr>
            </w:pPr>
            <w:r w:rsidRPr="00D27800">
              <w:rPr>
                <w:rFonts w:ascii="Times New Roman" w:eastAsia="宋体" w:hAnsi="Times New Roman"/>
              </w:rPr>
              <w:t>mNotesListAdapter</w:t>
            </w:r>
            <w:r w:rsidRPr="00D27800">
              <w:rPr>
                <w:rFonts w:ascii="Times New Roman" w:eastAsia="宋体" w:hAnsi="Times New Roman" w:hint="eastAsia"/>
              </w:rPr>
              <w:t>：用于选中便签集合</w:t>
            </w:r>
          </w:p>
          <w:p w14:paraId="56E09E49" w14:textId="77777777" w:rsidR="0087053C" w:rsidRPr="00D27800" w:rsidRDefault="0087053C" w:rsidP="0087053C">
            <w:pPr>
              <w:rPr>
                <w:rFonts w:ascii="Times New Roman" w:eastAsia="宋体" w:hAnsi="Times New Roman"/>
              </w:rPr>
            </w:pPr>
            <w:r w:rsidRPr="00D27800">
              <w:rPr>
                <w:rFonts w:ascii="Times New Roman" w:eastAsia="宋体" w:hAnsi="Times New Roman"/>
              </w:rPr>
              <w:t xml:space="preserve">doInBackground </w:t>
            </w:r>
            <w:r w:rsidRPr="00D27800">
              <w:rPr>
                <w:rFonts w:ascii="Times New Roman" w:eastAsia="宋体" w:hAnsi="Times New Roman"/>
              </w:rPr>
              <w:t>方法最后返回</w:t>
            </w:r>
            <w:r w:rsidRPr="00D27800">
              <w:rPr>
                <w:rFonts w:ascii="Times New Roman" w:eastAsia="宋体" w:hAnsi="Times New Roman"/>
              </w:rPr>
              <w:t xml:space="preserve"> widgets </w:t>
            </w:r>
            <w:r w:rsidRPr="00D27800">
              <w:rPr>
                <w:rFonts w:ascii="Times New Roman" w:eastAsia="宋体" w:hAnsi="Times New Roman"/>
              </w:rPr>
              <w:t>对象。</w:t>
            </w:r>
          </w:p>
        </w:tc>
        <w:tc>
          <w:tcPr>
            <w:tcW w:w="2238" w:type="dxa"/>
          </w:tcPr>
          <w:p w14:paraId="022543B2"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批量删除便签</w:t>
            </w:r>
          </w:p>
        </w:tc>
        <w:tc>
          <w:tcPr>
            <w:tcW w:w="2985" w:type="dxa"/>
          </w:tcPr>
          <w:p w14:paraId="6AA2A9BA"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该异步任务首先通过</w:t>
            </w:r>
            <w:r w:rsidRPr="00D27800">
              <w:rPr>
                <w:rFonts w:ascii="Times New Roman" w:eastAsia="宋体" w:hAnsi="Times New Roman"/>
                <w:szCs w:val="21"/>
              </w:rPr>
              <w:t xml:space="preserve"> mNotesListAdapter </w:t>
            </w:r>
            <w:r w:rsidRPr="00D27800">
              <w:rPr>
                <w:rFonts w:ascii="Times New Roman" w:eastAsia="宋体" w:hAnsi="Times New Roman"/>
                <w:szCs w:val="21"/>
              </w:rPr>
              <w:t>获取选中的便签的集合</w:t>
            </w:r>
            <w:r w:rsidRPr="00D27800">
              <w:rPr>
                <w:rFonts w:ascii="Times New Roman" w:eastAsia="宋体" w:hAnsi="Times New Roman"/>
                <w:szCs w:val="21"/>
              </w:rPr>
              <w:t xml:space="preserve"> widgets</w:t>
            </w:r>
            <w:r w:rsidRPr="00D27800">
              <w:rPr>
                <w:rFonts w:ascii="Times New Roman" w:eastAsia="宋体" w:hAnsi="Times New Roman"/>
                <w:szCs w:val="21"/>
              </w:rPr>
              <w:t>。</w:t>
            </w:r>
          </w:p>
          <w:p w14:paraId="7D5628E6"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如果当前不处于同步模式（</w:t>
            </w:r>
            <w:r w:rsidRPr="00D27800">
              <w:rPr>
                <w:rFonts w:ascii="Times New Roman" w:eastAsia="宋体" w:hAnsi="Times New Roman"/>
                <w:szCs w:val="21"/>
              </w:rPr>
              <w:t>!isSyncMode()</w:t>
            </w:r>
            <w:r w:rsidRPr="00D27800">
              <w:rPr>
                <w:rFonts w:ascii="Times New Roman" w:eastAsia="宋体" w:hAnsi="Times New Roman"/>
                <w:szCs w:val="21"/>
              </w:rPr>
              <w:t>），则直接调用</w:t>
            </w:r>
            <w:r w:rsidRPr="00D27800">
              <w:rPr>
                <w:rFonts w:ascii="Times New Roman" w:eastAsia="宋体" w:hAnsi="Times New Roman"/>
                <w:szCs w:val="21"/>
              </w:rPr>
              <w:t xml:space="preserve"> DataUtils.batchDeleteNotes() </w:t>
            </w:r>
            <w:r w:rsidRPr="00D27800">
              <w:rPr>
                <w:rFonts w:ascii="Times New Roman" w:eastAsia="宋体" w:hAnsi="Times New Roman"/>
                <w:szCs w:val="21"/>
              </w:rPr>
              <w:t>方法来删除选中的便签。</w:t>
            </w:r>
          </w:p>
          <w:p w14:paraId="6D6BF8B6" w14:textId="77777777" w:rsidR="0087053C" w:rsidRPr="00D27800" w:rsidRDefault="0087053C" w:rsidP="0087053C">
            <w:pPr>
              <w:jc w:val="left"/>
              <w:rPr>
                <w:rFonts w:ascii="Times New Roman" w:eastAsia="宋体" w:hAnsi="Times New Roman"/>
                <w:szCs w:val="21"/>
              </w:rPr>
            </w:pPr>
            <w:r w:rsidRPr="00D27800">
              <w:rPr>
                <w:rFonts w:ascii="Times New Roman" w:eastAsia="宋体" w:hAnsi="Times New Roman" w:hint="eastAsia"/>
                <w:szCs w:val="21"/>
              </w:rPr>
              <w:t>如果当前处于同步模式，将选中的便签移动到垃圾箱文件夹，调用</w:t>
            </w:r>
            <w:r w:rsidRPr="00D27800">
              <w:rPr>
                <w:rFonts w:ascii="Times New Roman" w:eastAsia="宋体" w:hAnsi="Times New Roman"/>
                <w:szCs w:val="21"/>
              </w:rPr>
              <w:t xml:space="preserve"> DataUtils.batchMoveToFolder() </w:t>
            </w:r>
            <w:r w:rsidRPr="00D27800">
              <w:rPr>
                <w:rFonts w:ascii="Times New Roman" w:eastAsia="宋体" w:hAnsi="Times New Roman"/>
                <w:szCs w:val="21"/>
              </w:rPr>
              <w:t>方法。</w:t>
            </w:r>
          </w:p>
          <w:p w14:paraId="62315361" w14:textId="77777777" w:rsidR="0087053C" w:rsidRPr="00D27800" w:rsidRDefault="0087053C" w:rsidP="0087053C">
            <w:pPr>
              <w:jc w:val="left"/>
              <w:rPr>
                <w:rFonts w:ascii="Times New Roman" w:eastAsia="宋体" w:hAnsi="Times New Roman"/>
                <w:szCs w:val="21"/>
              </w:rPr>
            </w:pPr>
          </w:p>
        </w:tc>
      </w:tr>
    </w:tbl>
    <w:p w14:paraId="7642A116" w14:textId="77777777" w:rsidR="0087053C" w:rsidRPr="00D27800" w:rsidRDefault="0087053C" w:rsidP="0087053C">
      <w:pPr>
        <w:spacing w:line="400" w:lineRule="atLeast"/>
        <w:rPr>
          <w:rFonts w:ascii="Times New Roman" w:eastAsia="宋体" w:hAnsi="Times New Roman" w:cs="Times New Roman"/>
          <w:b/>
          <w:bCs/>
        </w:rPr>
      </w:pPr>
    </w:p>
    <w:p w14:paraId="752ACF7C" w14:textId="77777777" w:rsidR="0087053C" w:rsidRPr="00D27800" w:rsidRDefault="0087053C" w:rsidP="00DB45E8">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9" w:name="_Toc148900492"/>
      <w:r w:rsidRPr="00D27800">
        <w:rPr>
          <w:rFonts w:ascii="Times New Roman" w:eastAsia="宋体" w:hAnsi="Times New Roman" w:cs="Times New Roman" w:hint="eastAsia"/>
          <w:b/>
          <w:bCs/>
          <w:sz w:val="24"/>
          <w:szCs w:val="24"/>
        </w:rPr>
        <w:t>业务层相关的类</w:t>
      </w:r>
      <w:bookmarkEnd w:id="19"/>
    </w:p>
    <w:p w14:paraId="0666CA0D" w14:textId="77777777" w:rsidR="0087053C" w:rsidRPr="00D27800" w:rsidRDefault="0087053C" w:rsidP="006D2FDE">
      <w:pPr>
        <w:pStyle w:val="a3"/>
        <w:numPr>
          <w:ilvl w:val="3"/>
          <w:numId w:val="19"/>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sz w:val="24"/>
          <w:szCs w:val="24"/>
        </w:rPr>
        <w:t>DataUtils</w:t>
      </w:r>
    </w:p>
    <w:p w14:paraId="30620DE5" w14:textId="77777777" w:rsidR="0087053C" w:rsidRPr="00D27800" w:rsidRDefault="0087053C" w:rsidP="006D2FDE">
      <w:pPr>
        <w:pStyle w:val="a3"/>
        <w:numPr>
          <w:ilvl w:val="0"/>
          <w:numId w:val="1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CBBD45F" w14:textId="77777777" w:rsidR="0087053C" w:rsidRPr="00D27800" w:rsidRDefault="0087053C" w:rsidP="00B14371">
      <w:pPr>
        <w:pStyle w:val="a3"/>
        <w:spacing w:line="400" w:lineRule="atLeast"/>
        <w:ind w:left="993" w:firstLineChars="0" w:firstLine="0"/>
        <w:rPr>
          <w:rFonts w:ascii="Times New Roman" w:eastAsia="宋体" w:hAnsi="Times New Roman" w:cs="Times New Roman"/>
          <w:b/>
          <w:bCs/>
          <w:sz w:val="24"/>
          <w:szCs w:val="24"/>
        </w:rPr>
      </w:pPr>
      <w:r w:rsidRPr="00D27800">
        <w:rPr>
          <w:rFonts w:ascii="Times New Roman" w:eastAsia="宋体" w:hAnsi="Times New Roman"/>
          <w:sz w:val="24"/>
          <w:szCs w:val="24"/>
        </w:rPr>
        <w:t>便签数据处理工具类，封装如查找、移动、删除数据等操作</w:t>
      </w:r>
      <w:r w:rsidRPr="00D27800">
        <w:rPr>
          <w:rFonts w:ascii="Times New Roman" w:eastAsia="宋体" w:hAnsi="Times New Roman" w:hint="eastAsia"/>
          <w:sz w:val="24"/>
          <w:szCs w:val="24"/>
        </w:rPr>
        <w:t>，是一种用于处理数据相关操作的实用工具类</w:t>
      </w:r>
    </w:p>
    <w:p w14:paraId="0CCF139C" w14:textId="77777777" w:rsidR="0087053C" w:rsidRPr="00D27800" w:rsidRDefault="0087053C" w:rsidP="006D2FDE">
      <w:pPr>
        <w:pStyle w:val="a3"/>
        <w:numPr>
          <w:ilvl w:val="0"/>
          <w:numId w:val="1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F300C01"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b/>
          <w:bCs/>
          <w:sz w:val="24"/>
          <w:szCs w:val="24"/>
        </w:rPr>
      </w:pPr>
    </w:p>
    <w:p w14:paraId="71497560" w14:textId="77777777" w:rsidR="0087053C" w:rsidRPr="00D27800" w:rsidRDefault="0087053C" w:rsidP="00B1437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Look w:val="04A0" w:firstRow="1" w:lastRow="0" w:firstColumn="1" w:lastColumn="0" w:noHBand="0" w:noVBand="1"/>
      </w:tblPr>
      <w:tblGrid>
        <w:gridCol w:w="3468"/>
        <w:gridCol w:w="4158"/>
      </w:tblGrid>
      <w:tr w:rsidR="0087053C" w:rsidRPr="00D27800" w14:paraId="0DF33683" w14:textId="77777777" w:rsidTr="0087053C">
        <w:trPr>
          <w:jc w:val="center"/>
        </w:trPr>
        <w:tc>
          <w:tcPr>
            <w:tcW w:w="3468" w:type="dxa"/>
          </w:tcPr>
          <w:p w14:paraId="2A28DD30"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CBA30E8"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64BB6B47" w14:textId="77777777" w:rsidTr="0087053C">
        <w:trPr>
          <w:jc w:val="center"/>
        </w:trPr>
        <w:tc>
          <w:tcPr>
            <w:tcW w:w="3468" w:type="dxa"/>
          </w:tcPr>
          <w:p w14:paraId="467EE76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0D7F3907" w14:textId="77777777" w:rsidR="0087053C" w:rsidRPr="00D27800" w:rsidRDefault="0087053C" w:rsidP="0087053C">
            <w:pPr>
              <w:rPr>
                <w:rFonts w:ascii="Times New Roman" w:eastAsia="宋体" w:hAnsi="Times New Roman"/>
              </w:rPr>
            </w:pPr>
            <w:r w:rsidRPr="00D27800">
              <w:rPr>
                <w:rFonts w:ascii="Times New Roman" w:eastAsia="宋体" w:hAnsi="Times New Roman"/>
              </w:rPr>
              <w:t>public static final String TAG = "DataUtils";</w:t>
            </w:r>
          </w:p>
        </w:tc>
      </w:tr>
    </w:tbl>
    <w:p w14:paraId="050F634E" w14:textId="77777777" w:rsidR="0087053C" w:rsidRPr="00D27800" w:rsidRDefault="0087053C" w:rsidP="00B1437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7"/>
        <w:gridCol w:w="3290"/>
        <w:gridCol w:w="1512"/>
        <w:gridCol w:w="2391"/>
      </w:tblGrid>
      <w:tr w:rsidR="0087053C" w:rsidRPr="00D27800" w14:paraId="1844F1A8" w14:textId="77777777" w:rsidTr="000C2EA0">
        <w:trPr>
          <w:jc w:val="center"/>
        </w:trPr>
        <w:tc>
          <w:tcPr>
            <w:tcW w:w="2521" w:type="dxa"/>
          </w:tcPr>
          <w:p w14:paraId="3A615904"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43A0B257"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06E67CD0"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534EFCCC"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4AADE94C" w14:textId="77777777" w:rsidTr="000C2EA0">
        <w:trPr>
          <w:jc w:val="center"/>
        </w:trPr>
        <w:tc>
          <w:tcPr>
            <w:tcW w:w="2521" w:type="dxa"/>
          </w:tcPr>
          <w:p w14:paraId="27F781D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5D3BE2DA"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ContentResolver:</w:t>
            </w:r>
          </w:p>
          <w:p w14:paraId="5D7A9A50"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查询便签内容</w:t>
            </w:r>
          </w:p>
          <w:p w14:paraId="437ED617" w14:textId="77777777" w:rsidR="0087053C" w:rsidRPr="00D27800" w:rsidRDefault="0087053C" w:rsidP="0087053C">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w:t>
            </w:r>
            <w:r w:rsidRPr="00D27800">
              <w:rPr>
                <w:rFonts w:ascii="Times New Roman" w:eastAsia="宋体" w:hAnsi="Times New Roman"/>
              </w:rPr>
              <w:lastRenderedPageBreak/>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73E800D3"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lastRenderedPageBreak/>
              <w:t>获取用户文件夹的数量</w:t>
            </w:r>
          </w:p>
          <w:p w14:paraId="2674A201" w14:textId="77777777" w:rsidR="0087053C" w:rsidRPr="00D27800" w:rsidRDefault="0087053C" w:rsidP="0087053C">
            <w:pPr>
              <w:rPr>
                <w:rFonts w:ascii="Times New Roman" w:eastAsia="宋体" w:hAnsi="Times New Roman"/>
                <w:b/>
              </w:rPr>
            </w:pPr>
          </w:p>
        </w:tc>
        <w:tc>
          <w:tcPr>
            <w:tcW w:w="2508" w:type="dxa"/>
          </w:tcPr>
          <w:p w14:paraId="6377C3D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04A2351B"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5DDC0048"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lastRenderedPageBreak/>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5C03C231"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173DAB31"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33DD4507"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szCs w:val="21"/>
              </w:rPr>
              <w:t>返回获取到的文件夹数量。</w:t>
            </w:r>
          </w:p>
        </w:tc>
      </w:tr>
      <w:tr w:rsidR="0087053C" w:rsidRPr="00D27800" w14:paraId="1C0E337B" w14:textId="77777777" w:rsidTr="000C2EA0">
        <w:trPr>
          <w:jc w:val="center"/>
        </w:trPr>
        <w:tc>
          <w:tcPr>
            <w:tcW w:w="2521" w:type="dxa"/>
          </w:tcPr>
          <w:p w14:paraId="0CDBD497"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batchDeleteNotes</w:t>
            </w:r>
          </w:p>
        </w:tc>
        <w:tc>
          <w:tcPr>
            <w:tcW w:w="2946" w:type="dxa"/>
          </w:tcPr>
          <w:p w14:paraId="68775F5F" w14:textId="77777777" w:rsidR="0087053C" w:rsidRPr="00D27800" w:rsidRDefault="0087053C" w:rsidP="0087053C">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4692BA65" w14:textId="77777777" w:rsidR="0087053C" w:rsidRPr="00D27800" w:rsidRDefault="0087053C" w:rsidP="0087053C">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06058A57"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ContentUris.</w:t>
            </w:r>
          </w:p>
          <w:p w14:paraId="1D98D053" w14:textId="77777777" w:rsidR="0087053C" w:rsidRPr="00D27800" w:rsidRDefault="0087053C" w:rsidP="0087053C">
            <w:pPr>
              <w:rPr>
                <w:rFonts w:ascii="Times New Roman" w:eastAsia="宋体" w:hAnsi="Times New Roman"/>
              </w:rPr>
            </w:pPr>
            <w:r w:rsidRPr="00D27800">
              <w:rPr>
                <w:rFonts w:ascii="Times New Roman" w:eastAsia="宋体" w:hAnsi="Times New Roman"/>
              </w:rPr>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0A7CB3C8" w14:textId="77777777" w:rsidR="0087053C" w:rsidRPr="00D27800" w:rsidRDefault="0087053C" w:rsidP="0087053C">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6D09B8E6"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集合进行批量删除操作</w:t>
            </w:r>
          </w:p>
        </w:tc>
        <w:tc>
          <w:tcPr>
            <w:tcW w:w="2508" w:type="dxa"/>
          </w:tcPr>
          <w:p w14:paraId="29074711"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构建一个对象，指定要删除的具体便签。</w:t>
            </w:r>
          </w:p>
          <w:p w14:paraId="173E263A"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464D4AB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1E396CC3"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67D9C9D3" w14:textId="77777777" w:rsidR="0087053C" w:rsidRPr="00D27800" w:rsidRDefault="0087053C" w:rsidP="0087053C">
      <w:pPr>
        <w:spacing w:line="400" w:lineRule="atLeast"/>
        <w:rPr>
          <w:rFonts w:ascii="Times New Roman" w:eastAsia="宋体" w:hAnsi="Times New Roman" w:cs="Times New Roman"/>
          <w:b/>
          <w:bCs/>
        </w:rPr>
      </w:pPr>
    </w:p>
    <w:p w14:paraId="2920A32F" w14:textId="77777777" w:rsidR="0087053C" w:rsidRPr="00D27800" w:rsidRDefault="0087053C" w:rsidP="0071396C">
      <w:pPr>
        <w:spacing w:line="400" w:lineRule="atLeast"/>
        <w:rPr>
          <w:rFonts w:ascii="Times New Roman" w:eastAsia="宋体" w:hAnsi="Times New Roman" w:cs="Times New Roman"/>
          <w:b/>
          <w:bCs/>
          <w:sz w:val="24"/>
          <w:szCs w:val="24"/>
        </w:rPr>
      </w:pPr>
    </w:p>
    <w:p w14:paraId="6420FB64" w14:textId="77777777" w:rsidR="0087053C" w:rsidRPr="00D27800" w:rsidRDefault="000C04E0" w:rsidP="00DB45E8">
      <w:pPr>
        <w:pStyle w:val="3"/>
        <w:rPr>
          <w:rFonts w:ascii="Times New Roman" w:eastAsia="宋体" w:hAnsi="Times New Roman" w:cs="Times New Roman"/>
          <w:b w:val="0"/>
          <w:bCs w:val="0"/>
          <w:sz w:val="24"/>
          <w:szCs w:val="24"/>
        </w:rPr>
      </w:pPr>
      <w:bookmarkStart w:id="20" w:name="_Toc148900493"/>
      <w:r w:rsidRPr="00D27800">
        <w:rPr>
          <w:rFonts w:ascii="Times New Roman" w:eastAsia="宋体" w:hAnsi="Times New Roman" w:cs="Times New Roman" w:hint="eastAsia"/>
          <w:sz w:val="24"/>
          <w:szCs w:val="24"/>
        </w:rPr>
        <w:t>2.2.3</w:t>
      </w:r>
      <w:r w:rsidR="007B64B9" w:rsidRPr="00D27800">
        <w:rPr>
          <w:rFonts w:ascii="Times New Roman" w:eastAsia="宋体" w:hAnsi="Times New Roman" w:cs="Times New Roman" w:hint="eastAsia"/>
          <w:sz w:val="24"/>
          <w:szCs w:val="24"/>
        </w:rPr>
        <w:t xml:space="preserve">. </w:t>
      </w:r>
      <w:r w:rsidR="0087053C" w:rsidRPr="00D27800">
        <w:rPr>
          <w:rFonts w:ascii="Times New Roman" w:eastAsia="宋体" w:hAnsi="Times New Roman" w:cs="Times New Roman" w:hint="eastAsia"/>
          <w:sz w:val="24"/>
          <w:szCs w:val="24"/>
        </w:rPr>
        <w:t>模型层相关的类</w:t>
      </w:r>
      <w:bookmarkEnd w:id="20"/>
    </w:p>
    <w:p w14:paraId="605929CE" w14:textId="77777777" w:rsidR="0087053C" w:rsidRPr="00D27800" w:rsidRDefault="007B64B9" w:rsidP="007B64B9">
      <w:pPr>
        <w:pStyle w:val="a3"/>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2.2.3.</w:t>
      </w:r>
      <w:r w:rsidR="0087053C" w:rsidRPr="00D27800">
        <w:rPr>
          <w:rFonts w:ascii="Times New Roman" w:eastAsia="宋体" w:hAnsi="Times New Roman" w:cs="Times New Roman" w:hint="eastAsia"/>
          <w:b/>
          <w:bCs/>
          <w:sz w:val="24"/>
          <w:szCs w:val="24"/>
        </w:rPr>
        <w:t>1</w:t>
      </w:r>
      <w:r w:rsidR="0087053C" w:rsidRPr="00D27800">
        <w:rPr>
          <w:rFonts w:ascii="Times New Roman" w:eastAsia="宋体" w:hAnsi="Times New Roman" w:cs="Times New Roman" w:hint="eastAsia"/>
          <w:b/>
          <w:bCs/>
          <w:sz w:val="24"/>
          <w:szCs w:val="24"/>
        </w:rPr>
        <w:t>、类名：</w:t>
      </w:r>
      <w:r w:rsidR="0087053C" w:rsidRPr="00D27800">
        <w:rPr>
          <w:rFonts w:ascii="Times New Roman" w:eastAsia="宋体" w:hAnsi="Times New Roman" w:cs="Times New Roman"/>
          <w:b/>
          <w:bCs/>
          <w:sz w:val="24"/>
          <w:szCs w:val="24"/>
        </w:rPr>
        <w:t>Note</w:t>
      </w:r>
    </w:p>
    <w:p w14:paraId="57A5B50D" w14:textId="77777777" w:rsidR="0087053C" w:rsidRPr="00D27800" w:rsidRDefault="0087053C" w:rsidP="006D2FDE">
      <w:pPr>
        <w:pStyle w:val="a3"/>
        <w:numPr>
          <w:ilvl w:val="0"/>
          <w:numId w:val="1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单个便签的模型</w:t>
      </w:r>
    </w:p>
    <w:p w14:paraId="0B1F9F2C" w14:textId="77777777" w:rsidR="0087053C" w:rsidRPr="00D27800" w:rsidRDefault="0087053C" w:rsidP="006D2FDE">
      <w:pPr>
        <w:pStyle w:val="a3"/>
        <w:numPr>
          <w:ilvl w:val="0"/>
          <w:numId w:val="1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572A2097" w14:textId="77777777" w:rsidR="0087053C" w:rsidRPr="00D27800" w:rsidRDefault="0087053C" w:rsidP="009374A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87053C" w:rsidRPr="00D27800" w14:paraId="76B184F9" w14:textId="77777777" w:rsidTr="000C2EA0">
        <w:trPr>
          <w:jc w:val="center"/>
        </w:trPr>
        <w:tc>
          <w:tcPr>
            <w:tcW w:w="3468" w:type="dxa"/>
          </w:tcPr>
          <w:p w14:paraId="0631373F"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29211F11"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3F9CD705" w14:textId="77777777" w:rsidTr="000C2EA0">
        <w:trPr>
          <w:jc w:val="center"/>
        </w:trPr>
        <w:tc>
          <w:tcPr>
            <w:tcW w:w="3468" w:type="dxa"/>
          </w:tcPr>
          <w:p w14:paraId="13472E5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mNoteDiffValues</w:t>
            </w:r>
          </w:p>
        </w:tc>
        <w:tc>
          <w:tcPr>
            <w:tcW w:w="4158" w:type="dxa"/>
          </w:tcPr>
          <w:p w14:paraId="2CC93FAF"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存储便签的差异值</w:t>
            </w:r>
          </w:p>
        </w:tc>
      </w:tr>
      <w:tr w:rsidR="0087053C" w:rsidRPr="00D27800" w14:paraId="603796DC" w14:textId="77777777" w:rsidTr="000C2EA0">
        <w:trPr>
          <w:jc w:val="center"/>
        </w:trPr>
        <w:tc>
          <w:tcPr>
            <w:tcW w:w="3468" w:type="dxa"/>
          </w:tcPr>
          <w:p w14:paraId="7EF1A85D"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mNoteData</w:t>
            </w:r>
          </w:p>
        </w:tc>
        <w:tc>
          <w:tcPr>
            <w:tcW w:w="4158" w:type="dxa"/>
          </w:tcPr>
          <w:p w14:paraId="17D4F7EA"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存储便签数据</w:t>
            </w:r>
          </w:p>
        </w:tc>
      </w:tr>
      <w:tr w:rsidR="0087053C" w:rsidRPr="00D27800" w14:paraId="7B115848" w14:textId="77777777" w:rsidTr="000C2EA0">
        <w:trPr>
          <w:jc w:val="center"/>
        </w:trPr>
        <w:tc>
          <w:tcPr>
            <w:tcW w:w="3468" w:type="dxa"/>
          </w:tcPr>
          <w:p w14:paraId="4FA3615E"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AG</w:t>
            </w:r>
          </w:p>
        </w:tc>
        <w:tc>
          <w:tcPr>
            <w:tcW w:w="4158" w:type="dxa"/>
          </w:tcPr>
          <w:p w14:paraId="49DB3F1F" w14:textId="77777777" w:rsidR="0087053C" w:rsidRPr="00D27800" w:rsidRDefault="0087053C" w:rsidP="0087053C">
            <w:pPr>
              <w:rPr>
                <w:rFonts w:ascii="Times New Roman" w:eastAsia="宋体" w:hAnsi="Times New Roman"/>
              </w:rPr>
            </w:pPr>
            <w:r w:rsidRPr="00D27800">
              <w:rPr>
                <w:rFonts w:ascii="Times New Roman" w:eastAsia="宋体" w:hAnsi="Times New Roman"/>
              </w:rPr>
              <w:t>private static final String TAG = "Note";</w:t>
            </w:r>
          </w:p>
        </w:tc>
      </w:tr>
    </w:tbl>
    <w:p w14:paraId="6374C20F" w14:textId="77777777" w:rsidR="0087053C" w:rsidRPr="00D27800" w:rsidRDefault="0087053C" w:rsidP="009374A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87053C" w:rsidRPr="00D27800" w14:paraId="0ABF3FEC" w14:textId="77777777" w:rsidTr="000C2EA0">
        <w:trPr>
          <w:jc w:val="center"/>
        </w:trPr>
        <w:tc>
          <w:tcPr>
            <w:tcW w:w="2521" w:type="dxa"/>
          </w:tcPr>
          <w:p w14:paraId="114595B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358C4B6B"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6236107A"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4F22F289"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592E45AF" w14:textId="77777777" w:rsidTr="000C2EA0">
        <w:trPr>
          <w:jc w:val="center"/>
        </w:trPr>
        <w:tc>
          <w:tcPr>
            <w:tcW w:w="2521" w:type="dxa"/>
          </w:tcPr>
          <w:p w14:paraId="66040584"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getNewNoteId</w:t>
            </w:r>
          </w:p>
        </w:tc>
        <w:tc>
          <w:tcPr>
            <w:tcW w:w="2946" w:type="dxa"/>
          </w:tcPr>
          <w:p w14:paraId="43548F6A"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：用于存储便签的各个属性和值</w:t>
            </w:r>
          </w:p>
          <w:p w14:paraId="1E0EB605"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：上下文参数</w:t>
            </w:r>
          </w:p>
          <w:p w14:paraId="35698F7F" w14:textId="77777777" w:rsidR="0087053C" w:rsidRPr="00D27800" w:rsidRDefault="0087053C"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hint="eastAsia"/>
              </w:rPr>
              <w:t>：文件夹名称</w:t>
            </w:r>
          </w:p>
        </w:tc>
        <w:tc>
          <w:tcPr>
            <w:tcW w:w="1665" w:type="dxa"/>
          </w:tcPr>
          <w:p w14:paraId="2DB2BF06"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获取新便签的</w:t>
            </w:r>
            <w:r w:rsidRPr="00D27800">
              <w:rPr>
                <w:rFonts w:ascii="Times New Roman" w:eastAsia="宋体" w:hAnsi="Times New Roman" w:hint="eastAsia"/>
              </w:rPr>
              <w:t>I</w:t>
            </w:r>
            <w:r w:rsidRPr="00D27800">
              <w:rPr>
                <w:rFonts w:ascii="Times New Roman" w:eastAsia="宋体" w:hAnsi="Times New Roman"/>
              </w:rPr>
              <w:t>D</w:t>
            </w:r>
          </w:p>
          <w:p w14:paraId="3D571263" w14:textId="77777777" w:rsidR="0087053C" w:rsidRPr="00D27800" w:rsidRDefault="0087053C" w:rsidP="0087053C">
            <w:pPr>
              <w:rPr>
                <w:rFonts w:ascii="Times New Roman" w:eastAsia="宋体" w:hAnsi="Times New Roman"/>
                <w:b/>
              </w:rPr>
            </w:pPr>
          </w:p>
        </w:tc>
        <w:tc>
          <w:tcPr>
            <w:tcW w:w="2508" w:type="dxa"/>
          </w:tcPr>
          <w:p w14:paraId="50692533"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szCs w:val="21"/>
              </w:rPr>
              <w:t>从数据库中获取一个新的便签</w:t>
            </w:r>
            <w:r w:rsidRPr="00D27800">
              <w:rPr>
                <w:rFonts w:ascii="Times New Roman" w:eastAsia="宋体" w:hAnsi="Times New Roman"/>
                <w:szCs w:val="21"/>
              </w:rPr>
              <w:t xml:space="preserve"> ID</w:t>
            </w:r>
            <w:r w:rsidRPr="00D27800">
              <w:rPr>
                <w:rFonts w:ascii="Times New Roman" w:eastAsia="宋体" w:hAnsi="Times New Roman"/>
                <w:szCs w:val="21"/>
              </w:rPr>
              <w:t>。创建一个对象，用于存储便签的各个属性和值。获取当前时间作为新便签的创建时间。</w:t>
            </w:r>
          </w:p>
          <w:p w14:paraId="6CC4E912"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szCs w:val="21"/>
              </w:rPr>
              <w:t>将各种属性和值添加到对象中，</w:t>
            </w:r>
            <w:r w:rsidRPr="00D27800">
              <w:rPr>
                <w:rFonts w:ascii="Times New Roman" w:eastAsia="宋体" w:hAnsi="Times New Roman" w:hint="eastAsia"/>
                <w:szCs w:val="21"/>
              </w:rPr>
              <w:t>返回新便签的</w:t>
            </w:r>
            <w:r w:rsidRPr="00D27800">
              <w:rPr>
                <w:rFonts w:ascii="Times New Roman" w:eastAsia="宋体" w:hAnsi="Times New Roman"/>
                <w:szCs w:val="21"/>
              </w:rPr>
              <w:t>ID</w:t>
            </w:r>
            <w:r w:rsidRPr="00D27800">
              <w:rPr>
                <w:rFonts w:ascii="Times New Roman" w:eastAsia="宋体" w:hAnsi="Times New Roman"/>
                <w:szCs w:val="21"/>
              </w:rPr>
              <w:t>。</w:t>
            </w:r>
          </w:p>
        </w:tc>
      </w:tr>
      <w:tr w:rsidR="0087053C" w:rsidRPr="00D27800" w14:paraId="3BD64A0F" w14:textId="77777777" w:rsidTr="000C2EA0">
        <w:trPr>
          <w:jc w:val="center"/>
        </w:trPr>
        <w:tc>
          <w:tcPr>
            <w:tcW w:w="2521" w:type="dxa"/>
          </w:tcPr>
          <w:p w14:paraId="5F342503"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w:t>
            </w:r>
          </w:p>
        </w:tc>
        <w:tc>
          <w:tcPr>
            <w:tcW w:w="2946" w:type="dxa"/>
          </w:tcPr>
          <w:p w14:paraId="6E7CC724"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rPr>
              <w:t>：用于存储便签的各个属性和值</w:t>
            </w:r>
          </w:p>
        </w:tc>
        <w:tc>
          <w:tcPr>
            <w:tcW w:w="1665" w:type="dxa"/>
          </w:tcPr>
          <w:p w14:paraId="43F0B53A" w14:textId="77777777" w:rsidR="0087053C" w:rsidRPr="00D27800" w:rsidRDefault="0087053C" w:rsidP="0087053C">
            <w:pPr>
              <w:rPr>
                <w:rFonts w:ascii="Times New Roman" w:eastAsia="宋体" w:hAnsi="Times New Roman"/>
              </w:rPr>
            </w:pPr>
            <w:r w:rsidRPr="00D27800">
              <w:rPr>
                <w:rFonts w:ascii="Times New Roman" w:eastAsia="宋体" w:hAnsi="Times New Roman"/>
              </w:rPr>
              <w:t xml:space="preserve">Note </w:t>
            </w:r>
            <w:r w:rsidRPr="00D27800">
              <w:rPr>
                <w:rFonts w:ascii="Times New Roman" w:eastAsia="宋体" w:hAnsi="Times New Roman"/>
              </w:rPr>
              <w:t>类的构造函数。它用于初始化一个</w:t>
            </w:r>
            <w:r w:rsidRPr="00D27800">
              <w:rPr>
                <w:rFonts w:ascii="Times New Roman" w:eastAsia="宋体" w:hAnsi="Times New Roman"/>
              </w:rPr>
              <w:t xml:space="preserve"> Note </w:t>
            </w:r>
            <w:r w:rsidRPr="00D27800">
              <w:rPr>
                <w:rFonts w:ascii="Times New Roman" w:eastAsia="宋体" w:hAnsi="Times New Roman"/>
              </w:rPr>
              <w:t>对象。</w:t>
            </w:r>
          </w:p>
        </w:tc>
        <w:tc>
          <w:tcPr>
            <w:tcW w:w="2508" w:type="dxa"/>
          </w:tcPr>
          <w:p w14:paraId="0465435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这是一个无参数的构造函数，用于创建</w:t>
            </w:r>
            <w:r w:rsidRPr="00D27800">
              <w:rPr>
                <w:rFonts w:ascii="Times New Roman" w:eastAsia="宋体" w:hAnsi="Times New Roman"/>
                <w:szCs w:val="21"/>
              </w:rPr>
              <w:t xml:space="preserve"> Note </w:t>
            </w:r>
            <w:r w:rsidRPr="00D27800">
              <w:rPr>
                <w:rFonts w:ascii="Times New Roman" w:eastAsia="宋体" w:hAnsi="Times New Roman"/>
                <w:szCs w:val="21"/>
              </w:rPr>
              <w:t>对象。</w:t>
            </w:r>
          </w:p>
        </w:tc>
      </w:tr>
      <w:tr w:rsidR="0087053C" w:rsidRPr="00D27800" w14:paraId="51314D49" w14:textId="77777777" w:rsidTr="000C2EA0">
        <w:trPr>
          <w:jc w:val="center"/>
        </w:trPr>
        <w:tc>
          <w:tcPr>
            <w:tcW w:w="2521" w:type="dxa"/>
          </w:tcPr>
          <w:p w14:paraId="26E40448"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getNewNoteId</w:t>
            </w:r>
          </w:p>
        </w:tc>
        <w:tc>
          <w:tcPr>
            <w:tcW w:w="2946" w:type="dxa"/>
          </w:tcPr>
          <w:p w14:paraId="1485080A"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4E921EDB" w14:textId="77777777" w:rsidR="0087053C" w:rsidRPr="00D27800" w:rsidRDefault="0087053C"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tc>
        <w:tc>
          <w:tcPr>
            <w:tcW w:w="1665" w:type="dxa"/>
          </w:tcPr>
          <w:p w14:paraId="56B68C60"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在数据库中创建一个新的便签，并返回该便签的</w:t>
            </w:r>
            <w:r w:rsidRPr="00D27800">
              <w:rPr>
                <w:rFonts w:ascii="Times New Roman" w:eastAsia="宋体" w:hAnsi="Times New Roman" w:hint="eastAsia"/>
              </w:rPr>
              <w:t>I</w:t>
            </w:r>
            <w:r w:rsidRPr="00D27800">
              <w:rPr>
                <w:rFonts w:ascii="Times New Roman" w:eastAsia="宋体" w:hAnsi="Times New Roman"/>
              </w:rPr>
              <w:t>D</w:t>
            </w:r>
          </w:p>
        </w:tc>
        <w:tc>
          <w:tcPr>
            <w:tcW w:w="2508" w:type="dxa"/>
          </w:tcPr>
          <w:p w14:paraId="34343064"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创建一个待插入数据库的</w:t>
            </w:r>
            <w:r w:rsidRPr="00D27800">
              <w:rPr>
                <w:rFonts w:ascii="Times New Roman" w:eastAsia="宋体" w:hAnsi="Times New Roman"/>
                <w:szCs w:val="21"/>
              </w:rPr>
              <w:t>对象，用于设置新便签的各个属性</w:t>
            </w:r>
            <w:r w:rsidRPr="00D27800">
              <w:rPr>
                <w:rFonts w:ascii="Times New Roman" w:eastAsia="宋体" w:hAnsi="Times New Roman" w:hint="eastAsia"/>
                <w:szCs w:val="21"/>
              </w:rPr>
              <w:t>，指定便签所属的文件夹，获取插入后自动生成的</w:t>
            </w:r>
            <w:r w:rsidRPr="00D27800">
              <w:rPr>
                <w:rFonts w:ascii="Times New Roman" w:eastAsia="宋体" w:hAnsi="Times New Roman"/>
                <w:szCs w:val="21"/>
              </w:rPr>
              <w:t xml:space="preserve"> noteId</w:t>
            </w:r>
          </w:p>
        </w:tc>
      </w:tr>
      <w:tr w:rsidR="0087053C" w:rsidRPr="00D27800" w14:paraId="07B5E0DD" w14:textId="77777777" w:rsidTr="000C2EA0">
        <w:trPr>
          <w:jc w:val="center"/>
        </w:trPr>
        <w:tc>
          <w:tcPr>
            <w:tcW w:w="2521" w:type="dxa"/>
          </w:tcPr>
          <w:p w14:paraId="6B6EC501"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setNoteValue</w:t>
            </w:r>
          </w:p>
        </w:tc>
        <w:tc>
          <w:tcPr>
            <w:tcW w:w="2946" w:type="dxa"/>
          </w:tcPr>
          <w:p w14:paraId="1388AF40" w14:textId="77777777" w:rsidR="0087053C" w:rsidRPr="00D27800" w:rsidRDefault="0087053C" w:rsidP="0087053C">
            <w:pPr>
              <w:rPr>
                <w:rFonts w:ascii="Times New Roman" w:eastAsia="宋体" w:hAnsi="Times New Roman"/>
              </w:rPr>
            </w:pPr>
            <w:r w:rsidRPr="00D27800">
              <w:rPr>
                <w:rFonts w:ascii="Times New Roman" w:eastAsia="宋体" w:hAnsi="Times New Roman"/>
              </w:rPr>
              <w:t>Key</w:t>
            </w:r>
            <w:r w:rsidRPr="00D27800">
              <w:rPr>
                <w:rFonts w:ascii="Times New Roman" w:eastAsia="宋体" w:hAnsi="Times New Roman" w:hint="eastAsia"/>
              </w:rPr>
              <w:t>：需要被设置的属性</w:t>
            </w:r>
          </w:p>
          <w:p w14:paraId="7DB7F5B3" w14:textId="77777777" w:rsidR="0087053C" w:rsidRPr="00D27800" w:rsidRDefault="0087053C" w:rsidP="0087053C">
            <w:pPr>
              <w:rPr>
                <w:rFonts w:ascii="Times New Roman" w:eastAsia="宋体" w:hAnsi="Times New Roman"/>
              </w:rPr>
            </w:pPr>
            <w:r w:rsidRPr="00D27800">
              <w:rPr>
                <w:rFonts w:ascii="Times New Roman" w:eastAsia="宋体" w:hAnsi="Times New Roman"/>
              </w:rPr>
              <w:t>Value</w:t>
            </w:r>
            <w:r w:rsidRPr="00D27800">
              <w:rPr>
                <w:rFonts w:ascii="Times New Roman" w:eastAsia="宋体" w:hAnsi="Times New Roman" w:hint="eastAsia"/>
              </w:rPr>
              <w:t>：应该设置到</w:t>
            </w:r>
            <w:r w:rsidRPr="00D27800">
              <w:rPr>
                <w:rFonts w:ascii="Times New Roman" w:eastAsia="宋体" w:hAnsi="Times New Roman" w:hint="eastAsia"/>
              </w:rPr>
              <w:t>key</w:t>
            </w:r>
            <w:r w:rsidRPr="00D27800">
              <w:rPr>
                <w:rFonts w:ascii="Times New Roman" w:eastAsia="宋体" w:hAnsi="Times New Roman" w:hint="eastAsia"/>
              </w:rPr>
              <w:t>中的值</w:t>
            </w:r>
          </w:p>
        </w:tc>
        <w:tc>
          <w:tcPr>
            <w:tcW w:w="1665" w:type="dxa"/>
          </w:tcPr>
          <w:p w14:paraId="1559D0DC"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设置便签的某个属性的值，并对相关的属性进行相应的更新。</w:t>
            </w:r>
          </w:p>
        </w:tc>
        <w:tc>
          <w:tcPr>
            <w:tcW w:w="2508" w:type="dxa"/>
          </w:tcPr>
          <w:p w14:paraId="31AE5313"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通过参数</w:t>
            </w:r>
            <w:r w:rsidRPr="00D27800">
              <w:rPr>
                <w:rFonts w:ascii="Times New Roman" w:eastAsia="宋体" w:hAnsi="Times New Roman"/>
                <w:szCs w:val="21"/>
              </w:rPr>
              <w:t xml:space="preserve"> key </w:t>
            </w:r>
            <w:r w:rsidRPr="00D27800">
              <w:rPr>
                <w:rFonts w:ascii="Times New Roman" w:eastAsia="宋体" w:hAnsi="Times New Roman"/>
                <w:szCs w:val="21"/>
              </w:rPr>
              <w:t>和</w:t>
            </w:r>
            <w:r w:rsidRPr="00D27800">
              <w:rPr>
                <w:rFonts w:ascii="Times New Roman" w:eastAsia="宋体" w:hAnsi="Times New Roman"/>
                <w:szCs w:val="21"/>
              </w:rPr>
              <w:t xml:space="preserve"> value</w:t>
            </w:r>
            <w:r w:rsidRPr="00D27800">
              <w:rPr>
                <w:rFonts w:ascii="Times New Roman" w:eastAsia="宋体" w:hAnsi="Times New Roman"/>
                <w:szCs w:val="21"/>
              </w:rPr>
              <w:t>，将指定属性的新值添加到</w:t>
            </w:r>
            <w:r w:rsidRPr="00D27800">
              <w:rPr>
                <w:rFonts w:ascii="Times New Roman" w:eastAsia="宋体" w:hAnsi="Times New Roman"/>
                <w:szCs w:val="21"/>
              </w:rPr>
              <w:t xml:space="preserve"> mNoteDiffValues </w:t>
            </w:r>
            <w:r w:rsidRPr="00D27800">
              <w:rPr>
                <w:rFonts w:ascii="Times New Roman" w:eastAsia="宋体" w:hAnsi="Times New Roman"/>
                <w:szCs w:val="21"/>
              </w:rPr>
              <w:t>中</w:t>
            </w:r>
          </w:p>
        </w:tc>
      </w:tr>
    </w:tbl>
    <w:p w14:paraId="67803368" w14:textId="77777777" w:rsidR="0087053C" w:rsidRPr="00D27800" w:rsidRDefault="0087053C" w:rsidP="0087053C">
      <w:pPr>
        <w:spacing w:line="400" w:lineRule="atLeast"/>
        <w:rPr>
          <w:rFonts w:ascii="Times New Roman" w:eastAsia="宋体" w:hAnsi="Times New Roman" w:cs="Times New Roman"/>
          <w:b/>
          <w:bCs/>
          <w:sz w:val="24"/>
          <w:szCs w:val="24"/>
        </w:rPr>
      </w:pPr>
    </w:p>
    <w:p w14:paraId="3C4114AB" w14:textId="77777777" w:rsidR="0087053C" w:rsidRPr="00D27800" w:rsidRDefault="0087053C" w:rsidP="006D2FDE">
      <w:pPr>
        <w:pStyle w:val="a3"/>
        <w:numPr>
          <w:ilvl w:val="3"/>
          <w:numId w:val="20"/>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WorkingNote</w:t>
      </w:r>
    </w:p>
    <w:p w14:paraId="27C2AF93" w14:textId="77777777" w:rsidR="0087053C" w:rsidRPr="00D27800" w:rsidRDefault="0087053C" w:rsidP="006D2FDE">
      <w:pPr>
        <w:pStyle w:val="a3"/>
        <w:numPr>
          <w:ilvl w:val="0"/>
          <w:numId w:val="1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正在编辑的便签的模型</w:t>
      </w:r>
    </w:p>
    <w:p w14:paraId="72D670DE" w14:textId="77777777" w:rsidR="0087053C" w:rsidRPr="00D27800" w:rsidRDefault="0087053C" w:rsidP="006D2FDE">
      <w:pPr>
        <w:pStyle w:val="a3"/>
        <w:numPr>
          <w:ilvl w:val="0"/>
          <w:numId w:val="1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7B4E604" w14:textId="77777777" w:rsidR="0087053C" w:rsidRPr="00D27800" w:rsidRDefault="0087053C" w:rsidP="009374A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87053C" w:rsidRPr="00D27800" w14:paraId="64EEB599" w14:textId="77777777" w:rsidTr="000C2EA0">
        <w:trPr>
          <w:jc w:val="center"/>
        </w:trPr>
        <w:tc>
          <w:tcPr>
            <w:tcW w:w="3468" w:type="dxa"/>
          </w:tcPr>
          <w:p w14:paraId="61E8FA8C"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41E0B78F"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170BB5DD" w14:textId="77777777" w:rsidTr="000C2EA0">
        <w:trPr>
          <w:jc w:val="center"/>
        </w:trPr>
        <w:tc>
          <w:tcPr>
            <w:tcW w:w="3468" w:type="dxa"/>
          </w:tcPr>
          <w:p w14:paraId="34B9A7D1"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w:t>
            </w:r>
          </w:p>
        </w:tc>
        <w:tc>
          <w:tcPr>
            <w:tcW w:w="4158" w:type="dxa"/>
          </w:tcPr>
          <w:p w14:paraId="5167D2B8" w14:textId="77777777" w:rsidR="0087053C" w:rsidRPr="00D27800" w:rsidRDefault="0087053C" w:rsidP="0087053C">
            <w:pPr>
              <w:rPr>
                <w:rFonts w:ascii="Times New Roman" w:eastAsia="宋体" w:hAnsi="Times New Roman"/>
              </w:rPr>
            </w:pPr>
            <w:r w:rsidRPr="00D27800">
              <w:rPr>
                <w:rFonts w:ascii="Times New Roman" w:eastAsia="宋体" w:hAnsi="Times New Roman"/>
              </w:rPr>
              <w:t>Note for the working note</w:t>
            </w:r>
          </w:p>
        </w:tc>
      </w:tr>
      <w:tr w:rsidR="0087053C" w:rsidRPr="00D27800" w14:paraId="121612CA" w14:textId="77777777" w:rsidTr="000C2EA0">
        <w:trPr>
          <w:jc w:val="center"/>
        </w:trPr>
        <w:tc>
          <w:tcPr>
            <w:tcW w:w="3468" w:type="dxa"/>
          </w:tcPr>
          <w:p w14:paraId="374C8AAB"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mNoteId</w:t>
            </w:r>
          </w:p>
        </w:tc>
        <w:tc>
          <w:tcPr>
            <w:tcW w:w="4158" w:type="dxa"/>
          </w:tcPr>
          <w:p w14:paraId="0E70A27B" w14:textId="77777777" w:rsidR="0087053C" w:rsidRPr="00D27800" w:rsidRDefault="0087053C" w:rsidP="0087053C">
            <w:pPr>
              <w:rPr>
                <w:rFonts w:ascii="Times New Roman" w:eastAsia="宋体" w:hAnsi="Times New Roman"/>
              </w:rPr>
            </w:pPr>
            <w:r w:rsidRPr="00D27800">
              <w:rPr>
                <w:rFonts w:ascii="Times New Roman" w:eastAsia="宋体" w:hAnsi="Times New Roman"/>
              </w:rPr>
              <w:t>Note Id</w:t>
            </w:r>
          </w:p>
        </w:tc>
      </w:tr>
      <w:tr w:rsidR="0087053C" w:rsidRPr="00D27800" w14:paraId="036CCDB7" w14:textId="77777777" w:rsidTr="000C2EA0">
        <w:trPr>
          <w:jc w:val="center"/>
        </w:trPr>
        <w:tc>
          <w:tcPr>
            <w:tcW w:w="3468" w:type="dxa"/>
          </w:tcPr>
          <w:p w14:paraId="73DB9B82"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mNoteSettingStatusListener</w:t>
            </w:r>
          </w:p>
        </w:tc>
        <w:tc>
          <w:tcPr>
            <w:tcW w:w="4158" w:type="dxa"/>
          </w:tcPr>
          <w:p w14:paraId="4AE9B90C"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用于监听便签设置变化的监听器</w:t>
            </w:r>
          </w:p>
        </w:tc>
      </w:tr>
      <w:tr w:rsidR="0087053C" w:rsidRPr="00D27800" w14:paraId="2FEDF71A" w14:textId="77777777" w:rsidTr="000C2EA0">
        <w:trPr>
          <w:jc w:val="center"/>
        </w:trPr>
        <w:tc>
          <w:tcPr>
            <w:tcW w:w="3468" w:type="dxa"/>
          </w:tcPr>
          <w:p w14:paraId="001C9C7B"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DATA_PROJECTION</w:t>
            </w:r>
          </w:p>
        </w:tc>
        <w:tc>
          <w:tcPr>
            <w:tcW w:w="4158" w:type="dxa"/>
          </w:tcPr>
          <w:p w14:paraId="64ABDA98"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一个字符串类型的数组，其中包含了一些列名或字段名作为查询数据的投影</w:t>
            </w:r>
          </w:p>
        </w:tc>
      </w:tr>
      <w:tr w:rsidR="0087053C" w:rsidRPr="00D27800" w14:paraId="23452F6F" w14:textId="77777777" w:rsidTr="000C2EA0">
        <w:trPr>
          <w:jc w:val="center"/>
        </w:trPr>
        <w:tc>
          <w:tcPr>
            <w:tcW w:w="3468" w:type="dxa"/>
          </w:tcPr>
          <w:p w14:paraId="572D684D"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NOTE_PROJECTION</w:t>
            </w:r>
          </w:p>
        </w:tc>
        <w:tc>
          <w:tcPr>
            <w:tcW w:w="4158" w:type="dxa"/>
          </w:tcPr>
          <w:p w14:paraId="0407333C"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包含了一组用于查询便签数据的列名</w:t>
            </w:r>
          </w:p>
        </w:tc>
      </w:tr>
    </w:tbl>
    <w:p w14:paraId="3039765D" w14:textId="77777777" w:rsidR="0087053C" w:rsidRPr="00D27800" w:rsidRDefault="0087053C" w:rsidP="009374A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87053C" w:rsidRPr="00D27800" w14:paraId="241BD4DC" w14:textId="77777777" w:rsidTr="000C2EA0">
        <w:trPr>
          <w:jc w:val="center"/>
        </w:trPr>
        <w:tc>
          <w:tcPr>
            <w:tcW w:w="2521" w:type="dxa"/>
          </w:tcPr>
          <w:p w14:paraId="277E9ABD"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3F030D0B"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7318244D"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00359EDB"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17EBF2F7" w14:textId="77777777" w:rsidTr="000C2EA0">
        <w:trPr>
          <w:jc w:val="center"/>
        </w:trPr>
        <w:tc>
          <w:tcPr>
            <w:tcW w:w="2521" w:type="dxa"/>
          </w:tcPr>
          <w:p w14:paraId="5AC1B039"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WorkingNote</w:t>
            </w:r>
          </w:p>
        </w:tc>
        <w:tc>
          <w:tcPr>
            <w:tcW w:w="2946" w:type="dxa"/>
          </w:tcPr>
          <w:p w14:paraId="53925AB0" w14:textId="77777777" w:rsidR="0087053C" w:rsidRPr="00D27800" w:rsidRDefault="0087053C" w:rsidP="0087053C">
            <w:pPr>
              <w:rPr>
                <w:rFonts w:ascii="Times New Roman" w:eastAsia="宋体" w:hAnsi="Times New Roman"/>
              </w:rPr>
            </w:pPr>
            <w:r w:rsidRPr="00D27800">
              <w:rPr>
                <w:rFonts w:ascii="Times New Roman" w:eastAsia="宋体" w:hAnsi="Times New Roman"/>
              </w:rPr>
              <w:t>WorkingNote</w:t>
            </w:r>
            <w:r w:rsidRPr="00D27800">
              <w:rPr>
                <w:rFonts w:ascii="Times New Roman" w:eastAsia="宋体" w:hAnsi="Times New Roman" w:hint="eastAsia"/>
              </w:rPr>
              <w:t>的一些参数需要</w:t>
            </w:r>
          </w:p>
        </w:tc>
        <w:tc>
          <w:tcPr>
            <w:tcW w:w="1665" w:type="dxa"/>
          </w:tcPr>
          <w:p w14:paraId="30AE05EE" w14:textId="77777777" w:rsidR="0087053C" w:rsidRPr="00D27800" w:rsidRDefault="0087053C" w:rsidP="0087053C">
            <w:pPr>
              <w:rPr>
                <w:rFonts w:ascii="Times New Roman" w:eastAsia="宋体" w:hAnsi="Times New Roman"/>
                <w:b/>
              </w:rPr>
            </w:pPr>
            <w:r w:rsidRPr="00D27800">
              <w:rPr>
                <w:rFonts w:ascii="Times New Roman" w:eastAsia="宋体" w:hAnsi="Times New Roman" w:hint="eastAsia"/>
              </w:rPr>
              <w:t>私有构造方法</w:t>
            </w:r>
          </w:p>
        </w:tc>
        <w:tc>
          <w:tcPr>
            <w:tcW w:w="2508" w:type="dxa"/>
          </w:tcPr>
          <w:p w14:paraId="1F2635D5"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私有构造方法</w:t>
            </w:r>
          </w:p>
        </w:tc>
      </w:tr>
      <w:tr w:rsidR="0087053C" w:rsidRPr="00D27800" w14:paraId="212B7EE9" w14:textId="77777777" w:rsidTr="000C2EA0">
        <w:trPr>
          <w:jc w:val="center"/>
        </w:trPr>
        <w:tc>
          <w:tcPr>
            <w:tcW w:w="2521" w:type="dxa"/>
          </w:tcPr>
          <w:p w14:paraId="51D4A54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createEmptyNote</w:t>
            </w:r>
          </w:p>
        </w:tc>
        <w:tc>
          <w:tcPr>
            <w:tcW w:w="2946" w:type="dxa"/>
          </w:tcPr>
          <w:p w14:paraId="65D478F1"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23309696" w14:textId="77777777" w:rsidR="0087053C" w:rsidRPr="00D27800" w:rsidRDefault="0087053C" w:rsidP="0087053C">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p w14:paraId="1A0DB496" w14:textId="77777777" w:rsidR="0087053C" w:rsidRPr="00D27800" w:rsidRDefault="0087053C" w:rsidP="0087053C">
            <w:pPr>
              <w:rPr>
                <w:rFonts w:ascii="Times New Roman" w:eastAsia="宋体" w:hAnsi="Times New Roman"/>
              </w:rPr>
            </w:pPr>
            <w:r w:rsidRPr="00D27800">
              <w:rPr>
                <w:rFonts w:ascii="Times New Roman" w:eastAsia="宋体" w:hAnsi="Times New Roman"/>
              </w:rPr>
              <w:t>widgetId</w:t>
            </w:r>
            <w:r w:rsidRPr="00D27800">
              <w:rPr>
                <w:rFonts w:ascii="Times New Roman" w:eastAsia="宋体" w:hAnsi="Times New Roman" w:hint="eastAsia"/>
              </w:rPr>
              <w:t>：插件</w:t>
            </w:r>
            <w:r w:rsidRPr="00D27800">
              <w:rPr>
                <w:rFonts w:ascii="Times New Roman" w:eastAsia="宋体" w:hAnsi="Times New Roman" w:hint="eastAsia"/>
              </w:rPr>
              <w:t>id</w:t>
            </w:r>
          </w:p>
          <w:p w14:paraId="1AD5ABE5" w14:textId="77777777" w:rsidR="0087053C" w:rsidRPr="00D27800" w:rsidRDefault="0087053C" w:rsidP="0087053C">
            <w:pPr>
              <w:rPr>
                <w:rFonts w:ascii="Times New Roman" w:eastAsia="宋体" w:hAnsi="Times New Roman"/>
              </w:rPr>
            </w:pPr>
            <w:r w:rsidRPr="00D27800">
              <w:rPr>
                <w:rFonts w:ascii="Times New Roman" w:eastAsia="宋体" w:hAnsi="Times New Roman"/>
              </w:rPr>
              <w:lastRenderedPageBreak/>
              <w:t>widgetType</w:t>
            </w:r>
            <w:r w:rsidRPr="00D27800">
              <w:rPr>
                <w:rFonts w:ascii="Times New Roman" w:eastAsia="宋体" w:hAnsi="Times New Roman" w:hint="eastAsia"/>
              </w:rPr>
              <w:t>：插件类型</w:t>
            </w:r>
          </w:p>
          <w:p w14:paraId="12303C06" w14:textId="77777777" w:rsidR="0087053C" w:rsidRPr="00D27800" w:rsidRDefault="0087053C" w:rsidP="0087053C">
            <w:pPr>
              <w:rPr>
                <w:rFonts w:ascii="Times New Roman" w:eastAsia="宋体" w:hAnsi="Times New Roman"/>
              </w:rPr>
            </w:pPr>
            <w:r w:rsidRPr="00D27800">
              <w:rPr>
                <w:rFonts w:ascii="Times New Roman" w:eastAsia="宋体" w:hAnsi="Times New Roman"/>
              </w:rPr>
              <w:t>defaultBgColorId</w:t>
            </w:r>
            <w:r w:rsidRPr="00D27800">
              <w:rPr>
                <w:rFonts w:ascii="Times New Roman" w:eastAsia="宋体" w:hAnsi="Times New Roman" w:hint="eastAsia"/>
              </w:rPr>
              <w:t>：</w:t>
            </w:r>
          </w:p>
          <w:p w14:paraId="5F7B5EC3"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用于颜色设置</w:t>
            </w:r>
          </w:p>
        </w:tc>
        <w:tc>
          <w:tcPr>
            <w:tcW w:w="1665" w:type="dxa"/>
          </w:tcPr>
          <w:p w14:paraId="1AEF3B9B"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lastRenderedPageBreak/>
              <w:t>创建一个空的便签，并进行一些初始设置</w:t>
            </w:r>
          </w:p>
        </w:tc>
        <w:tc>
          <w:tcPr>
            <w:tcW w:w="2508" w:type="dxa"/>
          </w:tcPr>
          <w:p w14:paraId="66CE57D6"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创建了一个</w:t>
            </w:r>
            <w:r w:rsidRPr="00D27800">
              <w:rPr>
                <w:rFonts w:ascii="Times New Roman" w:eastAsia="宋体" w:hAnsi="Times New Roman"/>
                <w:szCs w:val="21"/>
              </w:rPr>
              <w:t xml:space="preserve"> WorkingNote </w:t>
            </w:r>
            <w:r w:rsidRPr="00D27800">
              <w:rPr>
                <w:rFonts w:ascii="Times New Roman" w:eastAsia="宋体" w:hAnsi="Times New Roman"/>
                <w:szCs w:val="21"/>
              </w:rPr>
              <w:t>类的实例，</w:t>
            </w:r>
            <w:r w:rsidRPr="00D27800">
              <w:rPr>
                <w:rFonts w:ascii="Times New Roman" w:eastAsia="宋体" w:hAnsi="Times New Roman" w:hint="eastAsia"/>
                <w:szCs w:val="21"/>
              </w:rPr>
              <w:t>这行代码设置了便签的</w:t>
            </w:r>
            <w:r w:rsidRPr="00D27800">
              <w:rPr>
                <w:rFonts w:ascii="Times New Roman" w:eastAsia="宋体" w:hAnsi="Times New Roman" w:hint="eastAsia"/>
                <w:szCs w:val="21"/>
              </w:rPr>
              <w:lastRenderedPageBreak/>
              <w:t>背景颜色为默认颜色，设置了便签的小部件</w:t>
            </w:r>
            <w:r w:rsidRPr="00D27800">
              <w:rPr>
                <w:rFonts w:ascii="Times New Roman" w:eastAsia="宋体" w:hAnsi="Times New Roman"/>
                <w:szCs w:val="21"/>
              </w:rPr>
              <w:t>ID</w:t>
            </w:r>
            <w:r w:rsidRPr="00D27800">
              <w:rPr>
                <w:rFonts w:ascii="Times New Roman" w:eastAsia="宋体" w:hAnsi="Times New Roman"/>
                <w:szCs w:val="21"/>
              </w:rPr>
              <w:t>。</w:t>
            </w:r>
          </w:p>
          <w:p w14:paraId="150CA53B"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设置了，便签的小部件类型最后，该方法返回创建的</w:t>
            </w:r>
            <w:r w:rsidRPr="00D27800">
              <w:rPr>
                <w:rFonts w:ascii="Times New Roman" w:eastAsia="宋体" w:hAnsi="Times New Roman"/>
                <w:szCs w:val="21"/>
              </w:rPr>
              <w:t xml:space="preserve"> WorkingNote </w:t>
            </w:r>
            <w:r w:rsidRPr="00D27800">
              <w:rPr>
                <w:rFonts w:ascii="Times New Roman" w:eastAsia="宋体" w:hAnsi="Times New Roman"/>
                <w:szCs w:val="21"/>
              </w:rPr>
              <w:t>实例。</w:t>
            </w:r>
          </w:p>
        </w:tc>
      </w:tr>
      <w:tr w:rsidR="0087053C" w:rsidRPr="00D27800" w14:paraId="32F53BF8" w14:textId="77777777" w:rsidTr="000C2EA0">
        <w:trPr>
          <w:jc w:val="center"/>
        </w:trPr>
        <w:tc>
          <w:tcPr>
            <w:tcW w:w="2521" w:type="dxa"/>
          </w:tcPr>
          <w:p w14:paraId="1CB0662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markDeleted</w:t>
            </w:r>
          </w:p>
        </w:tc>
        <w:tc>
          <w:tcPr>
            <w:tcW w:w="2946" w:type="dxa"/>
          </w:tcPr>
          <w:p w14:paraId="364B6771" w14:textId="77777777" w:rsidR="0087053C" w:rsidRPr="00D27800" w:rsidRDefault="0087053C" w:rsidP="0087053C">
            <w:pPr>
              <w:rPr>
                <w:rFonts w:ascii="Times New Roman" w:eastAsia="宋体" w:hAnsi="Times New Roman"/>
              </w:rPr>
            </w:pPr>
            <w:r w:rsidRPr="00D27800">
              <w:rPr>
                <w:rFonts w:ascii="Times New Roman" w:eastAsia="宋体" w:hAnsi="Times New Roman"/>
              </w:rPr>
              <w:t>Mark</w:t>
            </w:r>
            <w:r w:rsidRPr="00D27800">
              <w:rPr>
                <w:rFonts w:ascii="Times New Roman" w:eastAsia="宋体" w:hAnsi="Times New Roman" w:hint="eastAsia"/>
              </w:rPr>
              <w:t>：一个布尔值</w:t>
            </w:r>
          </w:p>
        </w:tc>
        <w:tc>
          <w:tcPr>
            <w:tcW w:w="1665" w:type="dxa"/>
          </w:tcPr>
          <w:p w14:paraId="05CC3744"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用于设置便签的删除状态</w:t>
            </w:r>
          </w:p>
        </w:tc>
        <w:tc>
          <w:tcPr>
            <w:tcW w:w="2508" w:type="dxa"/>
          </w:tcPr>
          <w:p w14:paraId="0670DDA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szCs w:val="21"/>
              </w:rPr>
              <w:t xml:space="preserve">markDeleted </w:t>
            </w:r>
            <w:r w:rsidRPr="00D27800">
              <w:rPr>
                <w:rFonts w:ascii="Times New Roman" w:eastAsia="宋体" w:hAnsi="Times New Roman"/>
                <w:szCs w:val="21"/>
              </w:rPr>
              <w:t>方法用于标记便签的删除状态。通过将布尔值</w:t>
            </w:r>
            <w:r w:rsidRPr="00D27800">
              <w:rPr>
                <w:rFonts w:ascii="Times New Roman" w:eastAsia="宋体" w:hAnsi="Times New Roman"/>
                <w:szCs w:val="21"/>
              </w:rPr>
              <w:t xml:space="preserve"> mark </w:t>
            </w:r>
            <w:r w:rsidRPr="00D27800">
              <w:rPr>
                <w:rFonts w:ascii="Times New Roman" w:eastAsia="宋体" w:hAnsi="Times New Roman"/>
                <w:szCs w:val="21"/>
              </w:rPr>
              <w:t>赋值给成员变量</w:t>
            </w:r>
            <w:r w:rsidRPr="00D27800">
              <w:rPr>
                <w:rFonts w:ascii="Times New Roman" w:eastAsia="宋体" w:hAnsi="Times New Roman"/>
                <w:szCs w:val="21"/>
              </w:rPr>
              <w:t xml:space="preserve"> mIsDeleted</w:t>
            </w:r>
            <w:r w:rsidRPr="00D27800">
              <w:rPr>
                <w:rFonts w:ascii="Times New Roman" w:eastAsia="宋体" w:hAnsi="Times New Roman"/>
                <w:szCs w:val="21"/>
              </w:rPr>
              <w:t>，可以设置便签的删除状态。</w:t>
            </w:r>
          </w:p>
        </w:tc>
      </w:tr>
      <w:tr w:rsidR="0087053C" w:rsidRPr="00D27800" w14:paraId="3F9F4286" w14:textId="77777777" w:rsidTr="000C2EA0">
        <w:trPr>
          <w:jc w:val="center"/>
        </w:trPr>
        <w:tc>
          <w:tcPr>
            <w:tcW w:w="2521" w:type="dxa"/>
          </w:tcPr>
          <w:p w14:paraId="050A782F"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isWorthSaving</w:t>
            </w:r>
          </w:p>
        </w:tc>
        <w:tc>
          <w:tcPr>
            <w:tcW w:w="2946" w:type="dxa"/>
          </w:tcPr>
          <w:p w14:paraId="7DB14371" w14:textId="77777777" w:rsidR="0087053C" w:rsidRPr="00D27800" w:rsidRDefault="0087053C" w:rsidP="0087053C">
            <w:pPr>
              <w:rPr>
                <w:rFonts w:ascii="Times New Roman" w:eastAsia="宋体" w:hAnsi="Times New Roman"/>
              </w:rPr>
            </w:pPr>
            <w:r w:rsidRPr="00D27800">
              <w:rPr>
                <w:rFonts w:ascii="Times New Roman" w:eastAsia="宋体" w:hAnsi="Times New Roman"/>
              </w:rPr>
              <w:t>mIsDeleted</w:t>
            </w:r>
            <w:r w:rsidRPr="00D27800">
              <w:rPr>
                <w:rFonts w:ascii="Times New Roman" w:eastAsia="宋体" w:hAnsi="Times New Roman" w:hint="eastAsia"/>
              </w:rPr>
              <w:t>：标记了删除操作</w:t>
            </w:r>
          </w:p>
          <w:p w14:paraId="147531E0" w14:textId="77777777" w:rsidR="0087053C" w:rsidRPr="00D27800" w:rsidRDefault="0087053C" w:rsidP="0087053C">
            <w:pPr>
              <w:rPr>
                <w:rFonts w:ascii="Times New Roman" w:eastAsia="宋体" w:hAnsi="Times New Roman"/>
              </w:rPr>
            </w:pPr>
            <w:r w:rsidRPr="00D27800">
              <w:rPr>
                <w:rFonts w:ascii="Times New Roman" w:eastAsia="宋体" w:hAnsi="Times New Roman"/>
              </w:rPr>
              <w:t>existInDatabase  TextUtils.isEmpty</w:t>
            </w:r>
          </w:p>
          <w:p w14:paraId="6F072089"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：判断了当前便签是否存在于数据库中并且内容是否为空</w:t>
            </w:r>
          </w:p>
          <w:p w14:paraId="7F781084" w14:textId="77777777" w:rsidR="0087053C" w:rsidRPr="00D27800" w:rsidRDefault="0087053C" w:rsidP="0087053C">
            <w:pPr>
              <w:rPr>
                <w:rFonts w:ascii="Times New Roman" w:eastAsia="宋体" w:hAnsi="Times New Roman"/>
              </w:rPr>
            </w:pPr>
            <w:r w:rsidRPr="00D27800">
              <w:rPr>
                <w:rFonts w:ascii="Times New Roman" w:eastAsia="宋体" w:hAnsi="Times New Roman"/>
              </w:rPr>
              <w:t xml:space="preserve">existInDatabase() </w:t>
            </w:r>
          </w:p>
          <w:p w14:paraId="3C1E95C2" w14:textId="77777777" w:rsidR="0087053C" w:rsidRPr="00D27800" w:rsidRDefault="0087053C" w:rsidP="0087053C">
            <w:pPr>
              <w:rPr>
                <w:rFonts w:ascii="Times New Roman" w:eastAsia="宋体" w:hAnsi="Times New Roman"/>
              </w:rPr>
            </w:pPr>
            <w:r w:rsidRPr="00D27800">
              <w:rPr>
                <w:rFonts w:ascii="Times New Roman" w:eastAsia="宋体" w:hAnsi="Times New Roman"/>
              </w:rPr>
              <w:t>mNote.isLocalModified()</w:t>
            </w:r>
          </w:p>
          <w:p w14:paraId="7C640C6A"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判断当前便签是否在数据库中存在，并且是否有本地修改</w:t>
            </w:r>
          </w:p>
        </w:tc>
        <w:tc>
          <w:tcPr>
            <w:tcW w:w="1665" w:type="dxa"/>
          </w:tcPr>
          <w:p w14:paraId="253D2FA7"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用于判断是否值得保存，这可以和</w:t>
            </w:r>
            <w:r w:rsidRPr="00D27800">
              <w:rPr>
                <w:rFonts w:ascii="Times New Roman" w:eastAsia="宋体" w:hAnsi="Times New Roman" w:hint="eastAsia"/>
              </w:rPr>
              <w:t>nave</w:t>
            </w:r>
            <w:r w:rsidRPr="00D27800">
              <w:rPr>
                <w:rFonts w:ascii="Times New Roman" w:eastAsia="宋体" w:hAnsi="Times New Roman"/>
              </w:rPr>
              <w:t>N</w:t>
            </w:r>
            <w:r w:rsidRPr="00D27800">
              <w:rPr>
                <w:rFonts w:ascii="Times New Roman" w:eastAsia="宋体" w:hAnsi="Times New Roman" w:hint="eastAsia"/>
              </w:rPr>
              <w:t>ote</w:t>
            </w:r>
            <w:r w:rsidRPr="00D27800">
              <w:rPr>
                <w:rFonts w:ascii="Times New Roman" w:eastAsia="宋体" w:hAnsi="Times New Roman" w:hint="eastAsia"/>
              </w:rPr>
              <w:t>联动</w:t>
            </w:r>
          </w:p>
        </w:tc>
        <w:tc>
          <w:tcPr>
            <w:tcW w:w="2508" w:type="dxa"/>
          </w:tcPr>
          <w:p w14:paraId="3759D7E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检查是否标记了删除操作，如果已经删除，则可能认为不值得保存。</w:t>
            </w:r>
          </w:p>
          <w:p w14:paraId="0CBDC37E"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szCs w:val="21"/>
              </w:rPr>
              <w:t>结合判断了当前便签是否存在于数据库中并且内容是否为空。如果便签既不在数据库中也没有内容，则可能认为不值得保存。</w:t>
            </w:r>
          </w:p>
          <w:p w14:paraId="6701802E"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szCs w:val="21"/>
              </w:rPr>
              <w:t>判断当前便签是否在数据库中存在，并且是否有本地修改。如果便签在数据库中存在但没有本地修改，则可能认为不值得保存。</w:t>
            </w:r>
          </w:p>
        </w:tc>
      </w:tr>
    </w:tbl>
    <w:p w14:paraId="5BC7D20A"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b/>
          <w:bCs/>
          <w:sz w:val="24"/>
          <w:szCs w:val="24"/>
        </w:rPr>
      </w:pPr>
    </w:p>
    <w:p w14:paraId="1BD1AECA" w14:textId="77777777" w:rsidR="0087053C" w:rsidRPr="00D27800" w:rsidRDefault="0087053C" w:rsidP="00DB45E8">
      <w:pPr>
        <w:pStyle w:val="a3"/>
        <w:numPr>
          <w:ilvl w:val="2"/>
          <w:numId w:val="20"/>
        </w:numPr>
        <w:spacing w:line="400" w:lineRule="atLeast"/>
        <w:ind w:left="709" w:firstLineChars="0" w:firstLine="0"/>
        <w:outlineLvl w:val="2"/>
        <w:rPr>
          <w:rFonts w:ascii="Times New Roman" w:eastAsia="宋体" w:hAnsi="Times New Roman" w:cs="Times New Roman"/>
          <w:b/>
          <w:bCs/>
          <w:sz w:val="24"/>
          <w:szCs w:val="24"/>
        </w:rPr>
      </w:pPr>
      <w:bookmarkStart w:id="21" w:name="_Toc148900494"/>
      <w:r w:rsidRPr="00D27800">
        <w:rPr>
          <w:rFonts w:ascii="Times New Roman" w:eastAsia="宋体" w:hAnsi="Times New Roman" w:cs="Times New Roman" w:hint="eastAsia"/>
          <w:b/>
          <w:bCs/>
          <w:sz w:val="24"/>
          <w:szCs w:val="24"/>
        </w:rPr>
        <w:t>数据层相关的类</w:t>
      </w:r>
      <w:bookmarkEnd w:id="21"/>
    </w:p>
    <w:p w14:paraId="562B371A" w14:textId="77777777" w:rsidR="0087053C" w:rsidRPr="00D27800" w:rsidRDefault="007B64B9" w:rsidP="007B64B9">
      <w:pPr>
        <w:spacing w:line="400" w:lineRule="atLeast"/>
        <w:ind w:leftChars="337" w:left="708"/>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2.2.4.</w:t>
      </w:r>
      <w:r w:rsidR="0087053C" w:rsidRPr="00D27800">
        <w:rPr>
          <w:rFonts w:ascii="Times New Roman" w:eastAsia="宋体" w:hAnsi="Times New Roman" w:cs="Times New Roman" w:hint="eastAsia"/>
          <w:b/>
          <w:bCs/>
          <w:sz w:val="24"/>
          <w:szCs w:val="24"/>
        </w:rPr>
        <w:t>1</w:t>
      </w:r>
      <w:r w:rsidR="0087053C" w:rsidRPr="00D27800">
        <w:rPr>
          <w:rFonts w:ascii="Times New Roman" w:eastAsia="宋体" w:hAnsi="Times New Roman" w:cs="Times New Roman" w:hint="eastAsia"/>
          <w:b/>
          <w:bCs/>
          <w:sz w:val="24"/>
          <w:szCs w:val="24"/>
        </w:rPr>
        <w:t>、类名：</w:t>
      </w:r>
      <w:r w:rsidR="0087053C" w:rsidRPr="00D27800">
        <w:rPr>
          <w:rFonts w:ascii="Times New Roman" w:eastAsia="宋体" w:hAnsi="Times New Roman" w:cs="Times New Roman"/>
          <w:b/>
          <w:bCs/>
          <w:sz w:val="24"/>
          <w:szCs w:val="24"/>
        </w:rPr>
        <w:t>Notes</w:t>
      </w:r>
    </w:p>
    <w:p w14:paraId="52EDB15E" w14:textId="77777777" w:rsidR="0087053C" w:rsidRPr="00D27800" w:rsidRDefault="0087053C" w:rsidP="006D2FDE">
      <w:pPr>
        <w:pStyle w:val="a3"/>
        <w:numPr>
          <w:ilvl w:val="0"/>
          <w:numId w:val="17"/>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03BA4396" w14:textId="77777777" w:rsidR="0087053C" w:rsidRPr="00D27800" w:rsidRDefault="0087053C" w:rsidP="003C57FA">
      <w:pPr>
        <w:spacing w:line="400" w:lineRule="atLeast"/>
        <w:ind w:leftChars="337" w:left="708"/>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便签数据库，用于记录便签相关属性和数据</w:t>
      </w:r>
    </w:p>
    <w:p w14:paraId="1BBF7C34" w14:textId="77777777" w:rsidR="0087053C" w:rsidRPr="00D27800" w:rsidRDefault="0087053C" w:rsidP="006D2FDE">
      <w:pPr>
        <w:pStyle w:val="a3"/>
        <w:numPr>
          <w:ilvl w:val="0"/>
          <w:numId w:val="17"/>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C0C9EE6" w14:textId="77777777" w:rsidR="0087053C" w:rsidRPr="00D27800" w:rsidRDefault="0087053C" w:rsidP="003C57FA">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87053C" w:rsidRPr="00D27800" w14:paraId="29AD36FF" w14:textId="77777777" w:rsidTr="000C2EA0">
        <w:trPr>
          <w:jc w:val="center"/>
        </w:trPr>
        <w:tc>
          <w:tcPr>
            <w:tcW w:w="3468" w:type="dxa"/>
          </w:tcPr>
          <w:p w14:paraId="2B38A663"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753ECB9"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说明</w:t>
            </w:r>
          </w:p>
        </w:tc>
      </w:tr>
      <w:tr w:rsidR="0087053C" w:rsidRPr="00D27800" w14:paraId="208495C0" w14:textId="77777777" w:rsidTr="000C2EA0">
        <w:trPr>
          <w:jc w:val="center"/>
        </w:trPr>
        <w:tc>
          <w:tcPr>
            <w:tcW w:w="3468" w:type="dxa"/>
          </w:tcPr>
          <w:p w14:paraId="75239A8B"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DataConstants</w:t>
            </w:r>
          </w:p>
        </w:tc>
        <w:tc>
          <w:tcPr>
            <w:tcW w:w="4158" w:type="dxa"/>
          </w:tcPr>
          <w:p w14:paraId="71ECB264"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用于指示一些常量</w:t>
            </w:r>
          </w:p>
        </w:tc>
      </w:tr>
      <w:tr w:rsidR="0087053C" w:rsidRPr="00D27800" w14:paraId="4876F8BA" w14:textId="77777777" w:rsidTr="000C2EA0">
        <w:trPr>
          <w:jc w:val="center"/>
        </w:trPr>
        <w:tc>
          <w:tcPr>
            <w:tcW w:w="3468" w:type="dxa"/>
          </w:tcPr>
          <w:p w14:paraId="19719E20"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NoteColumns</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DataColumns</w:t>
            </w:r>
          </w:p>
        </w:tc>
        <w:tc>
          <w:tcPr>
            <w:tcW w:w="4158" w:type="dxa"/>
          </w:tcPr>
          <w:p w14:paraId="36CBEE05"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用于定义一些</w:t>
            </w:r>
            <w:r w:rsidRPr="00D27800">
              <w:rPr>
                <w:rFonts w:ascii="Times New Roman" w:eastAsia="宋体" w:hAnsi="Times New Roman" w:hint="eastAsia"/>
              </w:rPr>
              <w:t>final</w:t>
            </w:r>
            <w:r w:rsidRPr="00D27800">
              <w:rPr>
                <w:rFonts w:ascii="Times New Roman" w:eastAsia="宋体" w:hAnsi="Times New Roman" w:hint="eastAsia"/>
              </w:rPr>
              <w:t>类型的值</w:t>
            </w:r>
          </w:p>
        </w:tc>
      </w:tr>
      <w:tr w:rsidR="0087053C" w:rsidRPr="00D27800" w14:paraId="1AFBEBD6" w14:textId="77777777" w:rsidTr="000C2EA0">
        <w:trPr>
          <w:jc w:val="center"/>
        </w:trPr>
        <w:tc>
          <w:tcPr>
            <w:tcW w:w="3468" w:type="dxa"/>
          </w:tcPr>
          <w:p w14:paraId="1730D948"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TextNote</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CallNote</w:t>
            </w:r>
          </w:p>
        </w:tc>
        <w:tc>
          <w:tcPr>
            <w:tcW w:w="4158" w:type="dxa"/>
          </w:tcPr>
          <w:p w14:paraId="480C4D3D"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对</w:t>
            </w:r>
            <w:r w:rsidRPr="00D27800">
              <w:rPr>
                <w:rFonts w:ascii="Times New Roman" w:eastAsia="宋体" w:hAnsi="Times New Roman"/>
              </w:rPr>
              <w:t>DataColumns</w:t>
            </w:r>
            <w:r w:rsidRPr="00D27800">
              <w:rPr>
                <w:rFonts w:ascii="Times New Roman" w:eastAsia="宋体" w:hAnsi="Times New Roman" w:hint="eastAsia"/>
              </w:rPr>
              <w:t>进行接口的实现</w:t>
            </w:r>
          </w:p>
        </w:tc>
      </w:tr>
    </w:tbl>
    <w:p w14:paraId="4D933FF1" w14:textId="77777777" w:rsidR="0087053C" w:rsidRPr="00D27800" w:rsidRDefault="0087053C" w:rsidP="003C57FA">
      <w:pPr>
        <w:spacing w:line="400" w:lineRule="atLeast"/>
        <w:ind w:firstLineChars="350" w:firstLine="84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此类由于是</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类，用于保存和记录数据，没有相关的方法</w:t>
      </w:r>
    </w:p>
    <w:p w14:paraId="2508DA2B"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b/>
          <w:bCs/>
          <w:sz w:val="24"/>
          <w:szCs w:val="24"/>
        </w:rPr>
      </w:pPr>
    </w:p>
    <w:p w14:paraId="5FA66063" w14:textId="77777777" w:rsidR="0087053C" w:rsidRPr="00D27800" w:rsidRDefault="0087053C" w:rsidP="006D2FDE">
      <w:pPr>
        <w:pStyle w:val="a3"/>
        <w:numPr>
          <w:ilvl w:val="3"/>
          <w:numId w:val="21"/>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NotesProvider</w:t>
      </w:r>
    </w:p>
    <w:p w14:paraId="0CCC9BB9" w14:textId="77777777" w:rsidR="0087053C" w:rsidRPr="00D27800" w:rsidRDefault="0087053C" w:rsidP="006D2FDE">
      <w:pPr>
        <w:pStyle w:val="a3"/>
        <w:numPr>
          <w:ilvl w:val="0"/>
          <w:numId w:val="16"/>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便签信息提供类</w:t>
      </w:r>
    </w:p>
    <w:p w14:paraId="207EAEF2" w14:textId="77777777" w:rsidR="0087053C" w:rsidRPr="00D27800" w:rsidRDefault="0087053C" w:rsidP="006D2FDE">
      <w:pPr>
        <w:pStyle w:val="a3"/>
        <w:numPr>
          <w:ilvl w:val="0"/>
          <w:numId w:val="1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370A503B"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lastRenderedPageBreak/>
        <w:t>继承了</w:t>
      </w:r>
      <w:r w:rsidRPr="00D27800">
        <w:rPr>
          <w:rFonts w:ascii="Times New Roman" w:eastAsia="宋体" w:hAnsi="Times New Roman" w:cs="Times New Roman"/>
          <w:sz w:val="24"/>
          <w:szCs w:val="24"/>
        </w:rPr>
        <w:t xml:space="preserve"> ContentProvider </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A</w:t>
      </w:r>
      <w:r w:rsidRPr="00D27800">
        <w:rPr>
          <w:rFonts w:ascii="Times New Roman" w:eastAsia="宋体" w:hAnsi="Times New Roman" w:cs="Times New Roman"/>
          <w:sz w:val="24"/>
          <w:szCs w:val="24"/>
        </w:rPr>
        <w:t xml:space="preserve">ndroid </w:t>
      </w:r>
      <w:r w:rsidRPr="00D27800">
        <w:rPr>
          <w:rFonts w:ascii="Times New Roman" w:eastAsia="宋体" w:hAnsi="Times New Roman" w:cs="Times New Roman"/>
          <w:sz w:val="24"/>
          <w:szCs w:val="24"/>
        </w:rPr>
        <w:t>中用于提供数据访问接口的基类，可以从其他应用程序中访问和共享数据。</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sz w:val="24"/>
          <w:szCs w:val="24"/>
        </w:rPr>
        <w:t>类</w:t>
      </w:r>
    </w:p>
    <w:p w14:paraId="21B4CADE" w14:textId="77777777" w:rsidR="0087053C" w:rsidRPr="00D27800" w:rsidRDefault="0087053C" w:rsidP="0087053C">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用于处理小米便签数据的内容提供器。它可能提供了一些方法来实现对便签数据的增删改查操作，以及与其他应用程序进行数据共享和访问的功能。</w:t>
      </w:r>
    </w:p>
    <w:p w14:paraId="2FD75B8D" w14:textId="77777777" w:rsidR="0087053C" w:rsidRPr="00D27800" w:rsidRDefault="0087053C" w:rsidP="003C57FA">
      <w:pPr>
        <w:spacing w:line="400" w:lineRule="atLeast"/>
        <w:jc w:val="center"/>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87053C" w:rsidRPr="00D27800" w14:paraId="0F43BBBA" w14:textId="77777777" w:rsidTr="000C2EA0">
        <w:trPr>
          <w:jc w:val="center"/>
        </w:trPr>
        <w:tc>
          <w:tcPr>
            <w:tcW w:w="2521" w:type="dxa"/>
          </w:tcPr>
          <w:p w14:paraId="73DFECD6"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708DCBEB"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0AD4F215"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2657BEE9" w14:textId="77777777" w:rsidR="0087053C" w:rsidRPr="00D27800" w:rsidRDefault="0087053C" w:rsidP="0087053C">
            <w:pPr>
              <w:jc w:val="center"/>
              <w:rPr>
                <w:rFonts w:ascii="Times New Roman" w:eastAsia="宋体" w:hAnsi="Times New Roman"/>
                <w:b/>
              </w:rPr>
            </w:pPr>
            <w:r w:rsidRPr="00D27800">
              <w:rPr>
                <w:rFonts w:ascii="Times New Roman" w:eastAsia="宋体" w:hAnsi="Times New Roman" w:hint="eastAsia"/>
                <w:b/>
              </w:rPr>
              <w:t>实现过程</w:t>
            </w:r>
          </w:p>
        </w:tc>
      </w:tr>
      <w:tr w:rsidR="0087053C" w:rsidRPr="00D27800" w14:paraId="0B227C4B" w14:textId="77777777" w:rsidTr="000C2EA0">
        <w:trPr>
          <w:jc w:val="center"/>
        </w:trPr>
        <w:tc>
          <w:tcPr>
            <w:tcW w:w="2521" w:type="dxa"/>
          </w:tcPr>
          <w:p w14:paraId="34858232"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insert</w:t>
            </w:r>
          </w:p>
        </w:tc>
        <w:tc>
          <w:tcPr>
            <w:tcW w:w="2946" w:type="dxa"/>
          </w:tcPr>
          <w:p w14:paraId="00E097C7" w14:textId="77777777" w:rsidR="0087053C" w:rsidRPr="00D27800" w:rsidRDefault="0087053C" w:rsidP="0087053C">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hint="eastAsia"/>
              </w:rPr>
              <w:t>：唯一标识符</w:t>
            </w:r>
          </w:p>
          <w:p w14:paraId="432B5814" w14:textId="77777777" w:rsidR="0087053C" w:rsidRPr="00D27800" w:rsidRDefault="0087053C" w:rsidP="0087053C">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：目录</w:t>
            </w:r>
          </w:p>
        </w:tc>
        <w:tc>
          <w:tcPr>
            <w:tcW w:w="1665" w:type="dxa"/>
          </w:tcPr>
          <w:p w14:paraId="70DEC63D" w14:textId="77777777" w:rsidR="0087053C" w:rsidRPr="00D27800" w:rsidRDefault="0087053C" w:rsidP="0087053C">
            <w:pPr>
              <w:rPr>
                <w:rFonts w:ascii="Times New Roman" w:eastAsia="宋体" w:hAnsi="Times New Roman"/>
                <w:b/>
              </w:rPr>
            </w:pPr>
            <w:r w:rsidRPr="00D27800">
              <w:rPr>
                <w:rFonts w:ascii="Times New Roman" w:eastAsia="宋体" w:hAnsi="Times New Roman" w:hint="eastAsia"/>
              </w:rPr>
              <w:t>用于插入数据到数据库中</w:t>
            </w:r>
          </w:p>
        </w:tc>
        <w:tc>
          <w:tcPr>
            <w:tcW w:w="2508" w:type="dxa"/>
          </w:tcPr>
          <w:p w14:paraId="2D6808B3"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据提供的</w:t>
            </w:r>
            <w:r w:rsidRPr="00D27800">
              <w:rPr>
                <w:rFonts w:ascii="Times New Roman" w:eastAsia="宋体" w:hAnsi="Times New Roman"/>
                <w:szCs w:val="21"/>
              </w:rPr>
              <w:t xml:space="preserve"> uri</w:t>
            </w:r>
            <w:r w:rsidRPr="00D27800">
              <w:rPr>
                <w:rFonts w:ascii="Times New Roman" w:eastAsia="宋体" w:hAnsi="Times New Roman"/>
                <w:szCs w:val="21"/>
              </w:rPr>
              <w:t>，它将区分是插入便签数据还是插入其他数据。</w:t>
            </w:r>
          </w:p>
        </w:tc>
      </w:tr>
      <w:tr w:rsidR="0087053C" w:rsidRPr="00D27800" w14:paraId="5B91154A" w14:textId="77777777" w:rsidTr="000C2EA0">
        <w:trPr>
          <w:jc w:val="center"/>
        </w:trPr>
        <w:tc>
          <w:tcPr>
            <w:tcW w:w="2521" w:type="dxa"/>
          </w:tcPr>
          <w:p w14:paraId="450704BD"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getType</w:t>
            </w:r>
          </w:p>
        </w:tc>
        <w:tc>
          <w:tcPr>
            <w:tcW w:w="2946" w:type="dxa"/>
          </w:tcPr>
          <w:p w14:paraId="394DA90B" w14:textId="77777777" w:rsidR="0087053C" w:rsidRPr="00D27800" w:rsidRDefault="0087053C" w:rsidP="0087053C">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tc>
        <w:tc>
          <w:tcPr>
            <w:tcW w:w="1665" w:type="dxa"/>
          </w:tcPr>
          <w:p w14:paraId="735AD16D"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判断给定的</w:t>
            </w:r>
            <w:r w:rsidRPr="00D27800">
              <w:rPr>
                <w:rFonts w:ascii="Times New Roman" w:eastAsia="宋体" w:hAnsi="Times New Roman"/>
              </w:rPr>
              <w:t xml:space="preserve"> Uri </w:t>
            </w:r>
            <w:r w:rsidRPr="00D27800">
              <w:rPr>
                <w:rFonts w:ascii="Times New Roman" w:eastAsia="宋体" w:hAnsi="Times New Roman"/>
              </w:rPr>
              <w:t>是属于什么类型的数据</w:t>
            </w:r>
          </w:p>
        </w:tc>
        <w:tc>
          <w:tcPr>
            <w:tcW w:w="2508" w:type="dxa"/>
          </w:tcPr>
          <w:p w14:paraId="7E2138E8"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根据给定的</w:t>
            </w:r>
            <w:r w:rsidRPr="00D27800">
              <w:rPr>
                <w:rFonts w:ascii="Times New Roman" w:eastAsia="宋体" w:hAnsi="Times New Roman"/>
                <w:szCs w:val="21"/>
              </w:rPr>
              <w:t xml:space="preserve"> Uri </w:t>
            </w:r>
            <w:r w:rsidRPr="00D27800">
              <w:rPr>
                <w:rFonts w:ascii="Times New Roman" w:eastAsia="宋体" w:hAnsi="Times New Roman"/>
                <w:szCs w:val="21"/>
              </w:rPr>
              <w:t>获取其类型，并返回一个字符串表示</w:t>
            </w:r>
          </w:p>
        </w:tc>
      </w:tr>
      <w:tr w:rsidR="0087053C" w:rsidRPr="00D27800" w14:paraId="41B3E92A" w14:textId="77777777" w:rsidTr="000C2EA0">
        <w:trPr>
          <w:jc w:val="center"/>
        </w:trPr>
        <w:tc>
          <w:tcPr>
            <w:tcW w:w="2521" w:type="dxa"/>
          </w:tcPr>
          <w:p w14:paraId="67EA9F35" w14:textId="77777777" w:rsidR="0087053C" w:rsidRPr="00D27800" w:rsidRDefault="0087053C" w:rsidP="0087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delete</w:t>
            </w:r>
          </w:p>
        </w:tc>
        <w:tc>
          <w:tcPr>
            <w:tcW w:w="2946" w:type="dxa"/>
          </w:tcPr>
          <w:p w14:paraId="2EEAA09A" w14:textId="77777777" w:rsidR="0087053C" w:rsidRPr="00D27800" w:rsidRDefault="0087053C" w:rsidP="0087053C">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p w14:paraId="7A200072" w14:textId="77777777" w:rsidR="0087053C" w:rsidRPr="00D27800" w:rsidRDefault="0087053C" w:rsidP="0087053C">
            <w:pPr>
              <w:rPr>
                <w:rFonts w:ascii="Times New Roman" w:eastAsia="宋体" w:hAnsi="Times New Roman"/>
              </w:rPr>
            </w:pPr>
            <w:r w:rsidRPr="00D27800">
              <w:rPr>
                <w:rFonts w:ascii="Times New Roman" w:eastAsia="宋体" w:hAnsi="Times New Roman"/>
              </w:rPr>
              <w:t>deleteData:</w:t>
            </w:r>
            <w:r w:rsidRPr="00D27800">
              <w:rPr>
                <w:rFonts w:ascii="Times New Roman" w:eastAsia="宋体" w:hAnsi="Times New Roman" w:hint="eastAsia"/>
              </w:rPr>
              <w:t>布尔值</w:t>
            </w:r>
          </w:p>
          <w:p w14:paraId="38BE00B6" w14:textId="77777777" w:rsidR="0087053C" w:rsidRPr="00D27800" w:rsidRDefault="0087053C" w:rsidP="0087053C">
            <w:pPr>
              <w:rPr>
                <w:rFonts w:ascii="Times New Roman" w:eastAsia="宋体" w:hAnsi="Times New Roman"/>
              </w:rPr>
            </w:pPr>
            <w:r w:rsidRPr="00D27800">
              <w:rPr>
                <w:rFonts w:ascii="Times New Roman" w:eastAsia="宋体" w:hAnsi="Times New Roman"/>
              </w:rPr>
              <w:t>selection</w:t>
            </w:r>
            <w:r w:rsidRPr="00D27800">
              <w:rPr>
                <w:rFonts w:ascii="Times New Roman" w:eastAsia="宋体" w:hAnsi="Times New Roman" w:hint="eastAsia"/>
              </w:rPr>
              <w:t>：删除选择内容</w:t>
            </w:r>
          </w:p>
        </w:tc>
        <w:tc>
          <w:tcPr>
            <w:tcW w:w="1665" w:type="dxa"/>
          </w:tcPr>
          <w:p w14:paraId="6C2E2426" w14:textId="77777777" w:rsidR="0087053C" w:rsidRPr="00D27800" w:rsidRDefault="0087053C" w:rsidP="0087053C">
            <w:pPr>
              <w:rPr>
                <w:rFonts w:ascii="Times New Roman" w:eastAsia="宋体" w:hAnsi="Times New Roman"/>
              </w:rPr>
            </w:pPr>
            <w:r w:rsidRPr="00D27800">
              <w:rPr>
                <w:rFonts w:ascii="Times New Roman" w:eastAsia="宋体" w:hAnsi="Times New Roman" w:hint="eastAsia"/>
              </w:rPr>
              <w:t>一个删除便签或数据的方法</w:t>
            </w:r>
          </w:p>
        </w:tc>
        <w:tc>
          <w:tcPr>
            <w:tcW w:w="2508" w:type="dxa"/>
          </w:tcPr>
          <w:p w14:paraId="412DC46F"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通过匹配</w:t>
            </w:r>
            <w:r w:rsidRPr="00D27800">
              <w:rPr>
                <w:rFonts w:ascii="Times New Roman" w:eastAsia="宋体" w:hAnsi="Times New Roman"/>
                <w:szCs w:val="21"/>
              </w:rPr>
              <w:t xml:space="preserve"> Uri </w:t>
            </w:r>
            <w:r w:rsidRPr="00D27800">
              <w:rPr>
                <w:rFonts w:ascii="Times New Roman" w:eastAsia="宋体" w:hAnsi="Times New Roman"/>
                <w:szCs w:val="21"/>
              </w:rPr>
              <w:t>来确定要删除的是便签还是数据。根据不同的</w:t>
            </w:r>
            <w:r w:rsidRPr="00D27800">
              <w:rPr>
                <w:rFonts w:ascii="Times New Roman" w:eastAsia="宋体" w:hAnsi="Times New Roman"/>
                <w:szCs w:val="21"/>
              </w:rPr>
              <w:t xml:space="preserve"> Uri </w:t>
            </w:r>
            <w:r w:rsidRPr="00D27800">
              <w:rPr>
                <w:rFonts w:ascii="Times New Roman" w:eastAsia="宋体" w:hAnsi="Times New Roman"/>
                <w:szCs w:val="21"/>
              </w:rPr>
              <w:t>类型，采取不同的删除操作。</w:t>
            </w:r>
          </w:p>
          <w:p w14:paraId="13D5AF44" w14:textId="77777777" w:rsidR="0087053C" w:rsidRPr="00D27800" w:rsidRDefault="0087053C" w:rsidP="0087053C">
            <w:pPr>
              <w:rPr>
                <w:rFonts w:ascii="Times New Roman" w:eastAsia="宋体" w:hAnsi="Times New Roman"/>
                <w:szCs w:val="21"/>
              </w:rPr>
            </w:pPr>
            <w:r w:rsidRPr="00D27800">
              <w:rPr>
                <w:rFonts w:ascii="Times New Roman" w:eastAsia="宋体" w:hAnsi="Times New Roman" w:hint="eastAsia"/>
                <w:szCs w:val="21"/>
              </w:rPr>
              <w:t>在删除便签时，根据传入的选择条件和参数执行删除操作。将删除影响的行数保存到</w:t>
            </w:r>
            <w:r w:rsidRPr="00D27800">
              <w:rPr>
                <w:rFonts w:ascii="Times New Roman" w:eastAsia="宋体" w:hAnsi="Times New Roman"/>
                <w:szCs w:val="21"/>
              </w:rPr>
              <w:t xml:space="preserve"> count </w:t>
            </w:r>
            <w:r w:rsidRPr="00D27800">
              <w:rPr>
                <w:rFonts w:ascii="Times New Roman" w:eastAsia="宋体" w:hAnsi="Times New Roman"/>
                <w:szCs w:val="21"/>
              </w:rPr>
              <w:t>变量中。</w:t>
            </w:r>
          </w:p>
          <w:p w14:paraId="07B18E7C" w14:textId="77777777" w:rsidR="0087053C" w:rsidRPr="00D27800" w:rsidRDefault="0087053C" w:rsidP="0087053C">
            <w:pPr>
              <w:rPr>
                <w:rFonts w:ascii="Times New Roman" w:eastAsia="宋体" w:hAnsi="Times New Roman"/>
                <w:szCs w:val="21"/>
              </w:rPr>
            </w:pPr>
          </w:p>
        </w:tc>
      </w:tr>
    </w:tbl>
    <w:p w14:paraId="2E04B9FD" w14:textId="77777777" w:rsidR="0087053C" w:rsidRPr="00D27800" w:rsidRDefault="0087053C" w:rsidP="0087053C">
      <w:pPr>
        <w:rPr>
          <w:rFonts w:ascii="Times New Roman" w:eastAsia="宋体" w:hAnsi="Times New Roman" w:cs="Times New Roman"/>
          <w:sz w:val="24"/>
          <w:szCs w:val="24"/>
        </w:rPr>
      </w:pPr>
    </w:p>
    <w:p w14:paraId="065FEE90" w14:textId="77777777" w:rsidR="007B64B9" w:rsidRPr="00D27800" w:rsidRDefault="007B64B9"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22" w:name="_Toc148900495"/>
      <w:r w:rsidRPr="00D27800">
        <w:rPr>
          <w:rFonts w:ascii="Times New Roman" w:eastAsia="宋体" w:hAnsi="Times New Roman" w:cs="Times New Roman" w:hint="eastAsia"/>
          <w:b/>
          <w:sz w:val="24"/>
          <w:szCs w:val="24"/>
        </w:rPr>
        <w:t>功能三：移动便签</w:t>
      </w:r>
      <w:bookmarkEnd w:id="22"/>
    </w:p>
    <w:p w14:paraId="294FC103" w14:textId="77777777" w:rsidR="007B64B9" w:rsidRPr="00D27800" w:rsidRDefault="007B64B9"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23" w:name="_Toc148900496"/>
      <w:r w:rsidRPr="00D27800">
        <w:rPr>
          <w:rFonts w:ascii="Times New Roman" w:eastAsia="宋体" w:hAnsi="Times New Roman" w:cs="Times New Roman" w:hint="eastAsia"/>
          <w:b/>
          <w:bCs/>
          <w:sz w:val="24"/>
          <w:szCs w:val="24"/>
        </w:rPr>
        <w:t>功能介绍</w:t>
      </w:r>
      <w:bookmarkEnd w:id="23"/>
    </w:p>
    <w:p w14:paraId="73AC5A7E" w14:textId="77777777" w:rsidR="007B64B9" w:rsidRPr="00D27800" w:rsidRDefault="007B64B9" w:rsidP="007B64B9">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将便签进行移动操作，方便管理</w:t>
      </w:r>
    </w:p>
    <w:p w14:paraId="36187BC6" w14:textId="77777777" w:rsidR="007B64B9" w:rsidRPr="00D27800" w:rsidRDefault="007B64B9" w:rsidP="007B64B9">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在便签列表界面长按某一便签，进入选择界面，选中想要移动的标签，点击左下方移动按钮，选择目标文件夹，就可以将快速创建的便签归类以进行有效管理</w:t>
      </w:r>
    </w:p>
    <w:p w14:paraId="64513943" w14:textId="77777777" w:rsidR="007B64B9" w:rsidRPr="00D27800" w:rsidRDefault="007B64B9" w:rsidP="00DB45E8">
      <w:pPr>
        <w:pStyle w:val="a3"/>
        <w:numPr>
          <w:ilvl w:val="1"/>
          <w:numId w:val="1"/>
        </w:numPr>
        <w:spacing w:line="400" w:lineRule="atLeast"/>
        <w:ind w:firstLineChars="0"/>
        <w:outlineLvl w:val="1"/>
        <w:rPr>
          <w:rFonts w:ascii="Times New Roman" w:eastAsia="宋体" w:hAnsi="Times New Roman" w:cs="Times New Roman"/>
          <w:sz w:val="24"/>
          <w:szCs w:val="24"/>
        </w:rPr>
      </w:pPr>
      <w:bookmarkStart w:id="24" w:name="_Toc148900497"/>
      <w:r w:rsidRPr="00D27800">
        <w:rPr>
          <w:rFonts w:ascii="Times New Roman" w:eastAsia="宋体" w:hAnsi="Times New Roman" w:cs="Times New Roman" w:hint="eastAsia"/>
          <w:b/>
          <w:bCs/>
          <w:sz w:val="24"/>
          <w:szCs w:val="24"/>
        </w:rPr>
        <w:t>业务请求与响应过程</w:t>
      </w:r>
      <w:bookmarkEnd w:id="24"/>
    </w:p>
    <w:p w14:paraId="1B0EB37B" w14:textId="77777777" w:rsidR="007B64B9" w:rsidRPr="00D27800" w:rsidRDefault="007B64B9" w:rsidP="008A3FFC">
      <w:pPr>
        <w:pStyle w:val="a3"/>
        <w:spacing w:line="400" w:lineRule="atLeast"/>
        <w:ind w:left="567"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在移动便签的过程中，四个层级各自的作用大致如下：</w:t>
      </w:r>
    </w:p>
    <w:p w14:paraId="1E083DFE" w14:textId="77777777" w:rsidR="007B64B9" w:rsidRPr="00D27800" w:rsidRDefault="007B64B9" w:rsidP="006D2FDE">
      <w:pPr>
        <w:pStyle w:val="a3"/>
        <w:numPr>
          <w:ilvl w:val="0"/>
          <w:numId w:val="22"/>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hint="eastAsia"/>
          <w:sz w:val="24"/>
          <w:szCs w:val="24"/>
        </w:rPr>
        <w:t>：</w:t>
      </w:r>
      <w:r w:rsidRPr="00D27800">
        <w:rPr>
          <w:rFonts w:ascii="Times New Roman" w:eastAsia="宋体" w:hAnsi="Times New Roman" w:cs="Segoe UI" w:hint="eastAsia"/>
          <w:color w:val="000000"/>
          <w:sz w:val="24"/>
          <w:szCs w:val="24"/>
        </w:rPr>
        <w:t>界面层是用户与移动便签应用进行交互的部分。它包括应用的用户界面、用户输入的处理和展示等。用户通过界面层发送操作请求，如创建新的便签、移动便签位置等。</w:t>
      </w:r>
    </w:p>
    <w:p w14:paraId="3D3EF79D" w14:textId="77777777" w:rsidR="007B64B9" w:rsidRPr="00D27800" w:rsidRDefault="007B64B9" w:rsidP="006D2FDE">
      <w:pPr>
        <w:pStyle w:val="a3"/>
        <w:numPr>
          <w:ilvl w:val="0"/>
          <w:numId w:val="22"/>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业务层</w:t>
      </w:r>
      <w:r w:rsidRPr="00D27800">
        <w:rPr>
          <w:rFonts w:ascii="Times New Roman" w:eastAsia="宋体" w:hAnsi="Times New Roman" w:cs="Times New Roman" w:hint="eastAsia"/>
          <w:sz w:val="24"/>
          <w:szCs w:val="24"/>
        </w:rPr>
        <w:t>：业务层处理来自界面层的请求，并进行相应的业务逻辑处理。它负责验证用户操作的合法性、调用合适的模型进行数据处理等。在</w:t>
      </w:r>
      <w:r w:rsidRPr="00D27800">
        <w:rPr>
          <w:rFonts w:ascii="Times New Roman" w:eastAsia="宋体" w:hAnsi="Times New Roman" w:cs="Times New Roman" w:hint="eastAsia"/>
          <w:sz w:val="24"/>
          <w:szCs w:val="24"/>
        </w:rPr>
        <w:lastRenderedPageBreak/>
        <w:t>移动便签中，业务层会根据用户请求，调用模型层的接口进行数据处理。</w:t>
      </w:r>
    </w:p>
    <w:p w14:paraId="33AE20AC" w14:textId="77777777" w:rsidR="007B64B9" w:rsidRPr="00D27800" w:rsidRDefault="007B64B9" w:rsidP="006D2FDE">
      <w:pPr>
        <w:pStyle w:val="a3"/>
        <w:numPr>
          <w:ilvl w:val="0"/>
          <w:numId w:val="22"/>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模型层</w:t>
      </w:r>
      <w:r w:rsidRPr="00D27800">
        <w:rPr>
          <w:rFonts w:ascii="Times New Roman" w:eastAsia="宋体" w:hAnsi="Times New Roman" w:cs="Times New Roman" w:hint="eastAsia"/>
          <w:sz w:val="24"/>
          <w:szCs w:val="24"/>
        </w:rPr>
        <w:t>：模型层是处理数据的核心部分。它包含处理数据的逻辑和相关的操作方法。在移动便签中，模型层负责创建、更新、删除便签数据等。它可以对数据进行操作，以满足业务层的需求。</w:t>
      </w:r>
    </w:p>
    <w:p w14:paraId="3A2829C5" w14:textId="77777777" w:rsidR="007B64B9" w:rsidRPr="00D27800" w:rsidRDefault="007B64B9" w:rsidP="006D2FDE">
      <w:pPr>
        <w:pStyle w:val="a3"/>
        <w:numPr>
          <w:ilvl w:val="0"/>
          <w:numId w:val="22"/>
        </w:numPr>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数据层</w:t>
      </w:r>
      <w:r w:rsidRPr="00D27800">
        <w:rPr>
          <w:rFonts w:ascii="Times New Roman" w:eastAsia="宋体" w:hAnsi="Times New Roman" w:cs="Times New Roman" w:hint="eastAsia"/>
          <w:sz w:val="24"/>
          <w:szCs w:val="24"/>
        </w:rPr>
        <w:t>：数据层负责存储和管理移动便签应用的数据。它包括数据库、文件系统或其他数据存储机制。数据层提供了对数据的读取和存储操作，以满足模型层的需求。移动便签的数据层负责将数据存储到服务器端，并处理请求中的数据读取和更新操作。</w:t>
      </w:r>
    </w:p>
    <w:p w14:paraId="31D748C1" w14:textId="77777777" w:rsidR="001B65EA" w:rsidRPr="00D27800" w:rsidRDefault="001B65EA" w:rsidP="001B65EA">
      <w:pPr>
        <w:rPr>
          <w:rFonts w:ascii="Times New Roman" w:eastAsia="宋体" w:hAnsi="Times New Roman" w:cs="Times New Roman"/>
          <w:sz w:val="24"/>
          <w:szCs w:val="24"/>
        </w:rPr>
      </w:pPr>
      <w:r w:rsidRPr="00D27800">
        <w:rPr>
          <w:rFonts w:ascii="Times New Roman" w:eastAsia="宋体" w:hAnsi="Times New Roman"/>
          <w:noProof/>
        </w:rPr>
        <w:drawing>
          <wp:inline distT="0" distB="0" distL="0" distR="0" wp14:anchorId="75DF0D60" wp14:editId="09110F7E">
            <wp:extent cx="5274310" cy="5682615"/>
            <wp:effectExtent l="0" t="0" r="2540" b="0"/>
            <wp:docPr id="2008165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682615"/>
                    </a:xfrm>
                    <a:prstGeom prst="rect">
                      <a:avLst/>
                    </a:prstGeom>
                    <a:noFill/>
                    <a:ln>
                      <a:noFill/>
                    </a:ln>
                  </pic:spPr>
                </pic:pic>
              </a:graphicData>
            </a:graphic>
          </wp:inline>
        </w:drawing>
      </w:r>
    </w:p>
    <w:p w14:paraId="2B0ED3F4" w14:textId="77777777" w:rsidR="001B65EA" w:rsidRPr="00D27800" w:rsidRDefault="001B65EA" w:rsidP="00F527D5">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25" w:name="_Toc148900498"/>
      <w:r w:rsidRPr="00D27800">
        <w:rPr>
          <w:rFonts w:ascii="Times New Roman" w:eastAsia="宋体" w:hAnsi="Times New Roman" w:cs="Times New Roman" w:hint="eastAsia"/>
          <w:b/>
          <w:bCs/>
          <w:sz w:val="24"/>
          <w:szCs w:val="24"/>
        </w:rPr>
        <w:t>类的作用</w:t>
      </w:r>
      <w:bookmarkEnd w:id="25"/>
    </w:p>
    <w:p w14:paraId="72E60830" w14:textId="77777777" w:rsidR="001B65EA" w:rsidRPr="00D27800" w:rsidRDefault="001B65EA" w:rsidP="00F527D5">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26" w:name="_Toc148900499"/>
      <w:r w:rsidRPr="00D27800">
        <w:rPr>
          <w:rFonts w:ascii="Times New Roman" w:eastAsia="宋体" w:hAnsi="Times New Roman" w:cs="Times New Roman" w:hint="eastAsia"/>
          <w:b/>
          <w:bCs/>
          <w:sz w:val="24"/>
          <w:szCs w:val="24"/>
        </w:rPr>
        <w:t>界面层相关的类</w:t>
      </w:r>
      <w:bookmarkEnd w:id="26"/>
    </w:p>
    <w:p w14:paraId="7DD4FD63" w14:textId="77777777" w:rsidR="001B65EA" w:rsidRPr="00D27800" w:rsidRDefault="001B65EA" w:rsidP="007B07D1">
      <w:pPr>
        <w:pStyle w:val="a3"/>
        <w:numPr>
          <w:ilvl w:val="3"/>
          <w:numId w:val="109"/>
        </w:numPr>
        <w:spacing w:line="400" w:lineRule="atLeast"/>
        <w:ind w:left="567"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NotesListActivity</w:t>
      </w:r>
    </w:p>
    <w:p w14:paraId="6F09CB27" w14:textId="77777777" w:rsidR="001B65EA" w:rsidRPr="00D27800" w:rsidRDefault="001B65EA" w:rsidP="001B65EA">
      <w:pPr>
        <w:pStyle w:val="a3"/>
        <w:numPr>
          <w:ilvl w:val="0"/>
          <w:numId w:val="10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65C391AC" w14:textId="77777777" w:rsidR="001B65EA" w:rsidRPr="00D27800" w:rsidRDefault="001B65EA" w:rsidP="007B07D1">
      <w:pPr>
        <w:pStyle w:val="a3"/>
        <w:spacing w:line="400" w:lineRule="atLeast"/>
        <w:ind w:left="993" w:firstLineChars="236" w:firstLine="566"/>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lastRenderedPageBreak/>
        <w:t>该类是小米便签的主列表界面，在该界面可以进行文件夹和便签的相关操作，例如创建文件夹，移动便签，新建便签等功能。</w:t>
      </w:r>
    </w:p>
    <w:p w14:paraId="1AB87317" w14:textId="77777777" w:rsidR="001B65EA" w:rsidRPr="00D27800" w:rsidRDefault="001B65EA" w:rsidP="001B65EA">
      <w:pPr>
        <w:pStyle w:val="a3"/>
        <w:numPr>
          <w:ilvl w:val="0"/>
          <w:numId w:val="10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3123F9A5" w14:textId="77777777" w:rsidR="001B65EA" w:rsidRPr="00D27800" w:rsidRDefault="001B65EA" w:rsidP="007B07D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Style w:val="a4"/>
        <w:tblW w:w="0" w:type="auto"/>
        <w:jc w:val="center"/>
        <w:tblLook w:val="04A0" w:firstRow="1" w:lastRow="0" w:firstColumn="1" w:lastColumn="0" w:noHBand="0" w:noVBand="1"/>
      </w:tblPr>
      <w:tblGrid>
        <w:gridCol w:w="3468"/>
        <w:gridCol w:w="4158"/>
      </w:tblGrid>
      <w:tr w:rsidR="001B65EA" w:rsidRPr="00D27800" w14:paraId="406FD66F" w14:textId="77777777" w:rsidTr="00C95FD9">
        <w:trPr>
          <w:jc w:val="center"/>
        </w:trPr>
        <w:tc>
          <w:tcPr>
            <w:tcW w:w="3468" w:type="dxa"/>
          </w:tcPr>
          <w:p w14:paraId="4C2D02F0"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5D67C6A"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说明</w:t>
            </w:r>
          </w:p>
        </w:tc>
      </w:tr>
      <w:tr w:rsidR="001B65EA" w:rsidRPr="00D27800" w14:paraId="148DFD5A" w14:textId="77777777" w:rsidTr="00C95FD9">
        <w:trPr>
          <w:jc w:val="center"/>
        </w:trPr>
        <w:tc>
          <w:tcPr>
            <w:tcW w:w="3468" w:type="dxa"/>
          </w:tcPr>
          <w:p w14:paraId="1D8237C5"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mBackgroundQueryHandler</w:t>
            </w:r>
          </w:p>
        </w:tc>
        <w:tc>
          <w:tcPr>
            <w:tcW w:w="4158" w:type="dxa"/>
          </w:tcPr>
          <w:p w14:paraId="27A23312"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1B65EA" w:rsidRPr="00D27800" w14:paraId="776648E1" w14:textId="77777777" w:rsidTr="00C95FD9">
        <w:trPr>
          <w:jc w:val="center"/>
        </w:trPr>
        <w:tc>
          <w:tcPr>
            <w:tcW w:w="3468" w:type="dxa"/>
          </w:tcPr>
          <w:p w14:paraId="263D27EF"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mNotesListAdapter</w:t>
            </w:r>
          </w:p>
        </w:tc>
        <w:tc>
          <w:tcPr>
            <w:tcW w:w="4158" w:type="dxa"/>
          </w:tcPr>
          <w:p w14:paraId="1331C52F"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用于管理便签列表展示的适配器（</w:t>
            </w:r>
            <w:r w:rsidRPr="00D27800">
              <w:rPr>
                <w:rFonts w:ascii="Times New Roman" w:eastAsia="宋体" w:hAnsi="Times New Roman"/>
              </w:rPr>
              <w:t>Adapter</w:t>
            </w:r>
            <w:r w:rsidRPr="00D27800">
              <w:rPr>
                <w:rFonts w:ascii="Times New Roman" w:eastAsia="宋体" w:hAnsi="Times New Roman"/>
              </w:rPr>
              <w:t>）实例。</w:t>
            </w:r>
          </w:p>
        </w:tc>
      </w:tr>
      <w:tr w:rsidR="001B65EA" w:rsidRPr="00D27800" w14:paraId="2104EF2E" w14:textId="77777777" w:rsidTr="00C95FD9">
        <w:trPr>
          <w:jc w:val="center"/>
        </w:trPr>
        <w:tc>
          <w:tcPr>
            <w:tcW w:w="3468" w:type="dxa"/>
          </w:tcPr>
          <w:p w14:paraId="2A06D168"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mNotesListView;</w:t>
            </w:r>
          </w:p>
        </w:tc>
        <w:tc>
          <w:tcPr>
            <w:tcW w:w="4158" w:type="dxa"/>
          </w:tcPr>
          <w:p w14:paraId="629C4B63"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用于显示便签列表的</w:t>
            </w:r>
            <w:r w:rsidRPr="00D27800">
              <w:rPr>
                <w:rFonts w:ascii="Times New Roman" w:eastAsia="宋体" w:hAnsi="Times New Roman"/>
              </w:rPr>
              <w:t xml:space="preserve"> ListView </w:t>
            </w:r>
            <w:r w:rsidRPr="00D27800">
              <w:rPr>
                <w:rFonts w:ascii="Times New Roman" w:eastAsia="宋体" w:hAnsi="Times New Roman"/>
              </w:rPr>
              <w:t>对象。</w:t>
            </w:r>
          </w:p>
        </w:tc>
      </w:tr>
      <w:tr w:rsidR="001B65EA" w:rsidRPr="00D27800" w14:paraId="621E66A3" w14:textId="77777777" w:rsidTr="00C95FD9">
        <w:trPr>
          <w:jc w:val="center"/>
        </w:trPr>
        <w:tc>
          <w:tcPr>
            <w:tcW w:w="3468" w:type="dxa"/>
          </w:tcPr>
          <w:p w14:paraId="555885DC"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mAddNewNote;</w:t>
            </w:r>
          </w:p>
        </w:tc>
        <w:tc>
          <w:tcPr>
            <w:tcW w:w="4158" w:type="dxa"/>
          </w:tcPr>
          <w:p w14:paraId="40143412"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用于增加新的</w:t>
            </w:r>
            <w:r w:rsidRPr="00D27800">
              <w:rPr>
                <w:rFonts w:ascii="Times New Roman" w:eastAsia="宋体" w:hAnsi="Times New Roman" w:hint="eastAsia"/>
              </w:rPr>
              <w:t>note</w:t>
            </w:r>
            <w:r w:rsidRPr="00D27800">
              <w:rPr>
                <w:rFonts w:ascii="Times New Roman" w:eastAsia="宋体" w:hAnsi="Times New Roman" w:hint="eastAsia"/>
              </w:rPr>
              <w:t>对象</w:t>
            </w:r>
          </w:p>
        </w:tc>
      </w:tr>
      <w:tr w:rsidR="001B65EA" w:rsidRPr="00D27800" w14:paraId="07C37B24" w14:textId="77777777" w:rsidTr="00C95FD9">
        <w:trPr>
          <w:jc w:val="center"/>
        </w:trPr>
        <w:tc>
          <w:tcPr>
            <w:tcW w:w="3468" w:type="dxa"/>
          </w:tcPr>
          <w:p w14:paraId="43545BB9"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BackgroundQueryHandler</w:t>
            </w:r>
          </w:p>
        </w:tc>
        <w:tc>
          <w:tcPr>
            <w:tcW w:w="4158" w:type="dxa"/>
          </w:tcPr>
          <w:p w14:paraId="164FA040"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用于在后台执行异步查询操作</w:t>
            </w:r>
          </w:p>
        </w:tc>
      </w:tr>
    </w:tbl>
    <w:p w14:paraId="7157B6EB" w14:textId="77777777" w:rsidR="001B65EA" w:rsidRPr="00D27800" w:rsidRDefault="001B65EA" w:rsidP="007B07D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Style w:val="a4"/>
        <w:tblW w:w="9640" w:type="dxa"/>
        <w:jc w:val="center"/>
        <w:tblLook w:val="04A0" w:firstRow="1" w:lastRow="0" w:firstColumn="1" w:lastColumn="0" w:noHBand="0" w:noVBand="1"/>
      </w:tblPr>
      <w:tblGrid>
        <w:gridCol w:w="2521"/>
        <w:gridCol w:w="2159"/>
        <w:gridCol w:w="1960"/>
        <w:gridCol w:w="3000"/>
      </w:tblGrid>
      <w:tr w:rsidR="001B65EA" w:rsidRPr="00D27800" w14:paraId="2A01F63D" w14:textId="77777777" w:rsidTr="00C95FD9">
        <w:trPr>
          <w:jc w:val="center"/>
        </w:trPr>
        <w:tc>
          <w:tcPr>
            <w:tcW w:w="2521" w:type="dxa"/>
          </w:tcPr>
          <w:p w14:paraId="4D1140F8"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159" w:type="dxa"/>
          </w:tcPr>
          <w:p w14:paraId="29F63DA4"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参数解释</w:t>
            </w:r>
          </w:p>
        </w:tc>
        <w:tc>
          <w:tcPr>
            <w:tcW w:w="1960" w:type="dxa"/>
          </w:tcPr>
          <w:p w14:paraId="66A7845B"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方法作用</w:t>
            </w:r>
          </w:p>
        </w:tc>
        <w:tc>
          <w:tcPr>
            <w:tcW w:w="3000" w:type="dxa"/>
          </w:tcPr>
          <w:p w14:paraId="438D97B6"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实现过程</w:t>
            </w:r>
          </w:p>
        </w:tc>
      </w:tr>
      <w:tr w:rsidR="001B65EA" w:rsidRPr="00D27800" w14:paraId="272FD05A" w14:textId="77777777" w:rsidTr="00C95FD9">
        <w:trPr>
          <w:jc w:val="center"/>
        </w:trPr>
        <w:tc>
          <w:tcPr>
            <w:tcW w:w="2521" w:type="dxa"/>
          </w:tcPr>
          <w:p w14:paraId="285042D3"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startAsyncNotesListQuery</w:t>
            </w:r>
          </w:p>
        </w:tc>
        <w:tc>
          <w:tcPr>
            <w:tcW w:w="2159" w:type="dxa"/>
          </w:tcPr>
          <w:p w14:paraId="2A206921" w14:textId="77777777" w:rsidR="001B65EA" w:rsidRPr="00D27800" w:rsidRDefault="001B65EA" w:rsidP="00C95FD9">
            <w:pPr>
              <w:rPr>
                <w:rFonts w:ascii="Times New Roman" w:eastAsia="宋体" w:hAnsi="Times New Roman"/>
              </w:rPr>
            </w:pPr>
            <w:r w:rsidRPr="00D27800">
              <w:rPr>
                <w:rFonts w:ascii="Times New Roman" w:eastAsia="宋体" w:hAnsi="Times New Roman"/>
              </w:rPr>
              <w:t>mBackground</w:t>
            </w:r>
          </w:p>
          <w:p w14:paraId="386DCD9D" w14:textId="77777777" w:rsidR="001B65EA" w:rsidRPr="00D27800" w:rsidRDefault="001B65EA" w:rsidP="00C95FD9">
            <w:pPr>
              <w:rPr>
                <w:rFonts w:ascii="Times New Roman" w:eastAsia="宋体" w:hAnsi="Times New Roman"/>
              </w:rPr>
            </w:pPr>
            <w:r w:rsidRPr="00D27800">
              <w:rPr>
                <w:rFonts w:ascii="Times New Roman" w:eastAsia="宋体" w:hAnsi="Times New Roman"/>
              </w:rPr>
              <w:t>QueryHandler</w:t>
            </w:r>
            <w:r w:rsidRPr="00D27800">
              <w:rPr>
                <w:rFonts w:ascii="Times New Roman" w:eastAsia="宋体" w:hAnsi="Times New Roman" w:hint="eastAsia"/>
              </w:rPr>
              <w:t>：异步查询类对象，负责异步线程访问数据库取出相应的便签数据</w:t>
            </w:r>
          </w:p>
        </w:tc>
        <w:tc>
          <w:tcPr>
            <w:tcW w:w="1960" w:type="dxa"/>
          </w:tcPr>
          <w:p w14:paraId="6775C378"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对便签进行按照日期的排序</w:t>
            </w:r>
          </w:p>
          <w:p w14:paraId="2BD8BEB8" w14:textId="77777777" w:rsidR="001B65EA" w:rsidRPr="00D27800" w:rsidRDefault="001B65EA" w:rsidP="00C95FD9">
            <w:pPr>
              <w:rPr>
                <w:rFonts w:ascii="Times New Roman" w:eastAsia="宋体" w:hAnsi="Times New Roman"/>
              </w:rPr>
            </w:pPr>
          </w:p>
        </w:tc>
        <w:tc>
          <w:tcPr>
            <w:tcW w:w="3000" w:type="dxa"/>
          </w:tcPr>
          <w:p w14:paraId="35195071" w14:textId="77777777" w:rsidR="001B65EA" w:rsidRPr="00D27800" w:rsidRDefault="001B65EA" w:rsidP="00C95FD9">
            <w:pPr>
              <w:jc w:val="left"/>
              <w:rPr>
                <w:rFonts w:ascii="Times New Roman" w:eastAsia="宋体" w:hAnsi="Times New Roman"/>
                <w:szCs w:val="21"/>
              </w:rPr>
            </w:pPr>
            <w:r w:rsidRPr="00D27800">
              <w:rPr>
                <w:rFonts w:ascii="Times New Roman" w:eastAsia="宋体" w:hAnsi="Times New Roman" w:hint="eastAsia"/>
                <w:szCs w:val="21"/>
              </w:rPr>
              <w:t>在后台异步查询便签列表数据，并根据一些条件进行筛选，以获取与当前文件夹相关的便签数据，并按照类型和修改日期降序进行排序。</w:t>
            </w:r>
          </w:p>
        </w:tc>
      </w:tr>
      <w:tr w:rsidR="001B65EA" w:rsidRPr="00D27800" w14:paraId="47A3CECA" w14:textId="77777777" w:rsidTr="00C95FD9">
        <w:trPr>
          <w:jc w:val="center"/>
        </w:trPr>
        <w:tc>
          <w:tcPr>
            <w:tcW w:w="2521" w:type="dxa"/>
          </w:tcPr>
          <w:p w14:paraId="7058C33E"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openFolder</w:t>
            </w:r>
          </w:p>
        </w:tc>
        <w:tc>
          <w:tcPr>
            <w:tcW w:w="2159" w:type="dxa"/>
          </w:tcPr>
          <w:p w14:paraId="1847045B" w14:textId="77777777" w:rsidR="001B65EA" w:rsidRPr="00D27800" w:rsidRDefault="001B65EA" w:rsidP="00C95FD9">
            <w:pPr>
              <w:rPr>
                <w:rFonts w:ascii="Times New Roman" w:eastAsia="宋体" w:hAnsi="Times New Roman"/>
              </w:rPr>
            </w:pPr>
            <w:r w:rsidRPr="00D27800">
              <w:rPr>
                <w:rFonts w:ascii="Times New Roman" w:eastAsia="宋体" w:hAnsi="Times New Roman"/>
              </w:rPr>
              <w:t>mCurrentFolderId</w:t>
            </w:r>
            <w:r w:rsidRPr="00D27800">
              <w:rPr>
                <w:rFonts w:ascii="Times New Roman" w:eastAsia="宋体" w:hAnsi="Times New Roman" w:hint="eastAsia"/>
              </w:rPr>
              <w:t>：当前文件夹的唯一标识符</w:t>
            </w:r>
          </w:p>
        </w:tc>
        <w:tc>
          <w:tcPr>
            <w:tcW w:w="1960" w:type="dxa"/>
          </w:tcPr>
          <w:p w14:paraId="777EE102"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打开一个文件夹，并根据传入的参数</w:t>
            </w:r>
            <w:r w:rsidRPr="00D27800">
              <w:rPr>
                <w:rFonts w:ascii="Times New Roman" w:eastAsia="宋体" w:hAnsi="Times New Roman"/>
              </w:rPr>
              <w:t>对应的数据来执行相应的操作。</w:t>
            </w:r>
          </w:p>
        </w:tc>
        <w:tc>
          <w:tcPr>
            <w:tcW w:w="3000" w:type="dxa"/>
          </w:tcPr>
          <w:p w14:paraId="598B14A4" w14:textId="77777777" w:rsidR="001B65EA" w:rsidRPr="00D27800" w:rsidRDefault="001B65EA" w:rsidP="00C95FD9">
            <w:pPr>
              <w:jc w:val="left"/>
              <w:rPr>
                <w:rFonts w:ascii="Times New Roman" w:eastAsia="宋体" w:hAnsi="Times New Roman"/>
                <w:szCs w:val="21"/>
              </w:rPr>
            </w:pPr>
            <w:r w:rsidRPr="00D27800">
              <w:rPr>
                <w:rFonts w:ascii="Times New Roman" w:eastAsia="宋体" w:hAnsi="Times New Roman" w:hint="eastAsia"/>
                <w:szCs w:val="21"/>
              </w:rPr>
              <w:t>于打开一个文件夹，并根据传入的参数</w:t>
            </w:r>
            <w:r w:rsidRPr="00D27800">
              <w:rPr>
                <w:rFonts w:ascii="Times New Roman" w:eastAsia="宋体" w:hAnsi="Times New Roman"/>
                <w:szCs w:val="21"/>
              </w:rPr>
              <w:t xml:space="preserve"> NoteItemData </w:t>
            </w:r>
            <w:r w:rsidRPr="00D27800">
              <w:rPr>
                <w:rFonts w:ascii="Times New Roman" w:eastAsia="宋体" w:hAnsi="Times New Roman"/>
                <w:szCs w:val="21"/>
              </w:rPr>
              <w:t>对应的数据来执行相应的操作</w:t>
            </w:r>
          </w:p>
        </w:tc>
      </w:tr>
    </w:tbl>
    <w:p w14:paraId="7240F4D8" w14:textId="77777777" w:rsidR="001B65EA" w:rsidRPr="00D27800" w:rsidRDefault="001B65EA" w:rsidP="001B65EA">
      <w:pPr>
        <w:spacing w:line="400" w:lineRule="atLeast"/>
        <w:rPr>
          <w:rFonts w:ascii="Times New Roman" w:eastAsia="宋体" w:hAnsi="Times New Roman" w:cs="Times New Roman"/>
          <w:b/>
          <w:bCs/>
        </w:rPr>
      </w:pPr>
    </w:p>
    <w:p w14:paraId="40FDFE07" w14:textId="77777777" w:rsidR="001B65EA" w:rsidRPr="00D27800" w:rsidRDefault="001B65EA" w:rsidP="00F527D5">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27" w:name="_Toc148900500"/>
      <w:r w:rsidRPr="00D27800">
        <w:rPr>
          <w:rFonts w:ascii="Times New Roman" w:eastAsia="宋体" w:hAnsi="Times New Roman" w:cs="Times New Roman" w:hint="eastAsia"/>
          <w:b/>
          <w:bCs/>
          <w:sz w:val="24"/>
          <w:szCs w:val="24"/>
        </w:rPr>
        <w:t>业务层相关的类</w:t>
      </w:r>
      <w:bookmarkEnd w:id="27"/>
    </w:p>
    <w:p w14:paraId="6B071A3F" w14:textId="77777777" w:rsidR="001B65EA" w:rsidRPr="00D27800" w:rsidRDefault="001B65EA" w:rsidP="0029672F">
      <w:pPr>
        <w:pStyle w:val="a3"/>
        <w:numPr>
          <w:ilvl w:val="3"/>
          <w:numId w:val="115"/>
        </w:numPr>
        <w:spacing w:line="400" w:lineRule="atLeast"/>
        <w:ind w:left="567" w:firstLineChars="0" w:firstLine="0"/>
        <w:rPr>
          <w:rFonts w:ascii="Times New Roman" w:eastAsia="宋体" w:hAnsi="Times New Roman" w:cs="Times New Roman"/>
          <w:b/>
          <w:bCs/>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sz w:val="24"/>
          <w:szCs w:val="24"/>
        </w:rPr>
        <w:t>DataUtils</w:t>
      </w:r>
    </w:p>
    <w:p w14:paraId="0A86DC93" w14:textId="77777777" w:rsidR="001B65EA" w:rsidRPr="00D27800" w:rsidRDefault="001B65EA" w:rsidP="0029672F">
      <w:pPr>
        <w:pStyle w:val="a3"/>
        <w:numPr>
          <w:ilvl w:val="0"/>
          <w:numId w:val="11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2C8A647" w14:textId="77777777" w:rsidR="001B65EA" w:rsidRPr="00D27800" w:rsidRDefault="001B65EA" w:rsidP="0029672F">
      <w:pPr>
        <w:pStyle w:val="a3"/>
        <w:spacing w:line="400" w:lineRule="atLeast"/>
        <w:ind w:left="993" w:firstLineChars="236" w:firstLine="566"/>
        <w:rPr>
          <w:rFonts w:ascii="Times New Roman" w:eastAsia="宋体" w:hAnsi="Times New Roman" w:cs="Times New Roman"/>
          <w:b/>
          <w:bCs/>
          <w:sz w:val="24"/>
          <w:szCs w:val="24"/>
        </w:rPr>
      </w:pPr>
      <w:r w:rsidRPr="00D27800">
        <w:rPr>
          <w:rFonts w:ascii="Times New Roman" w:eastAsia="宋体" w:hAnsi="Times New Roman"/>
          <w:sz w:val="24"/>
          <w:szCs w:val="24"/>
        </w:rPr>
        <w:t>便签数据处理工具类，封装如查找、移动、删除数据等操作</w:t>
      </w:r>
      <w:r w:rsidRPr="00D27800">
        <w:rPr>
          <w:rFonts w:ascii="Times New Roman" w:eastAsia="宋体" w:hAnsi="Times New Roman" w:hint="eastAsia"/>
          <w:sz w:val="24"/>
          <w:szCs w:val="24"/>
        </w:rPr>
        <w:t>，是一种用于处理数据相关操作的实用工具类</w:t>
      </w:r>
    </w:p>
    <w:p w14:paraId="169FD873" w14:textId="77777777" w:rsidR="001B65EA" w:rsidRPr="00D27800" w:rsidRDefault="001B65EA" w:rsidP="0029672F">
      <w:pPr>
        <w:pStyle w:val="a3"/>
        <w:numPr>
          <w:ilvl w:val="0"/>
          <w:numId w:val="11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D3F6190" w14:textId="77777777" w:rsidR="001B65EA" w:rsidRPr="00D27800" w:rsidRDefault="001B65EA" w:rsidP="001B65EA">
      <w:pPr>
        <w:pStyle w:val="a3"/>
        <w:spacing w:line="400" w:lineRule="atLeast"/>
        <w:ind w:left="1560" w:firstLineChars="0" w:firstLine="0"/>
        <w:rPr>
          <w:rFonts w:ascii="Times New Roman" w:eastAsia="宋体" w:hAnsi="Times New Roman" w:cs="Times New Roman"/>
          <w:b/>
          <w:bCs/>
          <w:sz w:val="24"/>
          <w:szCs w:val="24"/>
        </w:rPr>
      </w:pPr>
    </w:p>
    <w:p w14:paraId="538E841D"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Style w:val="a4"/>
        <w:tblW w:w="0" w:type="auto"/>
        <w:jc w:val="center"/>
        <w:tblLook w:val="04A0" w:firstRow="1" w:lastRow="0" w:firstColumn="1" w:lastColumn="0" w:noHBand="0" w:noVBand="1"/>
      </w:tblPr>
      <w:tblGrid>
        <w:gridCol w:w="3468"/>
        <w:gridCol w:w="4158"/>
      </w:tblGrid>
      <w:tr w:rsidR="001B65EA" w:rsidRPr="00D27800" w14:paraId="1C82D1B9" w14:textId="77777777" w:rsidTr="00C95FD9">
        <w:trPr>
          <w:jc w:val="center"/>
        </w:trPr>
        <w:tc>
          <w:tcPr>
            <w:tcW w:w="3468" w:type="dxa"/>
          </w:tcPr>
          <w:p w14:paraId="1D6F2C39"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4D003875"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说明</w:t>
            </w:r>
          </w:p>
        </w:tc>
      </w:tr>
      <w:tr w:rsidR="001B65EA" w:rsidRPr="00D27800" w14:paraId="41D95E95" w14:textId="77777777" w:rsidTr="00C95FD9">
        <w:trPr>
          <w:jc w:val="center"/>
        </w:trPr>
        <w:tc>
          <w:tcPr>
            <w:tcW w:w="3468" w:type="dxa"/>
          </w:tcPr>
          <w:p w14:paraId="61B46B4A"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6184E1DA" w14:textId="77777777" w:rsidR="001B65EA" w:rsidRPr="00D27800" w:rsidRDefault="001B65EA" w:rsidP="00C95FD9">
            <w:pPr>
              <w:rPr>
                <w:rFonts w:ascii="Times New Roman" w:eastAsia="宋体" w:hAnsi="Times New Roman"/>
              </w:rPr>
            </w:pPr>
            <w:r w:rsidRPr="00D27800">
              <w:rPr>
                <w:rFonts w:ascii="Times New Roman" w:eastAsia="宋体" w:hAnsi="Times New Roman"/>
              </w:rPr>
              <w:t>public static final String TAG = "DataUtils";</w:t>
            </w:r>
          </w:p>
        </w:tc>
      </w:tr>
    </w:tbl>
    <w:p w14:paraId="4B0E53AB"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Style w:val="a4"/>
        <w:tblW w:w="9640" w:type="dxa"/>
        <w:jc w:val="center"/>
        <w:tblLook w:val="04A0" w:firstRow="1" w:lastRow="0" w:firstColumn="1" w:lastColumn="0" w:noHBand="0" w:noVBand="1"/>
      </w:tblPr>
      <w:tblGrid>
        <w:gridCol w:w="2446"/>
        <w:gridCol w:w="3290"/>
        <w:gridCol w:w="1510"/>
        <w:gridCol w:w="2394"/>
      </w:tblGrid>
      <w:tr w:rsidR="001B65EA" w:rsidRPr="00D27800" w14:paraId="36872FDD" w14:textId="77777777" w:rsidTr="00C95FD9">
        <w:trPr>
          <w:jc w:val="center"/>
        </w:trPr>
        <w:tc>
          <w:tcPr>
            <w:tcW w:w="2521" w:type="dxa"/>
          </w:tcPr>
          <w:p w14:paraId="7FACA348"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1D00EB08"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47455EB5"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4B4F2690"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实现过程</w:t>
            </w:r>
          </w:p>
        </w:tc>
      </w:tr>
      <w:tr w:rsidR="001B65EA" w:rsidRPr="00D27800" w14:paraId="1E722AB7" w14:textId="77777777" w:rsidTr="00C95FD9">
        <w:trPr>
          <w:jc w:val="center"/>
        </w:trPr>
        <w:tc>
          <w:tcPr>
            <w:tcW w:w="2521" w:type="dxa"/>
          </w:tcPr>
          <w:p w14:paraId="7B440B0C"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7C68BC6C"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ContentResolver:</w:t>
            </w:r>
          </w:p>
          <w:p w14:paraId="59117F2F"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查询便签内容</w:t>
            </w:r>
          </w:p>
          <w:p w14:paraId="0F4902F9" w14:textId="77777777" w:rsidR="001B65EA" w:rsidRPr="00D27800" w:rsidRDefault="001B65EA" w:rsidP="00C95FD9">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w:t>
            </w:r>
            <w:r w:rsidRPr="00D27800">
              <w:rPr>
                <w:rFonts w:ascii="Times New Roman" w:eastAsia="宋体" w:hAnsi="Times New Roman"/>
              </w:rPr>
              <w:lastRenderedPageBreak/>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7F03B636"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lastRenderedPageBreak/>
              <w:t>获取用户文件夹的数量</w:t>
            </w:r>
          </w:p>
          <w:p w14:paraId="4C7238D1" w14:textId="77777777" w:rsidR="001B65EA" w:rsidRPr="00D27800" w:rsidRDefault="001B65EA" w:rsidP="00C95FD9">
            <w:pPr>
              <w:rPr>
                <w:rFonts w:ascii="Times New Roman" w:eastAsia="宋体" w:hAnsi="Times New Roman"/>
                <w:b/>
              </w:rPr>
            </w:pPr>
          </w:p>
        </w:tc>
        <w:tc>
          <w:tcPr>
            <w:tcW w:w="2508" w:type="dxa"/>
          </w:tcPr>
          <w:p w14:paraId="54FA85DD"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29EE4441"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34BD4AB4"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lastRenderedPageBreak/>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5CE7B41B"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3FF54C0C"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407332D7"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szCs w:val="21"/>
              </w:rPr>
              <w:t>返回获取到的文件夹数量。</w:t>
            </w:r>
          </w:p>
        </w:tc>
      </w:tr>
      <w:tr w:rsidR="001B65EA" w:rsidRPr="00D27800" w14:paraId="4A1729DE" w14:textId="77777777" w:rsidTr="00C95FD9">
        <w:trPr>
          <w:jc w:val="center"/>
        </w:trPr>
        <w:tc>
          <w:tcPr>
            <w:tcW w:w="2521" w:type="dxa"/>
          </w:tcPr>
          <w:p w14:paraId="1CDD6255"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batchDeleteNotes</w:t>
            </w:r>
          </w:p>
        </w:tc>
        <w:tc>
          <w:tcPr>
            <w:tcW w:w="2946" w:type="dxa"/>
          </w:tcPr>
          <w:p w14:paraId="74122507" w14:textId="77777777" w:rsidR="001B65EA" w:rsidRPr="00D27800" w:rsidRDefault="001B65EA" w:rsidP="00C95FD9">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772368B0" w14:textId="77777777" w:rsidR="001B65EA" w:rsidRPr="00D27800" w:rsidRDefault="001B65EA" w:rsidP="00C95FD9">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24741E8D"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ContentUris.</w:t>
            </w:r>
          </w:p>
          <w:p w14:paraId="15C4CF62" w14:textId="77777777" w:rsidR="001B65EA" w:rsidRPr="00D27800" w:rsidRDefault="001B65EA" w:rsidP="00C95FD9">
            <w:pPr>
              <w:rPr>
                <w:rFonts w:ascii="Times New Roman" w:eastAsia="宋体" w:hAnsi="Times New Roman"/>
              </w:rPr>
            </w:pPr>
            <w:r w:rsidRPr="00D27800">
              <w:rPr>
                <w:rFonts w:ascii="Times New Roman" w:eastAsia="宋体" w:hAnsi="Times New Roman"/>
              </w:rPr>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3A549302" w14:textId="77777777" w:rsidR="001B65EA" w:rsidRPr="00D27800" w:rsidRDefault="001B65EA" w:rsidP="00C95FD9">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5998743D"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集合进行批量删除操作</w:t>
            </w:r>
          </w:p>
        </w:tc>
        <w:tc>
          <w:tcPr>
            <w:tcW w:w="2508" w:type="dxa"/>
          </w:tcPr>
          <w:p w14:paraId="48B0310F"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构建一个对象，指定要删除的具体便签。</w:t>
            </w:r>
          </w:p>
          <w:p w14:paraId="2A56F1AE"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648262E5"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7918DE5A"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1B65EA" w:rsidRPr="00D27800" w14:paraId="2C979CAB" w14:textId="77777777" w:rsidTr="00C95FD9">
        <w:trPr>
          <w:jc w:val="center"/>
        </w:trPr>
        <w:tc>
          <w:tcPr>
            <w:tcW w:w="2521" w:type="dxa"/>
          </w:tcPr>
          <w:p w14:paraId="75ADF732"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moveNoteToFoler</w:t>
            </w:r>
          </w:p>
        </w:tc>
        <w:tc>
          <w:tcPr>
            <w:tcW w:w="2946" w:type="dxa"/>
          </w:tcPr>
          <w:p w14:paraId="2DF1394B" w14:textId="77777777" w:rsidR="001B65EA" w:rsidRPr="00D27800" w:rsidRDefault="001B65EA" w:rsidP="00C95FD9">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1A2FBD1A" w14:textId="77777777" w:rsidR="001B65EA" w:rsidRPr="00D27800" w:rsidRDefault="001B65EA" w:rsidP="00C95FD9">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34765388" w14:textId="77777777" w:rsidR="001B65EA" w:rsidRPr="00D27800" w:rsidRDefault="001B65EA" w:rsidP="00C95FD9">
            <w:pPr>
              <w:rPr>
                <w:rFonts w:ascii="Times New Roman" w:eastAsia="宋体" w:hAnsi="Times New Roman"/>
              </w:rPr>
            </w:pPr>
            <w:r w:rsidRPr="00D27800">
              <w:rPr>
                <w:rFonts w:ascii="Times New Roman" w:eastAsia="宋体" w:hAnsi="Times New Roman"/>
              </w:rPr>
              <w:t>srcFolderId</w:t>
            </w:r>
            <w:r w:rsidRPr="00D27800">
              <w:rPr>
                <w:rFonts w:ascii="Times New Roman" w:eastAsia="宋体" w:hAnsi="Times New Roman"/>
              </w:rPr>
              <w:t>：便签当前所在的文件夹的唯一标识符。</w:t>
            </w:r>
          </w:p>
          <w:p w14:paraId="3A6F4E04" w14:textId="77777777" w:rsidR="001B65EA" w:rsidRPr="00D27800" w:rsidRDefault="001B65EA" w:rsidP="00C95FD9">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5B10BF7A"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将指定的便签</w:t>
            </w:r>
            <w:r w:rsidRPr="00D27800">
              <w:rPr>
                <w:rFonts w:ascii="Times New Roman" w:eastAsia="宋体" w:hAnsi="Times New Roman"/>
              </w:rPr>
              <w:t>移动到不同的文件夹中</w:t>
            </w:r>
          </w:p>
        </w:tc>
        <w:tc>
          <w:tcPr>
            <w:tcW w:w="2508" w:type="dxa"/>
          </w:tcPr>
          <w:p w14:paraId="2C8E84DC"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更新便签的属性值。</w:t>
            </w:r>
          </w:p>
          <w:p w14:paraId="728BC815"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对象应用于指定的便签。指定要更新的便签的位置。</w:t>
            </w:r>
          </w:p>
          <w:p w14:paraId="7787B780" w14:textId="77777777" w:rsidR="001B65EA" w:rsidRPr="00D27800" w:rsidRDefault="001B65EA" w:rsidP="00C95FD9">
            <w:pPr>
              <w:rPr>
                <w:rFonts w:ascii="Times New Roman" w:eastAsia="宋体" w:hAnsi="Times New Roman"/>
                <w:szCs w:val="21"/>
              </w:rPr>
            </w:pPr>
          </w:p>
        </w:tc>
      </w:tr>
      <w:tr w:rsidR="001B65EA" w:rsidRPr="00D27800" w14:paraId="4248A6CB" w14:textId="77777777" w:rsidTr="00C95FD9">
        <w:trPr>
          <w:jc w:val="center"/>
        </w:trPr>
        <w:tc>
          <w:tcPr>
            <w:tcW w:w="2521" w:type="dxa"/>
          </w:tcPr>
          <w:p w14:paraId="4F6206A4"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batchMoveToFolder</w:t>
            </w:r>
          </w:p>
        </w:tc>
        <w:tc>
          <w:tcPr>
            <w:tcW w:w="2946" w:type="dxa"/>
          </w:tcPr>
          <w:p w14:paraId="7EA59618" w14:textId="77777777" w:rsidR="001B65EA" w:rsidRPr="00D27800" w:rsidRDefault="001B65EA" w:rsidP="00C95FD9">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317C12BA" w14:textId="77777777" w:rsidR="001B65EA" w:rsidRPr="00D27800" w:rsidRDefault="001B65EA" w:rsidP="00C95FD9">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7FE734B8" w14:textId="77777777" w:rsidR="001B65EA" w:rsidRPr="00D27800" w:rsidRDefault="001B65EA" w:rsidP="00C95FD9">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63DE7E2A"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699AECE5"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 xml:space="preserve"> 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w:t>
            </w:r>
            <w:r w:rsidRPr="00D27800">
              <w:rPr>
                <w:rFonts w:ascii="Times New Roman" w:eastAsia="宋体" w:hAnsi="Times New Roman"/>
                <w:szCs w:val="21"/>
              </w:rPr>
              <w:lastRenderedPageBreak/>
              <w:t>志。</w:t>
            </w:r>
          </w:p>
          <w:p w14:paraId="777EECA6"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5B4985E1"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2EA1E008"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131C5DD6"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如果没有抛出异常，则返回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7833A198" w14:textId="77777777" w:rsidR="001B65EA" w:rsidRPr="00D27800" w:rsidRDefault="001B65EA" w:rsidP="00F527D5">
      <w:pPr>
        <w:spacing w:line="400" w:lineRule="atLeast"/>
        <w:rPr>
          <w:rFonts w:ascii="Times New Roman" w:eastAsia="宋体" w:hAnsi="Times New Roman" w:cs="Times New Roman"/>
          <w:b/>
          <w:bCs/>
          <w:sz w:val="24"/>
          <w:szCs w:val="24"/>
        </w:rPr>
      </w:pPr>
    </w:p>
    <w:p w14:paraId="6FCB3AFA" w14:textId="77777777" w:rsidR="001B65EA" w:rsidRPr="00D27800" w:rsidRDefault="001B65EA" w:rsidP="001B65EA">
      <w:pPr>
        <w:pStyle w:val="a3"/>
        <w:spacing w:line="400" w:lineRule="atLeast"/>
        <w:ind w:left="1560" w:firstLineChars="0" w:firstLine="0"/>
        <w:rPr>
          <w:rFonts w:ascii="Times New Roman" w:eastAsia="宋体" w:hAnsi="Times New Roman" w:cs="Times New Roman"/>
          <w:b/>
          <w:bCs/>
          <w:sz w:val="24"/>
          <w:szCs w:val="24"/>
        </w:rPr>
      </w:pPr>
    </w:p>
    <w:p w14:paraId="62A28546" w14:textId="77777777" w:rsidR="000D2A8A" w:rsidRPr="00D27800" w:rsidRDefault="000D2A8A" w:rsidP="000D2A8A">
      <w:pPr>
        <w:pStyle w:val="a3"/>
        <w:numPr>
          <w:ilvl w:val="0"/>
          <w:numId w:val="9"/>
        </w:numPr>
        <w:spacing w:line="400" w:lineRule="atLeast"/>
        <w:ind w:firstLineChars="0"/>
        <w:rPr>
          <w:rFonts w:ascii="Times New Roman" w:eastAsia="宋体" w:hAnsi="Times New Roman" w:cs="Times New Roman"/>
          <w:b/>
          <w:bCs/>
          <w:vanish/>
          <w:sz w:val="24"/>
          <w:szCs w:val="24"/>
        </w:rPr>
      </w:pPr>
    </w:p>
    <w:p w14:paraId="0FDFC365" w14:textId="77777777" w:rsidR="000D2A8A" w:rsidRPr="00D27800" w:rsidRDefault="000D2A8A" w:rsidP="000D2A8A">
      <w:pPr>
        <w:pStyle w:val="a3"/>
        <w:numPr>
          <w:ilvl w:val="0"/>
          <w:numId w:val="9"/>
        </w:numPr>
        <w:spacing w:line="400" w:lineRule="atLeast"/>
        <w:ind w:firstLineChars="0"/>
        <w:rPr>
          <w:rFonts w:ascii="Times New Roman" w:eastAsia="宋体" w:hAnsi="Times New Roman" w:cs="Times New Roman"/>
          <w:b/>
          <w:bCs/>
          <w:vanish/>
          <w:sz w:val="24"/>
          <w:szCs w:val="24"/>
        </w:rPr>
      </w:pPr>
    </w:p>
    <w:p w14:paraId="1657C1ED" w14:textId="77777777" w:rsidR="000D2A8A" w:rsidRPr="00D27800" w:rsidRDefault="000D2A8A" w:rsidP="000D2A8A">
      <w:pPr>
        <w:pStyle w:val="a3"/>
        <w:numPr>
          <w:ilvl w:val="1"/>
          <w:numId w:val="9"/>
        </w:numPr>
        <w:spacing w:line="400" w:lineRule="atLeast"/>
        <w:ind w:firstLineChars="0"/>
        <w:rPr>
          <w:rFonts w:ascii="Times New Roman" w:eastAsia="宋体" w:hAnsi="Times New Roman" w:cs="Times New Roman"/>
          <w:b/>
          <w:bCs/>
          <w:vanish/>
          <w:sz w:val="24"/>
          <w:szCs w:val="24"/>
        </w:rPr>
      </w:pPr>
    </w:p>
    <w:p w14:paraId="3FB75878" w14:textId="77777777" w:rsidR="001B65EA" w:rsidRPr="00D27800" w:rsidRDefault="001B65EA" w:rsidP="00F527D5">
      <w:pPr>
        <w:pStyle w:val="a3"/>
        <w:numPr>
          <w:ilvl w:val="2"/>
          <w:numId w:val="9"/>
        </w:numPr>
        <w:spacing w:line="400" w:lineRule="atLeast"/>
        <w:ind w:firstLineChars="0"/>
        <w:outlineLvl w:val="2"/>
        <w:rPr>
          <w:rFonts w:ascii="Times New Roman" w:eastAsia="宋体" w:hAnsi="Times New Roman" w:cs="Times New Roman"/>
          <w:b/>
          <w:bCs/>
          <w:sz w:val="24"/>
          <w:szCs w:val="24"/>
        </w:rPr>
      </w:pPr>
      <w:bookmarkStart w:id="28" w:name="_Toc148900501"/>
      <w:r w:rsidRPr="00D27800">
        <w:rPr>
          <w:rFonts w:ascii="Times New Roman" w:eastAsia="宋体" w:hAnsi="Times New Roman" w:cs="Times New Roman" w:hint="eastAsia"/>
          <w:b/>
          <w:bCs/>
          <w:sz w:val="24"/>
          <w:szCs w:val="24"/>
        </w:rPr>
        <w:t>模型层相关的类</w:t>
      </w:r>
      <w:bookmarkEnd w:id="28"/>
    </w:p>
    <w:p w14:paraId="77C9D659" w14:textId="77777777" w:rsidR="001B65EA" w:rsidRPr="00D27800" w:rsidRDefault="00F527D5" w:rsidP="001B65EA">
      <w:pPr>
        <w:pStyle w:val="a3"/>
        <w:spacing w:line="400" w:lineRule="atLeast"/>
        <w:ind w:left="840"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3.3.3.</w:t>
      </w:r>
      <w:r w:rsidR="001B65EA" w:rsidRPr="00D27800">
        <w:rPr>
          <w:rFonts w:ascii="Times New Roman" w:eastAsia="宋体" w:hAnsi="Times New Roman" w:cs="Times New Roman" w:hint="eastAsia"/>
          <w:b/>
          <w:bCs/>
          <w:sz w:val="24"/>
          <w:szCs w:val="24"/>
        </w:rPr>
        <w:t>1</w:t>
      </w:r>
      <w:r w:rsidR="001B65EA" w:rsidRPr="00D27800">
        <w:rPr>
          <w:rFonts w:ascii="Times New Roman" w:eastAsia="宋体" w:hAnsi="Times New Roman" w:cs="Times New Roman" w:hint="eastAsia"/>
          <w:b/>
          <w:bCs/>
          <w:sz w:val="24"/>
          <w:szCs w:val="24"/>
        </w:rPr>
        <w:t>、类名：</w:t>
      </w:r>
      <w:r w:rsidR="001B65EA" w:rsidRPr="00D27800">
        <w:rPr>
          <w:rFonts w:ascii="Times New Roman" w:eastAsia="宋体" w:hAnsi="Times New Roman" w:cs="Times New Roman"/>
          <w:b/>
          <w:bCs/>
          <w:sz w:val="24"/>
          <w:szCs w:val="24"/>
        </w:rPr>
        <w:t>Note</w:t>
      </w:r>
    </w:p>
    <w:p w14:paraId="1530FD9C" w14:textId="77777777" w:rsidR="001B65EA" w:rsidRPr="00D27800" w:rsidRDefault="001B65EA" w:rsidP="00F527D5">
      <w:pPr>
        <w:pStyle w:val="a3"/>
        <w:numPr>
          <w:ilvl w:val="0"/>
          <w:numId w:val="108"/>
        </w:numPr>
        <w:spacing w:line="400" w:lineRule="atLeast"/>
        <w:ind w:left="851"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单个便签的模型</w:t>
      </w:r>
    </w:p>
    <w:p w14:paraId="137E0518" w14:textId="77777777" w:rsidR="001B65EA" w:rsidRPr="00D27800" w:rsidRDefault="001B65EA" w:rsidP="000D2A8A">
      <w:pPr>
        <w:pStyle w:val="a3"/>
        <w:numPr>
          <w:ilvl w:val="0"/>
          <w:numId w:val="108"/>
        </w:numPr>
        <w:spacing w:line="400" w:lineRule="atLeast"/>
        <w:ind w:left="1560"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64961EC4"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Style w:val="a4"/>
        <w:tblW w:w="0" w:type="auto"/>
        <w:jc w:val="center"/>
        <w:tblLook w:val="04A0" w:firstRow="1" w:lastRow="0" w:firstColumn="1" w:lastColumn="0" w:noHBand="0" w:noVBand="1"/>
      </w:tblPr>
      <w:tblGrid>
        <w:gridCol w:w="3468"/>
        <w:gridCol w:w="4158"/>
      </w:tblGrid>
      <w:tr w:rsidR="001B65EA" w:rsidRPr="00D27800" w14:paraId="416371FC" w14:textId="77777777" w:rsidTr="00C95FD9">
        <w:trPr>
          <w:jc w:val="center"/>
        </w:trPr>
        <w:tc>
          <w:tcPr>
            <w:tcW w:w="3468" w:type="dxa"/>
          </w:tcPr>
          <w:p w14:paraId="6E27361E"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15412D5"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说明</w:t>
            </w:r>
          </w:p>
        </w:tc>
      </w:tr>
      <w:tr w:rsidR="001B65EA" w:rsidRPr="00D27800" w14:paraId="06C14FAC" w14:textId="77777777" w:rsidTr="00C95FD9">
        <w:trPr>
          <w:jc w:val="center"/>
        </w:trPr>
        <w:tc>
          <w:tcPr>
            <w:tcW w:w="3468" w:type="dxa"/>
          </w:tcPr>
          <w:p w14:paraId="1F18AD16"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mNoteDiffValues</w:t>
            </w:r>
          </w:p>
        </w:tc>
        <w:tc>
          <w:tcPr>
            <w:tcW w:w="4158" w:type="dxa"/>
          </w:tcPr>
          <w:p w14:paraId="10B4E4FC"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存储便签的差异值</w:t>
            </w:r>
          </w:p>
        </w:tc>
      </w:tr>
      <w:tr w:rsidR="001B65EA" w:rsidRPr="00D27800" w14:paraId="64FDCF49" w14:textId="77777777" w:rsidTr="00C95FD9">
        <w:trPr>
          <w:jc w:val="center"/>
        </w:trPr>
        <w:tc>
          <w:tcPr>
            <w:tcW w:w="3468" w:type="dxa"/>
          </w:tcPr>
          <w:p w14:paraId="411A2ED5"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mNoteData</w:t>
            </w:r>
          </w:p>
        </w:tc>
        <w:tc>
          <w:tcPr>
            <w:tcW w:w="4158" w:type="dxa"/>
          </w:tcPr>
          <w:p w14:paraId="248387CF"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存储便签数据</w:t>
            </w:r>
          </w:p>
        </w:tc>
      </w:tr>
      <w:tr w:rsidR="001B65EA" w:rsidRPr="00D27800" w14:paraId="72CCC568" w14:textId="77777777" w:rsidTr="00C95FD9">
        <w:trPr>
          <w:jc w:val="center"/>
        </w:trPr>
        <w:tc>
          <w:tcPr>
            <w:tcW w:w="3468" w:type="dxa"/>
          </w:tcPr>
          <w:p w14:paraId="78062179"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AG</w:t>
            </w:r>
          </w:p>
        </w:tc>
        <w:tc>
          <w:tcPr>
            <w:tcW w:w="4158" w:type="dxa"/>
          </w:tcPr>
          <w:p w14:paraId="1E3F05C3" w14:textId="77777777" w:rsidR="001B65EA" w:rsidRPr="00D27800" w:rsidRDefault="001B65EA" w:rsidP="00C95FD9">
            <w:pPr>
              <w:rPr>
                <w:rFonts w:ascii="Times New Roman" w:eastAsia="宋体" w:hAnsi="Times New Roman"/>
              </w:rPr>
            </w:pPr>
            <w:r w:rsidRPr="00D27800">
              <w:rPr>
                <w:rFonts w:ascii="Times New Roman" w:eastAsia="宋体" w:hAnsi="Times New Roman"/>
              </w:rPr>
              <w:t>private static final String TAG = "Note";</w:t>
            </w:r>
          </w:p>
        </w:tc>
      </w:tr>
    </w:tbl>
    <w:p w14:paraId="34BE1022"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Style w:val="a4"/>
        <w:tblW w:w="9640" w:type="dxa"/>
        <w:jc w:val="center"/>
        <w:tblLook w:val="04A0" w:firstRow="1" w:lastRow="0" w:firstColumn="1" w:lastColumn="0" w:noHBand="0" w:noVBand="1"/>
      </w:tblPr>
      <w:tblGrid>
        <w:gridCol w:w="2521"/>
        <w:gridCol w:w="2946"/>
        <w:gridCol w:w="1665"/>
        <w:gridCol w:w="2508"/>
      </w:tblGrid>
      <w:tr w:rsidR="001B65EA" w:rsidRPr="00D27800" w14:paraId="7947E85A" w14:textId="77777777" w:rsidTr="00C95FD9">
        <w:trPr>
          <w:jc w:val="center"/>
        </w:trPr>
        <w:tc>
          <w:tcPr>
            <w:tcW w:w="2521" w:type="dxa"/>
          </w:tcPr>
          <w:p w14:paraId="7A7DAACF"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420ECBD3"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4CAE249C"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4FBF4F09"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实现过程</w:t>
            </w:r>
          </w:p>
        </w:tc>
      </w:tr>
      <w:tr w:rsidR="001B65EA" w:rsidRPr="00D27800" w14:paraId="6D16B080" w14:textId="77777777" w:rsidTr="00C95FD9">
        <w:trPr>
          <w:jc w:val="center"/>
        </w:trPr>
        <w:tc>
          <w:tcPr>
            <w:tcW w:w="2521" w:type="dxa"/>
          </w:tcPr>
          <w:p w14:paraId="56A9CDF6"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getNewNoteId</w:t>
            </w:r>
          </w:p>
        </w:tc>
        <w:tc>
          <w:tcPr>
            <w:tcW w:w="2946" w:type="dxa"/>
          </w:tcPr>
          <w:p w14:paraId="4B4F4D94"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：用于存储便签的各个属性和值</w:t>
            </w:r>
          </w:p>
          <w:p w14:paraId="3C60003B"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：上下文参数</w:t>
            </w:r>
          </w:p>
          <w:p w14:paraId="49F5ACA0" w14:textId="77777777" w:rsidR="001B65EA" w:rsidRPr="00D27800" w:rsidRDefault="001B65EA" w:rsidP="00C95FD9">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hint="eastAsia"/>
              </w:rPr>
              <w:t>：文件夹名称</w:t>
            </w:r>
          </w:p>
        </w:tc>
        <w:tc>
          <w:tcPr>
            <w:tcW w:w="1665" w:type="dxa"/>
          </w:tcPr>
          <w:p w14:paraId="70EC641E"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获取新便签的</w:t>
            </w:r>
            <w:r w:rsidRPr="00D27800">
              <w:rPr>
                <w:rFonts w:ascii="Times New Roman" w:eastAsia="宋体" w:hAnsi="Times New Roman" w:hint="eastAsia"/>
              </w:rPr>
              <w:t>I</w:t>
            </w:r>
            <w:r w:rsidRPr="00D27800">
              <w:rPr>
                <w:rFonts w:ascii="Times New Roman" w:eastAsia="宋体" w:hAnsi="Times New Roman"/>
              </w:rPr>
              <w:t>D</w:t>
            </w:r>
          </w:p>
          <w:p w14:paraId="37C9C59D" w14:textId="77777777" w:rsidR="001B65EA" w:rsidRPr="00D27800" w:rsidRDefault="001B65EA" w:rsidP="00C95FD9">
            <w:pPr>
              <w:rPr>
                <w:rFonts w:ascii="Times New Roman" w:eastAsia="宋体" w:hAnsi="Times New Roman"/>
                <w:b/>
              </w:rPr>
            </w:pPr>
          </w:p>
        </w:tc>
        <w:tc>
          <w:tcPr>
            <w:tcW w:w="2508" w:type="dxa"/>
          </w:tcPr>
          <w:p w14:paraId="52AEF578"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从数据库中获取一个新的便签</w:t>
            </w:r>
            <w:r w:rsidRPr="00D27800">
              <w:rPr>
                <w:rFonts w:ascii="Times New Roman" w:eastAsia="宋体" w:hAnsi="Times New Roman"/>
                <w:szCs w:val="21"/>
              </w:rPr>
              <w:t xml:space="preserve"> ID</w:t>
            </w:r>
            <w:r w:rsidRPr="00D27800">
              <w:rPr>
                <w:rFonts w:ascii="Times New Roman" w:eastAsia="宋体" w:hAnsi="Times New Roman"/>
                <w:szCs w:val="21"/>
              </w:rPr>
              <w:t>。创建一个对象，用于存储便签的各个属性和值。获取当前时间作为新便签的创建时间。</w:t>
            </w:r>
          </w:p>
          <w:p w14:paraId="1D0BE9D7"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将各种属性和值添加到对象中，</w:t>
            </w:r>
            <w:r w:rsidRPr="00D27800">
              <w:rPr>
                <w:rFonts w:ascii="Times New Roman" w:eastAsia="宋体" w:hAnsi="Times New Roman" w:hint="eastAsia"/>
                <w:szCs w:val="21"/>
              </w:rPr>
              <w:t>返回新便签的</w:t>
            </w:r>
            <w:r w:rsidRPr="00D27800">
              <w:rPr>
                <w:rFonts w:ascii="Times New Roman" w:eastAsia="宋体" w:hAnsi="Times New Roman"/>
                <w:szCs w:val="21"/>
              </w:rPr>
              <w:t xml:space="preserve"> ID</w:t>
            </w:r>
            <w:r w:rsidRPr="00D27800">
              <w:rPr>
                <w:rFonts w:ascii="Times New Roman" w:eastAsia="宋体" w:hAnsi="Times New Roman"/>
                <w:szCs w:val="21"/>
              </w:rPr>
              <w:t>。</w:t>
            </w:r>
          </w:p>
        </w:tc>
      </w:tr>
      <w:tr w:rsidR="001B65EA" w:rsidRPr="00D27800" w14:paraId="01E450D6" w14:textId="77777777" w:rsidTr="00C95FD9">
        <w:trPr>
          <w:jc w:val="center"/>
        </w:trPr>
        <w:tc>
          <w:tcPr>
            <w:tcW w:w="2521" w:type="dxa"/>
          </w:tcPr>
          <w:p w14:paraId="1A7DFEB6"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w:t>
            </w:r>
          </w:p>
        </w:tc>
        <w:tc>
          <w:tcPr>
            <w:tcW w:w="2946" w:type="dxa"/>
          </w:tcPr>
          <w:p w14:paraId="6EA14848"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rPr>
              <w:t>：用于存储便签的各个属性和值</w:t>
            </w:r>
          </w:p>
        </w:tc>
        <w:tc>
          <w:tcPr>
            <w:tcW w:w="1665" w:type="dxa"/>
          </w:tcPr>
          <w:p w14:paraId="3C5EECE4" w14:textId="77777777" w:rsidR="001B65EA" w:rsidRPr="00D27800" w:rsidRDefault="001B65EA" w:rsidP="00C95FD9">
            <w:pPr>
              <w:rPr>
                <w:rFonts w:ascii="Times New Roman" w:eastAsia="宋体" w:hAnsi="Times New Roman"/>
              </w:rPr>
            </w:pPr>
            <w:r w:rsidRPr="00D27800">
              <w:rPr>
                <w:rFonts w:ascii="Times New Roman" w:eastAsia="宋体" w:hAnsi="Times New Roman"/>
              </w:rPr>
              <w:t xml:space="preserve">Note </w:t>
            </w:r>
            <w:r w:rsidRPr="00D27800">
              <w:rPr>
                <w:rFonts w:ascii="Times New Roman" w:eastAsia="宋体" w:hAnsi="Times New Roman"/>
              </w:rPr>
              <w:t>类的构造函数。它用于初始化一个</w:t>
            </w:r>
            <w:r w:rsidRPr="00D27800">
              <w:rPr>
                <w:rFonts w:ascii="Times New Roman" w:eastAsia="宋体" w:hAnsi="Times New Roman"/>
              </w:rPr>
              <w:t xml:space="preserve"> Note </w:t>
            </w:r>
            <w:r w:rsidRPr="00D27800">
              <w:rPr>
                <w:rFonts w:ascii="Times New Roman" w:eastAsia="宋体" w:hAnsi="Times New Roman"/>
              </w:rPr>
              <w:t>对象。</w:t>
            </w:r>
          </w:p>
        </w:tc>
        <w:tc>
          <w:tcPr>
            <w:tcW w:w="2508" w:type="dxa"/>
          </w:tcPr>
          <w:p w14:paraId="20B2AEB0"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这是一个无参数的构造函数，用于创建</w:t>
            </w:r>
            <w:r w:rsidRPr="00D27800">
              <w:rPr>
                <w:rFonts w:ascii="Times New Roman" w:eastAsia="宋体" w:hAnsi="Times New Roman"/>
                <w:szCs w:val="21"/>
              </w:rPr>
              <w:t xml:space="preserve"> Note </w:t>
            </w:r>
            <w:r w:rsidRPr="00D27800">
              <w:rPr>
                <w:rFonts w:ascii="Times New Roman" w:eastAsia="宋体" w:hAnsi="Times New Roman"/>
                <w:szCs w:val="21"/>
              </w:rPr>
              <w:t>对象。</w:t>
            </w:r>
          </w:p>
        </w:tc>
      </w:tr>
      <w:tr w:rsidR="001B65EA" w:rsidRPr="00D27800" w14:paraId="0063B116" w14:textId="77777777" w:rsidTr="00C95FD9">
        <w:trPr>
          <w:jc w:val="center"/>
        </w:trPr>
        <w:tc>
          <w:tcPr>
            <w:tcW w:w="2521" w:type="dxa"/>
          </w:tcPr>
          <w:p w14:paraId="2EFDCC61"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getNewNoteId</w:t>
            </w:r>
          </w:p>
        </w:tc>
        <w:tc>
          <w:tcPr>
            <w:tcW w:w="2946" w:type="dxa"/>
          </w:tcPr>
          <w:p w14:paraId="59966647"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79DE95BE" w14:textId="77777777" w:rsidR="001B65EA" w:rsidRPr="00D27800" w:rsidRDefault="001B65EA" w:rsidP="00C95FD9">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tc>
        <w:tc>
          <w:tcPr>
            <w:tcW w:w="1665" w:type="dxa"/>
          </w:tcPr>
          <w:p w14:paraId="6B23A610"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在数据库中创建一个新的便签，并返回该便签的</w:t>
            </w:r>
            <w:r w:rsidRPr="00D27800">
              <w:rPr>
                <w:rFonts w:ascii="Times New Roman" w:eastAsia="宋体" w:hAnsi="Times New Roman" w:hint="eastAsia"/>
              </w:rPr>
              <w:t>I</w:t>
            </w:r>
            <w:r w:rsidRPr="00D27800">
              <w:rPr>
                <w:rFonts w:ascii="Times New Roman" w:eastAsia="宋体" w:hAnsi="Times New Roman"/>
              </w:rPr>
              <w:t>D</w:t>
            </w:r>
          </w:p>
        </w:tc>
        <w:tc>
          <w:tcPr>
            <w:tcW w:w="2508" w:type="dxa"/>
          </w:tcPr>
          <w:p w14:paraId="51A6A062"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创建一个待插入数据库的</w:t>
            </w:r>
            <w:r w:rsidRPr="00D27800">
              <w:rPr>
                <w:rFonts w:ascii="Times New Roman" w:eastAsia="宋体" w:hAnsi="Times New Roman"/>
                <w:szCs w:val="21"/>
              </w:rPr>
              <w:t>对象，用于设置新便签的各个属性</w:t>
            </w:r>
            <w:r w:rsidRPr="00D27800">
              <w:rPr>
                <w:rFonts w:ascii="Times New Roman" w:eastAsia="宋体" w:hAnsi="Times New Roman" w:hint="eastAsia"/>
                <w:szCs w:val="21"/>
              </w:rPr>
              <w:t>，指定便签所属的文件夹，获取插入后自动生成的</w:t>
            </w:r>
            <w:r w:rsidRPr="00D27800">
              <w:rPr>
                <w:rFonts w:ascii="Times New Roman" w:eastAsia="宋体" w:hAnsi="Times New Roman"/>
                <w:szCs w:val="21"/>
              </w:rPr>
              <w:t xml:space="preserve"> noteId</w:t>
            </w:r>
          </w:p>
        </w:tc>
      </w:tr>
      <w:tr w:rsidR="001B65EA" w:rsidRPr="00D27800" w14:paraId="4CAF091A" w14:textId="77777777" w:rsidTr="00C95FD9">
        <w:trPr>
          <w:jc w:val="center"/>
        </w:trPr>
        <w:tc>
          <w:tcPr>
            <w:tcW w:w="2521" w:type="dxa"/>
          </w:tcPr>
          <w:p w14:paraId="0B8D5889"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setNoteValue</w:t>
            </w:r>
          </w:p>
        </w:tc>
        <w:tc>
          <w:tcPr>
            <w:tcW w:w="2946" w:type="dxa"/>
          </w:tcPr>
          <w:p w14:paraId="488A3472" w14:textId="77777777" w:rsidR="001B65EA" w:rsidRPr="00D27800" w:rsidRDefault="001B65EA" w:rsidP="00C95FD9">
            <w:pPr>
              <w:rPr>
                <w:rFonts w:ascii="Times New Roman" w:eastAsia="宋体" w:hAnsi="Times New Roman"/>
              </w:rPr>
            </w:pPr>
            <w:r w:rsidRPr="00D27800">
              <w:rPr>
                <w:rFonts w:ascii="Times New Roman" w:eastAsia="宋体" w:hAnsi="Times New Roman"/>
              </w:rPr>
              <w:t>Key</w:t>
            </w:r>
            <w:r w:rsidRPr="00D27800">
              <w:rPr>
                <w:rFonts w:ascii="Times New Roman" w:eastAsia="宋体" w:hAnsi="Times New Roman" w:hint="eastAsia"/>
              </w:rPr>
              <w:t>：需要被设置的属性</w:t>
            </w:r>
          </w:p>
          <w:p w14:paraId="790AD5DD" w14:textId="77777777" w:rsidR="001B65EA" w:rsidRPr="00D27800" w:rsidRDefault="001B65EA" w:rsidP="00C95FD9">
            <w:pPr>
              <w:rPr>
                <w:rFonts w:ascii="Times New Roman" w:eastAsia="宋体" w:hAnsi="Times New Roman"/>
              </w:rPr>
            </w:pPr>
            <w:r w:rsidRPr="00D27800">
              <w:rPr>
                <w:rFonts w:ascii="Times New Roman" w:eastAsia="宋体" w:hAnsi="Times New Roman"/>
              </w:rPr>
              <w:t>Value</w:t>
            </w:r>
            <w:r w:rsidRPr="00D27800">
              <w:rPr>
                <w:rFonts w:ascii="Times New Roman" w:eastAsia="宋体" w:hAnsi="Times New Roman" w:hint="eastAsia"/>
              </w:rPr>
              <w:t>：应该设置到</w:t>
            </w:r>
            <w:r w:rsidRPr="00D27800">
              <w:rPr>
                <w:rFonts w:ascii="Times New Roman" w:eastAsia="宋体" w:hAnsi="Times New Roman" w:hint="eastAsia"/>
              </w:rPr>
              <w:t>key</w:t>
            </w:r>
            <w:r w:rsidRPr="00D27800">
              <w:rPr>
                <w:rFonts w:ascii="Times New Roman" w:eastAsia="宋体" w:hAnsi="Times New Roman" w:hint="eastAsia"/>
              </w:rPr>
              <w:t>中的值</w:t>
            </w:r>
          </w:p>
        </w:tc>
        <w:tc>
          <w:tcPr>
            <w:tcW w:w="1665" w:type="dxa"/>
          </w:tcPr>
          <w:p w14:paraId="2FBB75C0"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设置便签的某个属性的值，并对相关的属性进行相应的更新。</w:t>
            </w:r>
          </w:p>
        </w:tc>
        <w:tc>
          <w:tcPr>
            <w:tcW w:w="2508" w:type="dxa"/>
          </w:tcPr>
          <w:p w14:paraId="45A100F8"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通过参数</w:t>
            </w:r>
            <w:r w:rsidRPr="00D27800">
              <w:rPr>
                <w:rFonts w:ascii="Times New Roman" w:eastAsia="宋体" w:hAnsi="Times New Roman"/>
                <w:szCs w:val="21"/>
              </w:rPr>
              <w:t xml:space="preserve"> key </w:t>
            </w:r>
            <w:r w:rsidRPr="00D27800">
              <w:rPr>
                <w:rFonts w:ascii="Times New Roman" w:eastAsia="宋体" w:hAnsi="Times New Roman"/>
                <w:szCs w:val="21"/>
              </w:rPr>
              <w:t>和</w:t>
            </w:r>
            <w:r w:rsidRPr="00D27800">
              <w:rPr>
                <w:rFonts w:ascii="Times New Roman" w:eastAsia="宋体" w:hAnsi="Times New Roman"/>
                <w:szCs w:val="21"/>
              </w:rPr>
              <w:t xml:space="preserve"> value</w:t>
            </w:r>
            <w:r w:rsidRPr="00D27800">
              <w:rPr>
                <w:rFonts w:ascii="Times New Roman" w:eastAsia="宋体" w:hAnsi="Times New Roman"/>
                <w:szCs w:val="21"/>
              </w:rPr>
              <w:t>，将指定属性的新值添加到</w:t>
            </w:r>
            <w:r w:rsidRPr="00D27800">
              <w:rPr>
                <w:rFonts w:ascii="Times New Roman" w:eastAsia="宋体" w:hAnsi="Times New Roman"/>
                <w:szCs w:val="21"/>
              </w:rPr>
              <w:t xml:space="preserve"> mNoteDiffValues </w:t>
            </w:r>
            <w:r w:rsidRPr="00D27800">
              <w:rPr>
                <w:rFonts w:ascii="Times New Roman" w:eastAsia="宋体" w:hAnsi="Times New Roman"/>
                <w:szCs w:val="21"/>
              </w:rPr>
              <w:t>中</w:t>
            </w:r>
          </w:p>
        </w:tc>
      </w:tr>
    </w:tbl>
    <w:p w14:paraId="71FD1092" w14:textId="77777777" w:rsidR="001B65EA" w:rsidRPr="00D27800" w:rsidRDefault="001B65EA" w:rsidP="001B65EA">
      <w:pPr>
        <w:spacing w:line="400" w:lineRule="atLeast"/>
        <w:rPr>
          <w:rFonts w:ascii="Times New Roman" w:eastAsia="宋体" w:hAnsi="Times New Roman" w:cs="Times New Roman"/>
          <w:b/>
          <w:bCs/>
          <w:sz w:val="24"/>
          <w:szCs w:val="24"/>
        </w:rPr>
      </w:pPr>
    </w:p>
    <w:p w14:paraId="1471A0FC" w14:textId="77777777" w:rsidR="001B65EA" w:rsidRPr="00D27800" w:rsidRDefault="001B65EA" w:rsidP="00F527D5">
      <w:pPr>
        <w:pStyle w:val="a3"/>
        <w:numPr>
          <w:ilvl w:val="3"/>
          <w:numId w:val="113"/>
        </w:numPr>
        <w:spacing w:line="400" w:lineRule="atLeast"/>
        <w:ind w:left="0" w:firstLineChars="412" w:firstLine="993"/>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WorkingNote</w:t>
      </w:r>
    </w:p>
    <w:p w14:paraId="6639A568" w14:textId="77777777" w:rsidR="001B65EA" w:rsidRPr="00D27800" w:rsidRDefault="001B65EA" w:rsidP="00F527D5">
      <w:pPr>
        <w:pStyle w:val="a3"/>
        <w:numPr>
          <w:ilvl w:val="0"/>
          <w:numId w:val="114"/>
        </w:numPr>
        <w:spacing w:line="400" w:lineRule="atLeast"/>
        <w:ind w:firstLineChars="0" w:hanging="567"/>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正在编辑的便签的模型</w:t>
      </w:r>
    </w:p>
    <w:p w14:paraId="4C8B7A05" w14:textId="77777777" w:rsidR="001B65EA" w:rsidRPr="00D27800" w:rsidRDefault="001B65EA" w:rsidP="00F527D5">
      <w:pPr>
        <w:pStyle w:val="a3"/>
        <w:numPr>
          <w:ilvl w:val="0"/>
          <w:numId w:val="11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DD4F998"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Style w:val="a4"/>
        <w:tblW w:w="0" w:type="auto"/>
        <w:jc w:val="center"/>
        <w:tblLook w:val="04A0" w:firstRow="1" w:lastRow="0" w:firstColumn="1" w:lastColumn="0" w:noHBand="0" w:noVBand="1"/>
      </w:tblPr>
      <w:tblGrid>
        <w:gridCol w:w="3468"/>
        <w:gridCol w:w="4158"/>
      </w:tblGrid>
      <w:tr w:rsidR="001B65EA" w:rsidRPr="00D27800" w14:paraId="445B5B99" w14:textId="77777777" w:rsidTr="00C95FD9">
        <w:trPr>
          <w:jc w:val="center"/>
        </w:trPr>
        <w:tc>
          <w:tcPr>
            <w:tcW w:w="3468" w:type="dxa"/>
          </w:tcPr>
          <w:p w14:paraId="0E7805A7"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2D7D8B72"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说明</w:t>
            </w:r>
          </w:p>
        </w:tc>
      </w:tr>
      <w:tr w:rsidR="001B65EA" w:rsidRPr="00D27800" w14:paraId="50722861" w14:textId="77777777" w:rsidTr="00C95FD9">
        <w:trPr>
          <w:jc w:val="center"/>
        </w:trPr>
        <w:tc>
          <w:tcPr>
            <w:tcW w:w="3468" w:type="dxa"/>
          </w:tcPr>
          <w:p w14:paraId="7FD5C57C"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w:t>
            </w:r>
          </w:p>
        </w:tc>
        <w:tc>
          <w:tcPr>
            <w:tcW w:w="4158" w:type="dxa"/>
          </w:tcPr>
          <w:p w14:paraId="47061C22" w14:textId="77777777" w:rsidR="001B65EA" w:rsidRPr="00D27800" w:rsidRDefault="001B65EA" w:rsidP="00C95FD9">
            <w:pPr>
              <w:rPr>
                <w:rFonts w:ascii="Times New Roman" w:eastAsia="宋体" w:hAnsi="Times New Roman"/>
              </w:rPr>
            </w:pPr>
            <w:r w:rsidRPr="00D27800">
              <w:rPr>
                <w:rFonts w:ascii="Times New Roman" w:eastAsia="宋体" w:hAnsi="Times New Roman"/>
              </w:rPr>
              <w:t>Note for the working note</w:t>
            </w:r>
          </w:p>
        </w:tc>
      </w:tr>
      <w:tr w:rsidR="001B65EA" w:rsidRPr="00D27800" w14:paraId="7EEBB621" w14:textId="77777777" w:rsidTr="00C95FD9">
        <w:trPr>
          <w:jc w:val="center"/>
        </w:trPr>
        <w:tc>
          <w:tcPr>
            <w:tcW w:w="3468" w:type="dxa"/>
          </w:tcPr>
          <w:p w14:paraId="4683FDE2"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mNoteId</w:t>
            </w:r>
          </w:p>
        </w:tc>
        <w:tc>
          <w:tcPr>
            <w:tcW w:w="4158" w:type="dxa"/>
          </w:tcPr>
          <w:p w14:paraId="50AFAF7A" w14:textId="77777777" w:rsidR="001B65EA" w:rsidRPr="00D27800" w:rsidRDefault="001B65EA" w:rsidP="00C95FD9">
            <w:pPr>
              <w:rPr>
                <w:rFonts w:ascii="Times New Roman" w:eastAsia="宋体" w:hAnsi="Times New Roman"/>
              </w:rPr>
            </w:pPr>
            <w:r w:rsidRPr="00D27800">
              <w:rPr>
                <w:rFonts w:ascii="Times New Roman" w:eastAsia="宋体" w:hAnsi="Times New Roman"/>
              </w:rPr>
              <w:t>Note Id</w:t>
            </w:r>
          </w:p>
        </w:tc>
      </w:tr>
      <w:tr w:rsidR="001B65EA" w:rsidRPr="00D27800" w14:paraId="5DFDBFE8" w14:textId="77777777" w:rsidTr="00C95FD9">
        <w:trPr>
          <w:jc w:val="center"/>
        </w:trPr>
        <w:tc>
          <w:tcPr>
            <w:tcW w:w="3468" w:type="dxa"/>
          </w:tcPr>
          <w:p w14:paraId="33B715E3"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mNoteSettingStatusListener</w:t>
            </w:r>
          </w:p>
        </w:tc>
        <w:tc>
          <w:tcPr>
            <w:tcW w:w="4158" w:type="dxa"/>
          </w:tcPr>
          <w:p w14:paraId="11CF6FB9"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用于监听便签设置变化的监听器</w:t>
            </w:r>
          </w:p>
        </w:tc>
      </w:tr>
      <w:tr w:rsidR="001B65EA" w:rsidRPr="00D27800" w14:paraId="2504A2A1" w14:textId="77777777" w:rsidTr="00C95FD9">
        <w:trPr>
          <w:jc w:val="center"/>
        </w:trPr>
        <w:tc>
          <w:tcPr>
            <w:tcW w:w="3468" w:type="dxa"/>
          </w:tcPr>
          <w:p w14:paraId="6AB80DDB"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DATA_PROJECTION</w:t>
            </w:r>
          </w:p>
        </w:tc>
        <w:tc>
          <w:tcPr>
            <w:tcW w:w="4158" w:type="dxa"/>
          </w:tcPr>
          <w:p w14:paraId="31F87DF3"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一个字符串类型的数组，其中包含了一些列名或字段名作为查询数据的投影</w:t>
            </w:r>
          </w:p>
        </w:tc>
      </w:tr>
      <w:tr w:rsidR="001B65EA" w:rsidRPr="00D27800" w14:paraId="008230CE" w14:textId="77777777" w:rsidTr="00C95FD9">
        <w:trPr>
          <w:jc w:val="center"/>
        </w:trPr>
        <w:tc>
          <w:tcPr>
            <w:tcW w:w="3468" w:type="dxa"/>
          </w:tcPr>
          <w:p w14:paraId="3DDFBBAD"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NOTE_PROJECTION</w:t>
            </w:r>
          </w:p>
        </w:tc>
        <w:tc>
          <w:tcPr>
            <w:tcW w:w="4158" w:type="dxa"/>
          </w:tcPr>
          <w:p w14:paraId="4B2FB6BC"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包含了一组用于查询便签数据的列名</w:t>
            </w:r>
          </w:p>
        </w:tc>
      </w:tr>
    </w:tbl>
    <w:p w14:paraId="1D96EE88"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Style w:val="a4"/>
        <w:tblW w:w="9640" w:type="dxa"/>
        <w:jc w:val="center"/>
        <w:tblLook w:val="04A0" w:firstRow="1" w:lastRow="0" w:firstColumn="1" w:lastColumn="0" w:noHBand="0" w:noVBand="1"/>
      </w:tblPr>
      <w:tblGrid>
        <w:gridCol w:w="2521"/>
        <w:gridCol w:w="2946"/>
        <w:gridCol w:w="1665"/>
        <w:gridCol w:w="2508"/>
      </w:tblGrid>
      <w:tr w:rsidR="001B65EA" w:rsidRPr="00D27800" w14:paraId="522C25D6" w14:textId="77777777" w:rsidTr="00C95FD9">
        <w:trPr>
          <w:jc w:val="center"/>
        </w:trPr>
        <w:tc>
          <w:tcPr>
            <w:tcW w:w="2521" w:type="dxa"/>
          </w:tcPr>
          <w:p w14:paraId="4249AAE1"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1F2D460E"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26E54DD2"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45E736BF"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实现过程</w:t>
            </w:r>
          </w:p>
        </w:tc>
      </w:tr>
      <w:tr w:rsidR="001B65EA" w:rsidRPr="00D27800" w14:paraId="7DFF7CC0" w14:textId="77777777" w:rsidTr="00C95FD9">
        <w:trPr>
          <w:jc w:val="center"/>
        </w:trPr>
        <w:tc>
          <w:tcPr>
            <w:tcW w:w="2521" w:type="dxa"/>
          </w:tcPr>
          <w:p w14:paraId="02B46487"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WorkingNote</w:t>
            </w:r>
          </w:p>
        </w:tc>
        <w:tc>
          <w:tcPr>
            <w:tcW w:w="2946" w:type="dxa"/>
          </w:tcPr>
          <w:p w14:paraId="5D814417" w14:textId="77777777" w:rsidR="001B65EA" w:rsidRPr="00D27800" w:rsidRDefault="001B65EA" w:rsidP="00C95FD9">
            <w:pPr>
              <w:rPr>
                <w:rFonts w:ascii="Times New Roman" w:eastAsia="宋体" w:hAnsi="Times New Roman"/>
              </w:rPr>
            </w:pPr>
            <w:r w:rsidRPr="00D27800">
              <w:rPr>
                <w:rFonts w:ascii="Times New Roman" w:eastAsia="宋体" w:hAnsi="Times New Roman"/>
              </w:rPr>
              <w:t>WorkingNote</w:t>
            </w:r>
            <w:r w:rsidRPr="00D27800">
              <w:rPr>
                <w:rFonts w:ascii="Times New Roman" w:eastAsia="宋体" w:hAnsi="Times New Roman" w:hint="eastAsia"/>
              </w:rPr>
              <w:t>的一些参数需要</w:t>
            </w:r>
          </w:p>
        </w:tc>
        <w:tc>
          <w:tcPr>
            <w:tcW w:w="1665" w:type="dxa"/>
          </w:tcPr>
          <w:p w14:paraId="431E1746" w14:textId="77777777" w:rsidR="001B65EA" w:rsidRPr="00D27800" w:rsidRDefault="001B65EA" w:rsidP="00C95FD9">
            <w:pPr>
              <w:rPr>
                <w:rFonts w:ascii="Times New Roman" w:eastAsia="宋体" w:hAnsi="Times New Roman"/>
                <w:b/>
              </w:rPr>
            </w:pPr>
            <w:r w:rsidRPr="00D27800">
              <w:rPr>
                <w:rFonts w:ascii="Times New Roman" w:eastAsia="宋体" w:hAnsi="Times New Roman" w:hint="eastAsia"/>
              </w:rPr>
              <w:t>私有构造方法</w:t>
            </w:r>
          </w:p>
        </w:tc>
        <w:tc>
          <w:tcPr>
            <w:tcW w:w="2508" w:type="dxa"/>
          </w:tcPr>
          <w:p w14:paraId="746FBF01"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私有构造方法</w:t>
            </w:r>
          </w:p>
        </w:tc>
      </w:tr>
      <w:tr w:rsidR="001B65EA" w:rsidRPr="00D27800" w14:paraId="434CC3F0" w14:textId="77777777" w:rsidTr="00C95FD9">
        <w:trPr>
          <w:jc w:val="center"/>
        </w:trPr>
        <w:tc>
          <w:tcPr>
            <w:tcW w:w="2521" w:type="dxa"/>
          </w:tcPr>
          <w:p w14:paraId="4D61C776"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createEmptyNote</w:t>
            </w:r>
          </w:p>
        </w:tc>
        <w:tc>
          <w:tcPr>
            <w:tcW w:w="2946" w:type="dxa"/>
          </w:tcPr>
          <w:p w14:paraId="3B2DE17E"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：上下文参数</w:t>
            </w:r>
          </w:p>
          <w:p w14:paraId="6A3080A1" w14:textId="77777777" w:rsidR="001B65EA" w:rsidRPr="00D27800" w:rsidRDefault="001B65EA" w:rsidP="00C95FD9">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：文件夹名称</w:t>
            </w:r>
          </w:p>
          <w:p w14:paraId="61C382DE" w14:textId="77777777" w:rsidR="001B65EA" w:rsidRPr="00D27800" w:rsidRDefault="001B65EA" w:rsidP="00C95FD9">
            <w:pPr>
              <w:rPr>
                <w:rFonts w:ascii="Times New Roman" w:eastAsia="宋体" w:hAnsi="Times New Roman"/>
              </w:rPr>
            </w:pPr>
            <w:r w:rsidRPr="00D27800">
              <w:rPr>
                <w:rFonts w:ascii="Times New Roman" w:eastAsia="宋体" w:hAnsi="Times New Roman"/>
              </w:rPr>
              <w:t>widgetId</w:t>
            </w:r>
            <w:r w:rsidRPr="00D27800">
              <w:rPr>
                <w:rFonts w:ascii="Times New Roman" w:eastAsia="宋体" w:hAnsi="Times New Roman" w:hint="eastAsia"/>
              </w:rPr>
              <w:t>：插件</w:t>
            </w:r>
            <w:r w:rsidRPr="00D27800">
              <w:rPr>
                <w:rFonts w:ascii="Times New Roman" w:eastAsia="宋体" w:hAnsi="Times New Roman" w:hint="eastAsia"/>
              </w:rPr>
              <w:t>id</w:t>
            </w:r>
          </w:p>
          <w:p w14:paraId="24806B72" w14:textId="77777777" w:rsidR="001B65EA" w:rsidRPr="00D27800" w:rsidRDefault="001B65EA" w:rsidP="00C95FD9">
            <w:pPr>
              <w:rPr>
                <w:rFonts w:ascii="Times New Roman" w:eastAsia="宋体" w:hAnsi="Times New Roman"/>
              </w:rPr>
            </w:pPr>
            <w:r w:rsidRPr="00D27800">
              <w:rPr>
                <w:rFonts w:ascii="Times New Roman" w:eastAsia="宋体" w:hAnsi="Times New Roman"/>
              </w:rPr>
              <w:t>widgetType</w:t>
            </w:r>
            <w:r w:rsidRPr="00D27800">
              <w:rPr>
                <w:rFonts w:ascii="Times New Roman" w:eastAsia="宋体" w:hAnsi="Times New Roman" w:hint="eastAsia"/>
              </w:rPr>
              <w:t>：插件类型</w:t>
            </w:r>
          </w:p>
          <w:p w14:paraId="6DA6C45C" w14:textId="77777777" w:rsidR="001B65EA" w:rsidRPr="00D27800" w:rsidRDefault="001B65EA" w:rsidP="00C95FD9">
            <w:pPr>
              <w:rPr>
                <w:rFonts w:ascii="Times New Roman" w:eastAsia="宋体" w:hAnsi="Times New Roman"/>
              </w:rPr>
            </w:pPr>
            <w:r w:rsidRPr="00D27800">
              <w:rPr>
                <w:rFonts w:ascii="Times New Roman" w:eastAsia="宋体" w:hAnsi="Times New Roman"/>
              </w:rPr>
              <w:t>defaultBgColorId</w:t>
            </w:r>
            <w:r w:rsidRPr="00D27800">
              <w:rPr>
                <w:rFonts w:ascii="Times New Roman" w:eastAsia="宋体" w:hAnsi="Times New Roman" w:hint="eastAsia"/>
              </w:rPr>
              <w:t>：</w:t>
            </w:r>
          </w:p>
          <w:p w14:paraId="31C7F65B"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用于颜色设置</w:t>
            </w:r>
          </w:p>
        </w:tc>
        <w:tc>
          <w:tcPr>
            <w:tcW w:w="1665" w:type="dxa"/>
          </w:tcPr>
          <w:p w14:paraId="5F42E17D"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创建一个空的便签，并进行一些初始设置</w:t>
            </w:r>
          </w:p>
        </w:tc>
        <w:tc>
          <w:tcPr>
            <w:tcW w:w="2508" w:type="dxa"/>
          </w:tcPr>
          <w:p w14:paraId="23D16FD9"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创建了一个</w:t>
            </w:r>
            <w:r w:rsidRPr="00D27800">
              <w:rPr>
                <w:rFonts w:ascii="Times New Roman" w:eastAsia="宋体" w:hAnsi="Times New Roman"/>
                <w:szCs w:val="21"/>
              </w:rPr>
              <w:t xml:space="preserve"> WorkingNote </w:t>
            </w:r>
            <w:r w:rsidRPr="00D27800">
              <w:rPr>
                <w:rFonts w:ascii="Times New Roman" w:eastAsia="宋体" w:hAnsi="Times New Roman"/>
                <w:szCs w:val="21"/>
              </w:rPr>
              <w:t>类的实例，</w:t>
            </w:r>
            <w:r w:rsidRPr="00D27800">
              <w:rPr>
                <w:rFonts w:ascii="Times New Roman" w:eastAsia="宋体" w:hAnsi="Times New Roman" w:hint="eastAsia"/>
                <w:szCs w:val="21"/>
              </w:rPr>
              <w:t>这行代码设置了便签的背景颜色为默认颜色，设置了便签的小部件</w:t>
            </w:r>
            <w:r w:rsidRPr="00D27800">
              <w:rPr>
                <w:rFonts w:ascii="Times New Roman" w:eastAsia="宋体" w:hAnsi="Times New Roman"/>
                <w:szCs w:val="21"/>
              </w:rPr>
              <w:t>ID</w:t>
            </w:r>
            <w:r w:rsidRPr="00D27800">
              <w:rPr>
                <w:rFonts w:ascii="Times New Roman" w:eastAsia="宋体" w:hAnsi="Times New Roman"/>
                <w:szCs w:val="21"/>
              </w:rPr>
              <w:t>。</w:t>
            </w:r>
          </w:p>
          <w:p w14:paraId="34BC9FD7"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设置了，便签的小部件类型最后，该方法返回创建的</w:t>
            </w:r>
            <w:r w:rsidRPr="00D27800">
              <w:rPr>
                <w:rFonts w:ascii="Times New Roman" w:eastAsia="宋体" w:hAnsi="Times New Roman"/>
                <w:szCs w:val="21"/>
              </w:rPr>
              <w:t xml:space="preserve"> WorkingNote </w:t>
            </w:r>
            <w:r w:rsidRPr="00D27800">
              <w:rPr>
                <w:rFonts w:ascii="Times New Roman" w:eastAsia="宋体" w:hAnsi="Times New Roman"/>
                <w:szCs w:val="21"/>
              </w:rPr>
              <w:t>实例。</w:t>
            </w:r>
          </w:p>
        </w:tc>
      </w:tr>
      <w:tr w:rsidR="001B65EA" w:rsidRPr="00D27800" w14:paraId="703A510F" w14:textId="77777777" w:rsidTr="00C95FD9">
        <w:trPr>
          <w:jc w:val="center"/>
        </w:trPr>
        <w:tc>
          <w:tcPr>
            <w:tcW w:w="2521" w:type="dxa"/>
          </w:tcPr>
          <w:p w14:paraId="730596F1"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markDeleted</w:t>
            </w:r>
          </w:p>
        </w:tc>
        <w:tc>
          <w:tcPr>
            <w:tcW w:w="2946" w:type="dxa"/>
          </w:tcPr>
          <w:p w14:paraId="387C83B4" w14:textId="77777777" w:rsidR="001B65EA" w:rsidRPr="00D27800" w:rsidRDefault="001B65EA" w:rsidP="00C95FD9">
            <w:pPr>
              <w:rPr>
                <w:rFonts w:ascii="Times New Roman" w:eastAsia="宋体" w:hAnsi="Times New Roman"/>
              </w:rPr>
            </w:pPr>
            <w:r w:rsidRPr="00D27800">
              <w:rPr>
                <w:rFonts w:ascii="Times New Roman" w:eastAsia="宋体" w:hAnsi="Times New Roman"/>
              </w:rPr>
              <w:t>Mark</w:t>
            </w:r>
            <w:r w:rsidRPr="00D27800">
              <w:rPr>
                <w:rFonts w:ascii="Times New Roman" w:eastAsia="宋体" w:hAnsi="Times New Roman" w:hint="eastAsia"/>
              </w:rPr>
              <w:t>：一个布尔值</w:t>
            </w:r>
          </w:p>
        </w:tc>
        <w:tc>
          <w:tcPr>
            <w:tcW w:w="1665" w:type="dxa"/>
          </w:tcPr>
          <w:p w14:paraId="1BD55673"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用于设置便签的删除状态</w:t>
            </w:r>
          </w:p>
        </w:tc>
        <w:tc>
          <w:tcPr>
            <w:tcW w:w="2508" w:type="dxa"/>
          </w:tcPr>
          <w:p w14:paraId="62624D3F"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 xml:space="preserve">markDeleted </w:t>
            </w:r>
            <w:r w:rsidRPr="00D27800">
              <w:rPr>
                <w:rFonts w:ascii="Times New Roman" w:eastAsia="宋体" w:hAnsi="Times New Roman"/>
                <w:szCs w:val="21"/>
              </w:rPr>
              <w:t>方法用于标记便签的删除状态。通过将布尔值</w:t>
            </w:r>
            <w:r w:rsidRPr="00D27800">
              <w:rPr>
                <w:rFonts w:ascii="Times New Roman" w:eastAsia="宋体" w:hAnsi="Times New Roman"/>
                <w:szCs w:val="21"/>
              </w:rPr>
              <w:t xml:space="preserve"> mark </w:t>
            </w:r>
            <w:r w:rsidRPr="00D27800">
              <w:rPr>
                <w:rFonts w:ascii="Times New Roman" w:eastAsia="宋体" w:hAnsi="Times New Roman"/>
                <w:szCs w:val="21"/>
              </w:rPr>
              <w:t>赋值给成员变量</w:t>
            </w:r>
            <w:r w:rsidRPr="00D27800">
              <w:rPr>
                <w:rFonts w:ascii="Times New Roman" w:eastAsia="宋体" w:hAnsi="Times New Roman"/>
                <w:szCs w:val="21"/>
              </w:rPr>
              <w:t xml:space="preserve"> mIsDeleted</w:t>
            </w:r>
            <w:r w:rsidRPr="00D27800">
              <w:rPr>
                <w:rFonts w:ascii="Times New Roman" w:eastAsia="宋体" w:hAnsi="Times New Roman"/>
                <w:szCs w:val="21"/>
              </w:rPr>
              <w:t>，可以设置便签的删除状态。</w:t>
            </w:r>
          </w:p>
        </w:tc>
      </w:tr>
      <w:tr w:rsidR="001B65EA" w:rsidRPr="00D27800" w14:paraId="43990B94" w14:textId="77777777" w:rsidTr="00C95FD9">
        <w:trPr>
          <w:jc w:val="center"/>
        </w:trPr>
        <w:tc>
          <w:tcPr>
            <w:tcW w:w="2521" w:type="dxa"/>
          </w:tcPr>
          <w:p w14:paraId="0844B13A"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isWorthSaving</w:t>
            </w:r>
          </w:p>
        </w:tc>
        <w:tc>
          <w:tcPr>
            <w:tcW w:w="2946" w:type="dxa"/>
          </w:tcPr>
          <w:p w14:paraId="4E4FAC73" w14:textId="77777777" w:rsidR="001B65EA" w:rsidRPr="00D27800" w:rsidRDefault="001B65EA" w:rsidP="00C95FD9">
            <w:pPr>
              <w:rPr>
                <w:rFonts w:ascii="Times New Roman" w:eastAsia="宋体" w:hAnsi="Times New Roman"/>
              </w:rPr>
            </w:pPr>
            <w:r w:rsidRPr="00D27800">
              <w:rPr>
                <w:rFonts w:ascii="Times New Roman" w:eastAsia="宋体" w:hAnsi="Times New Roman"/>
              </w:rPr>
              <w:t>mIsDeleted</w:t>
            </w:r>
            <w:r w:rsidRPr="00D27800">
              <w:rPr>
                <w:rFonts w:ascii="Times New Roman" w:eastAsia="宋体" w:hAnsi="Times New Roman" w:hint="eastAsia"/>
              </w:rPr>
              <w:t>：标记了删除操作</w:t>
            </w:r>
          </w:p>
          <w:p w14:paraId="6197A253" w14:textId="77777777" w:rsidR="001B65EA" w:rsidRPr="00D27800" w:rsidRDefault="001B65EA" w:rsidP="00C95FD9">
            <w:pPr>
              <w:rPr>
                <w:rFonts w:ascii="Times New Roman" w:eastAsia="宋体" w:hAnsi="Times New Roman"/>
              </w:rPr>
            </w:pPr>
            <w:r w:rsidRPr="00D27800">
              <w:rPr>
                <w:rFonts w:ascii="Times New Roman" w:eastAsia="宋体" w:hAnsi="Times New Roman"/>
              </w:rPr>
              <w:t>existInDatabase  TextUtils.isEmpty</w:t>
            </w:r>
          </w:p>
          <w:p w14:paraId="113B2F3C"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：判断了当前便签是否存在于</w:t>
            </w:r>
            <w:r w:rsidRPr="00D27800">
              <w:rPr>
                <w:rFonts w:ascii="Times New Roman" w:eastAsia="宋体" w:hAnsi="Times New Roman" w:hint="eastAsia"/>
              </w:rPr>
              <w:lastRenderedPageBreak/>
              <w:t>数据库中并且内容是否为空</w:t>
            </w:r>
          </w:p>
          <w:p w14:paraId="268FC58C" w14:textId="77777777" w:rsidR="001B65EA" w:rsidRPr="00D27800" w:rsidRDefault="001B65EA" w:rsidP="00C95FD9">
            <w:pPr>
              <w:rPr>
                <w:rFonts w:ascii="Times New Roman" w:eastAsia="宋体" w:hAnsi="Times New Roman"/>
              </w:rPr>
            </w:pPr>
            <w:r w:rsidRPr="00D27800">
              <w:rPr>
                <w:rFonts w:ascii="Times New Roman" w:eastAsia="宋体" w:hAnsi="Times New Roman"/>
              </w:rPr>
              <w:t xml:space="preserve">existInDatabase() </w:t>
            </w:r>
          </w:p>
          <w:p w14:paraId="749A60E6" w14:textId="77777777" w:rsidR="001B65EA" w:rsidRPr="00D27800" w:rsidRDefault="001B65EA" w:rsidP="00C95FD9">
            <w:pPr>
              <w:rPr>
                <w:rFonts w:ascii="Times New Roman" w:eastAsia="宋体" w:hAnsi="Times New Roman"/>
              </w:rPr>
            </w:pPr>
            <w:r w:rsidRPr="00D27800">
              <w:rPr>
                <w:rFonts w:ascii="Times New Roman" w:eastAsia="宋体" w:hAnsi="Times New Roman"/>
              </w:rPr>
              <w:t>mNote.isLocalModified()</w:t>
            </w:r>
          </w:p>
          <w:p w14:paraId="61845DF9"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判断当前便签是否在数据库中存在，并且是否有本地修改</w:t>
            </w:r>
          </w:p>
        </w:tc>
        <w:tc>
          <w:tcPr>
            <w:tcW w:w="1665" w:type="dxa"/>
          </w:tcPr>
          <w:p w14:paraId="2E161491"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lastRenderedPageBreak/>
              <w:t>用于判断是否值得保存，这可以和</w:t>
            </w:r>
            <w:r w:rsidRPr="00D27800">
              <w:rPr>
                <w:rFonts w:ascii="Times New Roman" w:eastAsia="宋体" w:hAnsi="Times New Roman" w:hint="eastAsia"/>
              </w:rPr>
              <w:t>nave</w:t>
            </w:r>
            <w:r w:rsidRPr="00D27800">
              <w:rPr>
                <w:rFonts w:ascii="Times New Roman" w:eastAsia="宋体" w:hAnsi="Times New Roman"/>
              </w:rPr>
              <w:t>N</w:t>
            </w:r>
            <w:r w:rsidRPr="00D27800">
              <w:rPr>
                <w:rFonts w:ascii="Times New Roman" w:eastAsia="宋体" w:hAnsi="Times New Roman" w:hint="eastAsia"/>
              </w:rPr>
              <w:t>ote</w:t>
            </w:r>
            <w:r w:rsidRPr="00D27800">
              <w:rPr>
                <w:rFonts w:ascii="Times New Roman" w:eastAsia="宋体" w:hAnsi="Times New Roman" w:hint="eastAsia"/>
              </w:rPr>
              <w:t>联动</w:t>
            </w:r>
          </w:p>
        </w:tc>
        <w:tc>
          <w:tcPr>
            <w:tcW w:w="2508" w:type="dxa"/>
          </w:tcPr>
          <w:p w14:paraId="201FC2DD"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检查是否标记了删除操作，如果已经删除，则可能认为不值得保存。</w:t>
            </w:r>
          </w:p>
          <w:p w14:paraId="7D8356FF"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结合判断了当前便签是</w:t>
            </w:r>
            <w:r w:rsidRPr="00D27800">
              <w:rPr>
                <w:rFonts w:ascii="Times New Roman" w:eastAsia="宋体" w:hAnsi="Times New Roman"/>
                <w:szCs w:val="21"/>
              </w:rPr>
              <w:lastRenderedPageBreak/>
              <w:t>否存在于数据库中并且内容是否为空。如果便签既不在数据库中也没有内容，则可能认为不值得保存。</w:t>
            </w:r>
          </w:p>
          <w:p w14:paraId="32AD761D"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判断当前便签是否在数据库中存在，并且是否有本地修改。如果便签在数据库中存在但没有本地修改，则可能认为不值得保存。</w:t>
            </w:r>
          </w:p>
        </w:tc>
      </w:tr>
      <w:tr w:rsidR="001B65EA" w:rsidRPr="00D27800" w14:paraId="5FC397E2" w14:textId="77777777" w:rsidTr="00C95FD9">
        <w:trPr>
          <w:jc w:val="center"/>
        </w:trPr>
        <w:tc>
          <w:tcPr>
            <w:tcW w:w="2521" w:type="dxa"/>
          </w:tcPr>
          <w:p w14:paraId="615E0CD2"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loadNote</w:t>
            </w:r>
          </w:p>
        </w:tc>
        <w:tc>
          <w:tcPr>
            <w:tcW w:w="2946" w:type="dxa"/>
          </w:tcPr>
          <w:p w14:paraId="701ECF3E" w14:textId="77777777" w:rsidR="001B65EA" w:rsidRPr="00D27800" w:rsidRDefault="001B65EA" w:rsidP="00C95FD9">
            <w:pPr>
              <w:rPr>
                <w:rFonts w:ascii="Times New Roman" w:eastAsia="宋体" w:hAnsi="Times New Roman"/>
              </w:rPr>
            </w:pPr>
            <w:r w:rsidRPr="00D27800">
              <w:rPr>
                <w:rFonts w:ascii="Times New Roman" w:eastAsia="宋体" w:hAnsi="Times New Roman"/>
              </w:rPr>
              <w:t>mContext</w:t>
            </w:r>
            <w:r w:rsidRPr="00D27800">
              <w:rPr>
                <w:rFonts w:ascii="Times New Roman" w:eastAsia="宋体" w:hAnsi="Times New Roman" w:hint="eastAsia"/>
              </w:rPr>
              <w:t>：目录</w:t>
            </w:r>
          </w:p>
        </w:tc>
        <w:tc>
          <w:tcPr>
            <w:tcW w:w="1665" w:type="dxa"/>
          </w:tcPr>
          <w:p w14:paraId="6901807F"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加载便签数据</w:t>
            </w:r>
          </w:p>
        </w:tc>
        <w:tc>
          <w:tcPr>
            <w:tcW w:w="2508" w:type="dxa"/>
          </w:tcPr>
          <w:p w14:paraId="79AB7574"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通过提供的便签</w:t>
            </w:r>
            <w:r w:rsidRPr="00D27800">
              <w:rPr>
                <w:rFonts w:ascii="Times New Roman" w:eastAsia="宋体" w:hAnsi="Times New Roman"/>
                <w:szCs w:val="21"/>
              </w:rPr>
              <w:t>ID</w:t>
            </w:r>
            <w:r w:rsidRPr="00D27800">
              <w:rPr>
                <w:rFonts w:ascii="Times New Roman" w:eastAsia="宋体" w:hAnsi="Times New Roman"/>
                <w:szCs w:val="21"/>
              </w:rPr>
              <w:t>查询便签的数据。</w:t>
            </w:r>
          </w:p>
          <w:p w14:paraId="41C5E3DE"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如果查询结果不为</w:t>
            </w:r>
            <w:r w:rsidRPr="00D27800">
              <w:rPr>
                <w:rFonts w:ascii="Times New Roman" w:eastAsia="宋体" w:hAnsi="Times New Roman"/>
                <w:szCs w:val="21"/>
              </w:rPr>
              <w:t xml:space="preserve"> null</w:t>
            </w:r>
            <w:r w:rsidRPr="00D27800">
              <w:rPr>
                <w:rFonts w:ascii="Times New Roman" w:eastAsia="宋体" w:hAnsi="Times New Roman"/>
                <w:szCs w:val="21"/>
              </w:rPr>
              <w:t>，则将查询结果中的各个字段值分别赋给相应的成员变量。</w:t>
            </w:r>
          </w:p>
        </w:tc>
      </w:tr>
      <w:tr w:rsidR="001B65EA" w:rsidRPr="00D27800" w14:paraId="3C365884" w14:textId="77777777" w:rsidTr="00C95FD9">
        <w:trPr>
          <w:jc w:val="center"/>
        </w:trPr>
        <w:tc>
          <w:tcPr>
            <w:tcW w:w="2521" w:type="dxa"/>
          </w:tcPr>
          <w:p w14:paraId="6DA6A9F1"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loadNoteData</w:t>
            </w:r>
          </w:p>
        </w:tc>
        <w:tc>
          <w:tcPr>
            <w:tcW w:w="2946" w:type="dxa"/>
          </w:tcPr>
          <w:p w14:paraId="2DD27185" w14:textId="77777777" w:rsidR="001B65EA" w:rsidRPr="00D27800" w:rsidRDefault="001B65EA" w:rsidP="00C95FD9">
            <w:pPr>
              <w:rPr>
                <w:rFonts w:ascii="Times New Roman" w:eastAsia="宋体" w:hAnsi="Times New Roman"/>
              </w:rPr>
            </w:pPr>
            <w:r w:rsidRPr="00D27800">
              <w:rPr>
                <w:rFonts w:ascii="Times New Roman" w:eastAsia="宋体" w:hAnsi="Times New Roman"/>
              </w:rPr>
              <w:t>mContext</w:t>
            </w:r>
            <w:r w:rsidRPr="00D27800">
              <w:rPr>
                <w:rFonts w:ascii="Times New Roman" w:eastAsia="宋体" w:hAnsi="Times New Roman"/>
              </w:rPr>
              <w:t>：目录</w:t>
            </w:r>
          </w:p>
        </w:tc>
        <w:tc>
          <w:tcPr>
            <w:tcW w:w="1665" w:type="dxa"/>
          </w:tcPr>
          <w:p w14:paraId="7D59D59A"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查询与特定</w:t>
            </w:r>
            <w:r w:rsidRPr="00D27800">
              <w:rPr>
                <w:rFonts w:ascii="Times New Roman" w:eastAsia="宋体" w:hAnsi="Times New Roman"/>
              </w:rPr>
              <w:t xml:space="preserve">ID  </w:t>
            </w:r>
            <w:r w:rsidRPr="00D27800">
              <w:rPr>
                <w:rFonts w:ascii="Times New Roman" w:eastAsia="宋体" w:hAnsi="Times New Roman"/>
              </w:rPr>
              <w:t>相关的数据。</w:t>
            </w:r>
          </w:p>
        </w:tc>
        <w:tc>
          <w:tcPr>
            <w:tcW w:w="2508" w:type="dxa"/>
          </w:tcPr>
          <w:p w14:paraId="7A64706D"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进行数据库查询操作查询与特</w:t>
            </w:r>
            <w:r w:rsidRPr="00D27800">
              <w:rPr>
                <w:rFonts w:ascii="Times New Roman" w:eastAsia="宋体" w:hAnsi="Times New Roman"/>
                <w:szCs w:val="21"/>
              </w:rPr>
              <w:t>D</w:t>
            </w:r>
            <w:r w:rsidRPr="00D27800">
              <w:rPr>
                <w:rFonts w:ascii="Times New Roman" w:eastAsia="宋体" w:hAnsi="Times New Roman"/>
                <w:szCs w:val="21"/>
              </w:rPr>
              <w:t>相关的数据。</w:t>
            </w:r>
            <w:r w:rsidRPr="00D27800">
              <w:rPr>
                <w:rFonts w:ascii="Times New Roman" w:eastAsia="宋体" w:hAnsi="Times New Roman" w:hint="eastAsia"/>
                <w:szCs w:val="21"/>
              </w:rPr>
              <w:t>通过循环逐个遍历查询结果中的行。</w:t>
            </w:r>
          </w:p>
          <w:p w14:paraId="7A39EC9F"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根据不同的数据类型，进行相应的操作</w:t>
            </w:r>
          </w:p>
          <w:p w14:paraId="1B3786AD" w14:textId="77777777" w:rsidR="001B65EA" w:rsidRPr="00D27800" w:rsidRDefault="001B65EA" w:rsidP="00C95FD9">
            <w:pPr>
              <w:rPr>
                <w:rFonts w:ascii="Times New Roman" w:eastAsia="宋体" w:hAnsi="Times New Roman"/>
                <w:szCs w:val="21"/>
              </w:rPr>
            </w:pPr>
          </w:p>
        </w:tc>
      </w:tr>
    </w:tbl>
    <w:p w14:paraId="0BEE863D" w14:textId="77777777" w:rsidR="001B65EA" w:rsidRPr="00D27800" w:rsidRDefault="001B65EA" w:rsidP="001B65EA">
      <w:pPr>
        <w:pStyle w:val="a3"/>
        <w:spacing w:line="400" w:lineRule="atLeast"/>
        <w:ind w:left="1560" w:firstLineChars="0" w:firstLine="0"/>
        <w:rPr>
          <w:rFonts w:ascii="Times New Roman" w:eastAsia="宋体" w:hAnsi="Times New Roman" w:cs="Times New Roman"/>
          <w:b/>
          <w:bCs/>
          <w:sz w:val="24"/>
          <w:szCs w:val="24"/>
        </w:rPr>
      </w:pPr>
    </w:p>
    <w:p w14:paraId="58A0942C" w14:textId="77777777" w:rsidR="001B65EA" w:rsidRPr="00D27800" w:rsidRDefault="001B65EA" w:rsidP="00F527D5">
      <w:pPr>
        <w:pStyle w:val="a3"/>
        <w:numPr>
          <w:ilvl w:val="2"/>
          <w:numId w:val="9"/>
        </w:numPr>
        <w:spacing w:line="400" w:lineRule="atLeast"/>
        <w:ind w:firstLineChars="0"/>
        <w:outlineLvl w:val="2"/>
        <w:rPr>
          <w:rFonts w:ascii="Times New Roman" w:eastAsia="宋体" w:hAnsi="Times New Roman" w:cs="Times New Roman"/>
          <w:b/>
          <w:bCs/>
          <w:sz w:val="24"/>
          <w:szCs w:val="24"/>
        </w:rPr>
      </w:pPr>
      <w:bookmarkStart w:id="29" w:name="_Toc148900502"/>
      <w:r w:rsidRPr="00D27800">
        <w:rPr>
          <w:rFonts w:ascii="Times New Roman" w:eastAsia="宋体" w:hAnsi="Times New Roman" w:cs="Times New Roman" w:hint="eastAsia"/>
          <w:b/>
          <w:bCs/>
          <w:sz w:val="24"/>
          <w:szCs w:val="24"/>
        </w:rPr>
        <w:t>数据层相关的类</w:t>
      </w:r>
      <w:bookmarkEnd w:id="29"/>
    </w:p>
    <w:p w14:paraId="236136CD" w14:textId="77777777" w:rsidR="001B65EA" w:rsidRPr="00D27800" w:rsidRDefault="00F527D5" w:rsidP="001B65EA">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3.3.4.</w:t>
      </w:r>
      <w:r w:rsidR="001B65EA" w:rsidRPr="00D27800">
        <w:rPr>
          <w:rFonts w:ascii="Times New Roman" w:eastAsia="宋体" w:hAnsi="Times New Roman" w:cs="Times New Roman" w:hint="eastAsia"/>
          <w:b/>
          <w:bCs/>
          <w:sz w:val="24"/>
          <w:szCs w:val="24"/>
        </w:rPr>
        <w:t>1</w:t>
      </w:r>
      <w:r w:rsidR="001B65EA" w:rsidRPr="00D27800">
        <w:rPr>
          <w:rFonts w:ascii="Times New Roman" w:eastAsia="宋体" w:hAnsi="Times New Roman" w:cs="Times New Roman" w:hint="eastAsia"/>
          <w:b/>
          <w:bCs/>
          <w:sz w:val="24"/>
          <w:szCs w:val="24"/>
        </w:rPr>
        <w:t>、类名：</w:t>
      </w:r>
      <w:r w:rsidR="001B65EA" w:rsidRPr="00D27800">
        <w:rPr>
          <w:rFonts w:ascii="Times New Roman" w:eastAsia="宋体" w:hAnsi="Times New Roman" w:cs="Times New Roman"/>
          <w:b/>
          <w:bCs/>
          <w:sz w:val="24"/>
          <w:szCs w:val="24"/>
        </w:rPr>
        <w:t>Notes</w:t>
      </w:r>
    </w:p>
    <w:p w14:paraId="63800FA4" w14:textId="77777777" w:rsidR="001B65EA" w:rsidRPr="00D27800" w:rsidRDefault="001B65EA" w:rsidP="00F527D5">
      <w:pPr>
        <w:pStyle w:val="a3"/>
        <w:numPr>
          <w:ilvl w:val="0"/>
          <w:numId w:val="110"/>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2E4F71F" w14:textId="77777777" w:rsidR="001B65EA" w:rsidRPr="00D27800" w:rsidRDefault="001B65EA" w:rsidP="001B65EA">
      <w:pPr>
        <w:pStyle w:val="a3"/>
        <w:spacing w:line="400" w:lineRule="atLeast"/>
        <w:ind w:left="156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便签数据库，用于记录便签相关属性和数据</w:t>
      </w:r>
    </w:p>
    <w:p w14:paraId="64E9335B" w14:textId="77777777" w:rsidR="001B65EA" w:rsidRPr="00D27800" w:rsidRDefault="001B65EA" w:rsidP="00F527D5">
      <w:pPr>
        <w:pStyle w:val="a3"/>
        <w:numPr>
          <w:ilvl w:val="0"/>
          <w:numId w:val="110"/>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616414C1" w14:textId="77777777" w:rsidR="001B65EA" w:rsidRPr="00D27800" w:rsidRDefault="001B65EA" w:rsidP="00F527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Style w:val="a4"/>
        <w:tblW w:w="0" w:type="auto"/>
        <w:jc w:val="center"/>
        <w:tblLook w:val="04A0" w:firstRow="1" w:lastRow="0" w:firstColumn="1" w:lastColumn="0" w:noHBand="0" w:noVBand="1"/>
      </w:tblPr>
      <w:tblGrid>
        <w:gridCol w:w="3468"/>
        <w:gridCol w:w="4158"/>
      </w:tblGrid>
      <w:tr w:rsidR="001B65EA" w:rsidRPr="00D27800" w14:paraId="44D17CB7" w14:textId="77777777" w:rsidTr="00C95FD9">
        <w:trPr>
          <w:jc w:val="center"/>
        </w:trPr>
        <w:tc>
          <w:tcPr>
            <w:tcW w:w="3468" w:type="dxa"/>
          </w:tcPr>
          <w:p w14:paraId="577D2321"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6B97BDB"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说明</w:t>
            </w:r>
          </w:p>
        </w:tc>
      </w:tr>
      <w:tr w:rsidR="001B65EA" w:rsidRPr="00D27800" w14:paraId="5BC39659" w14:textId="77777777" w:rsidTr="00C95FD9">
        <w:trPr>
          <w:jc w:val="center"/>
        </w:trPr>
        <w:tc>
          <w:tcPr>
            <w:tcW w:w="3468" w:type="dxa"/>
          </w:tcPr>
          <w:p w14:paraId="33AA5192"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DataConstants</w:t>
            </w:r>
          </w:p>
        </w:tc>
        <w:tc>
          <w:tcPr>
            <w:tcW w:w="4158" w:type="dxa"/>
          </w:tcPr>
          <w:p w14:paraId="280826C2"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用于指示一些常量</w:t>
            </w:r>
          </w:p>
        </w:tc>
      </w:tr>
      <w:tr w:rsidR="001B65EA" w:rsidRPr="00D27800" w14:paraId="383BC5EE" w14:textId="77777777" w:rsidTr="00C95FD9">
        <w:trPr>
          <w:jc w:val="center"/>
        </w:trPr>
        <w:tc>
          <w:tcPr>
            <w:tcW w:w="3468" w:type="dxa"/>
          </w:tcPr>
          <w:p w14:paraId="796BC52C"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NoteColumns</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DataColumns</w:t>
            </w:r>
          </w:p>
        </w:tc>
        <w:tc>
          <w:tcPr>
            <w:tcW w:w="4158" w:type="dxa"/>
          </w:tcPr>
          <w:p w14:paraId="367817F4"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用于定义一些</w:t>
            </w:r>
            <w:r w:rsidRPr="00D27800">
              <w:rPr>
                <w:rFonts w:ascii="Times New Roman" w:eastAsia="宋体" w:hAnsi="Times New Roman" w:hint="eastAsia"/>
              </w:rPr>
              <w:t>final</w:t>
            </w:r>
            <w:r w:rsidRPr="00D27800">
              <w:rPr>
                <w:rFonts w:ascii="Times New Roman" w:eastAsia="宋体" w:hAnsi="Times New Roman" w:hint="eastAsia"/>
              </w:rPr>
              <w:t>类型的值</w:t>
            </w:r>
          </w:p>
        </w:tc>
      </w:tr>
      <w:tr w:rsidR="001B65EA" w:rsidRPr="00D27800" w14:paraId="3DCB1038" w14:textId="77777777" w:rsidTr="00C95FD9">
        <w:trPr>
          <w:jc w:val="center"/>
        </w:trPr>
        <w:tc>
          <w:tcPr>
            <w:tcW w:w="3468" w:type="dxa"/>
          </w:tcPr>
          <w:p w14:paraId="68251094"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TextNote</w:t>
            </w:r>
            <w:r w:rsidRPr="00D27800">
              <w:rPr>
                <w:rFonts w:ascii="Times New Roman" w:eastAsia="宋体" w:hAnsi="Times New Roman" w:cs="Courier New" w:hint="eastAsia"/>
                <w:color w:val="080808"/>
                <w:kern w:val="0"/>
                <w:sz w:val="20"/>
                <w:szCs w:val="20"/>
              </w:rPr>
              <w:t>、</w:t>
            </w:r>
            <w:r w:rsidRPr="00D27800">
              <w:rPr>
                <w:rFonts w:ascii="Times New Roman" w:eastAsia="宋体" w:hAnsi="Times New Roman" w:cs="Courier New"/>
                <w:color w:val="080808"/>
                <w:kern w:val="0"/>
                <w:sz w:val="20"/>
                <w:szCs w:val="20"/>
              </w:rPr>
              <w:t>CallNote</w:t>
            </w:r>
          </w:p>
        </w:tc>
        <w:tc>
          <w:tcPr>
            <w:tcW w:w="4158" w:type="dxa"/>
          </w:tcPr>
          <w:p w14:paraId="70F9E4CA"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对</w:t>
            </w:r>
            <w:r w:rsidRPr="00D27800">
              <w:rPr>
                <w:rFonts w:ascii="Times New Roman" w:eastAsia="宋体" w:hAnsi="Times New Roman"/>
              </w:rPr>
              <w:t>DataColumns</w:t>
            </w:r>
            <w:r w:rsidRPr="00D27800">
              <w:rPr>
                <w:rFonts w:ascii="Times New Roman" w:eastAsia="宋体" w:hAnsi="Times New Roman" w:hint="eastAsia"/>
              </w:rPr>
              <w:t>进行接口的实现</w:t>
            </w:r>
          </w:p>
        </w:tc>
      </w:tr>
    </w:tbl>
    <w:p w14:paraId="323A117B" w14:textId="77777777" w:rsidR="001B65EA" w:rsidRPr="00D27800" w:rsidRDefault="001B65EA" w:rsidP="00F527D5">
      <w:pPr>
        <w:spacing w:line="400" w:lineRule="atLeast"/>
        <w:ind w:firstLineChars="400" w:firstLine="960"/>
        <w:jc w:val="left"/>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此类由于是</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类，用于保存和记录数据，没有相关的方法</w:t>
      </w:r>
    </w:p>
    <w:p w14:paraId="78BD6D0D" w14:textId="77777777" w:rsidR="001B65EA" w:rsidRPr="00D27800" w:rsidRDefault="001B65EA" w:rsidP="001B65EA">
      <w:pPr>
        <w:pStyle w:val="a3"/>
        <w:spacing w:line="400" w:lineRule="atLeast"/>
        <w:ind w:left="1560" w:firstLineChars="0" w:firstLine="0"/>
        <w:rPr>
          <w:rFonts w:ascii="Times New Roman" w:eastAsia="宋体" w:hAnsi="Times New Roman" w:cs="Times New Roman"/>
          <w:b/>
          <w:bCs/>
          <w:sz w:val="24"/>
          <w:szCs w:val="24"/>
        </w:rPr>
      </w:pPr>
    </w:p>
    <w:p w14:paraId="160D95F8" w14:textId="77777777" w:rsidR="001B65EA" w:rsidRPr="00D27800" w:rsidRDefault="001B65EA" w:rsidP="00F527D5">
      <w:pPr>
        <w:pStyle w:val="a3"/>
        <w:numPr>
          <w:ilvl w:val="3"/>
          <w:numId w:val="112"/>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NotesProvider</w:t>
      </w:r>
    </w:p>
    <w:p w14:paraId="223F0384" w14:textId="77777777" w:rsidR="001B65EA" w:rsidRPr="00D27800" w:rsidRDefault="001B65EA" w:rsidP="00F527D5">
      <w:pPr>
        <w:pStyle w:val="a3"/>
        <w:numPr>
          <w:ilvl w:val="0"/>
          <w:numId w:val="111"/>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便签信息提供类</w:t>
      </w:r>
    </w:p>
    <w:p w14:paraId="6676B02C" w14:textId="77777777" w:rsidR="001B65EA" w:rsidRPr="00D27800" w:rsidRDefault="001B65EA" w:rsidP="00F527D5">
      <w:pPr>
        <w:pStyle w:val="a3"/>
        <w:numPr>
          <w:ilvl w:val="0"/>
          <w:numId w:val="11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251844A" w14:textId="77777777" w:rsidR="001B65EA" w:rsidRPr="00D27800" w:rsidRDefault="001B65EA" w:rsidP="00F527D5">
      <w:pPr>
        <w:pStyle w:val="a3"/>
        <w:spacing w:line="400" w:lineRule="atLeast"/>
        <w:ind w:leftChars="473" w:left="993"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lastRenderedPageBreak/>
        <w:t>继承了</w:t>
      </w:r>
      <w:r w:rsidRPr="00D27800">
        <w:rPr>
          <w:rFonts w:ascii="Times New Roman" w:eastAsia="宋体" w:hAnsi="Times New Roman" w:cs="Times New Roman"/>
          <w:sz w:val="24"/>
          <w:szCs w:val="24"/>
        </w:rPr>
        <w:t xml:space="preserve"> ContentProvider </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A</w:t>
      </w:r>
      <w:r w:rsidRPr="00D27800">
        <w:rPr>
          <w:rFonts w:ascii="Times New Roman" w:eastAsia="宋体" w:hAnsi="Times New Roman" w:cs="Times New Roman"/>
          <w:sz w:val="24"/>
          <w:szCs w:val="24"/>
        </w:rPr>
        <w:t xml:space="preserve">ndroid </w:t>
      </w:r>
      <w:r w:rsidRPr="00D27800">
        <w:rPr>
          <w:rFonts w:ascii="Times New Roman" w:eastAsia="宋体" w:hAnsi="Times New Roman" w:cs="Times New Roman"/>
          <w:sz w:val="24"/>
          <w:szCs w:val="24"/>
        </w:rPr>
        <w:t>中用于提供数据访问接口的基类，可以从其他应用程序中访问和共享数据。</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sz w:val="24"/>
          <w:szCs w:val="24"/>
        </w:rPr>
        <w:t>类</w:t>
      </w:r>
    </w:p>
    <w:p w14:paraId="3C4CF1D6" w14:textId="77777777" w:rsidR="001B65EA" w:rsidRPr="00D27800" w:rsidRDefault="001B65EA" w:rsidP="00F527D5">
      <w:pPr>
        <w:pStyle w:val="a3"/>
        <w:spacing w:line="400" w:lineRule="atLeast"/>
        <w:ind w:left="993" w:firstLineChars="177" w:firstLine="425"/>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用于处理小米便签数据的内容提供器。它可能提供了一些方法来实现对便签数据的增删改查操作，以及与其他应用程序进行数据共享和访问的功能。</w:t>
      </w:r>
    </w:p>
    <w:p w14:paraId="6EE66865" w14:textId="77777777" w:rsidR="001B65EA" w:rsidRPr="00D27800" w:rsidRDefault="001B65EA" w:rsidP="001B65EA">
      <w:pPr>
        <w:pStyle w:val="a3"/>
        <w:spacing w:line="400" w:lineRule="atLeast"/>
        <w:ind w:left="1560" w:firstLineChars="0" w:firstLine="0"/>
        <w:rPr>
          <w:rFonts w:ascii="Times New Roman" w:eastAsia="宋体" w:hAnsi="Times New Roman" w:cs="Times New Roman"/>
          <w:b/>
          <w:sz w:val="24"/>
          <w:szCs w:val="24"/>
        </w:rPr>
      </w:pPr>
      <w:r w:rsidRPr="00D27800">
        <w:rPr>
          <w:rFonts w:ascii="Times New Roman" w:eastAsia="宋体" w:hAnsi="Times New Roman" w:cs="Times New Roman" w:hint="eastAsia"/>
          <w:b/>
          <w:sz w:val="24"/>
          <w:szCs w:val="24"/>
        </w:rPr>
        <w:t>类中的方法</w:t>
      </w:r>
    </w:p>
    <w:tbl>
      <w:tblPr>
        <w:tblStyle w:val="a4"/>
        <w:tblW w:w="9640" w:type="dxa"/>
        <w:jc w:val="center"/>
        <w:tblLook w:val="04A0" w:firstRow="1" w:lastRow="0" w:firstColumn="1" w:lastColumn="0" w:noHBand="0" w:noVBand="1"/>
      </w:tblPr>
      <w:tblGrid>
        <w:gridCol w:w="2521"/>
        <w:gridCol w:w="2946"/>
        <w:gridCol w:w="1665"/>
        <w:gridCol w:w="2508"/>
      </w:tblGrid>
      <w:tr w:rsidR="001B65EA" w:rsidRPr="00D27800" w14:paraId="03DD2F90" w14:textId="77777777" w:rsidTr="00C95FD9">
        <w:trPr>
          <w:jc w:val="center"/>
        </w:trPr>
        <w:tc>
          <w:tcPr>
            <w:tcW w:w="2521" w:type="dxa"/>
          </w:tcPr>
          <w:p w14:paraId="183FD9BD"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6490E2A0"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25531275"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7EF7CF6B" w14:textId="77777777" w:rsidR="001B65EA" w:rsidRPr="00D27800" w:rsidRDefault="001B65EA" w:rsidP="00C95FD9">
            <w:pPr>
              <w:jc w:val="center"/>
              <w:rPr>
                <w:rFonts w:ascii="Times New Roman" w:eastAsia="宋体" w:hAnsi="Times New Roman"/>
                <w:b/>
              </w:rPr>
            </w:pPr>
            <w:r w:rsidRPr="00D27800">
              <w:rPr>
                <w:rFonts w:ascii="Times New Roman" w:eastAsia="宋体" w:hAnsi="Times New Roman" w:hint="eastAsia"/>
                <w:b/>
              </w:rPr>
              <w:t>实现过程</w:t>
            </w:r>
          </w:p>
        </w:tc>
      </w:tr>
      <w:tr w:rsidR="001B65EA" w:rsidRPr="00D27800" w14:paraId="4AD971A9" w14:textId="77777777" w:rsidTr="00C95FD9">
        <w:trPr>
          <w:jc w:val="center"/>
        </w:trPr>
        <w:tc>
          <w:tcPr>
            <w:tcW w:w="2521" w:type="dxa"/>
          </w:tcPr>
          <w:p w14:paraId="57766C2C"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insert</w:t>
            </w:r>
          </w:p>
        </w:tc>
        <w:tc>
          <w:tcPr>
            <w:tcW w:w="2946" w:type="dxa"/>
          </w:tcPr>
          <w:p w14:paraId="7520AB0C" w14:textId="77777777" w:rsidR="001B65EA" w:rsidRPr="00D27800" w:rsidRDefault="001B65EA" w:rsidP="00C95FD9">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hint="eastAsia"/>
              </w:rPr>
              <w:t>：唯一标识符</w:t>
            </w:r>
          </w:p>
          <w:p w14:paraId="014EEE1D" w14:textId="77777777" w:rsidR="001B65EA" w:rsidRPr="00D27800" w:rsidRDefault="001B65EA" w:rsidP="00C95FD9">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：目录</w:t>
            </w:r>
          </w:p>
        </w:tc>
        <w:tc>
          <w:tcPr>
            <w:tcW w:w="1665" w:type="dxa"/>
          </w:tcPr>
          <w:p w14:paraId="4C1180A9" w14:textId="77777777" w:rsidR="001B65EA" w:rsidRPr="00D27800" w:rsidRDefault="001B65EA" w:rsidP="00C95FD9">
            <w:pPr>
              <w:rPr>
                <w:rFonts w:ascii="Times New Roman" w:eastAsia="宋体" w:hAnsi="Times New Roman"/>
                <w:b/>
              </w:rPr>
            </w:pPr>
            <w:r w:rsidRPr="00D27800">
              <w:rPr>
                <w:rFonts w:ascii="Times New Roman" w:eastAsia="宋体" w:hAnsi="Times New Roman" w:hint="eastAsia"/>
              </w:rPr>
              <w:t>用于插入数据到数据库中</w:t>
            </w:r>
          </w:p>
        </w:tc>
        <w:tc>
          <w:tcPr>
            <w:tcW w:w="2508" w:type="dxa"/>
          </w:tcPr>
          <w:p w14:paraId="5681C117"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据提供的</w:t>
            </w:r>
            <w:r w:rsidRPr="00D27800">
              <w:rPr>
                <w:rFonts w:ascii="Times New Roman" w:eastAsia="宋体" w:hAnsi="Times New Roman"/>
                <w:szCs w:val="21"/>
              </w:rPr>
              <w:t xml:space="preserve"> uri</w:t>
            </w:r>
            <w:r w:rsidRPr="00D27800">
              <w:rPr>
                <w:rFonts w:ascii="Times New Roman" w:eastAsia="宋体" w:hAnsi="Times New Roman"/>
                <w:szCs w:val="21"/>
              </w:rPr>
              <w:t>，它将区分是插入便签数据还是插入其他数据。</w:t>
            </w:r>
          </w:p>
        </w:tc>
      </w:tr>
      <w:tr w:rsidR="001B65EA" w:rsidRPr="00D27800" w14:paraId="790298B8" w14:textId="77777777" w:rsidTr="00C95FD9">
        <w:trPr>
          <w:jc w:val="center"/>
        </w:trPr>
        <w:tc>
          <w:tcPr>
            <w:tcW w:w="2521" w:type="dxa"/>
          </w:tcPr>
          <w:p w14:paraId="12EA463A"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getType</w:t>
            </w:r>
          </w:p>
        </w:tc>
        <w:tc>
          <w:tcPr>
            <w:tcW w:w="2946" w:type="dxa"/>
          </w:tcPr>
          <w:p w14:paraId="4094CCC7" w14:textId="77777777" w:rsidR="001B65EA" w:rsidRPr="00D27800" w:rsidRDefault="001B65EA" w:rsidP="00C95FD9">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tc>
        <w:tc>
          <w:tcPr>
            <w:tcW w:w="1665" w:type="dxa"/>
          </w:tcPr>
          <w:p w14:paraId="2780C07E"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判断给定的</w:t>
            </w:r>
            <w:r w:rsidRPr="00D27800">
              <w:rPr>
                <w:rFonts w:ascii="Times New Roman" w:eastAsia="宋体" w:hAnsi="Times New Roman"/>
              </w:rPr>
              <w:t xml:space="preserve"> Uri </w:t>
            </w:r>
            <w:r w:rsidRPr="00D27800">
              <w:rPr>
                <w:rFonts w:ascii="Times New Roman" w:eastAsia="宋体" w:hAnsi="Times New Roman"/>
              </w:rPr>
              <w:t>是属于什么类型的数据</w:t>
            </w:r>
          </w:p>
        </w:tc>
        <w:tc>
          <w:tcPr>
            <w:tcW w:w="2508" w:type="dxa"/>
          </w:tcPr>
          <w:p w14:paraId="11655F38"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根据给定的</w:t>
            </w:r>
            <w:r w:rsidRPr="00D27800">
              <w:rPr>
                <w:rFonts w:ascii="Times New Roman" w:eastAsia="宋体" w:hAnsi="Times New Roman"/>
                <w:szCs w:val="21"/>
              </w:rPr>
              <w:t xml:space="preserve"> Uri </w:t>
            </w:r>
            <w:r w:rsidRPr="00D27800">
              <w:rPr>
                <w:rFonts w:ascii="Times New Roman" w:eastAsia="宋体" w:hAnsi="Times New Roman"/>
                <w:szCs w:val="21"/>
              </w:rPr>
              <w:t>获取其类型，并返回一个字符串表示</w:t>
            </w:r>
          </w:p>
        </w:tc>
      </w:tr>
      <w:tr w:rsidR="001B65EA" w:rsidRPr="00D27800" w14:paraId="42729A6C" w14:textId="77777777" w:rsidTr="00C95FD9">
        <w:trPr>
          <w:jc w:val="center"/>
        </w:trPr>
        <w:tc>
          <w:tcPr>
            <w:tcW w:w="2521" w:type="dxa"/>
          </w:tcPr>
          <w:p w14:paraId="73A9BF94" w14:textId="77777777" w:rsidR="001B65EA" w:rsidRPr="00D27800" w:rsidRDefault="001B65EA" w:rsidP="00C95FD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update</w:t>
            </w:r>
          </w:p>
        </w:tc>
        <w:tc>
          <w:tcPr>
            <w:tcW w:w="2946" w:type="dxa"/>
          </w:tcPr>
          <w:p w14:paraId="522790F8" w14:textId="77777777" w:rsidR="001B65EA" w:rsidRPr="00D27800" w:rsidRDefault="001B65EA" w:rsidP="00C95FD9">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p w14:paraId="52F14BD7" w14:textId="77777777" w:rsidR="001B65EA" w:rsidRPr="00D27800" w:rsidRDefault="001B65EA" w:rsidP="00C95FD9">
            <w:pPr>
              <w:rPr>
                <w:rFonts w:ascii="Times New Roman" w:eastAsia="宋体" w:hAnsi="Times New Roman"/>
              </w:rPr>
            </w:pPr>
            <w:r w:rsidRPr="00D27800">
              <w:rPr>
                <w:rFonts w:ascii="Times New Roman" w:eastAsia="宋体" w:hAnsi="Times New Roman"/>
              </w:rPr>
              <w:t>mMatcher</w:t>
            </w:r>
            <w:r w:rsidRPr="00D27800">
              <w:rPr>
                <w:rFonts w:ascii="Times New Roman" w:eastAsia="宋体" w:hAnsi="Times New Roman" w:hint="eastAsia"/>
              </w:rPr>
              <w:t>：匹配器</w:t>
            </w:r>
          </w:p>
        </w:tc>
        <w:tc>
          <w:tcPr>
            <w:tcW w:w="1665" w:type="dxa"/>
          </w:tcPr>
          <w:p w14:paraId="0DF75777" w14:textId="77777777" w:rsidR="001B65EA" w:rsidRPr="00D27800" w:rsidRDefault="001B65EA" w:rsidP="00C95FD9">
            <w:pPr>
              <w:rPr>
                <w:rFonts w:ascii="Times New Roman" w:eastAsia="宋体" w:hAnsi="Times New Roman"/>
              </w:rPr>
            </w:pPr>
            <w:r w:rsidRPr="00D27800">
              <w:rPr>
                <w:rFonts w:ascii="Times New Roman" w:eastAsia="宋体" w:hAnsi="Times New Roman" w:hint="eastAsia"/>
              </w:rPr>
              <w:t>用于更新数据库中数据</w:t>
            </w:r>
          </w:p>
        </w:tc>
        <w:tc>
          <w:tcPr>
            <w:tcW w:w="2508" w:type="dxa"/>
          </w:tcPr>
          <w:p w14:paraId="64E33A55"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首先，通过传入的参数</w:t>
            </w:r>
            <w:r w:rsidRPr="00D27800">
              <w:rPr>
                <w:rFonts w:ascii="Times New Roman" w:eastAsia="宋体" w:hAnsi="Times New Roman"/>
                <w:szCs w:val="21"/>
              </w:rPr>
              <w:t xml:space="preserve"> uri</w:t>
            </w:r>
          </w:p>
          <w:p w14:paraId="7C41C15E"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使用</w:t>
            </w:r>
            <w:r w:rsidRPr="00D27800">
              <w:rPr>
                <w:rFonts w:ascii="Times New Roman" w:eastAsia="宋体" w:hAnsi="Times New Roman"/>
                <w:szCs w:val="21"/>
              </w:rPr>
              <w:t xml:space="preserve"> mMatcher</w:t>
            </w:r>
          </w:p>
          <w:p w14:paraId="01A421F9"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szCs w:val="21"/>
              </w:rPr>
              <w:t xml:space="preserve">.match(uri) </w:t>
            </w:r>
            <w:r w:rsidRPr="00D27800">
              <w:rPr>
                <w:rFonts w:ascii="Times New Roman" w:eastAsia="宋体" w:hAnsi="Times New Roman"/>
                <w:szCs w:val="21"/>
              </w:rPr>
              <w:t>来执行一个匹配操作，判断要进行的操作类型。</w:t>
            </w:r>
          </w:p>
          <w:p w14:paraId="10B7F373"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根据匹配的结果，执行相应的操作：</w:t>
            </w:r>
          </w:p>
          <w:p w14:paraId="7C0339C6"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如果更新的行数大于</w:t>
            </w:r>
            <w:r w:rsidRPr="00D27800">
              <w:rPr>
                <w:rFonts w:ascii="Times New Roman" w:eastAsia="宋体" w:hAnsi="Times New Roman"/>
                <w:szCs w:val="21"/>
              </w:rPr>
              <w:t xml:space="preserve"> 0</w:t>
            </w:r>
            <w:r w:rsidRPr="00D27800">
              <w:rPr>
                <w:rFonts w:ascii="Times New Roman" w:eastAsia="宋体" w:hAnsi="Times New Roman"/>
                <w:szCs w:val="21"/>
              </w:rPr>
              <w:t>，表明有数据更新成功，则执行以下操作：</w:t>
            </w:r>
          </w:p>
          <w:p w14:paraId="22CC52B6"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如果</w:t>
            </w:r>
            <w:r w:rsidRPr="00D27800">
              <w:rPr>
                <w:rFonts w:ascii="Times New Roman" w:eastAsia="宋体" w:hAnsi="Times New Roman"/>
                <w:szCs w:val="21"/>
              </w:rPr>
              <w:t xml:space="preserve"> updateData </w:t>
            </w:r>
            <w:r w:rsidRPr="00D27800">
              <w:rPr>
                <w:rFonts w:ascii="Times New Roman" w:eastAsia="宋体" w:hAnsi="Times New Roman"/>
                <w:szCs w:val="21"/>
              </w:rPr>
              <w:t>为</w:t>
            </w:r>
            <w:r w:rsidRPr="00D27800">
              <w:rPr>
                <w:rFonts w:ascii="Times New Roman" w:eastAsia="宋体" w:hAnsi="Times New Roman"/>
                <w:szCs w:val="21"/>
              </w:rPr>
              <w:t xml:space="preserve"> true</w:t>
            </w:r>
            <w:r w:rsidRPr="00D27800">
              <w:rPr>
                <w:rFonts w:ascii="Times New Roman" w:eastAsia="宋体" w:hAnsi="Times New Roman"/>
                <w:szCs w:val="21"/>
              </w:rPr>
              <w:t>，表示数据项（</w:t>
            </w:r>
            <w:r w:rsidRPr="00D27800">
              <w:rPr>
                <w:rFonts w:ascii="Times New Roman" w:eastAsia="宋体" w:hAnsi="Times New Roman"/>
                <w:szCs w:val="21"/>
              </w:rPr>
              <w:t>Data</w:t>
            </w:r>
            <w:r w:rsidRPr="00D27800">
              <w:rPr>
                <w:rFonts w:ascii="Times New Roman" w:eastAsia="宋体" w:hAnsi="Times New Roman"/>
                <w:szCs w:val="21"/>
              </w:rPr>
              <w:t>）已更新，则通过调用</w:t>
            </w:r>
            <w:r w:rsidRPr="00D27800">
              <w:rPr>
                <w:rFonts w:ascii="Times New Roman" w:eastAsia="宋体" w:hAnsi="Times New Roman"/>
                <w:szCs w:val="21"/>
              </w:rPr>
              <w:t xml:space="preserve"> notifyChange() </w:t>
            </w:r>
            <w:r w:rsidRPr="00D27800">
              <w:rPr>
                <w:rFonts w:ascii="Times New Roman" w:eastAsia="宋体" w:hAnsi="Times New Roman"/>
                <w:szCs w:val="21"/>
              </w:rPr>
              <w:t>方法通知数据项发生变化。</w:t>
            </w:r>
          </w:p>
          <w:p w14:paraId="138DD009" w14:textId="77777777" w:rsidR="001B65EA" w:rsidRPr="00D27800" w:rsidRDefault="001B65EA" w:rsidP="00C95FD9">
            <w:pPr>
              <w:rPr>
                <w:rFonts w:ascii="Times New Roman" w:eastAsia="宋体" w:hAnsi="Times New Roman"/>
                <w:szCs w:val="21"/>
              </w:rPr>
            </w:pPr>
            <w:r w:rsidRPr="00D27800">
              <w:rPr>
                <w:rFonts w:ascii="Times New Roman" w:eastAsia="宋体" w:hAnsi="Times New Roman" w:hint="eastAsia"/>
                <w:szCs w:val="21"/>
              </w:rPr>
              <w:t>最后，返回更新的行数。</w:t>
            </w:r>
          </w:p>
        </w:tc>
      </w:tr>
    </w:tbl>
    <w:p w14:paraId="419B0111" w14:textId="77777777" w:rsidR="001B65EA" w:rsidRPr="00D27800" w:rsidRDefault="001B65EA" w:rsidP="001B65EA">
      <w:pPr>
        <w:rPr>
          <w:rFonts w:ascii="Times New Roman" w:eastAsia="宋体" w:hAnsi="Times New Roman" w:cs="Times New Roman"/>
          <w:sz w:val="24"/>
          <w:szCs w:val="24"/>
        </w:rPr>
      </w:pPr>
    </w:p>
    <w:p w14:paraId="7284CF3A" w14:textId="77777777" w:rsidR="001B65EA" w:rsidRPr="00D27800" w:rsidRDefault="001B65EA" w:rsidP="001B65EA">
      <w:pPr>
        <w:rPr>
          <w:rFonts w:ascii="Times New Roman" w:eastAsia="宋体" w:hAnsi="Times New Roman" w:cs="Times New Roman"/>
          <w:sz w:val="24"/>
          <w:szCs w:val="24"/>
        </w:rPr>
      </w:pPr>
    </w:p>
    <w:p w14:paraId="6C0ECD0B" w14:textId="77777777" w:rsidR="00A85590" w:rsidRPr="00D27800" w:rsidRDefault="00A85590" w:rsidP="00A85590">
      <w:pPr>
        <w:spacing w:line="400" w:lineRule="atLeast"/>
        <w:rPr>
          <w:rFonts w:ascii="Times New Roman" w:eastAsia="宋体" w:hAnsi="Times New Roman"/>
          <w:sz w:val="28"/>
          <w:szCs w:val="28"/>
        </w:rPr>
      </w:pPr>
    </w:p>
    <w:p w14:paraId="0EDD0B45" w14:textId="77777777" w:rsidR="00A85590" w:rsidRPr="00D27800" w:rsidRDefault="00A85590"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30" w:name="_Toc148900503"/>
      <w:r w:rsidRPr="00D27800">
        <w:rPr>
          <w:rFonts w:ascii="Times New Roman" w:eastAsia="宋体" w:hAnsi="Times New Roman" w:cs="Times New Roman" w:hint="eastAsia"/>
          <w:b/>
          <w:sz w:val="24"/>
          <w:szCs w:val="24"/>
        </w:rPr>
        <w:t>功能</w:t>
      </w:r>
      <w:r w:rsidR="002B348E" w:rsidRPr="00D27800">
        <w:rPr>
          <w:rFonts w:ascii="Times New Roman" w:eastAsia="宋体" w:hAnsi="Times New Roman" w:cs="Times New Roman" w:hint="eastAsia"/>
          <w:b/>
          <w:sz w:val="24"/>
          <w:szCs w:val="24"/>
        </w:rPr>
        <w:t>四</w:t>
      </w:r>
      <w:r w:rsidRPr="00D27800">
        <w:rPr>
          <w:rFonts w:ascii="Times New Roman" w:eastAsia="宋体" w:hAnsi="Times New Roman" w:cs="Times New Roman" w:hint="eastAsia"/>
          <w:b/>
          <w:sz w:val="24"/>
          <w:szCs w:val="24"/>
        </w:rPr>
        <w:t>：新建文件夹</w:t>
      </w:r>
      <w:bookmarkEnd w:id="30"/>
    </w:p>
    <w:p w14:paraId="51061BAD" w14:textId="77777777" w:rsidR="00A85590" w:rsidRPr="00D27800" w:rsidRDefault="00A85590"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31" w:name="_Toc148900504"/>
      <w:r w:rsidRPr="00D27800">
        <w:rPr>
          <w:rFonts w:ascii="Times New Roman" w:eastAsia="宋体" w:hAnsi="Times New Roman" w:cs="Times New Roman" w:hint="eastAsia"/>
          <w:b/>
          <w:bCs/>
          <w:sz w:val="24"/>
          <w:szCs w:val="24"/>
        </w:rPr>
        <w:t>功能介绍</w:t>
      </w:r>
      <w:bookmarkEnd w:id="31"/>
    </w:p>
    <w:p w14:paraId="72608BDE" w14:textId="77777777" w:rsidR="00A85590" w:rsidRPr="00D27800" w:rsidRDefault="00A85590" w:rsidP="00A85590">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新建一个文件夹，读取用户输入的文件夹名称，并将其存储到本地数据库。</w:t>
      </w:r>
    </w:p>
    <w:p w14:paraId="7CE2C38C" w14:textId="77777777" w:rsidR="00A85590" w:rsidRPr="00D27800" w:rsidRDefault="00A85590" w:rsidP="00A85590">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在主界面的右下角有一个菜单栏，用户点击按钮，选择“新建文件夹”选项，并输入拟创建文件夹的名字，在点击确认后即可完成新文件夹的创</w:t>
      </w:r>
      <w:r w:rsidRPr="00D27800">
        <w:rPr>
          <w:rFonts w:ascii="Times New Roman" w:eastAsia="宋体" w:hAnsi="Times New Roman" w:cs="Times New Roman" w:hint="eastAsia"/>
          <w:sz w:val="24"/>
          <w:szCs w:val="24"/>
        </w:rPr>
        <w:lastRenderedPageBreak/>
        <w:t>建。</w:t>
      </w:r>
    </w:p>
    <w:p w14:paraId="2274D476" w14:textId="77777777" w:rsidR="00A85590" w:rsidRPr="00D27800" w:rsidRDefault="00A85590"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32" w:name="_Toc148900505"/>
      <w:r w:rsidRPr="00D27800">
        <w:rPr>
          <w:rFonts w:ascii="Times New Roman" w:eastAsia="宋体" w:hAnsi="Times New Roman" w:cs="Times New Roman" w:hint="eastAsia"/>
          <w:b/>
          <w:bCs/>
          <w:sz w:val="24"/>
          <w:szCs w:val="24"/>
        </w:rPr>
        <w:t>业务请求与响应过程</w:t>
      </w:r>
      <w:bookmarkEnd w:id="32"/>
    </w:p>
    <w:p w14:paraId="77077D6B" w14:textId="77777777" w:rsidR="00A85590" w:rsidRPr="00D27800" w:rsidRDefault="00A85590" w:rsidP="00A85590">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新建文件夹功能（下简称“功能”）的界面层主要由包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类通过调用</w:t>
      </w:r>
      <w:r w:rsidRPr="00D27800">
        <w:rPr>
          <w:rFonts w:ascii="Times New Roman" w:eastAsia="宋体" w:hAnsi="Times New Roman" w:cs="Times New Roman"/>
          <w:bCs/>
          <w:sz w:val="24"/>
          <w:szCs w:val="24"/>
        </w:rPr>
        <w:t>showCreateOrModifyFolderDialog()</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showCreateOrModifyFolderDialog()</w:t>
      </w:r>
      <w:r w:rsidRPr="00D27800">
        <w:rPr>
          <w:rFonts w:ascii="Times New Roman" w:eastAsia="宋体" w:hAnsi="Times New Roman" w:cs="Times New Roman" w:hint="eastAsia"/>
          <w:bCs/>
          <w:sz w:val="24"/>
          <w:szCs w:val="24"/>
        </w:rPr>
        <w:t>中使用</w:t>
      </w:r>
      <w:r w:rsidRPr="00D27800">
        <w:rPr>
          <w:rFonts w:ascii="Times New Roman" w:eastAsia="宋体" w:hAnsi="Times New Roman" w:cs="Times New Roman"/>
          <w:bCs/>
          <w:sz w:val="24"/>
          <w:szCs w:val="24"/>
        </w:rPr>
        <w:t>AlertDialog.Builder</w:t>
      </w:r>
      <w:r w:rsidRPr="00D27800">
        <w:rPr>
          <w:rFonts w:ascii="Times New Roman" w:eastAsia="宋体" w:hAnsi="Times New Roman" w:cs="Times New Roman" w:hint="eastAsia"/>
          <w:bCs/>
          <w:sz w:val="24"/>
          <w:szCs w:val="24"/>
        </w:rPr>
        <w:t>构建了一个对话框，</w:t>
      </w:r>
      <w:r w:rsidRPr="00D27800">
        <w:rPr>
          <w:rFonts w:ascii="Times New Roman" w:eastAsia="宋体" w:hAnsi="Times New Roman" w:cs="Times New Roman"/>
          <w:bCs/>
          <w:sz w:val="24"/>
          <w:szCs w:val="24"/>
        </w:rPr>
        <w:t>显示一个包含文件夹名称输入框和确认取消按钮的对话框。</w:t>
      </w:r>
    </w:p>
    <w:p w14:paraId="756367CE" w14:textId="77777777" w:rsidR="00A85590" w:rsidRPr="00D27800" w:rsidRDefault="00A85590" w:rsidP="00A85590">
      <w:pPr>
        <w:pStyle w:val="a3"/>
        <w:spacing w:line="400" w:lineRule="atLeast"/>
        <w:ind w:left="425" w:firstLineChars="0" w:firstLine="0"/>
        <w:rPr>
          <w:rFonts w:ascii="Times New Roman" w:eastAsia="宋体" w:hAnsi="Times New Roman" w:cs="Times New Roman"/>
          <w:bCs/>
          <w:sz w:val="24"/>
          <w:szCs w:val="24"/>
        </w:rPr>
      </w:pPr>
      <w:r w:rsidRPr="00D27800">
        <w:rPr>
          <w:rFonts w:ascii="Times New Roman" w:eastAsia="宋体" w:hAnsi="Times New Roman" w:cs="Times New Roman"/>
          <w:bCs/>
        </w:rPr>
        <w:tab/>
      </w: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hint="eastAsia"/>
          <w:bCs/>
          <w:sz w:val="24"/>
          <w:szCs w:val="24"/>
        </w:rPr>
        <w:t>DataUtils</w:t>
      </w:r>
      <w:r w:rsidRPr="00D27800">
        <w:rPr>
          <w:rFonts w:ascii="Times New Roman" w:eastAsia="宋体" w:hAnsi="Times New Roman" w:cs="Times New Roman" w:hint="eastAsia"/>
          <w:bCs/>
          <w:sz w:val="24"/>
          <w:szCs w:val="24"/>
        </w:rPr>
        <w:t>类和</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类实现。首先通过</w:t>
      </w:r>
      <w:r w:rsidRPr="00D27800">
        <w:rPr>
          <w:rFonts w:ascii="Times New Roman" w:eastAsia="宋体" w:hAnsi="Times New Roman" w:cs="Times New Roman"/>
          <w:bCs/>
          <w:sz w:val="24"/>
          <w:szCs w:val="24"/>
        </w:rPr>
        <w:t>TextUtils</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bCs/>
          <w:sz w:val="24"/>
          <w:szCs w:val="24"/>
        </w:rPr>
        <w:t>isEmpty()</w:t>
      </w:r>
      <w:r w:rsidRPr="00D27800">
        <w:rPr>
          <w:rFonts w:ascii="Times New Roman" w:eastAsia="宋体" w:hAnsi="Times New Roman" w:cs="Times New Roman" w:hint="eastAsia"/>
          <w:bCs/>
          <w:sz w:val="24"/>
          <w:szCs w:val="24"/>
        </w:rPr>
        <w:t>方法来判断文件夹名是否为空，其次调用</w:t>
      </w:r>
      <w:r w:rsidRPr="00D27800">
        <w:rPr>
          <w:rFonts w:ascii="Times New Roman" w:eastAsia="宋体" w:hAnsi="Times New Roman" w:cs="Times New Roman"/>
          <w:bCs/>
          <w:sz w:val="24"/>
          <w:szCs w:val="24"/>
        </w:rPr>
        <w:t>checkVisibleFolderName</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方法判断文件夹名是否存在，在不存在的情况下然后</w:t>
      </w:r>
      <w:r w:rsidRPr="00D27800">
        <w:rPr>
          <w:rFonts w:ascii="Times New Roman" w:eastAsia="宋体" w:hAnsi="Times New Roman" w:cs="Times New Roman"/>
          <w:bCs/>
          <w:sz w:val="24"/>
          <w:szCs w:val="24"/>
        </w:rPr>
        <w:t>创建</w:t>
      </w:r>
      <w:r w:rsidRPr="00D27800">
        <w:rPr>
          <w:rFonts w:ascii="Times New Roman" w:eastAsia="宋体" w:hAnsi="Times New Roman" w:cs="Times New Roman"/>
          <w:bCs/>
          <w:sz w:val="24"/>
          <w:szCs w:val="24"/>
        </w:rPr>
        <w:t xml:space="preserve"> ContentValues </w:t>
      </w:r>
      <w:r w:rsidRPr="00D27800">
        <w:rPr>
          <w:rFonts w:ascii="Times New Roman" w:eastAsia="宋体" w:hAnsi="Times New Roman" w:cs="Times New Roman"/>
          <w:bCs/>
          <w:sz w:val="24"/>
          <w:szCs w:val="24"/>
        </w:rPr>
        <w:t>对象并存储信息</w:t>
      </w:r>
      <w:r w:rsidRPr="00D27800">
        <w:rPr>
          <w:rFonts w:ascii="Times New Roman" w:eastAsia="宋体" w:hAnsi="Times New Roman" w:cs="Times New Roman" w:hint="eastAsia"/>
          <w:bCs/>
          <w:sz w:val="24"/>
          <w:szCs w:val="24"/>
        </w:rPr>
        <w:t>，最后</w:t>
      </w:r>
      <w:r w:rsidRPr="00D27800">
        <w:rPr>
          <w:rFonts w:ascii="Times New Roman" w:eastAsia="宋体" w:hAnsi="Times New Roman" w:cs="Times New Roman"/>
          <w:bCs/>
          <w:sz w:val="24"/>
          <w:szCs w:val="24"/>
        </w:rPr>
        <w:t>使用</w:t>
      </w:r>
      <w:r w:rsidRPr="00D27800">
        <w:rPr>
          <w:rFonts w:ascii="Times New Roman" w:eastAsia="宋体" w:hAnsi="Times New Roman" w:cs="Times New Roman"/>
          <w:bCs/>
          <w:sz w:val="24"/>
          <w:szCs w:val="24"/>
        </w:rPr>
        <w:t xml:space="preserve"> ContentResolver </w:t>
      </w:r>
      <w:r w:rsidRPr="00D27800">
        <w:rPr>
          <w:rFonts w:ascii="Times New Roman" w:eastAsia="宋体" w:hAnsi="Times New Roman" w:cs="Times New Roman"/>
          <w:bCs/>
          <w:sz w:val="24"/>
          <w:szCs w:val="24"/>
        </w:rPr>
        <w:t>的</w:t>
      </w:r>
      <w:r w:rsidRPr="00D27800">
        <w:rPr>
          <w:rFonts w:ascii="Times New Roman" w:eastAsia="宋体" w:hAnsi="Times New Roman" w:cs="Times New Roman"/>
          <w:bCs/>
          <w:sz w:val="24"/>
          <w:szCs w:val="24"/>
        </w:rPr>
        <w:t xml:space="preserve"> insert()</w:t>
      </w:r>
      <w:r w:rsidRPr="00D27800">
        <w:rPr>
          <w:rFonts w:ascii="Times New Roman" w:eastAsia="宋体" w:hAnsi="Times New Roman" w:cs="Times New Roman"/>
          <w:bCs/>
          <w:sz w:val="24"/>
          <w:szCs w:val="24"/>
        </w:rPr>
        <w:t>方法将文件夹中的信息插入到数据库</w:t>
      </w:r>
      <w:r w:rsidRPr="00D27800">
        <w:rPr>
          <w:rFonts w:ascii="Times New Roman" w:eastAsia="宋体" w:hAnsi="Times New Roman" w:cs="Times New Roman" w:hint="eastAsia"/>
          <w:bCs/>
          <w:sz w:val="24"/>
          <w:szCs w:val="24"/>
        </w:rPr>
        <w:t>中。</w:t>
      </w:r>
    </w:p>
    <w:p w14:paraId="01924672" w14:textId="77777777" w:rsidR="00A85590" w:rsidRPr="00D27800" w:rsidRDefault="00A85590" w:rsidP="00A85590">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hint="eastAsia"/>
          <w:bCs/>
          <w:sz w:val="24"/>
          <w:szCs w:val="24"/>
        </w:rPr>
        <w:t>m</w:t>
      </w:r>
      <w:r w:rsidRPr="00D27800">
        <w:rPr>
          <w:rFonts w:ascii="Times New Roman" w:eastAsia="宋体" w:hAnsi="Times New Roman" w:cs="Times New Roman"/>
          <w:bCs/>
          <w:sz w:val="24"/>
          <w:szCs w:val="24"/>
        </w:rPr>
        <w:t>odel</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类和</w:t>
      </w:r>
      <w:r w:rsidRPr="00D27800">
        <w:rPr>
          <w:rFonts w:ascii="Times New Roman" w:eastAsia="宋体" w:hAnsi="Times New Roman" w:cs="Times New Roman" w:hint="eastAsia"/>
          <w:bCs/>
          <w:sz w:val="24"/>
          <w:szCs w:val="24"/>
        </w:rPr>
        <w:t>NoteItemData</w:t>
      </w:r>
      <w:r w:rsidRPr="00D27800">
        <w:rPr>
          <w:rFonts w:ascii="Times New Roman" w:eastAsia="宋体" w:hAnsi="Times New Roman" w:cs="Times New Roman" w:hint="eastAsia"/>
          <w:bCs/>
          <w:sz w:val="24"/>
          <w:szCs w:val="24"/>
        </w:rPr>
        <w:t>类来实现，主要包括</w:t>
      </w:r>
      <w:r w:rsidRPr="00D27800">
        <w:rPr>
          <w:rFonts w:ascii="Times New Roman" w:eastAsia="宋体" w:hAnsi="Times New Roman" w:cs="Times New Roman" w:hint="eastAsia"/>
          <w:bCs/>
          <w:sz w:val="24"/>
          <w:szCs w:val="24"/>
        </w:rPr>
        <w:t>getFolderId(</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等方法。</w:t>
      </w:r>
    </w:p>
    <w:p w14:paraId="63A53996" w14:textId="77777777" w:rsidR="00A85590" w:rsidRPr="00D27800" w:rsidRDefault="00A85590" w:rsidP="00A85590">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hint="eastAsia"/>
          <w:bCs/>
          <w:sz w:val="24"/>
          <w:szCs w:val="24"/>
        </w:rPr>
        <w:t>ContentValue</w:t>
      </w:r>
      <w:r w:rsidRPr="00D27800">
        <w:rPr>
          <w:rFonts w:ascii="Times New Roman" w:eastAsia="宋体" w:hAnsi="Times New Roman" w:cs="Times New Roman" w:hint="eastAsia"/>
          <w:bCs/>
          <w:sz w:val="24"/>
          <w:szCs w:val="24"/>
        </w:rPr>
        <w:t>类的对象来实现。创建一个</w:t>
      </w:r>
      <w:r w:rsidRPr="00D27800">
        <w:rPr>
          <w:rFonts w:ascii="Times New Roman" w:eastAsia="宋体" w:hAnsi="Times New Roman" w:cs="Times New Roman" w:hint="eastAsia"/>
          <w:bCs/>
          <w:sz w:val="24"/>
          <w:szCs w:val="24"/>
        </w:rPr>
        <w:t>ContentValue</w:t>
      </w:r>
      <w:r w:rsidRPr="00D27800">
        <w:rPr>
          <w:rFonts w:ascii="Times New Roman" w:eastAsia="宋体" w:hAnsi="Times New Roman" w:cs="Times New Roman" w:hint="eastAsia"/>
          <w:bCs/>
          <w:sz w:val="24"/>
          <w:szCs w:val="24"/>
        </w:rPr>
        <w:t>的对象，并调用</w:t>
      </w:r>
      <w:r w:rsidRPr="00D27800">
        <w:rPr>
          <w:rFonts w:ascii="Times New Roman" w:eastAsia="宋体" w:hAnsi="Times New Roman" w:cs="Times New Roman" w:hint="eastAsia"/>
          <w:bCs/>
          <w:sz w:val="24"/>
          <w:szCs w:val="24"/>
        </w:rPr>
        <w:t>put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方法将文件夹的名称和类型存入对象。最后使用</w:t>
      </w:r>
      <w:r w:rsidRPr="00D27800">
        <w:rPr>
          <w:rFonts w:ascii="Times New Roman" w:eastAsia="宋体" w:hAnsi="Times New Roman" w:cs="Times New Roman"/>
          <w:szCs w:val="24"/>
        </w:rPr>
        <w:t>ContentResolver</w:t>
      </w:r>
      <w:r w:rsidRPr="00D27800">
        <w:rPr>
          <w:rFonts w:ascii="Times New Roman" w:eastAsia="宋体" w:hAnsi="Times New Roman" w:cs="Times New Roman"/>
          <w:bCs/>
          <w:sz w:val="24"/>
          <w:szCs w:val="24"/>
        </w:rPr>
        <w:t>的</w:t>
      </w:r>
      <w:r w:rsidRPr="00D27800">
        <w:rPr>
          <w:rFonts w:ascii="Times New Roman" w:eastAsia="宋体" w:hAnsi="Times New Roman" w:cs="Times New Roman"/>
          <w:szCs w:val="24"/>
        </w:rPr>
        <w:t>insert()</w:t>
      </w:r>
      <w:r w:rsidRPr="00D27800">
        <w:rPr>
          <w:rFonts w:ascii="Times New Roman" w:eastAsia="宋体" w:hAnsi="Times New Roman" w:cs="Times New Roman"/>
          <w:bCs/>
          <w:sz w:val="24"/>
          <w:szCs w:val="24"/>
        </w:rPr>
        <w:t>方法将包含文件夹信息的</w:t>
      </w:r>
      <w:r w:rsidRPr="00D27800">
        <w:rPr>
          <w:rFonts w:ascii="Times New Roman" w:eastAsia="宋体" w:hAnsi="Times New Roman" w:cs="Times New Roman"/>
          <w:szCs w:val="24"/>
        </w:rPr>
        <w:t>ContentValues</w:t>
      </w:r>
      <w:r w:rsidRPr="00D27800">
        <w:rPr>
          <w:rFonts w:ascii="Times New Roman" w:eastAsia="宋体" w:hAnsi="Times New Roman" w:cs="Times New Roman"/>
          <w:bCs/>
          <w:sz w:val="24"/>
          <w:szCs w:val="24"/>
        </w:rPr>
        <w:t>对象插入到数据库中</w:t>
      </w:r>
      <w:r w:rsidRPr="00D27800">
        <w:rPr>
          <w:rFonts w:ascii="Times New Roman" w:eastAsia="宋体" w:hAnsi="Times New Roman" w:cs="Times New Roman" w:hint="eastAsia"/>
          <w:bCs/>
          <w:sz w:val="24"/>
          <w:szCs w:val="24"/>
        </w:rPr>
        <w:t>。</w:t>
      </w:r>
    </w:p>
    <w:p w14:paraId="549F15D8" w14:textId="77777777" w:rsidR="00A85590" w:rsidRPr="00D27800" w:rsidRDefault="00A85590" w:rsidP="00952C29">
      <w:pPr>
        <w:pStyle w:val="a3"/>
        <w:spacing w:line="400" w:lineRule="atLeast"/>
        <w:ind w:firstLineChars="0" w:firstLine="0"/>
        <w:jc w:val="center"/>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lastRenderedPageBreak/>
        <w:drawing>
          <wp:inline distT="0" distB="0" distL="0" distR="0" wp14:anchorId="6E8C12BD" wp14:editId="0EB7BED2">
            <wp:extent cx="5274310" cy="5836920"/>
            <wp:effectExtent l="0" t="0" r="2540" b="0"/>
            <wp:docPr id="549192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2341" name="图片 549192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836920"/>
                    </a:xfrm>
                    <a:prstGeom prst="rect">
                      <a:avLst/>
                    </a:prstGeom>
                  </pic:spPr>
                </pic:pic>
              </a:graphicData>
            </a:graphic>
          </wp:inline>
        </w:drawing>
      </w:r>
    </w:p>
    <w:p w14:paraId="7615E96A" w14:textId="77777777" w:rsidR="00A85590" w:rsidRPr="00D27800" w:rsidRDefault="00A85590"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33" w:name="_Toc148900506"/>
      <w:r w:rsidRPr="00D27800">
        <w:rPr>
          <w:rFonts w:ascii="Times New Roman" w:eastAsia="宋体" w:hAnsi="Times New Roman" w:cs="Times New Roman" w:hint="eastAsia"/>
          <w:b/>
          <w:bCs/>
          <w:sz w:val="24"/>
          <w:szCs w:val="24"/>
        </w:rPr>
        <w:t>类的作用</w:t>
      </w:r>
      <w:bookmarkEnd w:id="33"/>
    </w:p>
    <w:p w14:paraId="41A88191" w14:textId="77777777" w:rsidR="00A85590" w:rsidRPr="00D27800" w:rsidRDefault="00A85590" w:rsidP="0029672F">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34" w:name="_Toc148900507"/>
      <w:r w:rsidRPr="00D27800">
        <w:rPr>
          <w:rFonts w:ascii="Times New Roman" w:eastAsia="宋体" w:hAnsi="Times New Roman" w:cs="Times New Roman" w:hint="eastAsia"/>
          <w:b/>
          <w:bCs/>
          <w:sz w:val="24"/>
          <w:szCs w:val="24"/>
        </w:rPr>
        <w:t>界面层相关的类</w:t>
      </w:r>
      <w:bookmarkEnd w:id="34"/>
    </w:p>
    <w:p w14:paraId="787F6D77" w14:textId="77777777" w:rsidR="00A85590" w:rsidRPr="00D27800" w:rsidRDefault="00A85590" w:rsidP="006D2FDE">
      <w:pPr>
        <w:pStyle w:val="a3"/>
        <w:numPr>
          <w:ilvl w:val="3"/>
          <w:numId w:val="24"/>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
          <w:bCs/>
          <w:sz w:val="24"/>
          <w:szCs w:val="24"/>
        </w:rPr>
        <w:t>NoteListActivity</w:t>
      </w:r>
    </w:p>
    <w:p w14:paraId="4B976D9C" w14:textId="77777777" w:rsidR="002B348E" w:rsidRPr="00D27800" w:rsidRDefault="002B348E" w:rsidP="006D2FDE">
      <w:pPr>
        <w:pStyle w:val="a3"/>
        <w:numPr>
          <w:ilvl w:val="0"/>
          <w:numId w:val="25"/>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类的作用：</w:t>
      </w:r>
    </w:p>
    <w:p w14:paraId="0B54CB6C" w14:textId="77777777" w:rsidR="00A85590" w:rsidRPr="00D27800" w:rsidRDefault="00A85590" w:rsidP="002B348E">
      <w:pPr>
        <w:pStyle w:val="a3"/>
        <w:spacing w:line="400" w:lineRule="atLeast"/>
        <w:ind w:left="567"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4F0CA83A" w14:textId="77777777" w:rsidR="002B348E" w:rsidRPr="00D27800" w:rsidRDefault="00A85590" w:rsidP="006D2FDE">
      <w:pPr>
        <w:pStyle w:val="a3"/>
        <w:numPr>
          <w:ilvl w:val="0"/>
          <w:numId w:val="25"/>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339EA98A" w14:textId="77777777" w:rsidR="00A85590" w:rsidRPr="00D27800" w:rsidRDefault="00A85590" w:rsidP="00952C2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A85590" w:rsidRPr="00D27800" w14:paraId="211DBF63" w14:textId="77777777" w:rsidTr="000C2EA0">
        <w:trPr>
          <w:jc w:val="center"/>
        </w:trPr>
        <w:tc>
          <w:tcPr>
            <w:tcW w:w="3449" w:type="dxa"/>
            <w:vAlign w:val="center"/>
          </w:tcPr>
          <w:p w14:paraId="68DADF42"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b/>
              </w:rPr>
              <w:t>成员</w:t>
            </w:r>
          </w:p>
        </w:tc>
        <w:tc>
          <w:tcPr>
            <w:tcW w:w="5477" w:type="dxa"/>
            <w:vAlign w:val="center"/>
          </w:tcPr>
          <w:p w14:paraId="2FB3D5CC"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b/>
              </w:rPr>
              <w:t>说明</w:t>
            </w:r>
          </w:p>
        </w:tc>
      </w:tr>
      <w:tr w:rsidR="00A85590" w:rsidRPr="00D27800" w14:paraId="3F345FA5" w14:textId="77777777" w:rsidTr="000C2EA0">
        <w:trPr>
          <w:trHeight w:val="349"/>
          <w:jc w:val="center"/>
        </w:trPr>
        <w:tc>
          <w:tcPr>
            <w:tcW w:w="3449" w:type="dxa"/>
            <w:vAlign w:val="center"/>
          </w:tcPr>
          <w:p w14:paraId="0D440F5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FOLDER_NOTE_LIST_QUERY_TOKEN</w:t>
            </w:r>
          </w:p>
        </w:tc>
        <w:tc>
          <w:tcPr>
            <w:tcW w:w="5477" w:type="dxa"/>
            <w:vAlign w:val="center"/>
          </w:tcPr>
          <w:p w14:paraId="070E0076" w14:textId="77777777" w:rsidR="00A85590" w:rsidRPr="00D27800" w:rsidRDefault="00A85590" w:rsidP="00A85590">
            <w:pPr>
              <w:rPr>
                <w:rFonts w:ascii="Times New Roman" w:eastAsia="宋体" w:hAnsi="Times New Roman"/>
              </w:rPr>
            </w:pPr>
            <w:r w:rsidRPr="00D27800">
              <w:rPr>
                <w:rFonts w:ascii="Times New Roman" w:eastAsia="宋体" w:hAnsi="Times New Roman"/>
              </w:rPr>
              <w:t>文件夹便签表查询标识常量，传递查询信号</w:t>
            </w:r>
          </w:p>
        </w:tc>
      </w:tr>
      <w:tr w:rsidR="00A85590" w:rsidRPr="00D27800" w14:paraId="36D4A005" w14:textId="77777777" w:rsidTr="000C2EA0">
        <w:trPr>
          <w:jc w:val="center"/>
        </w:trPr>
        <w:tc>
          <w:tcPr>
            <w:tcW w:w="3449" w:type="dxa"/>
            <w:vAlign w:val="center"/>
          </w:tcPr>
          <w:p w14:paraId="5746204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FOLDER_LIST_QUERY_TOKEN</w:t>
            </w:r>
          </w:p>
        </w:tc>
        <w:tc>
          <w:tcPr>
            <w:tcW w:w="5477" w:type="dxa"/>
            <w:vAlign w:val="center"/>
          </w:tcPr>
          <w:p w14:paraId="3851D7E8" w14:textId="77777777" w:rsidR="00A85590" w:rsidRPr="00D27800" w:rsidRDefault="00A85590" w:rsidP="00A85590">
            <w:pPr>
              <w:rPr>
                <w:rFonts w:ascii="Times New Roman" w:eastAsia="宋体" w:hAnsi="Times New Roman"/>
              </w:rPr>
            </w:pPr>
            <w:r w:rsidRPr="00D27800">
              <w:rPr>
                <w:rFonts w:ascii="Times New Roman" w:eastAsia="宋体" w:hAnsi="Times New Roman"/>
              </w:rPr>
              <w:t>文件夹表查询标识常量，传递查询信号</w:t>
            </w:r>
          </w:p>
        </w:tc>
      </w:tr>
      <w:tr w:rsidR="00A85590" w:rsidRPr="00D27800" w14:paraId="50A51D47" w14:textId="77777777" w:rsidTr="000C2EA0">
        <w:trPr>
          <w:jc w:val="center"/>
        </w:trPr>
        <w:tc>
          <w:tcPr>
            <w:tcW w:w="3449" w:type="dxa"/>
            <w:vAlign w:val="center"/>
          </w:tcPr>
          <w:p w14:paraId="160BB74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MENU_FOLDER_DELETE</w:t>
            </w:r>
          </w:p>
        </w:tc>
        <w:tc>
          <w:tcPr>
            <w:tcW w:w="5477" w:type="dxa"/>
            <w:vAlign w:val="center"/>
          </w:tcPr>
          <w:p w14:paraId="5A8237D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菜单文件夹删除标识常量，传递删除信号</w:t>
            </w:r>
          </w:p>
        </w:tc>
      </w:tr>
      <w:tr w:rsidR="00A85590" w:rsidRPr="00D27800" w14:paraId="2DF5D888" w14:textId="77777777" w:rsidTr="000C2EA0">
        <w:trPr>
          <w:jc w:val="center"/>
        </w:trPr>
        <w:tc>
          <w:tcPr>
            <w:tcW w:w="3449" w:type="dxa"/>
            <w:vAlign w:val="center"/>
          </w:tcPr>
          <w:p w14:paraId="6961156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MENU_FOLDER_VIEW</w:t>
            </w:r>
          </w:p>
        </w:tc>
        <w:tc>
          <w:tcPr>
            <w:tcW w:w="5477" w:type="dxa"/>
            <w:vAlign w:val="center"/>
          </w:tcPr>
          <w:p w14:paraId="4C7E8D0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菜单文件夹查看标识常量，传递查看信号</w:t>
            </w:r>
          </w:p>
        </w:tc>
      </w:tr>
      <w:tr w:rsidR="00A85590" w:rsidRPr="00D27800" w14:paraId="07DB8D8E" w14:textId="77777777" w:rsidTr="000C2EA0">
        <w:trPr>
          <w:jc w:val="center"/>
        </w:trPr>
        <w:tc>
          <w:tcPr>
            <w:tcW w:w="3449" w:type="dxa"/>
            <w:vAlign w:val="center"/>
          </w:tcPr>
          <w:p w14:paraId="4B80A4B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MENU_FOLDER_CHANGE_NAME</w:t>
            </w:r>
          </w:p>
        </w:tc>
        <w:tc>
          <w:tcPr>
            <w:tcW w:w="5477" w:type="dxa"/>
            <w:vAlign w:val="center"/>
          </w:tcPr>
          <w:p w14:paraId="213BA2A6"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菜单文件夹改名标识常量，传递改名信号</w:t>
            </w:r>
          </w:p>
        </w:tc>
      </w:tr>
      <w:tr w:rsidR="00A85590" w:rsidRPr="00D27800" w14:paraId="3D77767B" w14:textId="77777777" w:rsidTr="000C2EA0">
        <w:trPr>
          <w:jc w:val="center"/>
        </w:trPr>
        <w:tc>
          <w:tcPr>
            <w:tcW w:w="3449" w:type="dxa"/>
            <w:vAlign w:val="center"/>
          </w:tcPr>
          <w:p w14:paraId="0CD22C7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PREFERENCE_ADD_INTRODUCTION</w:t>
            </w:r>
          </w:p>
        </w:tc>
        <w:tc>
          <w:tcPr>
            <w:tcW w:w="5477" w:type="dxa"/>
            <w:vAlign w:val="center"/>
          </w:tcPr>
          <w:p w14:paraId="7601C88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访问偏好设置字符串键，应用的介绍或配置信息</w:t>
            </w:r>
          </w:p>
        </w:tc>
      </w:tr>
      <w:tr w:rsidR="00A85590" w:rsidRPr="00D27800" w14:paraId="7CB98243" w14:textId="77777777" w:rsidTr="000C2EA0">
        <w:trPr>
          <w:jc w:val="center"/>
        </w:trPr>
        <w:tc>
          <w:tcPr>
            <w:tcW w:w="3449" w:type="dxa"/>
            <w:vAlign w:val="center"/>
          </w:tcPr>
          <w:p w14:paraId="2B091B6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ListEditState</w:t>
            </w:r>
          </w:p>
        </w:tc>
        <w:tc>
          <w:tcPr>
            <w:tcW w:w="5477" w:type="dxa"/>
            <w:vAlign w:val="center"/>
          </w:tcPr>
          <w:p w14:paraId="176E477F"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一个枚举类型成员，表示便签列表的编辑状态，包括便签列表、子文件夹和通话记录文件夹</w:t>
            </w:r>
          </w:p>
        </w:tc>
      </w:tr>
      <w:tr w:rsidR="00A85590" w:rsidRPr="00D27800" w14:paraId="471458FB" w14:textId="77777777" w:rsidTr="000C2EA0">
        <w:trPr>
          <w:jc w:val="center"/>
        </w:trPr>
        <w:tc>
          <w:tcPr>
            <w:tcW w:w="3449" w:type="dxa"/>
            <w:vAlign w:val="center"/>
          </w:tcPr>
          <w:p w14:paraId="73C74E3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mState</w:t>
            </w:r>
          </w:p>
        </w:tc>
        <w:tc>
          <w:tcPr>
            <w:tcW w:w="5477" w:type="dxa"/>
            <w:vAlign w:val="center"/>
          </w:tcPr>
          <w:p w14:paraId="4010297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一个类成员变量，表示当前的列表编辑状态</w:t>
            </w:r>
          </w:p>
        </w:tc>
      </w:tr>
      <w:tr w:rsidR="00A85590" w:rsidRPr="00D27800" w14:paraId="437A84E6" w14:textId="77777777" w:rsidTr="000C2EA0">
        <w:trPr>
          <w:jc w:val="center"/>
        </w:trPr>
        <w:tc>
          <w:tcPr>
            <w:tcW w:w="3449" w:type="dxa"/>
            <w:vAlign w:val="center"/>
          </w:tcPr>
          <w:p w14:paraId="72A6745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mBackgroundQueryHandler</w:t>
            </w:r>
          </w:p>
        </w:tc>
        <w:tc>
          <w:tcPr>
            <w:tcW w:w="5477" w:type="dxa"/>
            <w:vAlign w:val="center"/>
          </w:tcPr>
          <w:p w14:paraId="76CA21A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A85590" w:rsidRPr="00D27800" w14:paraId="3CFC6E03" w14:textId="77777777" w:rsidTr="000C2EA0">
        <w:trPr>
          <w:jc w:val="center"/>
        </w:trPr>
        <w:tc>
          <w:tcPr>
            <w:tcW w:w="3449" w:type="dxa"/>
            <w:vAlign w:val="center"/>
          </w:tcPr>
          <w:p w14:paraId="4E49350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mNotesListAdapter</w:t>
            </w:r>
          </w:p>
        </w:tc>
        <w:tc>
          <w:tcPr>
            <w:tcW w:w="5477" w:type="dxa"/>
            <w:vAlign w:val="center"/>
          </w:tcPr>
          <w:p w14:paraId="6985618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便签列表的适配器，用于填充便签数据到界面</w:t>
            </w:r>
          </w:p>
        </w:tc>
      </w:tr>
      <w:tr w:rsidR="00A85590" w:rsidRPr="00D27800" w14:paraId="4EB865E7" w14:textId="77777777" w:rsidTr="000C2EA0">
        <w:trPr>
          <w:jc w:val="center"/>
        </w:trPr>
        <w:tc>
          <w:tcPr>
            <w:tcW w:w="3449" w:type="dxa"/>
            <w:vAlign w:val="center"/>
          </w:tcPr>
          <w:p w14:paraId="3B15325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mNotesListView</w:t>
            </w:r>
          </w:p>
        </w:tc>
        <w:tc>
          <w:tcPr>
            <w:tcW w:w="5477" w:type="dxa"/>
            <w:vAlign w:val="center"/>
          </w:tcPr>
          <w:p w14:paraId="373A32B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便签列表的</w:t>
            </w:r>
            <w:r w:rsidRPr="00D27800">
              <w:rPr>
                <w:rFonts w:ascii="Times New Roman" w:eastAsia="宋体" w:hAnsi="Times New Roman"/>
              </w:rPr>
              <w:t>ListView</w:t>
            </w:r>
            <w:r w:rsidRPr="00D27800">
              <w:rPr>
                <w:rFonts w:ascii="Times New Roman" w:eastAsia="宋体" w:hAnsi="Times New Roman"/>
              </w:rPr>
              <w:t>控件</w:t>
            </w:r>
            <w:r w:rsidRPr="00D27800">
              <w:rPr>
                <w:rFonts w:ascii="Times New Roman" w:eastAsia="宋体" w:hAnsi="Times New Roman" w:hint="eastAsia"/>
              </w:rPr>
              <w:t>，以列表的形式</w:t>
            </w:r>
            <w:r w:rsidRPr="00D27800">
              <w:rPr>
                <w:rFonts w:ascii="Times New Roman" w:eastAsia="宋体" w:hAnsi="Times New Roman"/>
              </w:rPr>
              <w:t>展示具体数据内容，并且根据数据的长度自适应屏幕显示</w:t>
            </w:r>
          </w:p>
        </w:tc>
      </w:tr>
      <w:tr w:rsidR="00A85590" w:rsidRPr="00D27800" w14:paraId="18ADF105" w14:textId="77777777" w:rsidTr="000C2EA0">
        <w:trPr>
          <w:jc w:val="center"/>
        </w:trPr>
        <w:tc>
          <w:tcPr>
            <w:tcW w:w="3449" w:type="dxa"/>
            <w:vAlign w:val="center"/>
          </w:tcPr>
          <w:p w14:paraId="132A3D7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mAddNewNote</w:t>
            </w:r>
          </w:p>
        </w:tc>
        <w:tc>
          <w:tcPr>
            <w:tcW w:w="5477" w:type="dxa"/>
            <w:vAlign w:val="center"/>
          </w:tcPr>
          <w:p w14:paraId="5683C87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一个按钮类对象，用于添加新便签</w:t>
            </w:r>
          </w:p>
        </w:tc>
      </w:tr>
      <w:tr w:rsidR="00A85590" w:rsidRPr="00D27800" w14:paraId="156E4AC9" w14:textId="77777777" w:rsidTr="000C2EA0">
        <w:trPr>
          <w:jc w:val="center"/>
        </w:trPr>
        <w:tc>
          <w:tcPr>
            <w:tcW w:w="3449" w:type="dxa"/>
            <w:vAlign w:val="center"/>
          </w:tcPr>
          <w:p w14:paraId="64040F5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w:t>
            </w:r>
          </w:p>
        </w:tc>
        <w:tc>
          <w:tcPr>
            <w:tcW w:w="5477" w:type="dxa"/>
            <w:vAlign w:val="center"/>
          </w:tcPr>
          <w:p w14:paraId="0ACDD4E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一个布尔值，用于跟踪事件的分发状态</w:t>
            </w:r>
          </w:p>
        </w:tc>
      </w:tr>
      <w:tr w:rsidR="00A85590" w:rsidRPr="00D27800" w14:paraId="7B8BD6A1" w14:textId="77777777" w:rsidTr="000C2EA0">
        <w:trPr>
          <w:jc w:val="center"/>
        </w:trPr>
        <w:tc>
          <w:tcPr>
            <w:tcW w:w="3449" w:type="dxa"/>
            <w:vAlign w:val="center"/>
          </w:tcPr>
          <w:p w14:paraId="4337CDD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mOriginY</w:t>
            </w:r>
          </w:p>
        </w:tc>
        <w:tc>
          <w:tcPr>
            <w:tcW w:w="5477" w:type="dxa"/>
            <w:vAlign w:val="center"/>
          </w:tcPr>
          <w:p w14:paraId="4EDFD219"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一个整数变量，用于记录</w:t>
            </w:r>
            <w:r w:rsidRPr="00D27800">
              <w:rPr>
                <w:rFonts w:ascii="Times New Roman" w:eastAsia="宋体" w:hAnsi="Times New Roman"/>
              </w:rPr>
              <w:t>Y</w:t>
            </w:r>
            <w:r w:rsidRPr="00D27800">
              <w:rPr>
                <w:rFonts w:ascii="Times New Roman" w:eastAsia="宋体" w:hAnsi="Times New Roman"/>
              </w:rPr>
              <w:t>轴坐标的值</w:t>
            </w:r>
          </w:p>
        </w:tc>
      </w:tr>
      <w:tr w:rsidR="00A85590" w:rsidRPr="00D27800" w14:paraId="04D768B3" w14:textId="77777777" w:rsidTr="000C2EA0">
        <w:trPr>
          <w:jc w:val="center"/>
        </w:trPr>
        <w:tc>
          <w:tcPr>
            <w:tcW w:w="3449" w:type="dxa"/>
            <w:vAlign w:val="center"/>
          </w:tcPr>
          <w:p w14:paraId="3EB5DE9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mDispatchY</w:t>
            </w:r>
          </w:p>
        </w:tc>
        <w:tc>
          <w:tcPr>
            <w:tcW w:w="5477" w:type="dxa"/>
            <w:vAlign w:val="center"/>
          </w:tcPr>
          <w:p w14:paraId="622A1E40"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一个整数变量，用于跟踪</w:t>
            </w:r>
            <w:r w:rsidRPr="00D27800">
              <w:rPr>
                <w:rFonts w:ascii="Times New Roman" w:eastAsia="宋体" w:hAnsi="Times New Roman"/>
              </w:rPr>
              <w:t>Y</w:t>
            </w:r>
            <w:r w:rsidRPr="00D27800">
              <w:rPr>
                <w:rFonts w:ascii="Times New Roman" w:eastAsia="宋体" w:hAnsi="Times New Roman"/>
              </w:rPr>
              <w:t>轴坐标的值</w:t>
            </w:r>
          </w:p>
        </w:tc>
      </w:tr>
      <w:tr w:rsidR="00A85590" w:rsidRPr="00D27800" w14:paraId="0D6E86B4" w14:textId="77777777" w:rsidTr="000C2EA0">
        <w:trPr>
          <w:jc w:val="center"/>
        </w:trPr>
        <w:tc>
          <w:tcPr>
            <w:tcW w:w="3449" w:type="dxa"/>
            <w:vAlign w:val="center"/>
          </w:tcPr>
          <w:p w14:paraId="56D860A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mTitleBar</w:t>
            </w:r>
          </w:p>
        </w:tc>
        <w:tc>
          <w:tcPr>
            <w:tcW w:w="5477" w:type="dxa"/>
            <w:vAlign w:val="center"/>
          </w:tcPr>
          <w:p w14:paraId="46001D3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一个文本视图，用于显示标题栏的文本内容</w:t>
            </w:r>
          </w:p>
        </w:tc>
      </w:tr>
      <w:tr w:rsidR="00A85590" w:rsidRPr="00D27800" w14:paraId="2A9C9DCA" w14:textId="77777777" w:rsidTr="000C2EA0">
        <w:trPr>
          <w:jc w:val="center"/>
        </w:trPr>
        <w:tc>
          <w:tcPr>
            <w:tcW w:w="3449" w:type="dxa"/>
            <w:vAlign w:val="center"/>
          </w:tcPr>
          <w:p w14:paraId="64325D3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mCurrentFolderId</w:t>
            </w:r>
          </w:p>
        </w:tc>
        <w:tc>
          <w:tcPr>
            <w:tcW w:w="5477" w:type="dxa"/>
            <w:vAlign w:val="center"/>
          </w:tcPr>
          <w:p w14:paraId="7B2DE44F"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一个长整数变量，表示当前所在文件夹的</w:t>
            </w:r>
            <w:r w:rsidRPr="00D27800">
              <w:rPr>
                <w:rFonts w:ascii="Times New Roman" w:eastAsia="宋体" w:hAnsi="Times New Roman"/>
              </w:rPr>
              <w:t>ID</w:t>
            </w:r>
          </w:p>
        </w:tc>
      </w:tr>
      <w:tr w:rsidR="00A85590" w:rsidRPr="00D27800" w14:paraId="7FFB36A0" w14:textId="77777777" w:rsidTr="000C2EA0">
        <w:trPr>
          <w:jc w:val="center"/>
        </w:trPr>
        <w:tc>
          <w:tcPr>
            <w:tcW w:w="3449" w:type="dxa"/>
            <w:vAlign w:val="center"/>
          </w:tcPr>
          <w:p w14:paraId="555E283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mContentResolver</w:t>
            </w:r>
          </w:p>
        </w:tc>
        <w:tc>
          <w:tcPr>
            <w:tcW w:w="5477" w:type="dxa"/>
            <w:vAlign w:val="center"/>
          </w:tcPr>
          <w:p w14:paraId="1839E462"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hint="eastAsia"/>
              </w:rPr>
              <w:t>ContentResolver</w:t>
            </w:r>
            <w:r w:rsidRPr="00D27800">
              <w:rPr>
                <w:rFonts w:ascii="Times New Roman" w:eastAsia="宋体" w:hAnsi="Times New Roman" w:hint="eastAsia"/>
              </w:rPr>
              <w:t>对象，用于访问应用数据</w:t>
            </w:r>
          </w:p>
        </w:tc>
      </w:tr>
      <w:tr w:rsidR="00A85590" w:rsidRPr="00D27800" w14:paraId="5ACF0DC6" w14:textId="77777777" w:rsidTr="000C2EA0">
        <w:trPr>
          <w:jc w:val="center"/>
        </w:trPr>
        <w:tc>
          <w:tcPr>
            <w:tcW w:w="3449" w:type="dxa"/>
            <w:vAlign w:val="center"/>
          </w:tcPr>
          <w:p w14:paraId="636B8CB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mModeCallBack</w:t>
            </w:r>
          </w:p>
        </w:tc>
        <w:tc>
          <w:tcPr>
            <w:tcW w:w="5477" w:type="dxa"/>
            <w:vAlign w:val="center"/>
          </w:tcPr>
          <w:p w14:paraId="3002143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一个回调对象，用于处理特定模式下的操作</w:t>
            </w:r>
          </w:p>
        </w:tc>
      </w:tr>
      <w:tr w:rsidR="00A85590" w:rsidRPr="00D27800" w14:paraId="73032845" w14:textId="77777777" w:rsidTr="000C2EA0">
        <w:trPr>
          <w:jc w:val="center"/>
        </w:trPr>
        <w:tc>
          <w:tcPr>
            <w:tcW w:w="3449" w:type="dxa"/>
            <w:vAlign w:val="center"/>
          </w:tcPr>
          <w:p w14:paraId="545045D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TAG</w:t>
            </w:r>
          </w:p>
        </w:tc>
        <w:tc>
          <w:tcPr>
            <w:tcW w:w="5477" w:type="dxa"/>
            <w:vAlign w:val="center"/>
          </w:tcPr>
          <w:p w14:paraId="26931115"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一个用于日志记录的标签</w:t>
            </w:r>
          </w:p>
        </w:tc>
      </w:tr>
      <w:tr w:rsidR="00A85590" w:rsidRPr="00D27800" w14:paraId="1E370E55" w14:textId="77777777" w:rsidTr="000C2EA0">
        <w:trPr>
          <w:jc w:val="center"/>
        </w:trPr>
        <w:tc>
          <w:tcPr>
            <w:tcW w:w="3449" w:type="dxa"/>
            <w:vAlign w:val="center"/>
          </w:tcPr>
          <w:p w14:paraId="5B2CD08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NOTES_LISTVIEW_SCROLL_RATE</w:t>
            </w:r>
          </w:p>
        </w:tc>
        <w:tc>
          <w:tcPr>
            <w:tcW w:w="5477" w:type="dxa"/>
            <w:vAlign w:val="center"/>
          </w:tcPr>
          <w:p w14:paraId="6147E55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一个整数常量，表示便签列表的滚动速率</w:t>
            </w:r>
          </w:p>
        </w:tc>
      </w:tr>
      <w:tr w:rsidR="00A85590" w:rsidRPr="00D27800" w14:paraId="5653860D" w14:textId="77777777" w:rsidTr="000C2EA0">
        <w:trPr>
          <w:jc w:val="center"/>
        </w:trPr>
        <w:tc>
          <w:tcPr>
            <w:tcW w:w="3449" w:type="dxa"/>
            <w:vAlign w:val="center"/>
          </w:tcPr>
          <w:p w14:paraId="412D9BC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mFocusNoteDataItem</w:t>
            </w:r>
          </w:p>
        </w:tc>
        <w:tc>
          <w:tcPr>
            <w:tcW w:w="5477" w:type="dxa"/>
            <w:vAlign w:val="center"/>
          </w:tcPr>
          <w:p w14:paraId="0DBE3DBF"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一个便签数据项，用于跟踪当前焦点的便签</w:t>
            </w:r>
          </w:p>
        </w:tc>
      </w:tr>
      <w:tr w:rsidR="00A85590" w:rsidRPr="00D27800" w14:paraId="7244EA7D" w14:textId="77777777" w:rsidTr="000C2EA0">
        <w:trPr>
          <w:jc w:val="center"/>
        </w:trPr>
        <w:tc>
          <w:tcPr>
            <w:tcW w:w="3449" w:type="dxa"/>
            <w:vAlign w:val="center"/>
          </w:tcPr>
          <w:p w14:paraId="5D4A8D5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NORMAL_SELECTION</w:t>
            </w:r>
          </w:p>
        </w:tc>
        <w:tc>
          <w:tcPr>
            <w:tcW w:w="5477" w:type="dxa"/>
            <w:vAlign w:val="center"/>
          </w:tcPr>
          <w:p w14:paraId="101E378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一个用于数据库查询的字符串，表示普通数据筛选条件</w:t>
            </w:r>
          </w:p>
        </w:tc>
      </w:tr>
      <w:tr w:rsidR="00A85590" w:rsidRPr="00D27800" w14:paraId="4777A5B4" w14:textId="77777777" w:rsidTr="000C2EA0">
        <w:trPr>
          <w:jc w:val="center"/>
        </w:trPr>
        <w:tc>
          <w:tcPr>
            <w:tcW w:w="3449" w:type="dxa"/>
            <w:vAlign w:val="center"/>
          </w:tcPr>
          <w:p w14:paraId="58E4C34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ROOT_FOLDER_SELECTION</w:t>
            </w:r>
          </w:p>
        </w:tc>
        <w:tc>
          <w:tcPr>
            <w:tcW w:w="5477" w:type="dxa"/>
            <w:vAlign w:val="center"/>
          </w:tcPr>
          <w:p w14:paraId="5B2577F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一个用于数据库查询的字符串，表示根文件夹的筛选条件</w:t>
            </w:r>
          </w:p>
        </w:tc>
      </w:tr>
      <w:tr w:rsidR="00A85590" w:rsidRPr="00D27800" w14:paraId="67117F9C" w14:textId="77777777" w:rsidTr="000C2EA0">
        <w:trPr>
          <w:jc w:val="center"/>
        </w:trPr>
        <w:tc>
          <w:tcPr>
            <w:tcW w:w="3449" w:type="dxa"/>
            <w:vAlign w:val="center"/>
          </w:tcPr>
          <w:p w14:paraId="541CD0F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REQUEST_CODE_OPEN_NODE</w:t>
            </w:r>
          </w:p>
        </w:tc>
        <w:tc>
          <w:tcPr>
            <w:tcW w:w="5477" w:type="dxa"/>
            <w:vAlign w:val="center"/>
          </w:tcPr>
          <w:p w14:paraId="7089871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请求打开结点标识码常量</w:t>
            </w:r>
          </w:p>
        </w:tc>
      </w:tr>
      <w:tr w:rsidR="00A85590" w:rsidRPr="00D27800" w14:paraId="3961CB9D" w14:textId="77777777" w:rsidTr="000C2EA0">
        <w:trPr>
          <w:jc w:val="center"/>
        </w:trPr>
        <w:tc>
          <w:tcPr>
            <w:tcW w:w="3449" w:type="dxa"/>
            <w:vAlign w:val="center"/>
          </w:tcPr>
          <w:p w14:paraId="25596B4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REQUEST_CODE_NEW_NODE</w:t>
            </w:r>
          </w:p>
        </w:tc>
        <w:tc>
          <w:tcPr>
            <w:tcW w:w="5477" w:type="dxa"/>
            <w:vAlign w:val="center"/>
          </w:tcPr>
          <w:p w14:paraId="7276247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请求新建结点标识码常量</w:t>
            </w:r>
          </w:p>
        </w:tc>
      </w:tr>
    </w:tbl>
    <w:p w14:paraId="77CD0C8A" w14:textId="77777777" w:rsidR="00A85590" w:rsidRPr="00D27800" w:rsidRDefault="00A85590" w:rsidP="00952C2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A85590" w:rsidRPr="00D27800" w14:paraId="7CDB8984" w14:textId="77777777" w:rsidTr="000C2EA0">
        <w:trPr>
          <w:trHeight w:val="312"/>
          <w:jc w:val="center"/>
        </w:trPr>
        <w:tc>
          <w:tcPr>
            <w:tcW w:w="3957" w:type="dxa"/>
            <w:vAlign w:val="center"/>
          </w:tcPr>
          <w:p w14:paraId="1067076B"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5B943BF5"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60CD06A9"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3485675F"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b/>
              </w:rPr>
              <w:t>实现过程</w:t>
            </w:r>
          </w:p>
        </w:tc>
      </w:tr>
      <w:tr w:rsidR="00A85590" w:rsidRPr="00D27800" w14:paraId="43939A55" w14:textId="77777777" w:rsidTr="000C2EA0">
        <w:trPr>
          <w:trHeight w:val="143"/>
          <w:jc w:val="center"/>
        </w:trPr>
        <w:tc>
          <w:tcPr>
            <w:tcW w:w="3957" w:type="dxa"/>
            <w:vAlign w:val="center"/>
          </w:tcPr>
          <w:p w14:paraId="0D377D4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24CDA4B2"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00341856"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69963C4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A85590" w:rsidRPr="00D27800" w14:paraId="53BF1910" w14:textId="77777777" w:rsidTr="000C2EA0">
        <w:trPr>
          <w:trHeight w:val="143"/>
          <w:jc w:val="center"/>
        </w:trPr>
        <w:tc>
          <w:tcPr>
            <w:tcW w:w="3957" w:type="dxa"/>
            <w:vAlign w:val="center"/>
          </w:tcPr>
          <w:p w14:paraId="109480A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onActivityResult(int requestCode, int resultCode, Intent data)</w:t>
            </w:r>
          </w:p>
        </w:tc>
        <w:tc>
          <w:tcPr>
            <w:tcW w:w="2295" w:type="dxa"/>
            <w:vAlign w:val="center"/>
          </w:tcPr>
          <w:p w14:paraId="2C175A7C"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 xml:space="preserve">requestCode </w:t>
            </w:r>
            <w:r w:rsidRPr="00D27800">
              <w:rPr>
                <w:rFonts w:ascii="Times New Roman" w:eastAsia="宋体" w:hAnsi="Times New Roman"/>
              </w:rPr>
              <w:t>是请求码，用于标识请求的来源</w:t>
            </w:r>
            <w:r w:rsidRPr="00D27800">
              <w:rPr>
                <w:rFonts w:ascii="Times New Roman" w:eastAsia="宋体" w:hAnsi="Times New Roman"/>
              </w:rPr>
              <w:t>resultCode</w:t>
            </w:r>
            <w:r w:rsidRPr="00D27800">
              <w:rPr>
                <w:rFonts w:ascii="Times New Roman" w:eastAsia="宋体" w:hAnsi="Times New Roman"/>
              </w:rPr>
              <w:t>是结果码，表示操作是否成功；</w:t>
            </w:r>
            <w:r w:rsidRPr="00D27800">
              <w:rPr>
                <w:rFonts w:ascii="Times New Roman" w:eastAsia="宋体" w:hAnsi="Times New Roman"/>
              </w:rPr>
              <w:t>data</w:t>
            </w:r>
            <w:r w:rsidRPr="00D27800">
              <w:rPr>
                <w:rFonts w:ascii="Times New Roman" w:eastAsia="宋体" w:hAnsi="Times New Roman"/>
              </w:rPr>
              <w:t>是包含返回数据的</w:t>
            </w:r>
            <w:r w:rsidRPr="00D27800">
              <w:rPr>
                <w:rFonts w:ascii="Times New Roman" w:eastAsia="宋体" w:hAnsi="Times New Roman"/>
              </w:rPr>
              <w:t>Intent</w:t>
            </w:r>
            <w:r w:rsidRPr="00D27800">
              <w:rPr>
                <w:rFonts w:ascii="Times New Roman" w:eastAsia="宋体" w:hAnsi="Times New Roman"/>
              </w:rPr>
              <w:t>对象</w:t>
            </w:r>
          </w:p>
        </w:tc>
        <w:tc>
          <w:tcPr>
            <w:tcW w:w="1948" w:type="dxa"/>
            <w:vAlign w:val="center"/>
          </w:tcPr>
          <w:p w14:paraId="16F71127"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用于处理从其他</w:t>
            </w:r>
            <w:r w:rsidRPr="00D27800">
              <w:rPr>
                <w:rFonts w:ascii="Times New Roman" w:eastAsia="宋体" w:hAnsi="Times New Roman"/>
              </w:rPr>
              <w:t>Activity</w:t>
            </w:r>
            <w:r w:rsidRPr="00D27800">
              <w:rPr>
                <w:rFonts w:ascii="Times New Roman" w:eastAsia="宋体" w:hAnsi="Times New Roman"/>
              </w:rPr>
              <w:t>返回的结果，例如打开便签或创建新便签后的操作</w:t>
            </w:r>
          </w:p>
        </w:tc>
        <w:tc>
          <w:tcPr>
            <w:tcW w:w="2006" w:type="dxa"/>
            <w:vAlign w:val="center"/>
          </w:tcPr>
          <w:p w14:paraId="1F59D14C"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szCs w:val="21"/>
              </w:rPr>
              <w:t>处理</w:t>
            </w:r>
            <w:r w:rsidRPr="00D27800">
              <w:rPr>
                <w:rFonts w:ascii="Times New Roman" w:eastAsia="宋体" w:hAnsi="Times New Roman"/>
                <w:szCs w:val="21"/>
              </w:rPr>
              <w:t>Activity</w:t>
            </w:r>
            <w:r w:rsidRPr="00D27800">
              <w:rPr>
                <w:rFonts w:ascii="Times New Roman" w:eastAsia="宋体" w:hAnsi="Times New Roman"/>
                <w:szCs w:val="21"/>
              </w:rPr>
              <w:t>返回结果的方法，当其他</w:t>
            </w:r>
            <w:r w:rsidRPr="00D27800">
              <w:rPr>
                <w:rFonts w:ascii="Times New Roman" w:eastAsia="宋体" w:hAnsi="Times New Roman"/>
                <w:szCs w:val="21"/>
              </w:rPr>
              <w:t>Activity</w:t>
            </w:r>
            <w:r w:rsidRPr="00D27800">
              <w:rPr>
                <w:rFonts w:ascii="Times New Roman" w:eastAsia="宋体" w:hAnsi="Times New Roman"/>
                <w:szCs w:val="21"/>
              </w:rPr>
              <w:t>完成操作后返回结果时会调用此方法；否则调用父类</w:t>
            </w:r>
            <w:r w:rsidRPr="00D27800">
              <w:rPr>
                <w:rFonts w:ascii="Times New Roman" w:eastAsia="宋体" w:hAnsi="Times New Roman"/>
                <w:szCs w:val="21"/>
              </w:rPr>
              <w:t>onActivityResult</w:t>
            </w:r>
            <w:r w:rsidRPr="00D27800">
              <w:rPr>
                <w:rFonts w:ascii="Times New Roman" w:eastAsia="宋体" w:hAnsi="Times New Roman"/>
                <w:szCs w:val="21"/>
              </w:rPr>
              <w:t>方</w:t>
            </w:r>
            <w:r w:rsidRPr="00D27800">
              <w:rPr>
                <w:rFonts w:ascii="Times New Roman" w:eastAsia="宋体" w:hAnsi="Times New Roman"/>
                <w:szCs w:val="21"/>
              </w:rPr>
              <w:lastRenderedPageBreak/>
              <w:t>法来处理其他情况</w:t>
            </w:r>
          </w:p>
        </w:tc>
      </w:tr>
      <w:tr w:rsidR="00A85590" w:rsidRPr="00D27800" w14:paraId="3900132D" w14:textId="77777777" w:rsidTr="000C2EA0">
        <w:trPr>
          <w:trHeight w:val="2172"/>
          <w:jc w:val="center"/>
        </w:trPr>
        <w:tc>
          <w:tcPr>
            <w:tcW w:w="3957" w:type="dxa"/>
            <w:vAlign w:val="center"/>
          </w:tcPr>
          <w:p w14:paraId="65316D7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setAppInfoFromRawRes()</w:t>
            </w:r>
          </w:p>
        </w:tc>
        <w:tc>
          <w:tcPr>
            <w:tcW w:w="2295" w:type="dxa"/>
            <w:vAlign w:val="center"/>
          </w:tcPr>
          <w:p w14:paraId="3440D18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5B338CE"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初始化应用程序的介绍信息</w:t>
            </w:r>
          </w:p>
        </w:tc>
        <w:tc>
          <w:tcPr>
            <w:tcW w:w="2006" w:type="dxa"/>
            <w:vAlign w:val="center"/>
          </w:tcPr>
          <w:p w14:paraId="37970DFA"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首先获取</w:t>
            </w:r>
            <w:r w:rsidRPr="00D27800">
              <w:rPr>
                <w:rFonts w:ascii="Times New Roman" w:eastAsia="宋体" w:hAnsi="Times New Roman"/>
                <w:szCs w:val="21"/>
              </w:rPr>
              <w:t>SharedPreferences</w:t>
            </w:r>
            <w:r w:rsidRPr="00D27800">
              <w:rPr>
                <w:rFonts w:ascii="Times New Roman" w:eastAsia="宋体" w:hAnsi="Times New Roman"/>
                <w:szCs w:val="21"/>
              </w:rPr>
              <w:t>对象，检查是否已经插入过介绍信息，如果没有插入过则执行以下操作：</w:t>
            </w:r>
            <w:r w:rsidRPr="00D27800">
              <w:rPr>
                <w:rFonts w:ascii="Times New Roman" w:eastAsia="宋体" w:hAnsi="Times New Roman" w:hint="eastAsia"/>
                <w:szCs w:val="21"/>
              </w:rPr>
              <w:t>从应用的原始资源（</w:t>
            </w:r>
            <w:r w:rsidRPr="00D27800">
              <w:rPr>
                <w:rFonts w:ascii="Times New Roman" w:eastAsia="宋体" w:hAnsi="Times New Roman"/>
                <w:szCs w:val="21"/>
              </w:rPr>
              <w:t>R.raw.introduction</w:t>
            </w:r>
            <w:r w:rsidRPr="00D27800">
              <w:rPr>
                <w:rFonts w:ascii="Times New Roman" w:eastAsia="宋体" w:hAnsi="Times New Roman"/>
                <w:szCs w:val="21"/>
              </w:rPr>
              <w:t>）中读取介绍信息</w:t>
            </w:r>
            <w:r w:rsidRPr="00D27800">
              <w:rPr>
                <w:rFonts w:ascii="Times New Roman" w:eastAsia="宋体" w:hAnsi="Times New Roman" w:hint="eastAsia"/>
                <w:szCs w:val="21"/>
              </w:rPr>
              <w:t>；创建一个新的便签</w:t>
            </w:r>
            <w:r w:rsidRPr="00D27800">
              <w:rPr>
                <w:rFonts w:ascii="Times New Roman" w:eastAsia="宋体" w:hAnsi="Times New Roman"/>
                <w:szCs w:val="21"/>
              </w:rPr>
              <w:t>并将读取的介绍信息设置为便签内容</w:t>
            </w:r>
            <w:r w:rsidRPr="00D27800">
              <w:rPr>
                <w:rFonts w:ascii="Times New Roman" w:eastAsia="宋体" w:hAnsi="Times New Roman" w:hint="eastAsia"/>
                <w:szCs w:val="21"/>
              </w:rPr>
              <w:t>；保存便签，并将插入介绍信息的标志设置为</w:t>
            </w:r>
            <w:r w:rsidRPr="00D27800">
              <w:rPr>
                <w:rFonts w:ascii="Times New Roman" w:eastAsia="宋体" w:hAnsi="Times New Roman"/>
                <w:szCs w:val="21"/>
              </w:rPr>
              <w:t>true</w:t>
            </w:r>
            <w:r w:rsidRPr="00D27800">
              <w:rPr>
                <w:rFonts w:ascii="Times New Roman" w:eastAsia="宋体" w:hAnsi="Times New Roman"/>
                <w:szCs w:val="21"/>
              </w:rPr>
              <w:t>，以避免重复插入</w:t>
            </w:r>
          </w:p>
        </w:tc>
      </w:tr>
      <w:tr w:rsidR="00A85590" w:rsidRPr="00D27800" w14:paraId="0E1633BC" w14:textId="77777777" w:rsidTr="000C2EA0">
        <w:trPr>
          <w:trHeight w:val="1236"/>
          <w:jc w:val="center"/>
        </w:trPr>
        <w:tc>
          <w:tcPr>
            <w:tcW w:w="3957" w:type="dxa"/>
            <w:vAlign w:val="center"/>
          </w:tcPr>
          <w:p w14:paraId="52EC79A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onStart()</w:t>
            </w:r>
          </w:p>
        </w:tc>
        <w:tc>
          <w:tcPr>
            <w:tcW w:w="2295" w:type="dxa"/>
            <w:vAlign w:val="center"/>
          </w:tcPr>
          <w:p w14:paraId="55036FAE"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FE03DA6"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Activity</w:t>
            </w:r>
            <w:r w:rsidRPr="00D27800">
              <w:rPr>
                <w:rFonts w:ascii="Times New Roman" w:eastAsia="宋体" w:hAnsi="Times New Roman"/>
              </w:rPr>
              <w:t>的生命周期方法，在</w:t>
            </w:r>
            <w:r w:rsidRPr="00D27800">
              <w:rPr>
                <w:rFonts w:ascii="Times New Roman" w:eastAsia="宋体" w:hAnsi="Times New Roman"/>
              </w:rPr>
              <w:t>Activity</w:t>
            </w:r>
            <w:r w:rsidRPr="00D27800">
              <w:rPr>
                <w:rFonts w:ascii="Times New Roman" w:eastAsia="宋体" w:hAnsi="Times New Roman"/>
              </w:rPr>
              <w:t>即将可见时调用</w:t>
            </w:r>
          </w:p>
        </w:tc>
        <w:tc>
          <w:tcPr>
            <w:tcW w:w="2006" w:type="dxa"/>
            <w:vAlign w:val="center"/>
          </w:tcPr>
          <w:p w14:paraId="58AA0888"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A85590" w:rsidRPr="00D27800" w14:paraId="557059BF" w14:textId="77777777" w:rsidTr="000C2EA0">
        <w:trPr>
          <w:trHeight w:val="1860"/>
          <w:jc w:val="center"/>
        </w:trPr>
        <w:tc>
          <w:tcPr>
            <w:tcW w:w="3957" w:type="dxa"/>
            <w:vAlign w:val="center"/>
          </w:tcPr>
          <w:p w14:paraId="04CB5D1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initResources()</w:t>
            </w:r>
          </w:p>
        </w:tc>
        <w:tc>
          <w:tcPr>
            <w:tcW w:w="2295" w:type="dxa"/>
            <w:vAlign w:val="center"/>
          </w:tcPr>
          <w:p w14:paraId="08BFBC4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EA7107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rPr>
              <w:t>Activity</w:t>
            </w:r>
            <w:r w:rsidRPr="00D27800">
              <w:rPr>
                <w:rFonts w:ascii="Times New Roman" w:eastAsia="宋体" w:hAnsi="Times New Roman"/>
              </w:rPr>
              <w:t>的资源和视图</w:t>
            </w:r>
          </w:p>
        </w:tc>
        <w:tc>
          <w:tcPr>
            <w:tcW w:w="2006" w:type="dxa"/>
            <w:vAlign w:val="center"/>
          </w:tcPr>
          <w:p w14:paraId="2A2E8350"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初始化了</w:t>
            </w:r>
            <w:r w:rsidRPr="00D27800">
              <w:rPr>
                <w:rFonts w:ascii="Times New Roman" w:eastAsia="宋体" w:hAnsi="Times New Roman"/>
                <w:szCs w:val="21"/>
              </w:rPr>
              <w:t>mContentResolver</w:t>
            </w:r>
            <w:r w:rsidRPr="00D27800">
              <w:rPr>
                <w:rFonts w:ascii="Times New Roman" w:eastAsia="宋体" w:hAnsi="Times New Roman"/>
                <w:szCs w:val="21"/>
              </w:rPr>
              <w:t>、</w:t>
            </w:r>
            <w:r w:rsidRPr="00D27800">
              <w:rPr>
                <w:rFonts w:ascii="Times New Roman" w:eastAsia="宋体" w:hAnsi="Times New Roman"/>
                <w:szCs w:val="21"/>
              </w:rPr>
              <w:t>mBackgroundQueryHandler</w:t>
            </w:r>
            <w:r w:rsidRPr="00D27800">
              <w:rPr>
                <w:rFonts w:ascii="Times New Roman" w:eastAsia="宋体" w:hAnsi="Times New Roman"/>
                <w:szCs w:val="21"/>
              </w:rPr>
              <w:t>、</w:t>
            </w:r>
            <w:r w:rsidRPr="00D27800">
              <w:rPr>
                <w:rFonts w:ascii="Times New Roman" w:eastAsia="宋体" w:hAnsi="Times New Roman"/>
                <w:szCs w:val="21"/>
              </w:rPr>
              <w:t>mCurrentFolderId</w:t>
            </w:r>
            <w:r w:rsidRPr="00D27800">
              <w:rPr>
                <w:rFonts w:ascii="Times New Roman" w:eastAsia="宋体" w:hAnsi="Times New Roman"/>
                <w:szCs w:val="21"/>
              </w:rPr>
              <w:t>等成员变量，以及便签列表的视图（</w:t>
            </w:r>
            <w:r w:rsidRPr="00D27800">
              <w:rPr>
                <w:rFonts w:ascii="Times New Roman" w:eastAsia="宋体" w:hAnsi="Times New Roman"/>
                <w:szCs w:val="21"/>
              </w:rPr>
              <w:t>mNotesListView</w:t>
            </w:r>
            <w:r w:rsidRPr="00D27800">
              <w:rPr>
                <w:rFonts w:ascii="Times New Roman" w:eastAsia="宋体" w:hAnsi="Times New Roman"/>
                <w:szCs w:val="21"/>
              </w:rPr>
              <w:t>）和适配器（</w:t>
            </w:r>
            <w:r w:rsidRPr="00D27800">
              <w:rPr>
                <w:rFonts w:ascii="Times New Roman" w:eastAsia="宋体" w:hAnsi="Times New Roman"/>
                <w:szCs w:val="21"/>
              </w:rPr>
              <w:t>mNotesListAdapter</w:t>
            </w:r>
            <w:r w:rsidRPr="00D27800">
              <w:rPr>
                <w:rFonts w:ascii="Times New Roman" w:eastAsia="宋体" w:hAnsi="Times New Roman"/>
                <w:szCs w:val="21"/>
              </w:rPr>
              <w:t>）等</w:t>
            </w:r>
          </w:p>
        </w:tc>
      </w:tr>
      <w:tr w:rsidR="00A85590" w:rsidRPr="00D27800" w14:paraId="4DB50A07" w14:textId="77777777" w:rsidTr="000C2EA0">
        <w:trPr>
          <w:trHeight w:val="1248"/>
          <w:jc w:val="center"/>
        </w:trPr>
        <w:tc>
          <w:tcPr>
            <w:tcW w:w="3957" w:type="dxa"/>
            <w:vAlign w:val="center"/>
          </w:tcPr>
          <w:p w14:paraId="522FCB6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updateMenu()</w:t>
            </w:r>
          </w:p>
        </w:tc>
        <w:tc>
          <w:tcPr>
            <w:tcW w:w="2295" w:type="dxa"/>
            <w:vAlign w:val="center"/>
          </w:tcPr>
          <w:p w14:paraId="0E9A1DA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970929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更新多选模式下的操作菜单</w:t>
            </w:r>
          </w:p>
        </w:tc>
        <w:tc>
          <w:tcPr>
            <w:tcW w:w="2006" w:type="dxa"/>
            <w:vAlign w:val="center"/>
          </w:tcPr>
          <w:p w14:paraId="7EB3AB06"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szCs w:val="21"/>
              </w:rPr>
              <w:t xml:space="preserve">selectedCount </w:t>
            </w:r>
            <w:r w:rsidRPr="00D27800">
              <w:rPr>
                <w:rFonts w:ascii="Times New Roman" w:eastAsia="宋体" w:hAnsi="Times New Roman"/>
                <w:szCs w:val="21"/>
              </w:rPr>
              <w:t>表示已选择的项的数量</w:t>
            </w:r>
            <w:r w:rsidRPr="00D27800">
              <w:rPr>
                <w:rFonts w:ascii="Times New Roman" w:eastAsia="宋体" w:hAnsi="Times New Roman" w:hint="eastAsia"/>
                <w:szCs w:val="21"/>
              </w:rPr>
              <w:t>，通过更新下拉菜单的标题和全选</w:t>
            </w:r>
            <w:r w:rsidRPr="00D27800">
              <w:rPr>
                <w:rFonts w:ascii="Times New Roman" w:eastAsia="宋体" w:hAnsi="Times New Roman"/>
                <w:szCs w:val="21"/>
              </w:rPr>
              <w:t>/</w:t>
            </w:r>
            <w:r w:rsidRPr="00D27800">
              <w:rPr>
                <w:rFonts w:ascii="Times New Roman" w:eastAsia="宋体" w:hAnsi="Times New Roman"/>
                <w:szCs w:val="21"/>
              </w:rPr>
              <w:t>取消全选菜单项的状态</w:t>
            </w:r>
          </w:p>
        </w:tc>
      </w:tr>
      <w:tr w:rsidR="00A85590" w:rsidRPr="00D27800" w14:paraId="57E6F44C" w14:textId="77777777" w:rsidTr="000C2EA0">
        <w:trPr>
          <w:trHeight w:val="1548"/>
          <w:jc w:val="center"/>
        </w:trPr>
        <w:tc>
          <w:tcPr>
            <w:tcW w:w="3957" w:type="dxa"/>
            <w:vAlign w:val="center"/>
          </w:tcPr>
          <w:p w14:paraId="354E8A5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onPrepareActionMode(ActionMode mode, Menu menu)</w:t>
            </w:r>
          </w:p>
        </w:tc>
        <w:tc>
          <w:tcPr>
            <w:tcW w:w="2295" w:type="dxa"/>
            <w:vAlign w:val="center"/>
          </w:tcPr>
          <w:p w14:paraId="211DA5E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 menu</w:t>
            </w:r>
            <w:r w:rsidRPr="00D27800">
              <w:rPr>
                <w:rFonts w:ascii="Times New Roman" w:eastAsia="宋体" w:hAnsi="Times New Roman"/>
              </w:rPr>
              <w:t>：表示多选操作栏的菜单</w:t>
            </w:r>
          </w:p>
        </w:tc>
        <w:tc>
          <w:tcPr>
            <w:tcW w:w="1948" w:type="dxa"/>
            <w:vAlign w:val="center"/>
          </w:tcPr>
          <w:p w14:paraId="0972BCF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操作模式即将显示时调用的方法，预加载</w:t>
            </w:r>
          </w:p>
        </w:tc>
        <w:tc>
          <w:tcPr>
            <w:tcW w:w="2006" w:type="dxa"/>
            <w:vAlign w:val="center"/>
          </w:tcPr>
          <w:p w14:paraId="11C89ACA"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A85590" w:rsidRPr="00D27800" w14:paraId="7279E0F6" w14:textId="77777777" w:rsidTr="000C2EA0">
        <w:trPr>
          <w:trHeight w:val="1560"/>
          <w:jc w:val="center"/>
        </w:trPr>
        <w:tc>
          <w:tcPr>
            <w:tcW w:w="3957" w:type="dxa"/>
            <w:vAlign w:val="center"/>
          </w:tcPr>
          <w:p w14:paraId="5236FB4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onActionItemClicked(ActionMode mode, MenuItem item)</w:t>
            </w:r>
          </w:p>
        </w:tc>
        <w:tc>
          <w:tcPr>
            <w:tcW w:w="2295" w:type="dxa"/>
            <w:vAlign w:val="center"/>
          </w:tcPr>
          <w:p w14:paraId="22537DD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780F2B7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处理操作模式下菜单项的点击事件</w:t>
            </w:r>
          </w:p>
        </w:tc>
        <w:tc>
          <w:tcPr>
            <w:tcW w:w="2006" w:type="dxa"/>
            <w:vAlign w:val="center"/>
          </w:tcPr>
          <w:p w14:paraId="790290CC"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A85590" w:rsidRPr="00D27800" w14:paraId="6F81AC52" w14:textId="77777777" w:rsidTr="000C2EA0">
        <w:trPr>
          <w:trHeight w:val="924"/>
          <w:jc w:val="center"/>
        </w:trPr>
        <w:tc>
          <w:tcPr>
            <w:tcW w:w="3957" w:type="dxa"/>
            <w:vAlign w:val="center"/>
          </w:tcPr>
          <w:p w14:paraId="48B82B2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onDestroyActionMode(ActionMode mode)</w:t>
            </w:r>
          </w:p>
        </w:tc>
        <w:tc>
          <w:tcPr>
            <w:tcW w:w="2295" w:type="dxa"/>
            <w:vAlign w:val="center"/>
          </w:tcPr>
          <w:p w14:paraId="5C5BBB9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p>
        </w:tc>
        <w:tc>
          <w:tcPr>
            <w:tcW w:w="1948" w:type="dxa"/>
            <w:vAlign w:val="center"/>
          </w:tcPr>
          <w:p w14:paraId="4638CD46"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在操作模式结束时调用的方法；用于清理多选模式相关的设置，恢复正常模式</w:t>
            </w:r>
          </w:p>
        </w:tc>
        <w:tc>
          <w:tcPr>
            <w:tcW w:w="2006" w:type="dxa"/>
            <w:vAlign w:val="center"/>
          </w:tcPr>
          <w:p w14:paraId="0C27D777"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清楚索引，修改相关设置</w:t>
            </w:r>
          </w:p>
        </w:tc>
      </w:tr>
      <w:tr w:rsidR="00A85590" w:rsidRPr="00D27800" w14:paraId="0FDBCE05" w14:textId="77777777" w:rsidTr="000C2EA0">
        <w:trPr>
          <w:trHeight w:val="312"/>
          <w:jc w:val="center"/>
        </w:trPr>
        <w:tc>
          <w:tcPr>
            <w:tcW w:w="3957" w:type="dxa"/>
            <w:vAlign w:val="center"/>
          </w:tcPr>
          <w:p w14:paraId="5CBCB98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finishActionMode()</w:t>
            </w:r>
          </w:p>
        </w:tc>
        <w:tc>
          <w:tcPr>
            <w:tcW w:w="2295" w:type="dxa"/>
            <w:vAlign w:val="center"/>
          </w:tcPr>
          <w:p w14:paraId="4F27487D"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114BD5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结束操作模式</w:t>
            </w:r>
          </w:p>
        </w:tc>
        <w:tc>
          <w:tcPr>
            <w:tcW w:w="2006" w:type="dxa"/>
            <w:vAlign w:val="center"/>
          </w:tcPr>
          <w:p w14:paraId="03AFF1CC"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mActionMode</w:t>
            </w:r>
            <w:r w:rsidRPr="00D27800">
              <w:rPr>
                <w:rFonts w:ascii="Times New Roman" w:eastAsia="宋体" w:hAnsi="Times New Roman"/>
                <w:szCs w:val="21"/>
              </w:rPr>
              <w:t>.finish()</w:t>
            </w:r>
          </w:p>
        </w:tc>
      </w:tr>
      <w:tr w:rsidR="00A85590" w:rsidRPr="00D27800" w14:paraId="721A2094" w14:textId="77777777" w:rsidTr="000C2EA0">
        <w:trPr>
          <w:trHeight w:val="1860"/>
          <w:jc w:val="center"/>
        </w:trPr>
        <w:tc>
          <w:tcPr>
            <w:tcW w:w="3957" w:type="dxa"/>
            <w:vAlign w:val="center"/>
          </w:tcPr>
          <w:p w14:paraId="7E7B3E0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onItemCheckedStateChanged(ActionMode mode, int position, long id, boolean checked)</w:t>
            </w:r>
          </w:p>
        </w:tc>
        <w:tc>
          <w:tcPr>
            <w:tcW w:w="2295" w:type="dxa"/>
            <w:vAlign w:val="center"/>
          </w:tcPr>
          <w:p w14:paraId="5908675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int position</w:t>
            </w:r>
            <w:r w:rsidRPr="00D27800">
              <w:rPr>
                <w:rFonts w:ascii="Times New Roman" w:eastAsia="宋体" w:hAnsi="Times New Roman"/>
              </w:rPr>
              <w:t>：表示被选中或取消选中的便签项的位置</w:t>
            </w:r>
            <w:r w:rsidRPr="00D27800">
              <w:rPr>
                <w:rFonts w:ascii="Times New Roman" w:eastAsia="宋体" w:hAnsi="Times New Roman" w:hint="eastAsia"/>
              </w:rPr>
              <w:t>；</w:t>
            </w:r>
            <w:r w:rsidRPr="00D27800">
              <w:rPr>
                <w:rFonts w:ascii="Times New Roman" w:eastAsia="宋体" w:hAnsi="Times New Roman"/>
              </w:rPr>
              <w:t>long id</w:t>
            </w:r>
            <w:r w:rsidRPr="00D27800">
              <w:rPr>
                <w:rFonts w:ascii="Times New Roman" w:eastAsia="宋体" w:hAnsi="Times New Roman"/>
              </w:rPr>
              <w:t>：表示被选中或取消选中的便签项的</w:t>
            </w:r>
            <w:r w:rsidRPr="00D27800">
              <w:rPr>
                <w:rFonts w:ascii="Times New Roman" w:eastAsia="宋体" w:hAnsi="Times New Roman"/>
              </w:rPr>
              <w:t>ID</w:t>
            </w:r>
            <w:r w:rsidRPr="00D27800">
              <w:rPr>
                <w:rFonts w:ascii="Times New Roman" w:eastAsia="宋体" w:hAnsi="Times New Roman" w:hint="eastAsia"/>
              </w:rPr>
              <w:t>；</w:t>
            </w:r>
            <w:r w:rsidRPr="00D27800">
              <w:rPr>
                <w:rFonts w:ascii="Times New Roman" w:eastAsia="宋体" w:hAnsi="Times New Roman"/>
              </w:rPr>
              <w:t>boolean checked</w:t>
            </w:r>
            <w:r w:rsidRPr="00D27800">
              <w:rPr>
                <w:rFonts w:ascii="Times New Roman" w:eastAsia="宋体" w:hAnsi="Times New Roman"/>
              </w:rPr>
              <w:t>：表示便签项是否被选中</w:t>
            </w:r>
          </w:p>
        </w:tc>
        <w:tc>
          <w:tcPr>
            <w:tcW w:w="1948" w:type="dxa"/>
            <w:vAlign w:val="center"/>
          </w:tcPr>
          <w:p w14:paraId="32706C2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用于更新已选择项的状态和更新菜单</w:t>
            </w:r>
          </w:p>
        </w:tc>
        <w:tc>
          <w:tcPr>
            <w:tcW w:w="2006" w:type="dxa"/>
            <w:vAlign w:val="center"/>
          </w:tcPr>
          <w:p w14:paraId="1DF243A7"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NitesListAdapter</w:t>
            </w:r>
            <w:r w:rsidRPr="00D27800">
              <w:rPr>
                <w:rFonts w:ascii="Times New Roman" w:eastAsia="宋体" w:hAnsi="Times New Roman"/>
                <w:szCs w:val="21"/>
              </w:rPr>
              <w:t>.setCheckedItem()</w:t>
            </w:r>
          </w:p>
        </w:tc>
      </w:tr>
      <w:tr w:rsidR="00A85590" w:rsidRPr="00D27800" w14:paraId="60CE20D2" w14:textId="77777777" w:rsidTr="000C2EA0">
        <w:trPr>
          <w:trHeight w:val="312"/>
          <w:jc w:val="center"/>
        </w:trPr>
        <w:tc>
          <w:tcPr>
            <w:tcW w:w="3957" w:type="dxa"/>
            <w:vAlign w:val="center"/>
          </w:tcPr>
          <w:p w14:paraId="6F60AF78"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onMenuItemClick(MenuItem item)</w:t>
            </w:r>
          </w:p>
        </w:tc>
        <w:tc>
          <w:tcPr>
            <w:tcW w:w="2295" w:type="dxa"/>
            <w:vAlign w:val="center"/>
          </w:tcPr>
          <w:p w14:paraId="6B388966"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72FC032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处理下拉菜单中的菜单项点击事件</w:t>
            </w:r>
          </w:p>
        </w:tc>
        <w:tc>
          <w:tcPr>
            <w:tcW w:w="2006" w:type="dxa"/>
            <w:vAlign w:val="center"/>
          </w:tcPr>
          <w:p w14:paraId="49125EDD"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根据菜单项的</w:t>
            </w:r>
            <w:r w:rsidRPr="00D27800">
              <w:rPr>
                <w:rFonts w:ascii="Times New Roman" w:eastAsia="宋体" w:hAnsi="Times New Roman"/>
                <w:szCs w:val="21"/>
              </w:rPr>
              <w:t>ID</w:t>
            </w:r>
            <w:r w:rsidRPr="00D27800">
              <w:rPr>
                <w:rFonts w:ascii="Times New Roman" w:eastAsia="宋体" w:hAnsi="Times New Roman"/>
                <w:szCs w:val="21"/>
              </w:rPr>
              <w:t>执行不同的操作，如删除或移动已选择的便签</w:t>
            </w:r>
          </w:p>
        </w:tc>
      </w:tr>
      <w:tr w:rsidR="00A85590" w:rsidRPr="00D27800" w14:paraId="226EC143" w14:textId="77777777" w:rsidTr="000C2EA0">
        <w:trPr>
          <w:trHeight w:val="312"/>
          <w:jc w:val="center"/>
        </w:trPr>
        <w:tc>
          <w:tcPr>
            <w:tcW w:w="3957" w:type="dxa"/>
            <w:vAlign w:val="center"/>
          </w:tcPr>
          <w:p w14:paraId="5ECDFEA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startAsyncNotesListQuery()</w:t>
            </w:r>
          </w:p>
        </w:tc>
        <w:tc>
          <w:tcPr>
            <w:tcW w:w="2295" w:type="dxa"/>
            <w:vAlign w:val="center"/>
          </w:tcPr>
          <w:p w14:paraId="1FAEB81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CD81987"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异步查询并加载便签列表数据</w:t>
            </w:r>
          </w:p>
        </w:tc>
        <w:tc>
          <w:tcPr>
            <w:tcW w:w="2006" w:type="dxa"/>
            <w:vAlign w:val="center"/>
          </w:tcPr>
          <w:p w14:paraId="5958101B"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mBackgroundQueryHandler </w:t>
            </w:r>
            <w:r w:rsidRPr="00D27800">
              <w:rPr>
                <w:rFonts w:ascii="Times New Roman" w:eastAsia="宋体" w:hAnsi="Times New Roman"/>
                <w:szCs w:val="21"/>
              </w:rPr>
              <w:t>发起异步查询，根据当前文件夹</w:t>
            </w:r>
            <w:r w:rsidRPr="00D27800">
              <w:rPr>
                <w:rFonts w:ascii="Times New Roman" w:eastAsia="宋体" w:hAnsi="Times New Roman"/>
                <w:szCs w:val="21"/>
              </w:rPr>
              <w:t>ID</w:t>
            </w:r>
            <w:r w:rsidRPr="00D27800">
              <w:rPr>
                <w:rFonts w:ascii="Times New Roman" w:eastAsia="宋体" w:hAnsi="Times New Roman"/>
                <w:szCs w:val="21"/>
              </w:rPr>
              <w:t>来加载相应的便签数据</w:t>
            </w:r>
          </w:p>
        </w:tc>
      </w:tr>
      <w:tr w:rsidR="00A85590" w:rsidRPr="00D27800" w14:paraId="7DFE8A54" w14:textId="77777777" w:rsidTr="000C2EA0">
        <w:trPr>
          <w:trHeight w:val="300"/>
          <w:jc w:val="center"/>
        </w:trPr>
        <w:tc>
          <w:tcPr>
            <w:tcW w:w="3957" w:type="dxa"/>
            <w:vAlign w:val="center"/>
          </w:tcPr>
          <w:p w14:paraId="0DF8FEE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showFolderListMenu(Cursor cursor)</w:t>
            </w:r>
          </w:p>
        </w:tc>
        <w:tc>
          <w:tcPr>
            <w:tcW w:w="2295" w:type="dxa"/>
            <w:vAlign w:val="center"/>
          </w:tcPr>
          <w:p w14:paraId="2458D744"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 xml:space="preserve">cursor </w:t>
            </w:r>
            <w:r w:rsidRPr="00D27800">
              <w:rPr>
                <w:rFonts w:ascii="Times New Roman" w:eastAsia="宋体" w:hAnsi="Times New Roman"/>
              </w:rPr>
              <w:t>是包含文件夹数据的光标对象</w:t>
            </w:r>
          </w:p>
        </w:tc>
        <w:tc>
          <w:tcPr>
            <w:tcW w:w="1948" w:type="dxa"/>
            <w:vAlign w:val="center"/>
          </w:tcPr>
          <w:p w14:paraId="7F47074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用于显示文件夹列表的对话框，并允许用户选择将便签移动到哪个文件夹</w:t>
            </w:r>
          </w:p>
        </w:tc>
        <w:tc>
          <w:tcPr>
            <w:tcW w:w="2006" w:type="dxa"/>
            <w:vAlign w:val="center"/>
          </w:tcPr>
          <w:p w14:paraId="62EECB6A"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DataUtils.batchMoveToFolder </w:t>
            </w:r>
            <w:r w:rsidRPr="00D27800">
              <w:rPr>
                <w:rFonts w:ascii="Times New Roman" w:eastAsia="宋体" w:hAnsi="Times New Roman"/>
                <w:szCs w:val="21"/>
              </w:rPr>
              <w:t>方法将选定的便签移动到所选文件夹</w:t>
            </w:r>
          </w:p>
        </w:tc>
      </w:tr>
      <w:tr w:rsidR="00A85590" w:rsidRPr="00D27800" w14:paraId="6A846817" w14:textId="77777777" w:rsidTr="000C2EA0">
        <w:trPr>
          <w:trHeight w:val="312"/>
          <w:jc w:val="center"/>
        </w:trPr>
        <w:tc>
          <w:tcPr>
            <w:tcW w:w="3957" w:type="dxa"/>
            <w:vAlign w:val="center"/>
          </w:tcPr>
          <w:p w14:paraId="290DBD2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createNewNote()</w:t>
            </w:r>
          </w:p>
        </w:tc>
        <w:tc>
          <w:tcPr>
            <w:tcW w:w="2295" w:type="dxa"/>
            <w:vAlign w:val="center"/>
          </w:tcPr>
          <w:p w14:paraId="0F1DD50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68294A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创建新的便签</w:t>
            </w:r>
          </w:p>
        </w:tc>
        <w:tc>
          <w:tcPr>
            <w:tcW w:w="2006" w:type="dxa"/>
            <w:vAlign w:val="center"/>
          </w:tcPr>
          <w:p w14:paraId="5A8CE6F0"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创建一个新的便签编辑界面的</w:t>
            </w:r>
            <w:r w:rsidRPr="00D27800">
              <w:rPr>
                <w:rFonts w:ascii="Times New Roman" w:eastAsia="宋体" w:hAnsi="Times New Roman"/>
                <w:szCs w:val="21"/>
              </w:rPr>
              <w:lastRenderedPageBreak/>
              <w:t>Intent</w:t>
            </w:r>
            <w:r w:rsidRPr="00D27800">
              <w:rPr>
                <w:rFonts w:ascii="Times New Roman" w:eastAsia="宋体" w:hAnsi="Times New Roman"/>
                <w:szCs w:val="21"/>
              </w:rPr>
              <w:t>，并指定当前文件夹</w:t>
            </w:r>
            <w:r w:rsidRPr="00D27800">
              <w:rPr>
                <w:rFonts w:ascii="Times New Roman" w:eastAsia="宋体" w:hAnsi="Times New Roman"/>
                <w:szCs w:val="21"/>
              </w:rPr>
              <w:t>ID</w:t>
            </w:r>
          </w:p>
        </w:tc>
      </w:tr>
      <w:tr w:rsidR="00A85590" w:rsidRPr="00D27800" w14:paraId="225585F3" w14:textId="77777777" w:rsidTr="000C2EA0">
        <w:trPr>
          <w:trHeight w:val="312"/>
          <w:jc w:val="center"/>
        </w:trPr>
        <w:tc>
          <w:tcPr>
            <w:tcW w:w="3957" w:type="dxa"/>
            <w:vAlign w:val="center"/>
          </w:tcPr>
          <w:p w14:paraId="749A319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batchDelete()</w:t>
            </w:r>
          </w:p>
        </w:tc>
        <w:tc>
          <w:tcPr>
            <w:tcW w:w="2295" w:type="dxa"/>
            <w:vAlign w:val="center"/>
          </w:tcPr>
          <w:p w14:paraId="5A6C6124"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AD7776D"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批量删除便签或将它们移动到回收站</w:t>
            </w:r>
          </w:p>
        </w:tc>
        <w:tc>
          <w:tcPr>
            <w:tcW w:w="2006" w:type="dxa"/>
            <w:vAlign w:val="center"/>
          </w:tcPr>
          <w:p w14:paraId="070D3FCE"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异步执行的任务，根据同步模式，直接删除便签</w:t>
            </w:r>
          </w:p>
        </w:tc>
      </w:tr>
      <w:tr w:rsidR="00A85590" w:rsidRPr="00D27800" w14:paraId="3DAE554C" w14:textId="77777777" w:rsidTr="000C2EA0">
        <w:trPr>
          <w:trHeight w:val="300"/>
          <w:jc w:val="center"/>
        </w:trPr>
        <w:tc>
          <w:tcPr>
            <w:tcW w:w="3957" w:type="dxa"/>
            <w:vAlign w:val="center"/>
          </w:tcPr>
          <w:p w14:paraId="4600730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deleteFolder(long folderId)</w:t>
            </w:r>
          </w:p>
        </w:tc>
        <w:tc>
          <w:tcPr>
            <w:tcW w:w="2295" w:type="dxa"/>
            <w:vAlign w:val="center"/>
          </w:tcPr>
          <w:p w14:paraId="1A498C6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表示要删除的文件夹的</w:t>
            </w:r>
            <w:r w:rsidRPr="00D27800">
              <w:rPr>
                <w:rFonts w:ascii="Times New Roman" w:eastAsia="宋体" w:hAnsi="Times New Roman"/>
              </w:rPr>
              <w:t>ID</w:t>
            </w:r>
          </w:p>
        </w:tc>
        <w:tc>
          <w:tcPr>
            <w:tcW w:w="1948" w:type="dxa"/>
            <w:vAlign w:val="center"/>
          </w:tcPr>
          <w:p w14:paraId="129C932E"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删除文件夹及其相关操作</w:t>
            </w:r>
          </w:p>
        </w:tc>
        <w:tc>
          <w:tcPr>
            <w:tcW w:w="2006" w:type="dxa"/>
            <w:vAlign w:val="center"/>
          </w:tcPr>
          <w:p w14:paraId="1BC708EE"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根据同步模式，直接删除文件夹</w:t>
            </w:r>
          </w:p>
        </w:tc>
      </w:tr>
      <w:tr w:rsidR="00A85590" w:rsidRPr="00D27800" w14:paraId="66128803" w14:textId="77777777" w:rsidTr="000C2EA0">
        <w:trPr>
          <w:trHeight w:val="312"/>
          <w:jc w:val="center"/>
        </w:trPr>
        <w:tc>
          <w:tcPr>
            <w:tcW w:w="3957" w:type="dxa"/>
            <w:vAlign w:val="center"/>
          </w:tcPr>
          <w:p w14:paraId="640B1F58"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openNode(NoteItemData data)</w:t>
            </w:r>
          </w:p>
        </w:tc>
        <w:tc>
          <w:tcPr>
            <w:tcW w:w="2295" w:type="dxa"/>
            <w:vAlign w:val="center"/>
          </w:tcPr>
          <w:p w14:paraId="19BE71E6"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dat</w:t>
            </w:r>
            <w:r w:rsidRPr="00D27800">
              <w:rPr>
                <w:rFonts w:ascii="Times New Roman" w:eastAsia="宋体" w:hAnsi="Times New Roman" w:hint="eastAsia"/>
              </w:rPr>
              <w:t>a</w:t>
            </w:r>
            <w:r w:rsidRPr="00D27800">
              <w:rPr>
                <w:rFonts w:ascii="Times New Roman" w:eastAsia="宋体" w:hAnsi="Times New Roman"/>
              </w:rPr>
              <w:t>是一个</w:t>
            </w:r>
            <w:r w:rsidRPr="00D27800">
              <w:rPr>
                <w:rFonts w:ascii="Times New Roman" w:eastAsia="宋体" w:hAnsi="Times New Roman"/>
              </w:rPr>
              <w:t xml:space="preserve"> NoteItemData</w:t>
            </w:r>
            <w:r w:rsidRPr="00D27800">
              <w:rPr>
                <w:rFonts w:ascii="Times New Roman" w:eastAsia="宋体" w:hAnsi="Times New Roman"/>
              </w:rPr>
              <w:t>对象</w:t>
            </w:r>
            <w:r w:rsidRPr="00D27800">
              <w:rPr>
                <w:rFonts w:ascii="Times New Roman" w:eastAsia="宋体" w:hAnsi="Times New Roman" w:hint="eastAsia"/>
              </w:rPr>
              <w:t>，表示要打开的便签数据</w:t>
            </w:r>
          </w:p>
        </w:tc>
        <w:tc>
          <w:tcPr>
            <w:tcW w:w="1948" w:type="dxa"/>
            <w:vAlign w:val="center"/>
          </w:tcPr>
          <w:p w14:paraId="3A2452D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打开便签</w:t>
            </w:r>
          </w:p>
        </w:tc>
        <w:tc>
          <w:tcPr>
            <w:tcW w:w="2006" w:type="dxa"/>
            <w:vAlign w:val="center"/>
          </w:tcPr>
          <w:p w14:paraId="1E8B6E48"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 xml:space="preserve"> Intent </w:t>
            </w:r>
            <w:r w:rsidRPr="00D27800">
              <w:rPr>
                <w:rFonts w:ascii="Times New Roman" w:eastAsia="宋体" w:hAnsi="Times New Roman"/>
                <w:szCs w:val="21"/>
              </w:rPr>
              <w:t>以查看指定便签的内容</w:t>
            </w:r>
          </w:p>
        </w:tc>
      </w:tr>
      <w:tr w:rsidR="00A85590" w:rsidRPr="00D27800" w14:paraId="7E657A6C" w14:textId="77777777" w:rsidTr="000C2EA0">
        <w:trPr>
          <w:trHeight w:val="312"/>
          <w:jc w:val="center"/>
        </w:trPr>
        <w:tc>
          <w:tcPr>
            <w:tcW w:w="3957" w:type="dxa"/>
            <w:vAlign w:val="center"/>
          </w:tcPr>
          <w:p w14:paraId="6FF8BC58"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openFolder(NoteItemData data)</w:t>
            </w:r>
          </w:p>
        </w:tc>
        <w:tc>
          <w:tcPr>
            <w:tcW w:w="2295" w:type="dxa"/>
            <w:vAlign w:val="center"/>
          </w:tcPr>
          <w:p w14:paraId="345E735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同上</w:t>
            </w:r>
          </w:p>
        </w:tc>
        <w:tc>
          <w:tcPr>
            <w:tcW w:w="1948" w:type="dxa"/>
            <w:vAlign w:val="center"/>
          </w:tcPr>
          <w:p w14:paraId="267B44FE"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打开文件夹</w:t>
            </w:r>
          </w:p>
        </w:tc>
        <w:tc>
          <w:tcPr>
            <w:tcW w:w="2006" w:type="dxa"/>
            <w:vAlign w:val="center"/>
          </w:tcPr>
          <w:p w14:paraId="62129831"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根据所选文件夹的</w:t>
            </w:r>
            <w:r w:rsidRPr="00D27800">
              <w:rPr>
                <w:rFonts w:ascii="Times New Roman" w:eastAsia="宋体" w:hAnsi="Times New Roman"/>
                <w:szCs w:val="21"/>
              </w:rPr>
              <w:t>ID</w:t>
            </w:r>
            <w:r w:rsidRPr="00D27800">
              <w:rPr>
                <w:rFonts w:ascii="Times New Roman" w:eastAsia="宋体" w:hAnsi="Times New Roman"/>
                <w:szCs w:val="21"/>
              </w:rPr>
              <w:t>切换当前文件夹，加载该文件夹的便签列表</w:t>
            </w:r>
          </w:p>
        </w:tc>
      </w:tr>
      <w:tr w:rsidR="00A85590" w:rsidRPr="00D27800" w14:paraId="2C641D06" w14:textId="77777777" w:rsidTr="000C2EA0">
        <w:trPr>
          <w:trHeight w:val="300"/>
          <w:jc w:val="center"/>
        </w:trPr>
        <w:tc>
          <w:tcPr>
            <w:tcW w:w="3957" w:type="dxa"/>
            <w:vAlign w:val="center"/>
          </w:tcPr>
          <w:p w14:paraId="16166D4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2295" w:type="dxa"/>
            <w:vAlign w:val="center"/>
          </w:tcPr>
          <w:p w14:paraId="756B3A4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是触发点击事件的视图</w:t>
            </w:r>
          </w:p>
        </w:tc>
        <w:tc>
          <w:tcPr>
            <w:tcW w:w="1948" w:type="dxa"/>
            <w:vAlign w:val="center"/>
          </w:tcPr>
          <w:p w14:paraId="2DA858F7"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处理点击事件</w:t>
            </w:r>
          </w:p>
        </w:tc>
        <w:tc>
          <w:tcPr>
            <w:tcW w:w="2006" w:type="dxa"/>
            <w:vAlign w:val="center"/>
          </w:tcPr>
          <w:p w14:paraId="2E69D02D"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createNewNote() </w:t>
            </w:r>
            <w:r w:rsidRPr="00D27800">
              <w:rPr>
                <w:rFonts w:ascii="Times New Roman" w:eastAsia="宋体" w:hAnsi="Times New Roman"/>
                <w:szCs w:val="21"/>
              </w:rPr>
              <w:t>方法创建新便签</w:t>
            </w:r>
          </w:p>
        </w:tc>
      </w:tr>
      <w:tr w:rsidR="00A85590" w:rsidRPr="00D27800" w14:paraId="60B37861" w14:textId="77777777" w:rsidTr="000C2EA0">
        <w:trPr>
          <w:trHeight w:val="312"/>
          <w:jc w:val="center"/>
        </w:trPr>
        <w:tc>
          <w:tcPr>
            <w:tcW w:w="3957" w:type="dxa"/>
            <w:vAlign w:val="center"/>
          </w:tcPr>
          <w:p w14:paraId="17BA3E6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showSoftInput()</w:t>
            </w:r>
          </w:p>
        </w:tc>
        <w:tc>
          <w:tcPr>
            <w:tcW w:w="2295" w:type="dxa"/>
            <w:vAlign w:val="center"/>
          </w:tcPr>
          <w:p w14:paraId="5EF7E8D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7ACD65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显示软键盘</w:t>
            </w:r>
          </w:p>
        </w:tc>
        <w:tc>
          <w:tcPr>
            <w:tcW w:w="2006" w:type="dxa"/>
            <w:vAlign w:val="center"/>
          </w:tcPr>
          <w:p w14:paraId="6CA713E7"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A85590" w:rsidRPr="00D27800" w14:paraId="061E3FDA" w14:textId="77777777" w:rsidTr="000C2EA0">
        <w:trPr>
          <w:trHeight w:val="312"/>
          <w:jc w:val="center"/>
        </w:trPr>
        <w:tc>
          <w:tcPr>
            <w:tcW w:w="3957" w:type="dxa"/>
            <w:vAlign w:val="center"/>
          </w:tcPr>
          <w:p w14:paraId="601E1DF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hideSoftInput(View view)</w:t>
            </w:r>
          </w:p>
        </w:tc>
        <w:tc>
          <w:tcPr>
            <w:tcW w:w="2295" w:type="dxa"/>
            <w:vAlign w:val="center"/>
          </w:tcPr>
          <w:p w14:paraId="7E7183A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rPr>
              <w:t>是一个视图对象，用于获取窗口令牌以隐藏软键盘</w:t>
            </w:r>
          </w:p>
        </w:tc>
        <w:tc>
          <w:tcPr>
            <w:tcW w:w="1948" w:type="dxa"/>
            <w:vAlign w:val="center"/>
          </w:tcPr>
          <w:p w14:paraId="63D534A0"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隐藏软键盘</w:t>
            </w:r>
          </w:p>
        </w:tc>
        <w:tc>
          <w:tcPr>
            <w:tcW w:w="2006" w:type="dxa"/>
            <w:vAlign w:val="center"/>
          </w:tcPr>
          <w:p w14:paraId="0550C18F"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A85590" w:rsidRPr="00D27800" w14:paraId="37E0C323" w14:textId="77777777" w:rsidTr="000C2EA0">
        <w:trPr>
          <w:trHeight w:val="312"/>
          <w:jc w:val="center"/>
        </w:trPr>
        <w:tc>
          <w:tcPr>
            <w:tcW w:w="3957" w:type="dxa"/>
            <w:vAlign w:val="center"/>
          </w:tcPr>
          <w:p w14:paraId="51844AD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showCreateOrModifyFolderDialog(boolean create)</w:t>
            </w:r>
          </w:p>
        </w:tc>
        <w:tc>
          <w:tcPr>
            <w:tcW w:w="2295" w:type="dxa"/>
            <w:vAlign w:val="center"/>
          </w:tcPr>
          <w:p w14:paraId="5B36E561" w14:textId="77777777" w:rsidR="00A85590" w:rsidRPr="00D27800" w:rsidRDefault="00A85590" w:rsidP="00A85590">
            <w:pPr>
              <w:jc w:val="center"/>
              <w:rPr>
                <w:rFonts w:ascii="Times New Roman" w:eastAsia="宋体" w:hAnsi="Times New Roman"/>
                <w:b/>
                <w:bCs/>
                <w:color w:val="FF0000"/>
              </w:rPr>
            </w:pPr>
            <w:r w:rsidRPr="00D27800">
              <w:rPr>
                <w:rFonts w:ascii="Times New Roman" w:eastAsia="宋体" w:hAnsi="Times New Roman"/>
                <w:b/>
                <w:bCs/>
                <w:color w:val="FF0000"/>
              </w:rPr>
              <w:t xml:space="preserve">create </w:t>
            </w:r>
            <w:r w:rsidRPr="00D27800">
              <w:rPr>
                <w:rFonts w:ascii="Times New Roman" w:eastAsia="宋体" w:hAnsi="Times New Roman"/>
                <w:b/>
                <w:bCs/>
                <w:color w:val="FF0000"/>
              </w:rPr>
              <w:t>是一个布尔值，表示是创建文件夹还是修改文件夹</w:t>
            </w:r>
          </w:p>
        </w:tc>
        <w:tc>
          <w:tcPr>
            <w:tcW w:w="1948" w:type="dxa"/>
            <w:vAlign w:val="center"/>
          </w:tcPr>
          <w:p w14:paraId="640A8F94" w14:textId="77777777" w:rsidR="00A85590" w:rsidRPr="00D27800" w:rsidRDefault="00A85590" w:rsidP="00A85590">
            <w:pPr>
              <w:jc w:val="center"/>
              <w:rPr>
                <w:rFonts w:ascii="Times New Roman" w:eastAsia="宋体" w:hAnsi="Times New Roman"/>
                <w:b/>
                <w:bCs/>
                <w:color w:val="FF0000"/>
              </w:rPr>
            </w:pPr>
            <w:r w:rsidRPr="00D27800">
              <w:rPr>
                <w:rFonts w:ascii="Times New Roman" w:eastAsia="宋体" w:hAnsi="Times New Roman" w:hint="eastAsia"/>
                <w:b/>
                <w:bCs/>
                <w:color w:val="FF0000"/>
              </w:rPr>
              <w:t>显示创建或修改文件夹的对话框</w:t>
            </w:r>
          </w:p>
        </w:tc>
        <w:tc>
          <w:tcPr>
            <w:tcW w:w="2006" w:type="dxa"/>
            <w:vAlign w:val="center"/>
          </w:tcPr>
          <w:p w14:paraId="04331CB3" w14:textId="77777777" w:rsidR="00A85590" w:rsidRPr="00D27800" w:rsidRDefault="00A85590" w:rsidP="00A85590">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弹出一个弹窗，将输入参数传入函数</w:t>
            </w:r>
          </w:p>
        </w:tc>
      </w:tr>
      <w:tr w:rsidR="00A85590" w:rsidRPr="00D27800" w14:paraId="78D9B766" w14:textId="77777777" w:rsidTr="000C2EA0">
        <w:trPr>
          <w:trHeight w:val="300"/>
          <w:jc w:val="center"/>
        </w:trPr>
        <w:tc>
          <w:tcPr>
            <w:tcW w:w="3957" w:type="dxa"/>
            <w:vAlign w:val="center"/>
          </w:tcPr>
          <w:p w14:paraId="44AAF3D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2295" w:type="dxa"/>
            <w:vAlign w:val="center"/>
          </w:tcPr>
          <w:p w14:paraId="6D58C4E2"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1860D2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处理返回按钮的点击事件</w:t>
            </w:r>
          </w:p>
        </w:tc>
        <w:tc>
          <w:tcPr>
            <w:tcW w:w="2006" w:type="dxa"/>
            <w:vAlign w:val="center"/>
          </w:tcPr>
          <w:p w14:paraId="0EB2B516"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进入</w:t>
            </w:r>
            <w:r w:rsidRPr="00D27800">
              <w:rPr>
                <w:rFonts w:ascii="Times New Roman" w:eastAsia="宋体" w:hAnsi="Times New Roman" w:hint="eastAsia"/>
                <w:szCs w:val="21"/>
              </w:rPr>
              <w:t>switch</w:t>
            </w:r>
            <w:r w:rsidRPr="00D27800">
              <w:rPr>
                <w:rFonts w:ascii="Times New Roman" w:eastAsia="宋体" w:hAnsi="Times New Roman"/>
                <w:szCs w:val="21"/>
              </w:rPr>
              <w:t>-</w:t>
            </w:r>
            <w:r w:rsidRPr="00D27800">
              <w:rPr>
                <w:rFonts w:ascii="Times New Roman" w:eastAsia="宋体" w:hAnsi="Times New Roman" w:hint="eastAsia"/>
                <w:szCs w:val="21"/>
              </w:rPr>
              <w:t>case</w:t>
            </w:r>
            <w:r w:rsidRPr="00D27800">
              <w:rPr>
                <w:rFonts w:ascii="Times New Roman" w:eastAsia="宋体" w:hAnsi="Times New Roman" w:hint="eastAsia"/>
                <w:szCs w:val="21"/>
              </w:rPr>
              <w:t>，根据相关条件执行相关操作</w:t>
            </w:r>
          </w:p>
        </w:tc>
      </w:tr>
      <w:tr w:rsidR="00A85590" w:rsidRPr="00D27800" w14:paraId="77E93FDC" w14:textId="77777777" w:rsidTr="000C2EA0">
        <w:trPr>
          <w:trHeight w:val="312"/>
          <w:jc w:val="center"/>
        </w:trPr>
        <w:tc>
          <w:tcPr>
            <w:tcW w:w="3957" w:type="dxa"/>
            <w:vAlign w:val="center"/>
          </w:tcPr>
          <w:p w14:paraId="535DC86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updateWidget(int appWidgetId, int appWidgetType)</w:t>
            </w:r>
          </w:p>
        </w:tc>
        <w:tc>
          <w:tcPr>
            <w:tcW w:w="2295" w:type="dxa"/>
            <w:vAlign w:val="center"/>
          </w:tcPr>
          <w:p w14:paraId="4FDE729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 xml:space="preserve">appWidgetId </w:t>
            </w:r>
            <w:r w:rsidRPr="00D27800">
              <w:rPr>
                <w:rFonts w:ascii="Times New Roman" w:eastAsia="宋体" w:hAnsi="Times New Roman"/>
              </w:rPr>
              <w:t>表示小部件的</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 xml:space="preserve">appWidgetType </w:t>
            </w:r>
            <w:r w:rsidRPr="00D27800">
              <w:rPr>
                <w:rFonts w:ascii="Times New Roman" w:eastAsia="宋体" w:hAnsi="Times New Roman"/>
              </w:rPr>
              <w:t>表示小部件的类型</w:t>
            </w:r>
          </w:p>
        </w:tc>
        <w:tc>
          <w:tcPr>
            <w:tcW w:w="1948" w:type="dxa"/>
            <w:vAlign w:val="center"/>
          </w:tcPr>
          <w:p w14:paraId="23DEA36F"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更新小部件</w:t>
            </w:r>
          </w:p>
        </w:tc>
        <w:tc>
          <w:tcPr>
            <w:tcW w:w="2006" w:type="dxa"/>
            <w:vAlign w:val="center"/>
          </w:tcPr>
          <w:p w14:paraId="2F30A2FB"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根据小部件的类型（</w:t>
            </w:r>
            <w:r w:rsidRPr="00D27800">
              <w:rPr>
                <w:rFonts w:ascii="Times New Roman" w:eastAsia="宋体" w:hAnsi="Times New Roman"/>
                <w:szCs w:val="21"/>
              </w:rPr>
              <w:t xml:space="preserve">2x2 </w:t>
            </w:r>
            <w:r w:rsidRPr="00D27800">
              <w:rPr>
                <w:rFonts w:ascii="Times New Roman" w:eastAsia="宋体" w:hAnsi="Times New Roman"/>
                <w:szCs w:val="21"/>
              </w:rPr>
              <w:t>或</w:t>
            </w:r>
            <w:r w:rsidRPr="00D27800">
              <w:rPr>
                <w:rFonts w:ascii="Times New Roman" w:eastAsia="宋体" w:hAnsi="Times New Roman"/>
                <w:szCs w:val="21"/>
              </w:rPr>
              <w:t xml:space="preserve"> 4x4</w:t>
            </w:r>
            <w:r w:rsidRPr="00D27800">
              <w:rPr>
                <w:rFonts w:ascii="Times New Roman" w:eastAsia="宋体" w:hAnsi="Times New Roman"/>
                <w:szCs w:val="21"/>
              </w:rPr>
              <w:t>），构建适当的</w:t>
            </w:r>
            <w:r w:rsidRPr="00D27800">
              <w:rPr>
                <w:rFonts w:ascii="Times New Roman" w:eastAsia="宋体" w:hAnsi="Times New Roman"/>
                <w:szCs w:val="21"/>
              </w:rPr>
              <w:t xml:space="preserve"> Intent </w:t>
            </w:r>
            <w:r w:rsidRPr="00D27800">
              <w:rPr>
                <w:rFonts w:ascii="Times New Roman" w:eastAsia="宋体" w:hAnsi="Times New Roman"/>
                <w:szCs w:val="21"/>
              </w:rPr>
              <w:t>并发送广播以更新小部件</w:t>
            </w:r>
          </w:p>
        </w:tc>
      </w:tr>
      <w:tr w:rsidR="00A85590" w:rsidRPr="00D27800" w14:paraId="0FC2D631" w14:textId="77777777" w:rsidTr="000C2EA0">
        <w:trPr>
          <w:trHeight w:val="312"/>
          <w:jc w:val="center"/>
        </w:trPr>
        <w:tc>
          <w:tcPr>
            <w:tcW w:w="3957" w:type="dxa"/>
            <w:vAlign w:val="center"/>
          </w:tcPr>
          <w:p w14:paraId="4A43E278"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onContextMenuClosed(Menu menu)</w:t>
            </w:r>
          </w:p>
        </w:tc>
        <w:tc>
          <w:tcPr>
            <w:tcW w:w="2295" w:type="dxa"/>
            <w:vAlign w:val="center"/>
          </w:tcPr>
          <w:p w14:paraId="2953DFB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11B9A228"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当上下文菜单关闭时的回调</w:t>
            </w:r>
          </w:p>
        </w:tc>
        <w:tc>
          <w:tcPr>
            <w:tcW w:w="2006" w:type="dxa"/>
            <w:vAlign w:val="center"/>
          </w:tcPr>
          <w:p w14:paraId="198EA0FD"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移除长按文件夹后的上下文菜单监听器</w:t>
            </w:r>
          </w:p>
        </w:tc>
      </w:tr>
      <w:tr w:rsidR="00A85590" w:rsidRPr="00D27800" w14:paraId="703C7FB0" w14:textId="77777777" w:rsidTr="000C2EA0">
        <w:trPr>
          <w:trHeight w:val="300"/>
          <w:jc w:val="center"/>
        </w:trPr>
        <w:tc>
          <w:tcPr>
            <w:tcW w:w="3957" w:type="dxa"/>
            <w:vAlign w:val="center"/>
          </w:tcPr>
          <w:p w14:paraId="409FC5D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onContextItemSelected(MenuItem item)</w:t>
            </w:r>
          </w:p>
        </w:tc>
        <w:tc>
          <w:tcPr>
            <w:tcW w:w="2295" w:type="dxa"/>
            <w:vAlign w:val="center"/>
          </w:tcPr>
          <w:p w14:paraId="4C75406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4934F9A6"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处理上下文菜单中的选项</w:t>
            </w:r>
          </w:p>
        </w:tc>
        <w:tc>
          <w:tcPr>
            <w:tcW w:w="2006" w:type="dxa"/>
            <w:vAlign w:val="center"/>
          </w:tcPr>
          <w:p w14:paraId="105A38AA"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根据用户的选择，执行不同的操作，如查看文件夹、删除文件夹或更改文件夹名称</w:t>
            </w:r>
          </w:p>
        </w:tc>
      </w:tr>
      <w:tr w:rsidR="00A85590" w:rsidRPr="00D27800" w14:paraId="1474068E" w14:textId="77777777" w:rsidTr="000C2EA0">
        <w:trPr>
          <w:trHeight w:val="312"/>
          <w:jc w:val="center"/>
        </w:trPr>
        <w:tc>
          <w:tcPr>
            <w:tcW w:w="3957" w:type="dxa"/>
            <w:vAlign w:val="center"/>
          </w:tcPr>
          <w:p w14:paraId="5BFB6A0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onPrepareOptionsMenu(Menu menu)</w:t>
            </w:r>
          </w:p>
        </w:tc>
        <w:tc>
          <w:tcPr>
            <w:tcW w:w="2295" w:type="dxa"/>
            <w:vAlign w:val="center"/>
          </w:tcPr>
          <w:p w14:paraId="571FD91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7BD786C4"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在准备选项菜单时的回调</w:t>
            </w:r>
          </w:p>
        </w:tc>
        <w:tc>
          <w:tcPr>
            <w:tcW w:w="2006" w:type="dxa"/>
            <w:vAlign w:val="center"/>
          </w:tcPr>
          <w:p w14:paraId="1659F761"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根据当前应用状态（便签列表、子文件夹、通话记录文</w:t>
            </w:r>
            <w:r w:rsidRPr="00D27800">
              <w:rPr>
                <w:rFonts w:ascii="Times New Roman" w:eastAsia="宋体" w:hAnsi="Times New Roman" w:hint="eastAsia"/>
                <w:szCs w:val="21"/>
              </w:rPr>
              <w:lastRenderedPageBreak/>
              <w:t>件夹），设置不同的选项菜单</w:t>
            </w:r>
          </w:p>
        </w:tc>
      </w:tr>
      <w:tr w:rsidR="00A85590" w:rsidRPr="00D27800" w14:paraId="4B1C6CE6" w14:textId="77777777" w:rsidTr="000C2EA0">
        <w:trPr>
          <w:trHeight w:val="312"/>
          <w:jc w:val="center"/>
        </w:trPr>
        <w:tc>
          <w:tcPr>
            <w:tcW w:w="3957" w:type="dxa"/>
            <w:vAlign w:val="center"/>
          </w:tcPr>
          <w:p w14:paraId="422C1F8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onOptionsItemSelected(MenuItem item)</w:t>
            </w:r>
          </w:p>
        </w:tc>
        <w:tc>
          <w:tcPr>
            <w:tcW w:w="2295" w:type="dxa"/>
            <w:vAlign w:val="center"/>
          </w:tcPr>
          <w:p w14:paraId="31C30CE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22D3125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处理选项菜单中的选项选择</w:t>
            </w:r>
          </w:p>
        </w:tc>
        <w:tc>
          <w:tcPr>
            <w:tcW w:w="2006" w:type="dxa"/>
            <w:vAlign w:val="center"/>
          </w:tcPr>
          <w:p w14:paraId="1672BF2A"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根据用户选择执行不同的操作，如创建新文件夹、导出便签到文本文件、启动同步或设置</w:t>
            </w:r>
          </w:p>
        </w:tc>
      </w:tr>
      <w:tr w:rsidR="00A85590" w:rsidRPr="00D27800" w14:paraId="0BB5711D" w14:textId="77777777" w:rsidTr="000C2EA0">
        <w:trPr>
          <w:trHeight w:val="312"/>
          <w:jc w:val="center"/>
        </w:trPr>
        <w:tc>
          <w:tcPr>
            <w:tcW w:w="3957" w:type="dxa"/>
            <w:vAlign w:val="center"/>
          </w:tcPr>
          <w:p w14:paraId="1C8A87B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onSearchRequested()</w:t>
            </w:r>
          </w:p>
        </w:tc>
        <w:tc>
          <w:tcPr>
            <w:tcW w:w="2295" w:type="dxa"/>
            <w:vAlign w:val="center"/>
          </w:tcPr>
          <w:p w14:paraId="0984B732"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374B27C"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处理搜索请求</w:t>
            </w:r>
          </w:p>
        </w:tc>
        <w:tc>
          <w:tcPr>
            <w:tcW w:w="2006" w:type="dxa"/>
            <w:vAlign w:val="center"/>
          </w:tcPr>
          <w:p w14:paraId="6EF01729"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启动搜索操作，用于搜索便签</w:t>
            </w:r>
          </w:p>
        </w:tc>
      </w:tr>
      <w:tr w:rsidR="00A85590" w:rsidRPr="00D27800" w14:paraId="5F335A2D" w14:textId="77777777" w:rsidTr="000C2EA0">
        <w:trPr>
          <w:trHeight w:val="300"/>
          <w:jc w:val="center"/>
        </w:trPr>
        <w:tc>
          <w:tcPr>
            <w:tcW w:w="3957" w:type="dxa"/>
            <w:vAlign w:val="center"/>
          </w:tcPr>
          <w:p w14:paraId="4AC12AB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exportNoteToText()</w:t>
            </w:r>
          </w:p>
        </w:tc>
        <w:tc>
          <w:tcPr>
            <w:tcW w:w="2295" w:type="dxa"/>
            <w:vAlign w:val="center"/>
          </w:tcPr>
          <w:p w14:paraId="6F8FBB3D" w14:textId="77777777" w:rsidR="00A85590" w:rsidRPr="00D27800" w:rsidRDefault="00A85590" w:rsidP="00A85590">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w:t>
            </w:r>
          </w:p>
        </w:tc>
        <w:tc>
          <w:tcPr>
            <w:tcW w:w="1948" w:type="dxa"/>
            <w:vAlign w:val="center"/>
          </w:tcPr>
          <w:p w14:paraId="780F056C" w14:textId="77777777" w:rsidR="00A85590" w:rsidRPr="00D27800" w:rsidRDefault="00A85590" w:rsidP="00A85590">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将便签导出为文本文件</w:t>
            </w:r>
          </w:p>
        </w:tc>
        <w:tc>
          <w:tcPr>
            <w:tcW w:w="2006" w:type="dxa"/>
            <w:vAlign w:val="center"/>
          </w:tcPr>
          <w:p w14:paraId="73500095" w14:textId="77777777" w:rsidR="00A85590" w:rsidRPr="00D27800" w:rsidRDefault="00A85590" w:rsidP="00A85590">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使用</w:t>
            </w:r>
            <w:r w:rsidRPr="00D27800">
              <w:rPr>
                <w:rFonts w:ascii="Times New Roman" w:eastAsia="宋体" w:hAnsi="Times New Roman"/>
                <w:color w:val="000000" w:themeColor="text1"/>
                <w:szCs w:val="21"/>
              </w:rPr>
              <w:t xml:space="preserve"> BackupUtils </w:t>
            </w:r>
            <w:r w:rsidRPr="00D27800">
              <w:rPr>
                <w:rFonts w:ascii="Times New Roman" w:eastAsia="宋体" w:hAnsi="Times New Roman"/>
                <w:color w:val="000000" w:themeColor="text1"/>
                <w:szCs w:val="21"/>
              </w:rPr>
              <w:t>类执行导出操作，并根据结果显示相应的对话框提示</w:t>
            </w:r>
          </w:p>
        </w:tc>
      </w:tr>
      <w:tr w:rsidR="00A85590" w:rsidRPr="00D27800" w14:paraId="2E5EADC5" w14:textId="77777777" w:rsidTr="000C2EA0">
        <w:trPr>
          <w:trHeight w:val="300"/>
          <w:jc w:val="center"/>
        </w:trPr>
        <w:tc>
          <w:tcPr>
            <w:tcW w:w="3957" w:type="dxa"/>
            <w:vAlign w:val="center"/>
          </w:tcPr>
          <w:p w14:paraId="5017488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2295" w:type="dxa"/>
            <w:vAlign w:val="center"/>
          </w:tcPr>
          <w:p w14:paraId="2846A7F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9A622F8"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检查是否启用了同步模式</w:t>
            </w:r>
          </w:p>
        </w:tc>
        <w:tc>
          <w:tcPr>
            <w:tcW w:w="2006" w:type="dxa"/>
            <w:vAlign w:val="center"/>
          </w:tcPr>
          <w:p w14:paraId="35984A14"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根据用户的设置检查是否配置了同步帐户</w:t>
            </w:r>
          </w:p>
        </w:tc>
      </w:tr>
      <w:tr w:rsidR="00A85590" w:rsidRPr="00D27800" w14:paraId="0E6FB7EB" w14:textId="77777777" w:rsidTr="000C2EA0">
        <w:trPr>
          <w:trHeight w:val="300"/>
          <w:jc w:val="center"/>
        </w:trPr>
        <w:tc>
          <w:tcPr>
            <w:tcW w:w="3957" w:type="dxa"/>
            <w:vAlign w:val="center"/>
          </w:tcPr>
          <w:p w14:paraId="013D238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startPreferenceActivity()</w:t>
            </w:r>
          </w:p>
        </w:tc>
        <w:tc>
          <w:tcPr>
            <w:tcW w:w="2295" w:type="dxa"/>
            <w:vAlign w:val="center"/>
          </w:tcPr>
          <w:p w14:paraId="2187C38A"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0653709"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启动应用的设置界面</w:t>
            </w:r>
          </w:p>
        </w:tc>
        <w:tc>
          <w:tcPr>
            <w:tcW w:w="2006" w:type="dxa"/>
            <w:vAlign w:val="center"/>
          </w:tcPr>
          <w:p w14:paraId="75FD388F"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跳转到设置界面，允许用户配置应用的各种参数</w:t>
            </w:r>
          </w:p>
        </w:tc>
      </w:tr>
      <w:tr w:rsidR="00A85590" w:rsidRPr="00D27800" w14:paraId="309B1A21" w14:textId="77777777" w:rsidTr="000C2EA0">
        <w:trPr>
          <w:trHeight w:val="300"/>
          <w:jc w:val="center"/>
        </w:trPr>
        <w:tc>
          <w:tcPr>
            <w:tcW w:w="3957" w:type="dxa"/>
            <w:vAlign w:val="center"/>
          </w:tcPr>
          <w:p w14:paraId="6EEF707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startQueryDestinationFolders()</w:t>
            </w:r>
          </w:p>
        </w:tc>
        <w:tc>
          <w:tcPr>
            <w:tcW w:w="2295" w:type="dxa"/>
            <w:vAlign w:val="center"/>
          </w:tcPr>
          <w:p w14:paraId="72BB3523"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2F275BB"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开始查询可作为目标的文件夹列表</w:t>
            </w:r>
          </w:p>
        </w:tc>
        <w:tc>
          <w:tcPr>
            <w:tcW w:w="2006" w:type="dxa"/>
            <w:vAlign w:val="center"/>
          </w:tcPr>
          <w:p w14:paraId="7A9B3DB4"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构建查询，获取可以移动便签的文件夹列表，并在查询完成后显示选择目标文件夹的对话框</w:t>
            </w:r>
          </w:p>
        </w:tc>
      </w:tr>
      <w:tr w:rsidR="00A85590" w:rsidRPr="00D27800" w14:paraId="7DD0C208" w14:textId="77777777" w:rsidTr="000C2EA0">
        <w:trPr>
          <w:trHeight w:val="300"/>
          <w:jc w:val="center"/>
        </w:trPr>
        <w:tc>
          <w:tcPr>
            <w:tcW w:w="3957" w:type="dxa"/>
            <w:vAlign w:val="center"/>
          </w:tcPr>
          <w:p w14:paraId="494621A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onItemLongClick(AdapterView&lt;?&gt; parent, View view, int position, long id)</w:t>
            </w:r>
          </w:p>
        </w:tc>
        <w:tc>
          <w:tcPr>
            <w:tcW w:w="2295" w:type="dxa"/>
            <w:vAlign w:val="center"/>
          </w:tcPr>
          <w:p w14:paraId="2285F05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parent</w:t>
            </w:r>
            <w:r w:rsidRPr="00D27800">
              <w:rPr>
                <w:rFonts w:ascii="Times New Roman" w:eastAsia="宋体" w:hAnsi="Times New Roman"/>
              </w:rPr>
              <w:t>：表示触发长按事件的父级适配器视图</w:t>
            </w:r>
            <w:r w:rsidRPr="00D27800">
              <w:rPr>
                <w:rFonts w:ascii="Times New Roman" w:eastAsia="宋体" w:hAnsi="Times New Roman" w:hint="eastAsia"/>
              </w:rPr>
              <w:t>;</w:t>
            </w:r>
            <w:r w:rsidRPr="00D27800">
              <w:rPr>
                <w:rFonts w:ascii="Times New Roman" w:eastAsia="宋体" w:hAnsi="Times New Roman"/>
              </w:rPr>
              <w:t xml:space="preserve"> view</w:t>
            </w:r>
            <w:r w:rsidRPr="00D27800">
              <w:rPr>
                <w:rFonts w:ascii="Times New Roman" w:eastAsia="宋体" w:hAnsi="Times New Roman"/>
              </w:rPr>
              <w:t>：表示用户长按的特定列表项视图</w:t>
            </w:r>
            <w:r w:rsidRPr="00D27800">
              <w:rPr>
                <w:rFonts w:ascii="Times New Roman" w:eastAsia="宋体" w:hAnsi="Times New Roman" w:hint="eastAsia"/>
              </w:rPr>
              <w:t>;</w:t>
            </w:r>
            <w:r w:rsidRPr="00D27800">
              <w:rPr>
                <w:rFonts w:ascii="Times New Roman" w:eastAsia="宋体" w:hAnsi="Times New Roman"/>
              </w:rPr>
              <w:t xml:space="preserve"> position</w:t>
            </w:r>
            <w:r w:rsidRPr="00D27800">
              <w:rPr>
                <w:rFonts w:ascii="Times New Roman" w:eastAsia="宋体" w:hAnsi="Times New Roman"/>
              </w:rPr>
              <w:t>：表示被长按的列表项在适配器中的位置</w:t>
            </w:r>
            <w:r w:rsidRPr="00D27800">
              <w:rPr>
                <w:rFonts w:ascii="Times New Roman" w:eastAsia="宋体" w:hAnsi="Times New Roman" w:hint="eastAsia"/>
              </w:rPr>
              <w:t>;</w:t>
            </w:r>
            <w:r w:rsidRPr="00D27800">
              <w:rPr>
                <w:rFonts w:ascii="Times New Roman" w:eastAsia="宋体" w:hAnsi="Times New Roman"/>
              </w:rPr>
              <w:t xml:space="preserve"> id</w:t>
            </w:r>
            <w:r w:rsidRPr="00D27800">
              <w:rPr>
                <w:rFonts w:ascii="Times New Roman" w:eastAsia="宋体" w:hAnsi="Times New Roman"/>
              </w:rPr>
              <w:t>：表示被长按的列表项的唯一标识符</w:t>
            </w:r>
          </w:p>
        </w:tc>
        <w:tc>
          <w:tcPr>
            <w:tcW w:w="1948" w:type="dxa"/>
            <w:vAlign w:val="center"/>
          </w:tcPr>
          <w:p w14:paraId="07611571"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hint="eastAsia"/>
              </w:rPr>
              <w:t>处理长按列表项的事件</w:t>
            </w:r>
          </w:p>
        </w:tc>
        <w:tc>
          <w:tcPr>
            <w:tcW w:w="2006" w:type="dxa"/>
            <w:vAlign w:val="center"/>
          </w:tcPr>
          <w:p w14:paraId="32804480" w14:textId="77777777" w:rsidR="00A85590" w:rsidRPr="00D27800" w:rsidRDefault="00A85590" w:rsidP="00A85590">
            <w:pPr>
              <w:jc w:val="center"/>
              <w:rPr>
                <w:rFonts w:ascii="Times New Roman" w:eastAsia="宋体" w:hAnsi="Times New Roman"/>
                <w:szCs w:val="21"/>
              </w:rPr>
            </w:pPr>
            <w:r w:rsidRPr="00D27800">
              <w:rPr>
                <w:rFonts w:ascii="Times New Roman" w:eastAsia="宋体" w:hAnsi="Times New Roman" w:hint="eastAsia"/>
                <w:szCs w:val="21"/>
              </w:rPr>
              <w:t>如果被长按的列表项是文件夹（</w:t>
            </w:r>
            <w:r w:rsidRPr="00D27800">
              <w:rPr>
                <w:rFonts w:ascii="Times New Roman" w:eastAsia="宋体" w:hAnsi="Times New Roman"/>
                <w:szCs w:val="21"/>
              </w:rPr>
              <w:t>Notes.TYPE_FOLDER</w:t>
            </w:r>
            <w:r w:rsidRPr="00D27800">
              <w:rPr>
                <w:rFonts w:ascii="Times New Roman" w:eastAsia="宋体" w:hAnsi="Times New Roman"/>
                <w:szCs w:val="21"/>
              </w:rPr>
              <w:t>），则将文件夹上下文菜单创建监听器设置为</w:t>
            </w:r>
            <w:r w:rsidRPr="00D27800">
              <w:rPr>
                <w:rFonts w:ascii="Times New Roman" w:eastAsia="宋体" w:hAnsi="Times New Roman"/>
                <w:szCs w:val="21"/>
              </w:rPr>
              <w:t xml:space="preserve"> mFolderOnCreateContextMenuListener</w:t>
            </w:r>
            <w:r w:rsidRPr="00D27800">
              <w:rPr>
                <w:rFonts w:ascii="Times New Roman" w:eastAsia="宋体" w:hAnsi="Times New Roman"/>
                <w:szCs w:val="21"/>
              </w:rPr>
              <w:t>。这样，当用户点击该文件夹时，将弹出文件夹上下文菜单</w:t>
            </w:r>
          </w:p>
        </w:tc>
      </w:tr>
    </w:tbl>
    <w:p w14:paraId="4CB09D73" w14:textId="77777777" w:rsidR="00A85590" w:rsidRPr="00D27800" w:rsidRDefault="00A85590" w:rsidP="00A85590">
      <w:pPr>
        <w:spacing w:line="400" w:lineRule="atLeast"/>
        <w:rPr>
          <w:rFonts w:ascii="Times New Roman" w:eastAsia="宋体" w:hAnsi="Times New Roman" w:cs="Times New Roman"/>
          <w:b/>
          <w:bCs/>
        </w:rPr>
      </w:pPr>
    </w:p>
    <w:p w14:paraId="2E951806" w14:textId="77777777" w:rsidR="00A85590" w:rsidRPr="00D27800" w:rsidRDefault="00A85590" w:rsidP="00DB45E8">
      <w:pPr>
        <w:pStyle w:val="a3"/>
        <w:numPr>
          <w:ilvl w:val="2"/>
          <w:numId w:val="1"/>
        </w:numPr>
        <w:spacing w:line="400" w:lineRule="atLeast"/>
        <w:ind w:left="0" w:firstLineChars="268" w:firstLine="565"/>
        <w:outlineLvl w:val="2"/>
        <w:rPr>
          <w:rFonts w:ascii="Times New Roman" w:eastAsia="宋体" w:hAnsi="Times New Roman" w:cs="Times New Roman"/>
          <w:b/>
          <w:bCs/>
        </w:rPr>
      </w:pPr>
      <w:bookmarkStart w:id="35" w:name="_Toc148900508"/>
      <w:r w:rsidRPr="00D27800">
        <w:rPr>
          <w:rFonts w:ascii="Times New Roman" w:eastAsia="宋体" w:hAnsi="Times New Roman" w:cs="Times New Roman" w:hint="eastAsia"/>
          <w:b/>
          <w:bCs/>
        </w:rPr>
        <w:t>业务层相关的类</w:t>
      </w:r>
      <w:bookmarkEnd w:id="35"/>
    </w:p>
    <w:p w14:paraId="28C77074" w14:textId="77777777" w:rsidR="00A85590" w:rsidRPr="00D27800" w:rsidRDefault="002B348E" w:rsidP="00952C29">
      <w:pPr>
        <w:spacing w:line="400" w:lineRule="atLeast"/>
        <w:ind w:firstLineChars="268" w:firstLine="646"/>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4.3.2.1</w:t>
      </w:r>
      <w:r w:rsidR="00A85590" w:rsidRPr="00D27800">
        <w:rPr>
          <w:rFonts w:ascii="Times New Roman" w:eastAsia="宋体" w:hAnsi="Times New Roman" w:cs="Times New Roman" w:hint="eastAsia"/>
          <w:b/>
          <w:bCs/>
          <w:sz w:val="24"/>
          <w:szCs w:val="24"/>
        </w:rPr>
        <w:t>类名：</w:t>
      </w:r>
      <w:r w:rsidR="00A85590" w:rsidRPr="00D27800">
        <w:rPr>
          <w:rFonts w:ascii="Times New Roman" w:eastAsia="宋体" w:hAnsi="Times New Roman" w:cs="Times New Roman"/>
          <w:sz w:val="24"/>
          <w:szCs w:val="24"/>
        </w:rPr>
        <w:t>DataUtils</w:t>
      </w:r>
    </w:p>
    <w:p w14:paraId="0631D68E" w14:textId="77777777" w:rsidR="00A85590" w:rsidRPr="00D27800" w:rsidRDefault="00A85590" w:rsidP="006D2FDE">
      <w:pPr>
        <w:pStyle w:val="a3"/>
        <w:numPr>
          <w:ilvl w:val="0"/>
          <w:numId w:val="26"/>
        </w:numPr>
        <w:spacing w:line="400" w:lineRule="atLeast"/>
        <w:ind w:left="0" w:firstLineChars="268" w:firstLine="646"/>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100B2D8" w14:textId="77777777" w:rsidR="00A85590" w:rsidRPr="00D27800" w:rsidRDefault="00A85590" w:rsidP="00952C29">
      <w:pPr>
        <w:spacing w:line="400" w:lineRule="atLeast"/>
        <w:ind w:firstLineChars="268" w:firstLine="643"/>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一个数据处理的工具类，能够</w:t>
      </w:r>
      <w:r w:rsidRPr="00D27800">
        <w:rPr>
          <w:rFonts w:ascii="Times New Roman" w:eastAsia="宋体" w:hAnsi="Times New Roman" w:cs="Times New Roman"/>
          <w:sz w:val="24"/>
          <w:szCs w:val="24"/>
        </w:rPr>
        <w:t>包含了一系列用于处理笔记数据的静态方法。这些方法涵盖了笔记的批量删除、移动到文件夹、获取文件夹的笔记部件信息、</w:t>
      </w:r>
      <w:r w:rsidRPr="00D27800">
        <w:rPr>
          <w:rFonts w:ascii="Times New Roman" w:eastAsia="宋体" w:hAnsi="Times New Roman" w:cs="Times New Roman"/>
          <w:sz w:val="24"/>
          <w:szCs w:val="24"/>
        </w:rPr>
        <w:lastRenderedPageBreak/>
        <w:t>检查文件夹名是否存在等功能。</w:t>
      </w:r>
    </w:p>
    <w:p w14:paraId="52D9D738" w14:textId="77777777" w:rsidR="00A85590" w:rsidRPr="00D27800" w:rsidRDefault="00A85590" w:rsidP="00952C29">
      <w:pPr>
        <w:spacing w:line="400" w:lineRule="atLeast"/>
        <w:ind w:firstLineChars="268" w:firstLine="643"/>
        <w:rPr>
          <w:rFonts w:ascii="Times New Roman" w:eastAsia="宋体" w:hAnsi="Times New Roman" w:cs="Times New Roman"/>
          <w:b/>
          <w:bCs/>
          <w:sz w:val="24"/>
          <w:szCs w:val="24"/>
        </w:rPr>
      </w:pPr>
      <w:r w:rsidRPr="00D27800">
        <w:rPr>
          <w:rFonts w:ascii="Times New Roman" w:eastAsia="宋体" w:hAnsi="Times New Roman" w:cs="Times New Roman" w:hint="eastAsia"/>
          <w:sz w:val="24"/>
          <w:szCs w:val="24"/>
        </w:rPr>
        <w:t>(</w:t>
      </w:r>
      <w:r w:rsidRPr="00D27800">
        <w:rPr>
          <w:rFonts w:ascii="Times New Roman" w:eastAsia="宋体" w:hAnsi="Times New Roman" w:cs="Times New Roman"/>
          <w:b/>
          <w:bCs/>
          <w:sz w:val="24"/>
          <w:szCs w:val="24"/>
        </w:rPr>
        <w:t xml:space="preserve">2) </w:t>
      </w:r>
      <w:r w:rsidRPr="00D27800">
        <w:rPr>
          <w:rFonts w:ascii="Times New Roman" w:eastAsia="宋体" w:hAnsi="Times New Roman" w:cs="Times New Roman" w:hint="eastAsia"/>
          <w:b/>
          <w:bCs/>
          <w:sz w:val="24"/>
          <w:szCs w:val="24"/>
        </w:rPr>
        <w:t>类的精读：</w:t>
      </w:r>
    </w:p>
    <w:p w14:paraId="0A225584" w14:textId="77777777" w:rsidR="00A85590" w:rsidRPr="00D27800" w:rsidRDefault="00A85590" w:rsidP="00952C2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A85590" w:rsidRPr="00D27800" w14:paraId="72A75794" w14:textId="77777777" w:rsidTr="000C2EA0">
        <w:trPr>
          <w:jc w:val="center"/>
        </w:trPr>
        <w:tc>
          <w:tcPr>
            <w:tcW w:w="3468" w:type="dxa"/>
          </w:tcPr>
          <w:p w14:paraId="62375815"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003B0123"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说明</w:t>
            </w:r>
          </w:p>
        </w:tc>
      </w:tr>
      <w:tr w:rsidR="00A85590" w:rsidRPr="00D27800" w14:paraId="4E3E0D70" w14:textId="77777777" w:rsidTr="000C2EA0">
        <w:trPr>
          <w:jc w:val="center"/>
        </w:trPr>
        <w:tc>
          <w:tcPr>
            <w:tcW w:w="3468" w:type="dxa"/>
          </w:tcPr>
          <w:p w14:paraId="18D7CDF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2A06497D" w14:textId="77777777" w:rsidR="00A85590" w:rsidRPr="00D27800" w:rsidRDefault="00A85590" w:rsidP="00A85590">
            <w:pPr>
              <w:rPr>
                <w:rFonts w:ascii="Times New Roman" w:eastAsia="宋体" w:hAnsi="Times New Roman"/>
              </w:rPr>
            </w:pPr>
            <w:r w:rsidRPr="00D27800">
              <w:rPr>
                <w:rFonts w:ascii="Times New Roman" w:eastAsia="宋体" w:hAnsi="Times New Roman"/>
              </w:rPr>
              <w:t>public static final String TAG = "DataUtils";</w:t>
            </w:r>
          </w:p>
        </w:tc>
      </w:tr>
      <w:tr w:rsidR="00952C29" w:rsidRPr="00D27800" w14:paraId="50AC2C2D" w14:textId="77777777" w:rsidTr="000C2EA0">
        <w:trPr>
          <w:jc w:val="center"/>
        </w:trPr>
        <w:tc>
          <w:tcPr>
            <w:tcW w:w="3468" w:type="dxa"/>
          </w:tcPr>
          <w:p w14:paraId="3D965109" w14:textId="77777777" w:rsidR="00952C29" w:rsidRPr="00D27800" w:rsidRDefault="00952C29"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p>
        </w:tc>
        <w:tc>
          <w:tcPr>
            <w:tcW w:w="4158" w:type="dxa"/>
          </w:tcPr>
          <w:p w14:paraId="4AAFADD2" w14:textId="77777777" w:rsidR="00952C29" w:rsidRPr="00D27800" w:rsidRDefault="00952C29" w:rsidP="00A85590">
            <w:pPr>
              <w:rPr>
                <w:rFonts w:ascii="Times New Roman" w:eastAsia="宋体" w:hAnsi="Times New Roman"/>
              </w:rPr>
            </w:pPr>
          </w:p>
        </w:tc>
      </w:tr>
    </w:tbl>
    <w:p w14:paraId="7827A0D9" w14:textId="77777777" w:rsidR="00A85590" w:rsidRPr="00D27800" w:rsidRDefault="00A85590" w:rsidP="00952C2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3290"/>
        <w:gridCol w:w="1510"/>
        <w:gridCol w:w="2394"/>
      </w:tblGrid>
      <w:tr w:rsidR="00A85590" w:rsidRPr="00D27800" w14:paraId="6241E0D5" w14:textId="77777777" w:rsidTr="000C2EA0">
        <w:trPr>
          <w:jc w:val="center"/>
        </w:trPr>
        <w:tc>
          <w:tcPr>
            <w:tcW w:w="2521" w:type="dxa"/>
          </w:tcPr>
          <w:p w14:paraId="2352914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319B3E29"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2BAC72AD"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11B83124"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实现过程</w:t>
            </w:r>
          </w:p>
        </w:tc>
      </w:tr>
      <w:tr w:rsidR="00A85590" w:rsidRPr="00D27800" w14:paraId="11866228" w14:textId="77777777" w:rsidTr="000C2EA0">
        <w:trPr>
          <w:jc w:val="center"/>
        </w:trPr>
        <w:tc>
          <w:tcPr>
            <w:tcW w:w="2521" w:type="dxa"/>
          </w:tcPr>
          <w:p w14:paraId="145B326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09A99042" w14:textId="77777777" w:rsidR="00A85590" w:rsidRPr="00D27800" w:rsidRDefault="00A85590" w:rsidP="00A85590">
            <w:pPr>
              <w:rPr>
                <w:rFonts w:ascii="Times New Roman" w:eastAsia="宋体" w:hAnsi="Times New Roman"/>
              </w:rPr>
            </w:pPr>
            <w:r w:rsidRPr="00D27800">
              <w:rPr>
                <w:rFonts w:ascii="Times New Roman" w:eastAsia="宋体" w:hAnsi="Times New Roman"/>
              </w:rPr>
              <w:t>ContentResolver:</w:t>
            </w:r>
          </w:p>
          <w:p w14:paraId="490FEA99"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查询便签内容</w:t>
            </w:r>
          </w:p>
          <w:p w14:paraId="02A7D963" w14:textId="77777777" w:rsidR="00A85590" w:rsidRPr="00D27800" w:rsidRDefault="00A85590" w:rsidP="00A85590">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7C4B4A5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获取用户文件夹的数量</w:t>
            </w:r>
          </w:p>
          <w:p w14:paraId="6F708962" w14:textId="77777777" w:rsidR="00A85590" w:rsidRPr="00D27800" w:rsidRDefault="00A85590" w:rsidP="00A85590">
            <w:pPr>
              <w:rPr>
                <w:rFonts w:ascii="Times New Roman" w:eastAsia="宋体" w:hAnsi="Times New Roman"/>
                <w:b/>
              </w:rPr>
            </w:pPr>
          </w:p>
        </w:tc>
        <w:tc>
          <w:tcPr>
            <w:tcW w:w="2508" w:type="dxa"/>
          </w:tcPr>
          <w:p w14:paraId="4B535CFA"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5822BDB5"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47D4AF41"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45543D09"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4BB655BD"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2D041AD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szCs w:val="21"/>
              </w:rPr>
              <w:t>返回获取到的文件夹数量。</w:t>
            </w:r>
          </w:p>
        </w:tc>
      </w:tr>
      <w:tr w:rsidR="00A85590" w:rsidRPr="00D27800" w14:paraId="19DAD505" w14:textId="77777777" w:rsidTr="000C2EA0">
        <w:trPr>
          <w:jc w:val="center"/>
        </w:trPr>
        <w:tc>
          <w:tcPr>
            <w:tcW w:w="2521" w:type="dxa"/>
          </w:tcPr>
          <w:p w14:paraId="6B7046E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batchDeleteNotes</w:t>
            </w:r>
          </w:p>
        </w:tc>
        <w:tc>
          <w:tcPr>
            <w:tcW w:w="2946" w:type="dxa"/>
          </w:tcPr>
          <w:p w14:paraId="4D5D4331" w14:textId="77777777" w:rsidR="00A85590" w:rsidRPr="00D27800" w:rsidRDefault="00A85590" w:rsidP="00A85590">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0DE79408" w14:textId="77777777" w:rsidR="00A85590" w:rsidRPr="00D27800" w:rsidRDefault="00A85590" w:rsidP="00A85590">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0826B999" w14:textId="77777777" w:rsidR="00A85590" w:rsidRPr="00D27800" w:rsidRDefault="00A85590" w:rsidP="00A85590">
            <w:pPr>
              <w:rPr>
                <w:rFonts w:ascii="Times New Roman" w:eastAsia="宋体" w:hAnsi="Times New Roman"/>
              </w:rPr>
            </w:pPr>
            <w:r w:rsidRPr="00D27800">
              <w:rPr>
                <w:rFonts w:ascii="Times New Roman" w:eastAsia="宋体" w:hAnsi="Times New Roman"/>
              </w:rPr>
              <w:t>ContentUris.</w:t>
            </w:r>
          </w:p>
          <w:p w14:paraId="50AAC905" w14:textId="77777777" w:rsidR="00A85590" w:rsidRPr="00D27800" w:rsidRDefault="00A85590" w:rsidP="00A85590">
            <w:pPr>
              <w:rPr>
                <w:rFonts w:ascii="Times New Roman" w:eastAsia="宋体" w:hAnsi="Times New Roman"/>
              </w:rPr>
            </w:pPr>
            <w:r w:rsidRPr="00D27800">
              <w:rPr>
                <w:rFonts w:ascii="Times New Roman" w:eastAsia="宋体" w:hAnsi="Times New Roman"/>
              </w:rPr>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42EEA5A0" w14:textId="77777777" w:rsidR="00A85590" w:rsidRPr="00D27800" w:rsidRDefault="00A85590" w:rsidP="00A85590">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5854B8A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集合进行批量删除操作</w:t>
            </w:r>
          </w:p>
        </w:tc>
        <w:tc>
          <w:tcPr>
            <w:tcW w:w="2508" w:type="dxa"/>
          </w:tcPr>
          <w:p w14:paraId="453D9E9D"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构建一个对象，指定要删除的具体便签。</w:t>
            </w:r>
          </w:p>
          <w:p w14:paraId="67FAB7BD"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1867AB2C"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5C1E84D5"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A85590" w:rsidRPr="00D27800" w14:paraId="65D36815" w14:textId="77777777" w:rsidTr="000C2EA0">
        <w:trPr>
          <w:jc w:val="center"/>
        </w:trPr>
        <w:tc>
          <w:tcPr>
            <w:tcW w:w="2521" w:type="dxa"/>
          </w:tcPr>
          <w:p w14:paraId="7B2ADB08"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moveNoteToFoler</w:t>
            </w:r>
          </w:p>
        </w:tc>
        <w:tc>
          <w:tcPr>
            <w:tcW w:w="2946" w:type="dxa"/>
          </w:tcPr>
          <w:p w14:paraId="3621C748" w14:textId="77777777" w:rsidR="00A85590" w:rsidRPr="00D27800" w:rsidRDefault="00A85590" w:rsidP="00A85590">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48E6D4EC" w14:textId="77777777" w:rsidR="00A85590" w:rsidRPr="00D27800" w:rsidRDefault="00A85590" w:rsidP="00A85590">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5A832B50" w14:textId="77777777" w:rsidR="00A85590" w:rsidRPr="00D27800" w:rsidRDefault="00A85590" w:rsidP="00A85590">
            <w:pPr>
              <w:rPr>
                <w:rFonts w:ascii="Times New Roman" w:eastAsia="宋体" w:hAnsi="Times New Roman"/>
              </w:rPr>
            </w:pPr>
            <w:r w:rsidRPr="00D27800">
              <w:rPr>
                <w:rFonts w:ascii="Times New Roman" w:eastAsia="宋体" w:hAnsi="Times New Roman"/>
              </w:rPr>
              <w:lastRenderedPageBreak/>
              <w:t>srcFolderId</w:t>
            </w:r>
            <w:r w:rsidRPr="00D27800">
              <w:rPr>
                <w:rFonts w:ascii="Times New Roman" w:eastAsia="宋体" w:hAnsi="Times New Roman"/>
              </w:rPr>
              <w:t>：便签当前所在的文件夹的唯一标识符。</w:t>
            </w:r>
          </w:p>
          <w:p w14:paraId="75218423" w14:textId="77777777" w:rsidR="00A85590" w:rsidRPr="00D27800" w:rsidRDefault="00A85590" w:rsidP="00A85590">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21D71805"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lastRenderedPageBreak/>
              <w:t>将指定的便签</w:t>
            </w:r>
            <w:r w:rsidRPr="00D27800">
              <w:rPr>
                <w:rFonts w:ascii="Times New Roman" w:eastAsia="宋体" w:hAnsi="Times New Roman"/>
              </w:rPr>
              <w:t>移动到不同的文件夹中</w:t>
            </w:r>
          </w:p>
        </w:tc>
        <w:tc>
          <w:tcPr>
            <w:tcW w:w="2508" w:type="dxa"/>
          </w:tcPr>
          <w:p w14:paraId="53C14178"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w:t>
            </w:r>
            <w:r w:rsidRPr="00D27800">
              <w:rPr>
                <w:rFonts w:ascii="Times New Roman" w:eastAsia="宋体" w:hAnsi="Times New Roman"/>
                <w:szCs w:val="21"/>
              </w:rPr>
              <w:lastRenderedPageBreak/>
              <w:t>性值。</w:t>
            </w:r>
          </w:p>
          <w:p w14:paraId="37F987A3"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对象应用于指定的便签。指定要更新的便签的位置。</w:t>
            </w:r>
          </w:p>
          <w:p w14:paraId="7AD55965" w14:textId="77777777" w:rsidR="00A85590" w:rsidRPr="00D27800" w:rsidRDefault="00A85590" w:rsidP="00A85590">
            <w:pPr>
              <w:rPr>
                <w:rFonts w:ascii="Times New Roman" w:eastAsia="宋体" w:hAnsi="Times New Roman"/>
                <w:szCs w:val="21"/>
              </w:rPr>
            </w:pPr>
          </w:p>
        </w:tc>
      </w:tr>
      <w:tr w:rsidR="00A85590" w:rsidRPr="00D27800" w14:paraId="3DD78906" w14:textId="77777777" w:rsidTr="000C2EA0">
        <w:trPr>
          <w:jc w:val="center"/>
        </w:trPr>
        <w:tc>
          <w:tcPr>
            <w:tcW w:w="2521" w:type="dxa"/>
          </w:tcPr>
          <w:p w14:paraId="7A4CD92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batchMoveToFolder</w:t>
            </w:r>
          </w:p>
        </w:tc>
        <w:tc>
          <w:tcPr>
            <w:tcW w:w="2946" w:type="dxa"/>
          </w:tcPr>
          <w:p w14:paraId="713379BE" w14:textId="77777777" w:rsidR="00A85590" w:rsidRPr="00D27800" w:rsidRDefault="00A85590" w:rsidP="00A85590">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5ED26070" w14:textId="77777777" w:rsidR="00A85590" w:rsidRPr="00D27800" w:rsidRDefault="00A85590" w:rsidP="00A85590">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47CA909D" w14:textId="77777777" w:rsidR="00A85590" w:rsidRPr="00D27800" w:rsidRDefault="00A85590" w:rsidP="00A85590">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411AAE6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37A17751"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和本地修改标志。</w:t>
            </w:r>
          </w:p>
          <w:p w14:paraId="486B265B"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51AB5948"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358D1266"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00079479" w14:textId="77777777" w:rsidR="00A85590" w:rsidRPr="00D27800" w:rsidRDefault="00A85590" w:rsidP="00A85590">
            <w:pPr>
              <w:rPr>
                <w:rFonts w:ascii="Times New Roman" w:eastAsia="宋体" w:hAnsi="Times New Roman"/>
                <w:szCs w:val="21"/>
              </w:rPr>
            </w:pPr>
            <w:r w:rsidRPr="00D27800">
              <w:rPr>
                <w:rFonts w:ascii="Times New Roman" w:eastAsia="宋体" w:hAnsi="Times New Roman" w:hint="eastAsia"/>
                <w:szCs w:val="21"/>
              </w:rPr>
              <w:t>如果没有抛出异常，则返回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10B08553" w14:textId="77777777" w:rsidR="00A85590" w:rsidRPr="00D27800" w:rsidRDefault="00A85590" w:rsidP="00A85590">
      <w:pPr>
        <w:spacing w:line="400" w:lineRule="atLeast"/>
        <w:ind w:left="840"/>
        <w:rPr>
          <w:rFonts w:ascii="Times New Roman" w:eastAsia="宋体" w:hAnsi="Times New Roman" w:cs="Times New Roman"/>
          <w:sz w:val="24"/>
          <w:szCs w:val="24"/>
        </w:rPr>
      </w:pPr>
    </w:p>
    <w:p w14:paraId="5EF76F9B" w14:textId="77777777" w:rsidR="00A85590" w:rsidRPr="00D27800" w:rsidRDefault="00CF3AAF" w:rsidP="00DB45E8">
      <w:pPr>
        <w:pStyle w:val="a3"/>
        <w:spacing w:line="400" w:lineRule="atLeast"/>
        <w:ind w:left="426" w:firstLineChars="0" w:firstLine="0"/>
        <w:outlineLvl w:val="2"/>
        <w:rPr>
          <w:rFonts w:ascii="Times New Roman" w:eastAsia="宋体" w:hAnsi="Times New Roman" w:cs="Times New Roman"/>
          <w:b/>
          <w:bCs/>
        </w:rPr>
      </w:pPr>
      <w:bookmarkStart w:id="36" w:name="_Toc148900509"/>
      <w:r w:rsidRPr="00D27800">
        <w:rPr>
          <w:rFonts w:ascii="Times New Roman" w:eastAsia="宋体" w:hAnsi="Times New Roman" w:cs="Times New Roman" w:hint="eastAsia"/>
          <w:b/>
          <w:bCs/>
        </w:rPr>
        <w:t xml:space="preserve">4.3.3. </w:t>
      </w:r>
      <w:r w:rsidR="00A85590" w:rsidRPr="00D27800">
        <w:rPr>
          <w:rFonts w:ascii="Times New Roman" w:eastAsia="宋体" w:hAnsi="Times New Roman" w:cs="Times New Roman" w:hint="eastAsia"/>
          <w:b/>
          <w:bCs/>
        </w:rPr>
        <w:t>模型层相关的类</w:t>
      </w:r>
      <w:bookmarkEnd w:id="36"/>
    </w:p>
    <w:p w14:paraId="55817ED3" w14:textId="77777777" w:rsidR="00A85590" w:rsidRPr="00D27800" w:rsidRDefault="00CF3AAF" w:rsidP="00EA497E">
      <w:pPr>
        <w:pStyle w:val="a3"/>
        <w:spacing w:line="400" w:lineRule="atLeast"/>
        <w:ind w:leftChars="400" w:left="840" w:firstLineChars="98" w:firstLine="207"/>
        <w:rPr>
          <w:rFonts w:ascii="Times New Roman" w:eastAsia="宋体" w:hAnsi="Times New Roman" w:cs="Times New Roman"/>
          <w:b/>
          <w:bCs/>
        </w:rPr>
      </w:pPr>
      <w:r w:rsidRPr="00D27800">
        <w:rPr>
          <w:rFonts w:ascii="Times New Roman" w:eastAsia="宋体" w:hAnsi="Times New Roman" w:cs="Times New Roman" w:hint="eastAsia"/>
          <w:b/>
          <w:bCs/>
        </w:rPr>
        <w:t>4.3.3.1</w:t>
      </w:r>
      <w:r w:rsidR="00A85590" w:rsidRPr="00D27800">
        <w:rPr>
          <w:rFonts w:ascii="Times New Roman" w:eastAsia="宋体" w:hAnsi="Times New Roman" w:cs="Times New Roman" w:hint="eastAsia"/>
          <w:b/>
          <w:bCs/>
        </w:rPr>
        <w:t>、类名：</w:t>
      </w:r>
      <w:r w:rsidR="00A85590" w:rsidRPr="00D27800">
        <w:rPr>
          <w:rFonts w:ascii="Times New Roman" w:eastAsia="宋体" w:hAnsi="Times New Roman" w:cs="Times New Roman"/>
          <w:b/>
          <w:bCs/>
        </w:rPr>
        <w:t>WorkingNote</w:t>
      </w:r>
    </w:p>
    <w:p w14:paraId="63EB459C" w14:textId="77777777" w:rsidR="00A85590" w:rsidRPr="00D27800" w:rsidRDefault="00A85590" w:rsidP="006D2FDE">
      <w:pPr>
        <w:pStyle w:val="a3"/>
        <w:numPr>
          <w:ilvl w:val="0"/>
          <w:numId w:val="27"/>
        </w:numPr>
        <w:spacing w:line="400" w:lineRule="atLeast"/>
        <w:ind w:left="426"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53DA4D29" w14:textId="77777777" w:rsidR="00A85590" w:rsidRPr="00D27800" w:rsidRDefault="00A85590" w:rsidP="00EA497E">
      <w:pPr>
        <w:spacing w:line="400" w:lineRule="atLeast"/>
        <w:ind w:left="426" w:firstLine="4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78CEEF6A" w14:textId="77777777" w:rsidR="00A85590" w:rsidRPr="00D27800" w:rsidRDefault="00A85590" w:rsidP="00EA497E">
      <w:pPr>
        <w:pStyle w:val="a3"/>
        <w:spacing w:line="400" w:lineRule="atLeast"/>
        <w:ind w:left="426" w:firstLineChars="0" w:firstLine="0"/>
        <w:rPr>
          <w:rFonts w:ascii="Times New Roman" w:eastAsia="宋体" w:hAnsi="Times New Roman" w:cs="Times New Roman"/>
          <w:b/>
          <w:bCs/>
        </w:rPr>
      </w:pPr>
    </w:p>
    <w:p w14:paraId="35C3A753" w14:textId="77777777" w:rsidR="00A85590" w:rsidRPr="00D27800" w:rsidRDefault="00A85590" w:rsidP="006D2FDE">
      <w:pPr>
        <w:pStyle w:val="a3"/>
        <w:numPr>
          <w:ilvl w:val="0"/>
          <w:numId w:val="27"/>
        </w:numPr>
        <w:spacing w:line="400" w:lineRule="atLeast"/>
        <w:ind w:firstLineChars="0" w:hanging="294"/>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2DF6F1B2" w14:textId="77777777" w:rsidR="00A85590" w:rsidRPr="00D27800" w:rsidRDefault="00A85590"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85590" w:rsidRPr="00D27800" w14:paraId="6FA2ABB6" w14:textId="77777777" w:rsidTr="000C2EA0">
        <w:tc>
          <w:tcPr>
            <w:tcW w:w="4148" w:type="dxa"/>
            <w:vAlign w:val="center"/>
          </w:tcPr>
          <w:p w14:paraId="75A30BA2"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0B023B1E"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A85590" w:rsidRPr="00D27800" w14:paraId="5BB09E75" w14:textId="77777777" w:rsidTr="000C2EA0">
        <w:tc>
          <w:tcPr>
            <w:tcW w:w="4148" w:type="dxa"/>
            <w:vAlign w:val="center"/>
          </w:tcPr>
          <w:p w14:paraId="4EA25FB3"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463E3629"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A85590" w:rsidRPr="00D27800" w14:paraId="65E25FEF" w14:textId="77777777" w:rsidTr="000C2EA0">
        <w:tc>
          <w:tcPr>
            <w:tcW w:w="4148" w:type="dxa"/>
            <w:vAlign w:val="center"/>
          </w:tcPr>
          <w:p w14:paraId="21BBC6FF"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mNoteId</w:t>
            </w:r>
          </w:p>
        </w:tc>
        <w:tc>
          <w:tcPr>
            <w:tcW w:w="4148" w:type="dxa"/>
            <w:vAlign w:val="center"/>
          </w:tcPr>
          <w:p w14:paraId="3BCDEBF8"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A85590" w:rsidRPr="00D27800" w14:paraId="6BF45A28" w14:textId="77777777" w:rsidTr="000C2EA0">
        <w:tc>
          <w:tcPr>
            <w:tcW w:w="4148" w:type="dxa"/>
            <w:vAlign w:val="center"/>
          </w:tcPr>
          <w:p w14:paraId="388741AB"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37EF21E7"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A85590" w:rsidRPr="00D27800" w14:paraId="2E40BB47" w14:textId="77777777" w:rsidTr="000C2EA0">
        <w:tc>
          <w:tcPr>
            <w:tcW w:w="4148" w:type="dxa"/>
            <w:vAlign w:val="center"/>
          </w:tcPr>
          <w:p w14:paraId="18339610"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0E109C16"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A85590" w:rsidRPr="00D27800" w14:paraId="6F346FBA" w14:textId="77777777" w:rsidTr="000C2EA0">
        <w:tc>
          <w:tcPr>
            <w:tcW w:w="4148" w:type="dxa"/>
            <w:vAlign w:val="center"/>
          </w:tcPr>
          <w:p w14:paraId="045D70FB"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0FC40D07"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A85590" w:rsidRPr="00D27800" w14:paraId="62ED674B" w14:textId="77777777" w:rsidTr="000C2EA0">
        <w:tc>
          <w:tcPr>
            <w:tcW w:w="4148" w:type="dxa"/>
            <w:vAlign w:val="center"/>
          </w:tcPr>
          <w:p w14:paraId="49AF1686"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5CFFF881"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A85590" w:rsidRPr="00D27800" w14:paraId="75148551" w14:textId="77777777" w:rsidTr="000C2EA0">
        <w:tc>
          <w:tcPr>
            <w:tcW w:w="4148" w:type="dxa"/>
            <w:vAlign w:val="center"/>
          </w:tcPr>
          <w:p w14:paraId="48A0A0CE"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5545E2A4"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A85590" w:rsidRPr="00D27800" w14:paraId="6E3D72C0" w14:textId="77777777" w:rsidTr="000C2EA0">
        <w:tc>
          <w:tcPr>
            <w:tcW w:w="4148" w:type="dxa"/>
            <w:vAlign w:val="center"/>
          </w:tcPr>
          <w:p w14:paraId="2F4B692A"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7B0E4A18"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A85590" w:rsidRPr="00D27800" w14:paraId="5AFE8FC2" w14:textId="77777777" w:rsidTr="000C2EA0">
        <w:tc>
          <w:tcPr>
            <w:tcW w:w="4148" w:type="dxa"/>
            <w:vAlign w:val="center"/>
          </w:tcPr>
          <w:p w14:paraId="46682FA7"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25F8F5E8"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A85590" w:rsidRPr="00D27800" w14:paraId="7FE755A3" w14:textId="77777777" w:rsidTr="000C2EA0">
        <w:tc>
          <w:tcPr>
            <w:tcW w:w="4148" w:type="dxa"/>
            <w:vAlign w:val="center"/>
          </w:tcPr>
          <w:p w14:paraId="72DDF471"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47F793A1"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标记当前便签状态</w:t>
            </w:r>
          </w:p>
        </w:tc>
      </w:tr>
      <w:tr w:rsidR="00A85590" w:rsidRPr="00D27800" w14:paraId="3F7CA25A" w14:textId="77777777" w:rsidTr="000C2EA0">
        <w:tc>
          <w:tcPr>
            <w:tcW w:w="4148" w:type="dxa"/>
            <w:vAlign w:val="center"/>
          </w:tcPr>
          <w:p w14:paraId="68CD395C"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241E7509"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A85590" w:rsidRPr="00D27800" w14:paraId="35C06018" w14:textId="77777777" w:rsidTr="000C2EA0">
        <w:tc>
          <w:tcPr>
            <w:tcW w:w="4148" w:type="dxa"/>
            <w:vAlign w:val="center"/>
          </w:tcPr>
          <w:p w14:paraId="2B6D267F"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156A9AC6"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A85590" w:rsidRPr="00D27800" w14:paraId="21AD7A60" w14:textId="77777777" w:rsidTr="000C2EA0">
        <w:tc>
          <w:tcPr>
            <w:tcW w:w="4148" w:type="dxa"/>
            <w:vAlign w:val="center"/>
          </w:tcPr>
          <w:p w14:paraId="30333B1B"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386F521A"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A85590" w:rsidRPr="00D27800" w14:paraId="14AA99AE" w14:textId="77777777" w:rsidTr="000C2EA0">
        <w:tc>
          <w:tcPr>
            <w:tcW w:w="4148" w:type="dxa"/>
            <w:vAlign w:val="center"/>
          </w:tcPr>
          <w:p w14:paraId="173C80EE"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072AEBF4"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r w:rsidR="00A85590" w:rsidRPr="00D27800" w14:paraId="471C61B6" w14:textId="77777777" w:rsidTr="000C2EA0">
        <w:tc>
          <w:tcPr>
            <w:tcW w:w="4148" w:type="dxa"/>
            <w:vAlign w:val="center"/>
          </w:tcPr>
          <w:p w14:paraId="6FD657DD"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oteSettingChangedListener</w:t>
            </w:r>
          </w:p>
        </w:tc>
        <w:tc>
          <w:tcPr>
            <w:tcW w:w="4148" w:type="dxa"/>
            <w:vAlign w:val="center"/>
          </w:tcPr>
          <w:p w14:paraId="0CF5A735"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定义便签设置改变监听器的接口</w:t>
            </w:r>
          </w:p>
        </w:tc>
      </w:tr>
    </w:tbl>
    <w:p w14:paraId="26DD6B92" w14:textId="77777777" w:rsidR="00A85590" w:rsidRPr="00D27800" w:rsidRDefault="00A85590" w:rsidP="00A85590">
      <w:pPr>
        <w:pStyle w:val="HTML"/>
        <w:shd w:val="clear" w:color="auto" w:fill="FFFFFF"/>
        <w:rPr>
          <w:rFonts w:ascii="Times New Roman" w:hAnsi="Times New Roman" w:cstheme="minorBidi"/>
          <w:kern w:val="2"/>
          <w:sz w:val="21"/>
          <w:szCs w:val="22"/>
        </w:rPr>
      </w:pPr>
    </w:p>
    <w:p w14:paraId="17747B76" w14:textId="77777777" w:rsidR="00A85590" w:rsidRPr="00D27800" w:rsidRDefault="00A85590" w:rsidP="00EA497E">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787"/>
        <w:gridCol w:w="1863"/>
        <w:gridCol w:w="2302"/>
      </w:tblGrid>
      <w:tr w:rsidR="00A85590" w:rsidRPr="00D27800" w14:paraId="1B0F8A4B" w14:textId="77777777" w:rsidTr="000C2EA0">
        <w:trPr>
          <w:jc w:val="center"/>
        </w:trPr>
        <w:tc>
          <w:tcPr>
            <w:tcW w:w="2548" w:type="dxa"/>
          </w:tcPr>
          <w:p w14:paraId="6AB112E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7" w:type="dxa"/>
          </w:tcPr>
          <w:p w14:paraId="262F8BED"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参数解释</w:t>
            </w:r>
          </w:p>
        </w:tc>
        <w:tc>
          <w:tcPr>
            <w:tcW w:w="1863" w:type="dxa"/>
          </w:tcPr>
          <w:p w14:paraId="0917D2AD"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方法作用</w:t>
            </w:r>
          </w:p>
        </w:tc>
        <w:tc>
          <w:tcPr>
            <w:tcW w:w="2302" w:type="dxa"/>
          </w:tcPr>
          <w:p w14:paraId="71F9E693"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实现过程</w:t>
            </w:r>
          </w:p>
        </w:tc>
      </w:tr>
      <w:tr w:rsidR="00A85590" w:rsidRPr="00D27800" w14:paraId="32AFD2A1" w14:textId="77777777" w:rsidTr="000C2EA0">
        <w:trPr>
          <w:jc w:val="center"/>
        </w:trPr>
        <w:tc>
          <w:tcPr>
            <w:tcW w:w="2548" w:type="dxa"/>
          </w:tcPr>
          <w:p w14:paraId="3E39208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etBgClorId(int id)</w:t>
            </w:r>
          </w:p>
        </w:tc>
        <w:tc>
          <w:tcPr>
            <w:tcW w:w="1787" w:type="dxa"/>
          </w:tcPr>
          <w:p w14:paraId="30A0FD16" w14:textId="77777777" w:rsidR="00A85590" w:rsidRPr="00D27800" w:rsidRDefault="00A85590" w:rsidP="00A85590">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用来修改当前颜色的值</w:t>
            </w:r>
          </w:p>
        </w:tc>
        <w:tc>
          <w:tcPr>
            <w:tcW w:w="1863" w:type="dxa"/>
          </w:tcPr>
          <w:p w14:paraId="2B19F103" w14:textId="77777777" w:rsidR="00A85590" w:rsidRPr="00D27800" w:rsidRDefault="00A85590" w:rsidP="00A85590">
            <w:pPr>
              <w:rPr>
                <w:rFonts w:ascii="Times New Roman" w:eastAsia="宋体" w:hAnsi="Times New Roman"/>
                <w:bCs/>
              </w:rPr>
            </w:pPr>
            <w:r w:rsidRPr="00D27800">
              <w:rPr>
                <w:rFonts w:ascii="Times New Roman" w:eastAsia="宋体" w:hAnsi="Times New Roman" w:hint="eastAsia"/>
                <w:bCs/>
              </w:rPr>
              <w:t>修改当前便签背景颜色的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1D3FC686"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A85590" w:rsidRPr="00D27800" w14:paraId="42C8487C" w14:textId="77777777" w:rsidTr="000C2EA0">
        <w:trPr>
          <w:jc w:val="center"/>
        </w:trPr>
        <w:tc>
          <w:tcPr>
            <w:tcW w:w="2548" w:type="dxa"/>
          </w:tcPr>
          <w:p w14:paraId="1E303D1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787" w:type="dxa"/>
          </w:tcPr>
          <w:p w14:paraId="3BA348B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022A1770" w14:textId="77777777" w:rsidR="00A85590" w:rsidRPr="00D27800" w:rsidRDefault="00A85590" w:rsidP="00A85590">
            <w:pP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23D1CD93"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53775DDC" w14:textId="77777777" w:rsidTr="000C2EA0">
        <w:trPr>
          <w:jc w:val="center"/>
        </w:trPr>
        <w:tc>
          <w:tcPr>
            <w:tcW w:w="2548" w:type="dxa"/>
          </w:tcPr>
          <w:p w14:paraId="1891A3D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getTitleBgResId()</w:t>
            </w:r>
          </w:p>
        </w:tc>
        <w:tc>
          <w:tcPr>
            <w:tcW w:w="1787" w:type="dxa"/>
          </w:tcPr>
          <w:p w14:paraId="26479DC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247C2B31" w14:textId="77777777" w:rsidR="00A85590" w:rsidRPr="00D27800" w:rsidRDefault="00A85590" w:rsidP="00A85590">
            <w:pPr>
              <w:rPr>
                <w:rFonts w:ascii="Times New Roman" w:eastAsia="宋体" w:hAnsi="Times New Roman"/>
                <w:bCs/>
              </w:rPr>
            </w:pPr>
            <w:r w:rsidRPr="00D27800">
              <w:rPr>
                <w:rFonts w:ascii="Times New Roman" w:eastAsia="宋体" w:hAnsi="Times New Roman" w:hint="eastAsia"/>
                <w:bCs/>
              </w:rPr>
              <w:t>返回当前的标题颜色的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4A91B91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通过背景颜色</w:t>
            </w:r>
            <w:r w:rsidRPr="00D27800">
              <w:rPr>
                <w:rFonts w:ascii="Times New Roman" w:eastAsia="宋体" w:hAnsi="Times New Roman"/>
              </w:rPr>
              <w:t>ID</w:t>
            </w:r>
            <w:r w:rsidRPr="00D27800">
              <w:rPr>
                <w:rFonts w:ascii="Times New Roman" w:eastAsia="宋体" w:hAnsi="Times New Roman" w:hint="eastAsia"/>
              </w:rPr>
              <w:t>值来调用</w:t>
            </w:r>
            <w:r w:rsidRPr="00D27800">
              <w:rPr>
                <w:rFonts w:ascii="Times New Roman" w:eastAsia="宋体" w:hAnsi="Times New Roman" w:hint="eastAsia"/>
              </w:rPr>
              <w:t>NoteBgResource</w:t>
            </w:r>
            <w:r w:rsidRPr="00D27800">
              <w:rPr>
                <w:rFonts w:ascii="Times New Roman" w:eastAsia="宋体" w:hAnsi="Times New Roman" w:hint="eastAsia"/>
              </w:rPr>
              <w:t>内的方法来匹配返回标题的</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w:t>
            </w:r>
          </w:p>
        </w:tc>
      </w:tr>
      <w:tr w:rsidR="00A85590" w:rsidRPr="00D27800" w14:paraId="7C0ECD00" w14:textId="77777777" w:rsidTr="000C2EA0">
        <w:trPr>
          <w:jc w:val="center"/>
        </w:trPr>
        <w:tc>
          <w:tcPr>
            <w:tcW w:w="2548" w:type="dxa"/>
          </w:tcPr>
          <w:p w14:paraId="25588FF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WorkingNote(Context context, long folderId)</w:t>
            </w:r>
          </w:p>
        </w:tc>
        <w:tc>
          <w:tcPr>
            <w:tcW w:w="1787" w:type="dxa"/>
          </w:tcPr>
          <w:p w14:paraId="51980F22"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context:Android</w:t>
            </w:r>
            <w:r w:rsidRPr="00D27800">
              <w:rPr>
                <w:rFonts w:ascii="Times New Roman" w:eastAsia="宋体" w:hAnsi="Times New Roman"/>
              </w:rPr>
              <w:t>应用程序的上下文。</w:t>
            </w:r>
          </w:p>
          <w:p w14:paraId="518976B9"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tc>
        <w:tc>
          <w:tcPr>
            <w:tcW w:w="1863" w:type="dxa"/>
          </w:tcPr>
          <w:p w14:paraId="219C7C36" w14:textId="77777777" w:rsidR="00A85590" w:rsidRPr="00D27800" w:rsidRDefault="00A85590" w:rsidP="00A85590">
            <w:pPr>
              <w:rPr>
                <w:rFonts w:ascii="Times New Roman" w:eastAsia="宋体" w:hAnsi="Times New Roman"/>
                <w:bCs/>
              </w:rPr>
            </w:pPr>
            <w:r w:rsidRPr="00D27800">
              <w:rPr>
                <w:rFonts w:ascii="Times New Roman" w:eastAsia="宋体" w:hAnsi="Times New Roman" w:hint="eastAsia"/>
                <w:bCs/>
              </w:rPr>
              <w:t>创建一个新的笔记对象</w:t>
            </w:r>
          </w:p>
        </w:tc>
        <w:tc>
          <w:tcPr>
            <w:tcW w:w="2302" w:type="dxa"/>
          </w:tcPr>
          <w:p w14:paraId="0B55F7C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实例化对象</w:t>
            </w:r>
          </w:p>
        </w:tc>
      </w:tr>
      <w:tr w:rsidR="00A85590" w:rsidRPr="00D27800" w14:paraId="08141D24" w14:textId="77777777" w:rsidTr="000C2EA0">
        <w:trPr>
          <w:jc w:val="center"/>
        </w:trPr>
        <w:tc>
          <w:tcPr>
            <w:tcW w:w="2548" w:type="dxa"/>
          </w:tcPr>
          <w:p w14:paraId="5EDB7F0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787" w:type="dxa"/>
          </w:tcPr>
          <w:p w14:paraId="25A5C78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63E53E0B" w14:textId="77777777" w:rsidR="00A85590" w:rsidRPr="00D27800" w:rsidRDefault="00A85590" w:rsidP="00A85590">
            <w:pP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6C8A1352"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1215248F" w14:textId="77777777" w:rsidTr="000C2EA0">
        <w:trPr>
          <w:jc w:val="center"/>
        </w:trPr>
        <w:tc>
          <w:tcPr>
            <w:tcW w:w="2548" w:type="dxa"/>
          </w:tcPr>
          <w:p w14:paraId="06AE945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 xml:space="preserve">getBgColorResId(): </w:t>
            </w:r>
          </w:p>
        </w:tc>
        <w:tc>
          <w:tcPr>
            <w:tcW w:w="1787" w:type="dxa"/>
          </w:tcPr>
          <w:p w14:paraId="727EAD0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00C06E9D"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获取笔记背景颜色资源</w:t>
            </w:r>
            <w:r w:rsidRPr="00D27800">
              <w:rPr>
                <w:rFonts w:ascii="Times New Roman" w:eastAsia="宋体" w:hAnsi="Times New Roman"/>
              </w:rPr>
              <w:t>ID</w:t>
            </w:r>
          </w:p>
        </w:tc>
        <w:tc>
          <w:tcPr>
            <w:tcW w:w="2302" w:type="dxa"/>
          </w:tcPr>
          <w:p w14:paraId="71602FC2"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2BA34252" w14:textId="77777777" w:rsidTr="000C2EA0">
        <w:trPr>
          <w:jc w:val="center"/>
        </w:trPr>
        <w:tc>
          <w:tcPr>
            <w:tcW w:w="2548" w:type="dxa"/>
          </w:tcPr>
          <w:p w14:paraId="5028435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getCheckListMode()</w:t>
            </w:r>
          </w:p>
        </w:tc>
        <w:tc>
          <w:tcPr>
            <w:tcW w:w="1787" w:type="dxa"/>
          </w:tcPr>
          <w:p w14:paraId="33AD103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1153E81F"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获取笔记模式</w:t>
            </w:r>
          </w:p>
        </w:tc>
        <w:tc>
          <w:tcPr>
            <w:tcW w:w="2302" w:type="dxa"/>
          </w:tcPr>
          <w:p w14:paraId="5AFCB471"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619AB353" w14:textId="77777777" w:rsidTr="000C2EA0">
        <w:trPr>
          <w:jc w:val="center"/>
        </w:trPr>
        <w:tc>
          <w:tcPr>
            <w:tcW w:w="2548" w:type="dxa"/>
          </w:tcPr>
          <w:p w14:paraId="3134138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7" w:type="dxa"/>
          </w:tcPr>
          <w:p w14:paraId="35DD6C9F"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0A9CD60C"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获取笔记修改日期</w:t>
            </w:r>
          </w:p>
        </w:tc>
        <w:tc>
          <w:tcPr>
            <w:tcW w:w="2302" w:type="dxa"/>
          </w:tcPr>
          <w:p w14:paraId="3DCC4C5F"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14EA901D" w14:textId="77777777" w:rsidTr="000C2EA0">
        <w:trPr>
          <w:jc w:val="center"/>
        </w:trPr>
        <w:tc>
          <w:tcPr>
            <w:tcW w:w="2548" w:type="dxa"/>
          </w:tcPr>
          <w:p w14:paraId="06DE56B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7" w:type="dxa"/>
          </w:tcPr>
          <w:p w14:paraId="1AB0681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7C9719FE"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获取提醒日期</w:t>
            </w:r>
          </w:p>
        </w:tc>
        <w:tc>
          <w:tcPr>
            <w:tcW w:w="2302" w:type="dxa"/>
          </w:tcPr>
          <w:p w14:paraId="4BCD0FF9"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756D64E7" w14:textId="77777777" w:rsidTr="000C2EA0">
        <w:trPr>
          <w:jc w:val="center"/>
        </w:trPr>
        <w:tc>
          <w:tcPr>
            <w:tcW w:w="2548" w:type="dxa"/>
          </w:tcPr>
          <w:p w14:paraId="05A7550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getContent()</w:t>
            </w:r>
          </w:p>
        </w:tc>
        <w:tc>
          <w:tcPr>
            <w:tcW w:w="1787" w:type="dxa"/>
          </w:tcPr>
          <w:p w14:paraId="7F765CC9"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7AD28A65"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获取笔记内容</w:t>
            </w:r>
          </w:p>
        </w:tc>
        <w:tc>
          <w:tcPr>
            <w:tcW w:w="2302" w:type="dxa"/>
          </w:tcPr>
          <w:p w14:paraId="7A143CCC"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3E0C688E" w14:textId="77777777" w:rsidTr="000C2EA0">
        <w:trPr>
          <w:jc w:val="center"/>
        </w:trPr>
        <w:tc>
          <w:tcPr>
            <w:tcW w:w="2548" w:type="dxa"/>
          </w:tcPr>
          <w:p w14:paraId="00C4E96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getNoteId()</w:t>
            </w:r>
          </w:p>
        </w:tc>
        <w:tc>
          <w:tcPr>
            <w:tcW w:w="1787" w:type="dxa"/>
          </w:tcPr>
          <w:p w14:paraId="1D3BF003"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1F736EC5"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w:t>
            </w:r>
            <w:r w:rsidRPr="00D27800">
              <w:rPr>
                <w:rFonts w:ascii="Times New Roman" w:eastAsia="宋体" w:hAnsi="Times New Roman"/>
              </w:rPr>
              <w:t>ID</w:t>
            </w:r>
          </w:p>
        </w:tc>
        <w:tc>
          <w:tcPr>
            <w:tcW w:w="2302" w:type="dxa"/>
          </w:tcPr>
          <w:p w14:paraId="2A6D4C14"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278B47ED" w14:textId="77777777" w:rsidTr="000C2EA0">
        <w:trPr>
          <w:jc w:val="center"/>
        </w:trPr>
        <w:tc>
          <w:tcPr>
            <w:tcW w:w="2548" w:type="dxa"/>
          </w:tcPr>
          <w:p w14:paraId="7D13E42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7" w:type="dxa"/>
          </w:tcPr>
          <w:p w14:paraId="7F24256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28BC9340"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6569D132"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6F39CFBE" w14:textId="77777777" w:rsidTr="000C2EA0">
        <w:trPr>
          <w:jc w:val="center"/>
        </w:trPr>
        <w:tc>
          <w:tcPr>
            <w:tcW w:w="2548" w:type="dxa"/>
          </w:tcPr>
          <w:p w14:paraId="255323F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getTitleBgResId()</w:t>
            </w:r>
          </w:p>
        </w:tc>
        <w:tc>
          <w:tcPr>
            <w:tcW w:w="1787" w:type="dxa"/>
          </w:tcPr>
          <w:p w14:paraId="01989966"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56419487"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获取笔记标题背景资源</w:t>
            </w:r>
            <w:r w:rsidRPr="00D27800">
              <w:rPr>
                <w:rFonts w:ascii="Times New Roman" w:eastAsia="宋体" w:hAnsi="Times New Roman"/>
              </w:rPr>
              <w:t>ID</w:t>
            </w:r>
          </w:p>
        </w:tc>
        <w:tc>
          <w:tcPr>
            <w:tcW w:w="2302" w:type="dxa"/>
          </w:tcPr>
          <w:p w14:paraId="2CEBDAE8"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5579BFD6" w14:textId="77777777" w:rsidTr="000C2EA0">
        <w:trPr>
          <w:jc w:val="center"/>
        </w:trPr>
        <w:tc>
          <w:tcPr>
            <w:tcW w:w="2548" w:type="dxa"/>
          </w:tcPr>
          <w:p w14:paraId="17E3A79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createEmptyNote(Context context, long folderId, int widgetId, int widgetType, int defaultBgColorId)</w:t>
            </w:r>
          </w:p>
        </w:tc>
        <w:tc>
          <w:tcPr>
            <w:tcW w:w="1787" w:type="dxa"/>
          </w:tcPr>
          <w:p w14:paraId="13A0C6D7"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context: Android </w:t>
            </w:r>
            <w:r w:rsidRPr="00D27800">
              <w:rPr>
                <w:rFonts w:ascii="Times New Roman" w:eastAsia="宋体" w:hAnsi="Times New Roman"/>
              </w:rPr>
              <w:t>应用程序的上下文。</w:t>
            </w:r>
          </w:p>
          <w:p w14:paraId="19F8D311"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p w14:paraId="79C5E60D"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widgetId: </w:t>
            </w:r>
            <w:r w:rsidRPr="00D27800">
              <w:rPr>
                <w:rFonts w:ascii="Times New Roman" w:eastAsia="宋体" w:hAnsi="Times New Roman"/>
              </w:rPr>
              <w:t>笔记对应的小部件的</w:t>
            </w:r>
            <w:r w:rsidRPr="00D27800">
              <w:rPr>
                <w:rFonts w:ascii="Times New Roman" w:eastAsia="宋体" w:hAnsi="Times New Roman"/>
              </w:rPr>
              <w:t>ID</w:t>
            </w:r>
            <w:r w:rsidRPr="00D27800">
              <w:rPr>
                <w:rFonts w:ascii="Times New Roman" w:eastAsia="宋体" w:hAnsi="Times New Roman"/>
              </w:rPr>
              <w:t>。</w:t>
            </w:r>
          </w:p>
          <w:p w14:paraId="38176760"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widgetType: </w:t>
            </w:r>
            <w:r w:rsidRPr="00D27800">
              <w:rPr>
                <w:rFonts w:ascii="Times New Roman" w:eastAsia="宋体" w:hAnsi="Times New Roman"/>
              </w:rPr>
              <w:t>笔记对应的小部件类型。</w:t>
            </w:r>
          </w:p>
          <w:p w14:paraId="74E5A204"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defaultBgColorId: </w:t>
            </w:r>
            <w:r w:rsidRPr="00D27800">
              <w:rPr>
                <w:rFonts w:ascii="Times New Roman" w:eastAsia="宋体" w:hAnsi="Times New Roman"/>
              </w:rPr>
              <w:t>笔记的默认背景颜色</w:t>
            </w:r>
            <w:r w:rsidRPr="00D27800">
              <w:rPr>
                <w:rFonts w:ascii="Times New Roman" w:eastAsia="宋体" w:hAnsi="Times New Roman"/>
              </w:rPr>
              <w:t>ID</w:t>
            </w:r>
            <w:r w:rsidRPr="00D27800">
              <w:rPr>
                <w:rFonts w:ascii="Times New Roman" w:eastAsia="宋体" w:hAnsi="Times New Roman"/>
              </w:rPr>
              <w:t>。</w:t>
            </w:r>
          </w:p>
          <w:p w14:paraId="288572FC" w14:textId="77777777" w:rsidR="00A85590" w:rsidRPr="00D27800" w:rsidRDefault="00A85590" w:rsidP="00A85590">
            <w:pPr>
              <w:rPr>
                <w:rFonts w:ascii="Times New Roman" w:eastAsia="宋体" w:hAnsi="Times New Roman"/>
              </w:rPr>
            </w:pPr>
          </w:p>
        </w:tc>
        <w:tc>
          <w:tcPr>
            <w:tcW w:w="1863" w:type="dxa"/>
          </w:tcPr>
          <w:p w14:paraId="2298E705"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创建一个空白笔记</w:t>
            </w:r>
          </w:p>
        </w:tc>
        <w:tc>
          <w:tcPr>
            <w:tcW w:w="2302" w:type="dxa"/>
          </w:tcPr>
          <w:p w14:paraId="5EE36A81"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通过调用一系列</w:t>
            </w:r>
            <w:r w:rsidRPr="00D27800">
              <w:rPr>
                <w:rFonts w:ascii="Times New Roman" w:eastAsia="宋体" w:hAnsi="Times New Roman" w:hint="eastAsia"/>
              </w:rPr>
              <w:t>set</w:t>
            </w:r>
            <w:r w:rsidRPr="00D27800">
              <w:rPr>
                <w:rFonts w:ascii="Times New Roman" w:eastAsia="宋体" w:hAnsi="Times New Roman" w:hint="eastAsia"/>
              </w:rPr>
              <w:t>方法，设置笔记的初始情况</w:t>
            </w:r>
          </w:p>
        </w:tc>
      </w:tr>
      <w:tr w:rsidR="00A85590" w:rsidRPr="00D27800" w14:paraId="4BD186BF" w14:textId="77777777" w:rsidTr="000C2EA0">
        <w:trPr>
          <w:jc w:val="center"/>
        </w:trPr>
        <w:tc>
          <w:tcPr>
            <w:tcW w:w="2548" w:type="dxa"/>
          </w:tcPr>
          <w:p w14:paraId="3AC160F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7" w:type="dxa"/>
          </w:tcPr>
          <w:p w14:paraId="27B0BC1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863" w:type="dxa"/>
          </w:tcPr>
          <w:p w14:paraId="422D9813"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6A2FEE30"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402B2906" w14:textId="77777777" w:rsidR="00A85590" w:rsidRPr="00D27800" w:rsidRDefault="00A85590" w:rsidP="006D2FDE">
      <w:pPr>
        <w:pStyle w:val="a3"/>
        <w:numPr>
          <w:ilvl w:val="3"/>
          <w:numId w:val="28"/>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类名：</w:t>
      </w:r>
      <w:r w:rsidRPr="00D27800">
        <w:rPr>
          <w:rFonts w:ascii="Times New Roman" w:eastAsia="宋体" w:hAnsi="Times New Roman" w:cs="Times New Roman"/>
          <w:b/>
          <w:bCs/>
        </w:rPr>
        <w:t>NoteItemData</w:t>
      </w:r>
    </w:p>
    <w:p w14:paraId="52D1AAA3" w14:textId="77777777" w:rsidR="00A85590" w:rsidRPr="00D27800" w:rsidRDefault="00A85590" w:rsidP="006D2FDE">
      <w:pPr>
        <w:pStyle w:val="a3"/>
        <w:numPr>
          <w:ilvl w:val="0"/>
          <w:numId w:val="29"/>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类的作用：表示便签项的数据。该类通过从数据库查询结果的</w:t>
      </w:r>
      <w:r w:rsidRPr="00D27800">
        <w:rPr>
          <w:rFonts w:ascii="Times New Roman" w:eastAsia="宋体" w:hAnsi="Times New Roman" w:cs="Times New Roman"/>
          <w:b/>
          <w:bCs/>
        </w:rPr>
        <w:t xml:space="preserve"> Cursor </w:t>
      </w:r>
      <w:r w:rsidRPr="00D27800">
        <w:rPr>
          <w:rFonts w:ascii="Times New Roman" w:eastAsia="宋体" w:hAnsi="Times New Roman" w:cs="Times New Roman"/>
          <w:b/>
          <w:bCs/>
        </w:rPr>
        <w:t>中获取相应的列数据来初始化实例。</w:t>
      </w:r>
    </w:p>
    <w:p w14:paraId="508C18CA" w14:textId="77777777" w:rsidR="00A85590" w:rsidRPr="00D27800" w:rsidRDefault="00A85590" w:rsidP="006D2FDE">
      <w:pPr>
        <w:pStyle w:val="a3"/>
        <w:numPr>
          <w:ilvl w:val="0"/>
          <w:numId w:val="29"/>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299FD49A" w14:textId="77777777" w:rsidR="00A85590" w:rsidRPr="00D27800" w:rsidRDefault="00A85590"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85590" w:rsidRPr="00D27800" w14:paraId="22FD00C5" w14:textId="77777777" w:rsidTr="000C2EA0">
        <w:tc>
          <w:tcPr>
            <w:tcW w:w="4148" w:type="dxa"/>
            <w:vAlign w:val="center"/>
          </w:tcPr>
          <w:p w14:paraId="73ABDBE7"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23202375" w14:textId="77777777" w:rsidR="00A85590" w:rsidRPr="00D27800" w:rsidRDefault="00A85590" w:rsidP="00A85590">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A85590" w:rsidRPr="00D27800" w14:paraId="0AACB7D1" w14:textId="77777777" w:rsidTr="000C2EA0">
        <w:tc>
          <w:tcPr>
            <w:tcW w:w="4148" w:type="dxa"/>
            <w:vAlign w:val="center"/>
          </w:tcPr>
          <w:p w14:paraId="5F13410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00B3BED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便签项的</w:t>
            </w:r>
            <w:r w:rsidRPr="00D27800">
              <w:rPr>
                <w:rFonts w:ascii="Times New Roman" w:eastAsia="宋体" w:hAnsi="Times New Roman"/>
              </w:rPr>
              <w:t>ID</w:t>
            </w:r>
          </w:p>
        </w:tc>
      </w:tr>
      <w:tr w:rsidR="00A85590" w:rsidRPr="00D27800" w14:paraId="54FD0B53" w14:textId="77777777" w:rsidTr="000C2EA0">
        <w:tc>
          <w:tcPr>
            <w:tcW w:w="4148" w:type="dxa"/>
            <w:vAlign w:val="center"/>
          </w:tcPr>
          <w:p w14:paraId="1F14768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6F135DA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提醒时间</w:t>
            </w:r>
          </w:p>
        </w:tc>
      </w:tr>
      <w:tr w:rsidR="00A85590" w:rsidRPr="00D27800" w14:paraId="68C4BAAF" w14:textId="77777777" w:rsidTr="000C2EA0">
        <w:tc>
          <w:tcPr>
            <w:tcW w:w="4148" w:type="dxa"/>
            <w:vAlign w:val="center"/>
          </w:tcPr>
          <w:p w14:paraId="0AA8592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mBgColorId</w:t>
            </w:r>
          </w:p>
        </w:tc>
        <w:tc>
          <w:tcPr>
            <w:tcW w:w="4148" w:type="dxa"/>
            <w:vAlign w:val="center"/>
          </w:tcPr>
          <w:p w14:paraId="7771EE0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背景颜色</w:t>
            </w:r>
            <w:r w:rsidRPr="00D27800">
              <w:rPr>
                <w:rFonts w:ascii="Times New Roman" w:eastAsia="宋体" w:hAnsi="Times New Roman"/>
              </w:rPr>
              <w:t>ID</w:t>
            </w:r>
          </w:p>
        </w:tc>
      </w:tr>
      <w:tr w:rsidR="00A85590" w:rsidRPr="00D27800" w14:paraId="6FF4EDD5" w14:textId="77777777" w:rsidTr="000C2EA0">
        <w:tc>
          <w:tcPr>
            <w:tcW w:w="4148" w:type="dxa"/>
            <w:vAlign w:val="center"/>
          </w:tcPr>
          <w:p w14:paraId="5E3AC46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mCreatedDate</w:t>
            </w:r>
          </w:p>
        </w:tc>
        <w:tc>
          <w:tcPr>
            <w:tcW w:w="4148" w:type="dxa"/>
            <w:vAlign w:val="center"/>
          </w:tcPr>
          <w:p w14:paraId="0F8EAFA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创建时间</w:t>
            </w:r>
          </w:p>
        </w:tc>
      </w:tr>
      <w:tr w:rsidR="00A85590" w:rsidRPr="00D27800" w14:paraId="1892E326" w14:textId="77777777" w:rsidTr="000C2EA0">
        <w:tc>
          <w:tcPr>
            <w:tcW w:w="4148" w:type="dxa"/>
            <w:vAlign w:val="center"/>
          </w:tcPr>
          <w:p w14:paraId="2254FA9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mHasAttachment</w:t>
            </w:r>
          </w:p>
        </w:tc>
        <w:tc>
          <w:tcPr>
            <w:tcW w:w="4148" w:type="dxa"/>
            <w:vAlign w:val="center"/>
          </w:tcPr>
          <w:p w14:paraId="311F4B2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是否有附件</w:t>
            </w:r>
          </w:p>
        </w:tc>
      </w:tr>
      <w:tr w:rsidR="00A85590" w:rsidRPr="00D27800" w14:paraId="77D58B20" w14:textId="77777777" w:rsidTr="000C2EA0">
        <w:tc>
          <w:tcPr>
            <w:tcW w:w="4148" w:type="dxa"/>
            <w:vAlign w:val="center"/>
          </w:tcPr>
          <w:p w14:paraId="5620E35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mModifiedDate</w:t>
            </w:r>
          </w:p>
        </w:tc>
        <w:tc>
          <w:tcPr>
            <w:tcW w:w="4148" w:type="dxa"/>
            <w:vAlign w:val="center"/>
          </w:tcPr>
          <w:p w14:paraId="46BDBBA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最近修改时间</w:t>
            </w:r>
          </w:p>
        </w:tc>
      </w:tr>
      <w:tr w:rsidR="00A85590" w:rsidRPr="00D27800" w14:paraId="520F149B" w14:textId="77777777" w:rsidTr="000C2EA0">
        <w:tc>
          <w:tcPr>
            <w:tcW w:w="4148" w:type="dxa"/>
            <w:vAlign w:val="center"/>
          </w:tcPr>
          <w:p w14:paraId="56473C1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mNotesCount</w:t>
            </w:r>
          </w:p>
        </w:tc>
        <w:tc>
          <w:tcPr>
            <w:tcW w:w="4148" w:type="dxa"/>
            <w:vAlign w:val="center"/>
          </w:tcPr>
          <w:p w14:paraId="05D8325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笔记数量</w:t>
            </w:r>
          </w:p>
        </w:tc>
      </w:tr>
      <w:tr w:rsidR="00A85590" w:rsidRPr="00D27800" w14:paraId="1EF81D71" w14:textId="77777777" w:rsidTr="000C2EA0">
        <w:tc>
          <w:tcPr>
            <w:tcW w:w="4148" w:type="dxa"/>
            <w:vAlign w:val="center"/>
          </w:tcPr>
          <w:p w14:paraId="27966D9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mParentId</w:t>
            </w:r>
          </w:p>
        </w:tc>
        <w:tc>
          <w:tcPr>
            <w:tcW w:w="4148" w:type="dxa"/>
            <w:vAlign w:val="center"/>
          </w:tcPr>
          <w:p w14:paraId="50F6967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父文件夹</w:t>
            </w:r>
            <w:r w:rsidRPr="00D27800">
              <w:rPr>
                <w:rFonts w:ascii="Times New Roman" w:eastAsia="宋体" w:hAnsi="Times New Roman"/>
              </w:rPr>
              <w:t>ID</w:t>
            </w:r>
          </w:p>
        </w:tc>
      </w:tr>
      <w:tr w:rsidR="00A85590" w:rsidRPr="00D27800" w14:paraId="5E5A376D" w14:textId="77777777" w:rsidTr="000C2EA0">
        <w:tc>
          <w:tcPr>
            <w:tcW w:w="4148" w:type="dxa"/>
            <w:vAlign w:val="center"/>
          </w:tcPr>
          <w:p w14:paraId="2F8E3E5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mSnippet</w:t>
            </w:r>
          </w:p>
        </w:tc>
        <w:tc>
          <w:tcPr>
            <w:tcW w:w="4148" w:type="dxa"/>
            <w:vAlign w:val="center"/>
          </w:tcPr>
          <w:p w14:paraId="7EFA2B4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便签内容的摘要</w:t>
            </w:r>
          </w:p>
        </w:tc>
      </w:tr>
      <w:tr w:rsidR="00A85590" w:rsidRPr="00D27800" w14:paraId="24F6FE81" w14:textId="77777777" w:rsidTr="000C2EA0">
        <w:tc>
          <w:tcPr>
            <w:tcW w:w="4148" w:type="dxa"/>
            <w:vAlign w:val="center"/>
          </w:tcPr>
          <w:p w14:paraId="460D3022"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mType</w:t>
            </w:r>
          </w:p>
        </w:tc>
        <w:tc>
          <w:tcPr>
            <w:tcW w:w="4148" w:type="dxa"/>
            <w:vAlign w:val="center"/>
          </w:tcPr>
          <w:p w14:paraId="02FC528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便签类型</w:t>
            </w:r>
          </w:p>
        </w:tc>
      </w:tr>
      <w:tr w:rsidR="00A85590" w:rsidRPr="00D27800" w14:paraId="2CA4D3E1" w14:textId="77777777" w:rsidTr="000C2EA0">
        <w:tc>
          <w:tcPr>
            <w:tcW w:w="4148" w:type="dxa"/>
            <w:vAlign w:val="center"/>
          </w:tcPr>
          <w:p w14:paraId="328E5F34"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mWidgetId</w:t>
            </w:r>
          </w:p>
        </w:tc>
        <w:tc>
          <w:tcPr>
            <w:tcW w:w="4148" w:type="dxa"/>
            <w:vAlign w:val="center"/>
          </w:tcPr>
          <w:p w14:paraId="1AE70B2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的</w:t>
            </w:r>
            <w:r w:rsidRPr="00D27800">
              <w:rPr>
                <w:rFonts w:ascii="Times New Roman" w:eastAsia="宋体" w:hAnsi="Times New Roman"/>
              </w:rPr>
              <w:t>ID</w:t>
            </w:r>
          </w:p>
        </w:tc>
      </w:tr>
      <w:tr w:rsidR="00A85590" w:rsidRPr="00D27800" w14:paraId="178773C8" w14:textId="77777777" w:rsidTr="000C2EA0">
        <w:tc>
          <w:tcPr>
            <w:tcW w:w="4148" w:type="dxa"/>
            <w:vAlign w:val="center"/>
          </w:tcPr>
          <w:p w14:paraId="4A61355B"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mWidgetType</w:t>
            </w:r>
          </w:p>
        </w:tc>
        <w:tc>
          <w:tcPr>
            <w:tcW w:w="4148" w:type="dxa"/>
            <w:vAlign w:val="center"/>
          </w:tcPr>
          <w:p w14:paraId="0E48BD0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类型</w:t>
            </w:r>
          </w:p>
        </w:tc>
      </w:tr>
      <w:tr w:rsidR="00A85590" w:rsidRPr="00D27800" w14:paraId="7E54C90A" w14:textId="77777777" w:rsidTr="000C2EA0">
        <w:tc>
          <w:tcPr>
            <w:tcW w:w="4148" w:type="dxa"/>
            <w:vAlign w:val="center"/>
          </w:tcPr>
          <w:p w14:paraId="42717DC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mName</w:t>
            </w:r>
          </w:p>
        </w:tc>
        <w:tc>
          <w:tcPr>
            <w:tcW w:w="4148" w:type="dxa"/>
            <w:vAlign w:val="center"/>
          </w:tcPr>
          <w:p w14:paraId="16F2DEA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联系人名字</w:t>
            </w:r>
          </w:p>
        </w:tc>
      </w:tr>
      <w:tr w:rsidR="00A85590" w:rsidRPr="00D27800" w14:paraId="3CCB5FF0" w14:textId="77777777" w:rsidTr="000C2EA0">
        <w:tc>
          <w:tcPr>
            <w:tcW w:w="4148" w:type="dxa"/>
            <w:vAlign w:val="center"/>
          </w:tcPr>
          <w:p w14:paraId="15B1880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mPhoneNumber</w:t>
            </w:r>
          </w:p>
        </w:tc>
        <w:tc>
          <w:tcPr>
            <w:tcW w:w="4148" w:type="dxa"/>
            <w:vAlign w:val="center"/>
          </w:tcPr>
          <w:p w14:paraId="56BD720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联系人电话号码</w:t>
            </w:r>
          </w:p>
        </w:tc>
      </w:tr>
    </w:tbl>
    <w:p w14:paraId="612C5047" w14:textId="77777777" w:rsidR="00A85590" w:rsidRPr="00D27800" w:rsidRDefault="00A85590" w:rsidP="00A85590">
      <w:pPr>
        <w:pStyle w:val="HTML"/>
        <w:shd w:val="clear" w:color="auto" w:fill="FFFFFF"/>
        <w:ind w:left="1560"/>
        <w:rPr>
          <w:rFonts w:ascii="Times New Roman" w:hAnsi="Times New Roman" w:cstheme="minorBidi"/>
          <w:kern w:val="2"/>
          <w:sz w:val="21"/>
          <w:szCs w:val="22"/>
        </w:rPr>
      </w:pPr>
    </w:p>
    <w:p w14:paraId="7C10A8AE" w14:textId="77777777" w:rsidR="00A85590" w:rsidRPr="00D27800" w:rsidRDefault="00A85590" w:rsidP="00EA497E">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783"/>
        <w:gridCol w:w="1750"/>
        <w:gridCol w:w="2231"/>
      </w:tblGrid>
      <w:tr w:rsidR="00A85590" w:rsidRPr="00D27800" w14:paraId="624EB568" w14:textId="77777777" w:rsidTr="000C2EA0">
        <w:trPr>
          <w:jc w:val="center"/>
        </w:trPr>
        <w:tc>
          <w:tcPr>
            <w:tcW w:w="2736" w:type="dxa"/>
          </w:tcPr>
          <w:p w14:paraId="262402D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3" w:type="dxa"/>
          </w:tcPr>
          <w:p w14:paraId="4E8DADAC"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参数解释</w:t>
            </w:r>
          </w:p>
        </w:tc>
        <w:tc>
          <w:tcPr>
            <w:tcW w:w="1750" w:type="dxa"/>
          </w:tcPr>
          <w:p w14:paraId="2C4C88D6"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方法作用</w:t>
            </w:r>
          </w:p>
        </w:tc>
        <w:tc>
          <w:tcPr>
            <w:tcW w:w="2231" w:type="dxa"/>
          </w:tcPr>
          <w:p w14:paraId="0F2A3C0F"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实现过程</w:t>
            </w:r>
          </w:p>
        </w:tc>
      </w:tr>
      <w:tr w:rsidR="00A85590" w:rsidRPr="00D27800" w14:paraId="5DB26807" w14:textId="77777777" w:rsidTr="000C2EA0">
        <w:trPr>
          <w:jc w:val="center"/>
        </w:trPr>
        <w:tc>
          <w:tcPr>
            <w:tcW w:w="2736" w:type="dxa"/>
          </w:tcPr>
          <w:p w14:paraId="00924C3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NoteItemData(Context context, Cursor cursor)</w:t>
            </w:r>
          </w:p>
        </w:tc>
        <w:tc>
          <w:tcPr>
            <w:tcW w:w="1783" w:type="dxa"/>
          </w:tcPr>
          <w:p w14:paraId="0781E5D8" w14:textId="77777777" w:rsidR="00A85590" w:rsidRPr="00D27800" w:rsidRDefault="00A85590" w:rsidP="00A85590">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文本</w:t>
            </w:r>
          </w:p>
          <w:p w14:paraId="1D5B547B" w14:textId="77777777" w:rsidR="00A85590" w:rsidRPr="00D27800" w:rsidRDefault="00A85590" w:rsidP="00A85590">
            <w:pPr>
              <w:rPr>
                <w:rFonts w:ascii="Times New Roman" w:eastAsia="宋体" w:hAnsi="Times New Roman"/>
              </w:rPr>
            </w:pPr>
            <w:r w:rsidRPr="00D27800">
              <w:rPr>
                <w:rFonts w:ascii="Times New Roman" w:eastAsia="宋体" w:hAnsi="Times New Roman"/>
              </w:rPr>
              <w:t>C</w:t>
            </w:r>
            <w:r w:rsidRPr="00D27800">
              <w:rPr>
                <w:rFonts w:ascii="Times New Roman" w:eastAsia="宋体" w:hAnsi="Times New Roman" w:hint="eastAsia"/>
              </w:rPr>
              <w:t>ursor</w:t>
            </w:r>
            <w:r w:rsidRPr="00D27800">
              <w:rPr>
                <w:rFonts w:ascii="Times New Roman" w:eastAsia="宋体" w:hAnsi="Times New Roman" w:hint="eastAsia"/>
              </w:rPr>
              <w:t>：游标</w:t>
            </w:r>
          </w:p>
        </w:tc>
        <w:tc>
          <w:tcPr>
            <w:tcW w:w="1750" w:type="dxa"/>
          </w:tcPr>
          <w:p w14:paraId="53C4BCD3" w14:textId="77777777" w:rsidR="00A85590" w:rsidRPr="00D27800" w:rsidRDefault="00A85590" w:rsidP="00A85590">
            <w:pPr>
              <w:rPr>
                <w:rFonts w:ascii="Times New Roman" w:eastAsia="宋体" w:hAnsi="Times New Roman"/>
              </w:rPr>
            </w:pPr>
            <w:r w:rsidRPr="00D27800">
              <w:rPr>
                <w:rFonts w:ascii="Times New Roman" w:eastAsia="宋体" w:hAnsi="Times New Roman"/>
              </w:rPr>
              <w:t>构造函数，从数据库查询结果的</w:t>
            </w:r>
            <w:r w:rsidRPr="00D27800">
              <w:rPr>
                <w:rFonts w:ascii="Times New Roman" w:eastAsia="宋体" w:hAnsi="Times New Roman"/>
              </w:rPr>
              <w:t>Cursor</w:t>
            </w:r>
            <w:r w:rsidRPr="00D27800">
              <w:rPr>
                <w:rFonts w:ascii="Times New Roman" w:eastAsia="宋体" w:hAnsi="Times New Roman"/>
              </w:rPr>
              <w:t>中初始化便签项数据。</w:t>
            </w:r>
          </w:p>
        </w:tc>
        <w:tc>
          <w:tcPr>
            <w:tcW w:w="2231" w:type="dxa"/>
          </w:tcPr>
          <w:p w14:paraId="3D8CCD72"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调用相关方法，实现数据库的查询和数据的初始化。</w:t>
            </w:r>
          </w:p>
        </w:tc>
      </w:tr>
      <w:tr w:rsidR="00A85590" w:rsidRPr="00D27800" w14:paraId="24116C77" w14:textId="77777777" w:rsidTr="000C2EA0">
        <w:trPr>
          <w:jc w:val="center"/>
        </w:trPr>
        <w:tc>
          <w:tcPr>
            <w:tcW w:w="2736" w:type="dxa"/>
          </w:tcPr>
          <w:p w14:paraId="204DB7A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isOneFollowingFolder()</w:t>
            </w:r>
          </w:p>
        </w:tc>
        <w:tc>
          <w:tcPr>
            <w:tcW w:w="1783" w:type="dxa"/>
          </w:tcPr>
          <w:p w14:paraId="608C273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7BCA1C42"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判断是否是一个便签项后面跟随一个文件夹</w:t>
            </w:r>
          </w:p>
        </w:tc>
        <w:tc>
          <w:tcPr>
            <w:tcW w:w="2231" w:type="dxa"/>
          </w:tcPr>
          <w:p w14:paraId="13AB0CA9"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调用相关方法，实现是否跟随一个文件夹的判断</w:t>
            </w:r>
          </w:p>
        </w:tc>
      </w:tr>
      <w:tr w:rsidR="00A85590" w:rsidRPr="00D27800" w14:paraId="0BC3B57B" w14:textId="77777777" w:rsidTr="000C2EA0">
        <w:trPr>
          <w:jc w:val="center"/>
        </w:trPr>
        <w:tc>
          <w:tcPr>
            <w:tcW w:w="2736" w:type="dxa"/>
          </w:tcPr>
          <w:p w14:paraId="4B7AC62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isMultiFollowingFolder()</w:t>
            </w:r>
          </w:p>
        </w:tc>
        <w:tc>
          <w:tcPr>
            <w:tcW w:w="1783" w:type="dxa"/>
          </w:tcPr>
          <w:p w14:paraId="400FC2F8"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37B77BE9"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判断是否是一个便签项后面跟随多个文件夹</w:t>
            </w:r>
          </w:p>
        </w:tc>
        <w:tc>
          <w:tcPr>
            <w:tcW w:w="2231" w:type="dxa"/>
          </w:tcPr>
          <w:p w14:paraId="15196EF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调用相关方法，实现是否跟随多个文件夹的判断</w:t>
            </w:r>
          </w:p>
        </w:tc>
      </w:tr>
      <w:tr w:rsidR="00A85590" w:rsidRPr="00D27800" w14:paraId="5FB30616" w14:textId="77777777" w:rsidTr="000C2EA0">
        <w:trPr>
          <w:jc w:val="center"/>
        </w:trPr>
        <w:tc>
          <w:tcPr>
            <w:tcW w:w="2736" w:type="dxa"/>
          </w:tcPr>
          <w:p w14:paraId="6E15F3CA"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isLast()</w:t>
            </w:r>
          </w:p>
        </w:tc>
        <w:tc>
          <w:tcPr>
            <w:tcW w:w="1783" w:type="dxa"/>
          </w:tcPr>
          <w:p w14:paraId="5B3690DB"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hint="eastAsia"/>
              </w:rPr>
              <w:t>无</w:t>
            </w:r>
          </w:p>
        </w:tc>
        <w:tc>
          <w:tcPr>
            <w:tcW w:w="1750" w:type="dxa"/>
          </w:tcPr>
          <w:p w14:paraId="576000CB"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判断是否是列表中的最后一个项</w:t>
            </w:r>
          </w:p>
        </w:tc>
        <w:tc>
          <w:tcPr>
            <w:tcW w:w="2231" w:type="dxa"/>
          </w:tcPr>
          <w:p w14:paraId="190B406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调用相关方法，实现对</w:t>
            </w:r>
            <w:r w:rsidRPr="00D27800">
              <w:rPr>
                <w:rFonts w:ascii="Times New Roman" w:eastAsia="宋体" w:hAnsi="Times New Roman" w:cs="Segoe UI"/>
                <w:color w:val="374151"/>
                <w:shd w:val="clear" w:color="auto" w:fill="F7F7F8"/>
              </w:rPr>
              <w:t>是否是列表中的最后一个项</w:t>
            </w:r>
            <w:r w:rsidRPr="00D27800">
              <w:rPr>
                <w:rFonts w:ascii="Times New Roman" w:eastAsia="宋体" w:hAnsi="Times New Roman" w:cs="Segoe UI" w:hint="eastAsia"/>
                <w:color w:val="374151"/>
                <w:shd w:val="clear" w:color="auto" w:fill="F7F7F8"/>
              </w:rPr>
              <w:t>的判断</w:t>
            </w:r>
          </w:p>
        </w:tc>
      </w:tr>
      <w:tr w:rsidR="00A85590" w:rsidRPr="00D27800" w14:paraId="37135321" w14:textId="77777777" w:rsidTr="000C2EA0">
        <w:trPr>
          <w:jc w:val="center"/>
        </w:trPr>
        <w:tc>
          <w:tcPr>
            <w:tcW w:w="2736" w:type="dxa"/>
          </w:tcPr>
          <w:p w14:paraId="71FD633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getCallName()</w:t>
            </w:r>
          </w:p>
        </w:tc>
        <w:tc>
          <w:tcPr>
            <w:tcW w:w="1783" w:type="dxa"/>
          </w:tcPr>
          <w:p w14:paraId="20D3298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5FED6BC5"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获取联系人名字</w:t>
            </w:r>
          </w:p>
        </w:tc>
        <w:tc>
          <w:tcPr>
            <w:tcW w:w="2231" w:type="dxa"/>
          </w:tcPr>
          <w:p w14:paraId="324C6033"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17D69B6B" w14:textId="77777777" w:rsidTr="000C2EA0">
        <w:trPr>
          <w:jc w:val="center"/>
        </w:trPr>
        <w:tc>
          <w:tcPr>
            <w:tcW w:w="2736" w:type="dxa"/>
          </w:tcPr>
          <w:p w14:paraId="7B68E13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isFirst()</w:t>
            </w:r>
          </w:p>
        </w:tc>
        <w:tc>
          <w:tcPr>
            <w:tcW w:w="1783" w:type="dxa"/>
          </w:tcPr>
          <w:p w14:paraId="0194FF15"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4C0A8518"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判断是否是列表中的第一个项</w:t>
            </w:r>
          </w:p>
        </w:tc>
        <w:tc>
          <w:tcPr>
            <w:tcW w:w="2231" w:type="dxa"/>
          </w:tcPr>
          <w:p w14:paraId="4AA0D9F6"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是</w:t>
            </w:r>
            <w:r w:rsidRPr="00D27800">
              <w:rPr>
                <w:rFonts w:ascii="Times New Roman" w:eastAsia="宋体" w:hAnsi="Times New Roman" w:cs="Segoe UI" w:hint="eastAsia"/>
                <w:color w:val="374151"/>
                <w:shd w:val="clear" w:color="auto" w:fill="F7F7F8"/>
              </w:rPr>
              <w:t>否是</w:t>
            </w:r>
            <w:r w:rsidRPr="00D27800">
              <w:rPr>
                <w:rFonts w:ascii="Times New Roman" w:eastAsia="宋体" w:hAnsi="Times New Roman" w:cs="Segoe UI"/>
                <w:color w:val="374151"/>
                <w:shd w:val="clear" w:color="auto" w:fill="F7F7F8"/>
              </w:rPr>
              <w:t>列表中的第一个项</w:t>
            </w:r>
            <w:r w:rsidRPr="00D27800">
              <w:rPr>
                <w:rFonts w:ascii="Times New Roman" w:eastAsia="宋体" w:hAnsi="Times New Roman" w:cs="Segoe UI" w:hint="eastAsia"/>
                <w:color w:val="374151"/>
                <w:shd w:val="clear" w:color="auto" w:fill="F7F7F8"/>
              </w:rPr>
              <w:t>的判断</w:t>
            </w:r>
          </w:p>
        </w:tc>
      </w:tr>
      <w:tr w:rsidR="00A85590" w:rsidRPr="00D27800" w14:paraId="280FBC15" w14:textId="77777777" w:rsidTr="000C2EA0">
        <w:trPr>
          <w:jc w:val="center"/>
        </w:trPr>
        <w:tc>
          <w:tcPr>
            <w:tcW w:w="2736" w:type="dxa"/>
          </w:tcPr>
          <w:p w14:paraId="1F1524A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isSingle()</w:t>
            </w:r>
          </w:p>
        </w:tc>
        <w:tc>
          <w:tcPr>
            <w:tcW w:w="1783" w:type="dxa"/>
          </w:tcPr>
          <w:p w14:paraId="092CBB4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1419F9CD"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判断列表是否只有一个项</w:t>
            </w:r>
          </w:p>
        </w:tc>
        <w:tc>
          <w:tcPr>
            <w:tcW w:w="2231" w:type="dxa"/>
          </w:tcPr>
          <w:p w14:paraId="4390E0E0"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列表是否只有一个项</w:t>
            </w:r>
            <w:r w:rsidRPr="00D27800">
              <w:rPr>
                <w:rFonts w:ascii="Times New Roman" w:eastAsia="宋体" w:hAnsi="Times New Roman" w:cs="Segoe UI" w:hint="eastAsia"/>
                <w:color w:val="374151"/>
                <w:shd w:val="clear" w:color="auto" w:fill="F7F7F8"/>
              </w:rPr>
              <w:t>的判断</w:t>
            </w:r>
          </w:p>
        </w:tc>
      </w:tr>
      <w:tr w:rsidR="00A85590" w:rsidRPr="00D27800" w14:paraId="712F19DC" w14:textId="77777777" w:rsidTr="000C2EA0">
        <w:trPr>
          <w:jc w:val="center"/>
        </w:trPr>
        <w:tc>
          <w:tcPr>
            <w:tcW w:w="2736" w:type="dxa"/>
          </w:tcPr>
          <w:p w14:paraId="7EAF28C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getId()</w:t>
            </w:r>
          </w:p>
        </w:tc>
        <w:tc>
          <w:tcPr>
            <w:tcW w:w="1783" w:type="dxa"/>
          </w:tcPr>
          <w:p w14:paraId="20BC2825"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6D5CE2CA"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获取便签项的</w:t>
            </w:r>
            <w:r w:rsidRPr="00D27800">
              <w:rPr>
                <w:rFonts w:ascii="Times New Roman" w:eastAsia="宋体" w:hAnsi="Times New Roman" w:cs="Segoe UI"/>
                <w:color w:val="374151"/>
                <w:shd w:val="clear" w:color="auto" w:fill="F7F7F8"/>
              </w:rPr>
              <w:t>ID</w:t>
            </w:r>
          </w:p>
        </w:tc>
        <w:tc>
          <w:tcPr>
            <w:tcW w:w="2231" w:type="dxa"/>
          </w:tcPr>
          <w:p w14:paraId="1F7546F0"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369B714C" w14:textId="77777777" w:rsidTr="000C2EA0">
        <w:trPr>
          <w:jc w:val="center"/>
        </w:trPr>
        <w:tc>
          <w:tcPr>
            <w:tcW w:w="2736" w:type="dxa"/>
          </w:tcPr>
          <w:p w14:paraId="3700015C"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3" w:type="dxa"/>
          </w:tcPr>
          <w:p w14:paraId="16410AC1"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584649E8" w14:textId="77777777" w:rsidR="00A85590" w:rsidRPr="00D27800" w:rsidRDefault="00A85590" w:rsidP="00A85590">
            <w:pPr>
              <w:rPr>
                <w:rFonts w:ascii="Times New Roman" w:eastAsia="宋体" w:hAnsi="Times New Roman"/>
              </w:rPr>
            </w:pPr>
            <w:r w:rsidRPr="00D27800">
              <w:rPr>
                <w:rFonts w:ascii="Times New Roman" w:eastAsia="宋体" w:hAnsi="Times New Roman"/>
              </w:rPr>
              <w:t>获取提醒日期</w:t>
            </w:r>
          </w:p>
        </w:tc>
        <w:tc>
          <w:tcPr>
            <w:tcW w:w="2231" w:type="dxa"/>
          </w:tcPr>
          <w:p w14:paraId="1B8E212D"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4C400234" w14:textId="77777777" w:rsidTr="000C2EA0">
        <w:trPr>
          <w:jc w:val="center"/>
        </w:trPr>
        <w:tc>
          <w:tcPr>
            <w:tcW w:w="2736" w:type="dxa"/>
          </w:tcPr>
          <w:p w14:paraId="0456420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getCreatedDate()</w:t>
            </w:r>
          </w:p>
        </w:tc>
        <w:tc>
          <w:tcPr>
            <w:tcW w:w="1783" w:type="dxa"/>
          </w:tcPr>
          <w:p w14:paraId="7C30FDE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7E8A9469"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获取创建时间</w:t>
            </w:r>
          </w:p>
        </w:tc>
        <w:tc>
          <w:tcPr>
            <w:tcW w:w="2231" w:type="dxa"/>
          </w:tcPr>
          <w:p w14:paraId="256C7137"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3FF784A5" w14:textId="77777777" w:rsidTr="000C2EA0">
        <w:trPr>
          <w:jc w:val="center"/>
        </w:trPr>
        <w:tc>
          <w:tcPr>
            <w:tcW w:w="2736" w:type="dxa"/>
          </w:tcPr>
          <w:p w14:paraId="4EA159B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hasAttachment()</w:t>
            </w:r>
          </w:p>
        </w:tc>
        <w:tc>
          <w:tcPr>
            <w:tcW w:w="1783" w:type="dxa"/>
          </w:tcPr>
          <w:p w14:paraId="1EFB6646"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2D8F4606"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判断是否有附件</w:t>
            </w:r>
          </w:p>
        </w:tc>
        <w:tc>
          <w:tcPr>
            <w:tcW w:w="2231" w:type="dxa"/>
          </w:tcPr>
          <w:p w14:paraId="6C7E2FAA"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hint="eastAsia"/>
                <w:color w:val="374151"/>
                <w:shd w:val="clear" w:color="auto" w:fill="F7F7F8"/>
              </w:rPr>
              <w:t>对是否有附件的判断</w:t>
            </w:r>
          </w:p>
        </w:tc>
      </w:tr>
      <w:tr w:rsidR="00A85590" w:rsidRPr="00D27800" w14:paraId="41EDFA01" w14:textId="77777777" w:rsidTr="000C2EA0">
        <w:trPr>
          <w:jc w:val="center"/>
        </w:trPr>
        <w:tc>
          <w:tcPr>
            <w:tcW w:w="2736" w:type="dxa"/>
          </w:tcPr>
          <w:p w14:paraId="15A87966"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3" w:type="dxa"/>
          </w:tcPr>
          <w:p w14:paraId="7B45EE28"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44CE65E6"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获取最近修改时间</w:t>
            </w:r>
          </w:p>
        </w:tc>
        <w:tc>
          <w:tcPr>
            <w:tcW w:w="2231" w:type="dxa"/>
          </w:tcPr>
          <w:p w14:paraId="3D27FBA7"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1BDAC636" w14:textId="77777777" w:rsidTr="000C2EA0">
        <w:trPr>
          <w:jc w:val="center"/>
        </w:trPr>
        <w:tc>
          <w:tcPr>
            <w:tcW w:w="2736" w:type="dxa"/>
          </w:tcPr>
          <w:p w14:paraId="619CC50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getBgColorId()</w:t>
            </w:r>
          </w:p>
        </w:tc>
        <w:tc>
          <w:tcPr>
            <w:tcW w:w="1783" w:type="dxa"/>
          </w:tcPr>
          <w:p w14:paraId="563EFD53"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49892EF2"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获取背景颜色</w:t>
            </w:r>
            <w:r w:rsidRPr="00D27800">
              <w:rPr>
                <w:rFonts w:ascii="Times New Roman" w:eastAsia="宋体" w:hAnsi="Times New Roman" w:cs="Segoe UI"/>
                <w:color w:val="374151"/>
                <w:shd w:val="clear" w:color="auto" w:fill="F7F7F8"/>
              </w:rPr>
              <w:t>ID</w:t>
            </w:r>
          </w:p>
        </w:tc>
        <w:tc>
          <w:tcPr>
            <w:tcW w:w="2231" w:type="dxa"/>
          </w:tcPr>
          <w:p w14:paraId="2EDAD2EE"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A85590" w:rsidRPr="00D27800" w14:paraId="109F4466" w14:textId="77777777" w:rsidTr="000C2EA0">
        <w:trPr>
          <w:jc w:val="center"/>
        </w:trPr>
        <w:tc>
          <w:tcPr>
            <w:tcW w:w="2736" w:type="dxa"/>
          </w:tcPr>
          <w:p w14:paraId="32F2BF9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3" w:type="dxa"/>
          </w:tcPr>
          <w:p w14:paraId="25ADB424"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无</w:t>
            </w:r>
          </w:p>
        </w:tc>
        <w:tc>
          <w:tcPr>
            <w:tcW w:w="1750" w:type="dxa"/>
          </w:tcPr>
          <w:p w14:paraId="13E49535" w14:textId="77777777" w:rsidR="00A85590" w:rsidRPr="00D27800" w:rsidRDefault="00A85590" w:rsidP="00A85590">
            <w:pPr>
              <w:rPr>
                <w:rFonts w:ascii="Times New Roman" w:eastAsia="宋体" w:hAnsi="Times New Roman"/>
              </w:rPr>
            </w:pPr>
            <w:r w:rsidRPr="00D27800">
              <w:rPr>
                <w:rFonts w:ascii="Times New Roman" w:eastAsia="宋体" w:hAnsi="Times New Roman" w:cs="Segoe UI"/>
                <w:color w:val="374151"/>
                <w:shd w:val="clear" w:color="auto" w:fill="F7F7F8"/>
              </w:rPr>
              <w:t>获取父文件夹</w:t>
            </w:r>
            <w:r w:rsidRPr="00D27800">
              <w:rPr>
                <w:rFonts w:ascii="Times New Roman" w:eastAsia="宋体" w:hAnsi="Times New Roman" w:cs="Segoe UI"/>
                <w:color w:val="374151"/>
                <w:shd w:val="clear" w:color="auto" w:fill="F7F7F8"/>
              </w:rPr>
              <w:t>ID</w:t>
            </w:r>
          </w:p>
        </w:tc>
        <w:tc>
          <w:tcPr>
            <w:tcW w:w="2231" w:type="dxa"/>
          </w:tcPr>
          <w:p w14:paraId="433CDAB6" w14:textId="77777777" w:rsidR="00A85590" w:rsidRPr="00D27800" w:rsidRDefault="00A85590" w:rsidP="00A85590">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490FAD15" w14:textId="77777777" w:rsidR="00A85590" w:rsidRPr="00D27800" w:rsidRDefault="00A85590" w:rsidP="00A85590">
      <w:pPr>
        <w:spacing w:line="400" w:lineRule="atLeast"/>
        <w:rPr>
          <w:rFonts w:ascii="Times New Roman" w:eastAsia="宋体" w:hAnsi="Times New Roman" w:cs="Times New Roman"/>
          <w:b/>
          <w:bCs/>
        </w:rPr>
      </w:pPr>
    </w:p>
    <w:p w14:paraId="796FE906" w14:textId="77777777" w:rsidR="00A85590" w:rsidRPr="00D27800" w:rsidRDefault="00A85590" w:rsidP="00DB45E8">
      <w:pPr>
        <w:pStyle w:val="a3"/>
        <w:numPr>
          <w:ilvl w:val="2"/>
          <w:numId w:val="28"/>
        </w:numPr>
        <w:spacing w:line="400" w:lineRule="atLeast"/>
        <w:ind w:firstLineChars="0"/>
        <w:outlineLvl w:val="2"/>
        <w:rPr>
          <w:rFonts w:ascii="Times New Roman" w:eastAsia="宋体" w:hAnsi="Times New Roman" w:cs="Times New Roman"/>
          <w:b/>
          <w:bCs/>
        </w:rPr>
      </w:pPr>
      <w:bookmarkStart w:id="37" w:name="_Toc148900510"/>
      <w:r w:rsidRPr="00D27800">
        <w:rPr>
          <w:rFonts w:ascii="Times New Roman" w:eastAsia="宋体" w:hAnsi="Times New Roman" w:cs="Times New Roman" w:hint="eastAsia"/>
          <w:b/>
          <w:bCs/>
        </w:rPr>
        <w:t>数据层相关的类</w:t>
      </w:r>
      <w:bookmarkEnd w:id="37"/>
    </w:p>
    <w:p w14:paraId="554B88AF" w14:textId="77777777" w:rsidR="00A85590" w:rsidRPr="00D27800" w:rsidRDefault="00CF3AAF" w:rsidP="00CF3AAF">
      <w:pPr>
        <w:pStyle w:val="HTML"/>
        <w:shd w:val="clear" w:color="auto" w:fill="FFFFFF"/>
        <w:ind w:firstLineChars="469" w:firstLine="989"/>
        <w:rPr>
          <w:rFonts w:ascii="Times New Roman" w:hAnsi="Times New Roman" w:cs="Courier New"/>
          <w:color w:val="000000"/>
          <w:sz w:val="20"/>
          <w:szCs w:val="20"/>
        </w:rPr>
      </w:pPr>
      <w:r w:rsidRPr="00D27800">
        <w:rPr>
          <w:rFonts w:ascii="Times New Roman" w:hAnsi="Times New Roman" w:cs="Times New Roman" w:hint="eastAsia"/>
          <w:b/>
          <w:bCs/>
          <w:sz w:val="21"/>
          <w:szCs w:val="21"/>
        </w:rPr>
        <w:t>4.3.4.1</w:t>
      </w:r>
      <w:r w:rsidR="00A85590" w:rsidRPr="00D27800">
        <w:rPr>
          <w:rFonts w:ascii="Times New Roman" w:hAnsi="Times New Roman" w:cs="Times New Roman" w:hint="eastAsia"/>
          <w:b/>
          <w:bCs/>
          <w:sz w:val="21"/>
          <w:szCs w:val="21"/>
        </w:rPr>
        <w:t>、</w:t>
      </w:r>
      <w:r w:rsidR="00A85590" w:rsidRPr="00D27800">
        <w:rPr>
          <w:rFonts w:ascii="Times New Roman" w:hAnsi="Times New Roman" w:cs="Times New Roman" w:hint="eastAsia"/>
          <w:b/>
          <w:bCs/>
        </w:rPr>
        <w:t>类名：</w:t>
      </w:r>
      <w:r w:rsidR="00A85590" w:rsidRPr="00D27800">
        <w:rPr>
          <w:rFonts w:ascii="Times New Roman" w:hAnsi="Times New Roman" w:cs="Courier New"/>
          <w:color w:val="000000"/>
          <w:sz w:val="20"/>
          <w:szCs w:val="20"/>
        </w:rPr>
        <w:t>ContentValues</w:t>
      </w:r>
    </w:p>
    <w:p w14:paraId="4DC78501" w14:textId="77777777" w:rsidR="00A85590" w:rsidRPr="00D27800" w:rsidRDefault="00A85590" w:rsidP="006D2FDE">
      <w:pPr>
        <w:pStyle w:val="a3"/>
        <w:numPr>
          <w:ilvl w:val="0"/>
          <w:numId w:val="30"/>
        </w:numPr>
        <w:spacing w:line="400" w:lineRule="atLeast"/>
        <w:ind w:left="993"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类的作用：此类用于存储</w:t>
      </w:r>
      <w:r w:rsidRPr="00D27800">
        <w:rPr>
          <w:rFonts w:ascii="Times New Roman" w:eastAsia="宋体" w:hAnsi="Times New Roman" w:cs="Times New Roman"/>
          <w:b/>
          <w:bCs/>
        </w:rPr>
        <w:t xml:space="preserve"> ContentResolver </w:t>
      </w:r>
      <w:r w:rsidRPr="00D27800">
        <w:rPr>
          <w:rFonts w:ascii="Times New Roman" w:eastAsia="宋体" w:hAnsi="Times New Roman" w:cs="Times New Roman"/>
          <w:b/>
          <w:bCs/>
        </w:rPr>
        <w:t>可以处理的一组值。</w:t>
      </w:r>
    </w:p>
    <w:p w14:paraId="7A46529F" w14:textId="77777777" w:rsidR="00A85590" w:rsidRPr="00D27800" w:rsidRDefault="00A85590" w:rsidP="006D2FDE">
      <w:pPr>
        <w:pStyle w:val="a3"/>
        <w:numPr>
          <w:ilvl w:val="0"/>
          <w:numId w:val="30"/>
        </w:numPr>
        <w:spacing w:line="400" w:lineRule="atLeast"/>
        <w:ind w:left="993" w:firstLineChars="0" w:hanging="11"/>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76DCA71A" w14:textId="77777777" w:rsidR="00A85590" w:rsidRPr="00D27800" w:rsidRDefault="00A85590"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A85590" w:rsidRPr="00D27800" w14:paraId="4B21CBEC" w14:textId="77777777" w:rsidTr="000C2EA0">
        <w:trPr>
          <w:jc w:val="center"/>
        </w:trPr>
        <w:tc>
          <w:tcPr>
            <w:tcW w:w="3468" w:type="dxa"/>
          </w:tcPr>
          <w:p w14:paraId="0A038EB4"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4586456A"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说明</w:t>
            </w:r>
          </w:p>
        </w:tc>
      </w:tr>
      <w:tr w:rsidR="00A85590" w:rsidRPr="00D27800" w14:paraId="63F4D27C" w14:textId="77777777" w:rsidTr="000C2EA0">
        <w:trPr>
          <w:jc w:val="center"/>
        </w:trPr>
        <w:tc>
          <w:tcPr>
            <w:tcW w:w="3468" w:type="dxa"/>
          </w:tcPr>
          <w:p w14:paraId="6A990375" w14:textId="77777777" w:rsidR="00A85590" w:rsidRPr="00D27800" w:rsidRDefault="00A85590" w:rsidP="000C2E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center"/>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mValues</w:t>
            </w:r>
          </w:p>
        </w:tc>
        <w:tc>
          <w:tcPr>
            <w:tcW w:w="4158" w:type="dxa"/>
          </w:tcPr>
          <w:p w14:paraId="0B26A0D5" w14:textId="77777777" w:rsidR="00A85590" w:rsidRPr="00D27800" w:rsidRDefault="00A85590" w:rsidP="00A85590">
            <w:pPr>
              <w:jc w:val="center"/>
              <w:rPr>
                <w:rFonts w:ascii="Times New Roman" w:eastAsia="宋体" w:hAnsi="Times New Roman"/>
              </w:rPr>
            </w:pPr>
            <w:r w:rsidRPr="00D27800">
              <w:rPr>
                <w:rFonts w:ascii="Times New Roman" w:eastAsia="宋体" w:hAnsi="Times New Roman"/>
              </w:rPr>
              <w:t>HashMap</w:t>
            </w:r>
            <w:r w:rsidRPr="00D27800">
              <w:rPr>
                <w:rFonts w:ascii="Times New Roman" w:eastAsia="宋体" w:hAnsi="Times New Roman" w:hint="eastAsia"/>
              </w:rPr>
              <w:t>对象，用以存储键值对</w:t>
            </w:r>
          </w:p>
        </w:tc>
      </w:tr>
    </w:tbl>
    <w:p w14:paraId="423BC759" w14:textId="77777777" w:rsidR="00A85590" w:rsidRPr="00D27800" w:rsidRDefault="00A85590" w:rsidP="00EA497E">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787"/>
        <w:gridCol w:w="1863"/>
        <w:gridCol w:w="2302"/>
      </w:tblGrid>
      <w:tr w:rsidR="00A85590" w:rsidRPr="00D27800" w14:paraId="6CD223F8" w14:textId="77777777" w:rsidTr="000C2EA0">
        <w:trPr>
          <w:jc w:val="center"/>
        </w:trPr>
        <w:tc>
          <w:tcPr>
            <w:tcW w:w="2548" w:type="dxa"/>
          </w:tcPr>
          <w:p w14:paraId="0A5B752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7" w:type="dxa"/>
          </w:tcPr>
          <w:p w14:paraId="71AB2300"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参数解释</w:t>
            </w:r>
          </w:p>
        </w:tc>
        <w:tc>
          <w:tcPr>
            <w:tcW w:w="1863" w:type="dxa"/>
          </w:tcPr>
          <w:p w14:paraId="4D6AA72B"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方法作用</w:t>
            </w:r>
          </w:p>
        </w:tc>
        <w:tc>
          <w:tcPr>
            <w:tcW w:w="2302" w:type="dxa"/>
          </w:tcPr>
          <w:p w14:paraId="0F9BF351" w14:textId="77777777" w:rsidR="00A85590" w:rsidRPr="00D27800" w:rsidRDefault="00A85590" w:rsidP="00A85590">
            <w:pPr>
              <w:jc w:val="center"/>
              <w:rPr>
                <w:rFonts w:ascii="Times New Roman" w:eastAsia="宋体" w:hAnsi="Times New Roman"/>
                <w:b/>
              </w:rPr>
            </w:pPr>
            <w:r w:rsidRPr="00D27800">
              <w:rPr>
                <w:rFonts w:ascii="Times New Roman" w:eastAsia="宋体" w:hAnsi="Times New Roman" w:hint="eastAsia"/>
                <w:b/>
              </w:rPr>
              <w:t>实现过程</w:t>
            </w:r>
          </w:p>
        </w:tc>
      </w:tr>
      <w:tr w:rsidR="00A85590" w:rsidRPr="00D27800" w14:paraId="19D847B0" w14:textId="77777777" w:rsidTr="000C2EA0">
        <w:trPr>
          <w:jc w:val="center"/>
        </w:trPr>
        <w:tc>
          <w:tcPr>
            <w:tcW w:w="2548" w:type="dxa"/>
          </w:tcPr>
          <w:p w14:paraId="54BACE1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lastRenderedPageBreak/>
              <w:t>put(String key, Byte value)</w:t>
            </w:r>
          </w:p>
        </w:tc>
        <w:tc>
          <w:tcPr>
            <w:tcW w:w="1787" w:type="dxa"/>
          </w:tcPr>
          <w:p w14:paraId="1D821377"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22318969"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1713811"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rPr>
              <w:t xml:space="preserve"> byte </w:t>
            </w:r>
            <w:r w:rsidRPr="00D27800">
              <w:rPr>
                <w:rFonts w:ascii="Times New Roman" w:eastAsia="宋体" w:hAnsi="Times New Roman"/>
              </w:rPr>
              <w:t>类型的键值对</w:t>
            </w:r>
          </w:p>
        </w:tc>
        <w:tc>
          <w:tcPr>
            <w:tcW w:w="2302" w:type="dxa"/>
          </w:tcPr>
          <w:p w14:paraId="4F80C37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279B4F1F" w14:textId="77777777" w:rsidTr="000C2EA0">
        <w:trPr>
          <w:jc w:val="center"/>
        </w:trPr>
        <w:tc>
          <w:tcPr>
            <w:tcW w:w="2548" w:type="dxa"/>
          </w:tcPr>
          <w:p w14:paraId="1942E409"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Short value)</w:t>
            </w:r>
          </w:p>
        </w:tc>
        <w:tc>
          <w:tcPr>
            <w:tcW w:w="1787" w:type="dxa"/>
          </w:tcPr>
          <w:p w14:paraId="3632F07B"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5B4075E6"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52F7E2E1"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Short</w:t>
            </w:r>
            <w:r w:rsidRPr="00D27800">
              <w:rPr>
                <w:rFonts w:ascii="Times New Roman" w:eastAsia="宋体" w:hAnsi="Times New Roman"/>
              </w:rPr>
              <w:t>类型的键值对</w:t>
            </w:r>
          </w:p>
        </w:tc>
        <w:tc>
          <w:tcPr>
            <w:tcW w:w="2302" w:type="dxa"/>
          </w:tcPr>
          <w:p w14:paraId="0AC7A1EA"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055DC978" w14:textId="77777777" w:rsidTr="000C2EA0">
        <w:trPr>
          <w:jc w:val="center"/>
        </w:trPr>
        <w:tc>
          <w:tcPr>
            <w:tcW w:w="2548" w:type="dxa"/>
          </w:tcPr>
          <w:p w14:paraId="0C372C2F"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Integer value)</w:t>
            </w:r>
          </w:p>
        </w:tc>
        <w:tc>
          <w:tcPr>
            <w:tcW w:w="1787" w:type="dxa"/>
          </w:tcPr>
          <w:p w14:paraId="3BA6CB56"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08D367EE"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3146C617"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Integer</w:t>
            </w:r>
            <w:r w:rsidRPr="00D27800">
              <w:rPr>
                <w:rFonts w:ascii="Times New Roman" w:eastAsia="宋体" w:hAnsi="Times New Roman"/>
              </w:rPr>
              <w:t>类型的键值对</w:t>
            </w:r>
          </w:p>
        </w:tc>
        <w:tc>
          <w:tcPr>
            <w:tcW w:w="2302" w:type="dxa"/>
          </w:tcPr>
          <w:p w14:paraId="032A35C7"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08701EA1" w14:textId="77777777" w:rsidTr="000C2EA0">
        <w:trPr>
          <w:jc w:val="center"/>
        </w:trPr>
        <w:tc>
          <w:tcPr>
            <w:tcW w:w="2548" w:type="dxa"/>
          </w:tcPr>
          <w:p w14:paraId="7A06C095"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Long value)</w:t>
            </w:r>
          </w:p>
        </w:tc>
        <w:tc>
          <w:tcPr>
            <w:tcW w:w="1787" w:type="dxa"/>
          </w:tcPr>
          <w:p w14:paraId="7017099B"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3ED8692F" w14:textId="77777777" w:rsidR="00A85590" w:rsidRPr="00D27800" w:rsidRDefault="00A85590" w:rsidP="00A85590">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0F47FCE1"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Long</w:t>
            </w:r>
            <w:r w:rsidRPr="00D27800">
              <w:rPr>
                <w:rFonts w:ascii="Times New Roman" w:eastAsia="宋体" w:hAnsi="Times New Roman"/>
              </w:rPr>
              <w:t>类型的键值对</w:t>
            </w:r>
          </w:p>
        </w:tc>
        <w:tc>
          <w:tcPr>
            <w:tcW w:w="2302" w:type="dxa"/>
          </w:tcPr>
          <w:p w14:paraId="57BCFE2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0BEC3FC5" w14:textId="77777777" w:rsidTr="000C2EA0">
        <w:trPr>
          <w:jc w:val="center"/>
        </w:trPr>
        <w:tc>
          <w:tcPr>
            <w:tcW w:w="2548" w:type="dxa"/>
          </w:tcPr>
          <w:p w14:paraId="5053B9E3"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Float value)</w:t>
            </w:r>
          </w:p>
        </w:tc>
        <w:tc>
          <w:tcPr>
            <w:tcW w:w="1787" w:type="dxa"/>
          </w:tcPr>
          <w:p w14:paraId="370F2A88"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5BDF80EA"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28618539"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Float</w:t>
            </w:r>
            <w:r w:rsidRPr="00D27800">
              <w:rPr>
                <w:rFonts w:ascii="Times New Roman" w:eastAsia="宋体" w:hAnsi="Times New Roman"/>
              </w:rPr>
              <w:t>类型的键值对</w:t>
            </w:r>
          </w:p>
        </w:tc>
        <w:tc>
          <w:tcPr>
            <w:tcW w:w="2302" w:type="dxa"/>
          </w:tcPr>
          <w:p w14:paraId="4040AAFB"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09F74D6C" w14:textId="77777777" w:rsidTr="000C2EA0">
        <w:trPr>
          <w:jc w:val="center"/>
        </w:trPr>
        <w:tc>
          <w:tcPr>
            <w:tcW w:w="2548" w:type="dxa"/>
          </w:tcPr>
          <w:p w14:paraId="01572137"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key,Double value)</w:t>
            </w:r>
          </w:p>
        </w:tc>
        <w:tc>
          <w:tcPr>
            <w:tcW w:w="1787" w:type="dxa"/>
          </w:tcPr>
          <w:p w14:paraId="06A1FAC0"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0F1D3AF9"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F6C094D"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Double</w:t>
            </w:r>
            <w:r w:rsidRPr="00D27800">
              <w:rPr>
                <w:rFonts w:ascii="Times New Roman" w:eastAsia="宋体" w:hAnsi="Times New Roman"/>
              </w:rPr>
              <w:t>类型的键值对</w:t>
            </w:r>
          </w:p>
        </w:tc>
        <w:tc>
          <w:tcPr>
            <w:tcW w:w="2302" w:type="dxa"/>
          </w:tcPr>
          <w:p w14:paraId="1EADBB4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43C963A4" w14:textId="77777777" w:rsidTr="000C2EA0">
        <w:trPr>
          <w:jc w:val="center"/>
        </w:trPr>
        <w:tc>
          <w:tcPr>
            <w:tcW w:w="2548" w:type="dxa"/>
          </w:tcPr>
          <w:p w14:paraId="6F61D08B"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String value)</w:t>
            </w:r>
          </w:p>
        </w:tc>
        <w:tc>
          <w:tcPr>
            <w:tcW w:w="1787" w:type="dxa"/>
          </w:tcPr>
          <w:p w14:paraId="168A5A10"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54ADCB23"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2A56E7D1"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String</w:t>
            </w:r>
            <w:r w:rsidRPr="00D27800">
              <w:rPr>
                <w:rFonts w:ascii="Times New Roman" w:eastAsia="宋体" w:hAnsi="Times New Roman"/>
              </w:rPr>
              <w:t>类型的键值对</w:t>
            </w:r>
          </w:p>
        </w:tc>
        <w:tc>
          <w:tcPr>
            <w:tcW w:w="2302" w:type="dxa"/>
          </w:tcPr>
          <w:p w14:paraId="6307F831"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1DA4EEDC" w14:textId="77777777" w:rsidTr="000C2EA0">
        <w:trPr>
          <w:jc w:val="center"/>
        </w:trPr>
        <w:tc>
          <w:tcPr>
            <w:tcW w:w="2548" w:type="dxa"/>
          </w:tcPr>
          <w:p w14:paraId="20005D60"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byte[] value)</w:t>
            </w:r>
          </w:p>
        </w:tc>
        <w:tc>
          <w:tcPr>
            <w:tcW w:w="1787" w:type="dxa"/>
          </w:tcPr>
          <w:p w14:paraId="490AFAB3"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4540822A" w14:textId="77777777" w:rsidR="00A85590" w:rsidRPr="00D27800" w:rsidRDefault="00A85590" w:rsidP="00A85590">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56CE56A1"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rPr>
              <w:t xml:space="preserve"> byte</w:t>
            </w:r>
            <w:r w:rsidRPr="00D27800">
              <w:rPr>
                <w:rFonts w:ascii="Times New Roman" w:eastAsia="宋体" w:hAnsi="Times New Roman" w:hint="eastAsia"/>
              </w:rPr>
              <w:t>数组</w:t>
            </w:r>
            <w:r w:rsidRPr="00D27800">
              <w:rPr>
                <w:rFonts w:ascii="Times New Roman" w:eastAsia="宋体" w:hAnsi="Times New Roman"/>
              </w:rPr>
              <w:t>类型的键值对</w:t>
            </w:r>
          </w:p>
        </w:tc>
        <w:tc>
          <w:tcPr>
            <w:tcW w:w="2302" w:type="dxa"/>
          </w:tcPr>
          <w:p w14:paraId="44DE425E"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13CB5D26" w14:textId="77777777" w:rsidTr="000C2EA0">
        <w:trPr>
          <w:jc w:val="center"/>
        </w:trPr>
        <w:tc>
          <w:tcPr>
            <w:tcW w:w="2548" w:type="dxa"/>
          </w:tcPr>
          <w:p w14:paraId="5B6C382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putNull(String key)</w:t>
            </w:r>
          </w:p>
        </w:tc>
        <w:tc>
          <w:tcPr>
            <w:tcW w:w="1787" w:type="dxa"/>
          </w:tcPr>
          <w:p w14:paraId="61B3F069"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4F1AD2B9" w14:textId="77777777" w:rsidR="00A85590" w:rsidRPr="00D27800" w:rsidRDefault="00A85590" w:rsidP="00A85590">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hint="eastAsia"/>
              </w:rPr>
              <w:t>空值的</w:t>
            </w:r>
            <w:r w:rsidRPr="00D27800">
              <w:rPr>
                <w:rFonts w:ascii="Times New Roman" w:eastAsia="宋体" w:hAnsi="Times New Roman"/>
              </w:rPr>
              <w:t>键值对</w:t>
            </w:r>
          </w:p>
        </w:tc>
        <w:tc>
          <w:tcPr>
            <w:tcW w:w="2302" w:type="dxa"/>
          </w:tcPr>
          <w:p w14:paraId="5312D03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A85590" w:rsidRPr="00D27800" w14:paraId="3AEA6DE6" w14:textId="77777777" w:rsidTr="000C2EA0">
        <w:trPr>
          <w:jc w:val="center"/>
        </w:trPr>
        <w:tc>
          <w:tcPr>
            <w:tcW w:w="2548" w:type="dxa"/>
          </w:tcPr>
          <w:p w14:paraId="7BC13BF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get(String key)</w:t>
            </w:r>
            <w:r w:rsidRPr="00D27800">
              <w:rPr>
                <w:rFonts w:ascii="Times New Roman" w:eastAsia="宋体" w:hAnsi="Times New Roman"/>
              </w:rPr>
              <w:t xml:space="preserve">: </w:t>
            </w:r>
          </w:p>
        </w:tc>
        <w:tc>
          <w:tcPr>
            <w:tcW w:w="1787" w:type="dxa"/>
          </w:tcPr>
          <w:p w14:paraId="3F275A29"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63BABD78" w14:textId="77777777" w:rsidR="00A85590" w:rsidRPr="00D27800" w:rsidRDefault="00A85590" w:rsidP="00A85590">
            <w:pPr>
              <w:rPr>
                <w:rFonts w:ascii="Times New Roman" w:eastAsia="宋体" w:hAnsi="Times New Roman"/>
              </w:rPr>
            </w:pPr>
            <w:r w:rsidRPr="00D27800">
              <w:rPr>
                <w:rFonts w:ascii="Times New Roman" w:eastAsia="宋体" w:hAnsi="Times New Roman"/>
              </w:rPr>
              <w:t>根据键获取对应的值</w:t>
            </w:r>
          </w:p>
        </w:tc>
        <w:tc>
          <w:tcPr>
            <w:tcW w:w="2302" w:type="dxa"/>
          </w:tcPr>
          <w:p w14:paraId="0E0397F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g</w:t>
            </w:r>
            <w:r w:rsidRPr="00D27800">
              <w:rPr>
                <w:rFonts w:ascii="Times New Roman" w:eastAsia="宋体" w:hAnsi="Times New Roman"/>
              </w:rPr>
              <w:t>et</w:t>
            </w:r>
            <w:r w:rsidRPr="00D27800">
              <w:rPr>
                <w:rFonts w:ascii="Times New Roman" w:eastAsia="宋体" w:hAnsi="Times New Roman" w:hint="eastAsia"/>
              </w:rPr>
              <w:t>方法</w:t>
            </w:r>
          </w:p>
        </w:tc>
      </w:tr>
      <w:tr w:rsidR="00A85590" w:rsidRPr="00D27800" w14:paraId="773385C1" w14:textId="77777777" w:rsidTr="000C2EA0">
        <w:trPr>
          <w:jc w:val="center"/>
        </w:trPr>
        <w:tc>
          <w:tcPr>
            <w:tcW w:w="2548" w:type="dxa"/>
          </w:tcPr>
          <w:p w14:paraId="4E86D1BE"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containsKey(String key)</w:t>
            </w:r>
          </w:p>
        </w:tc>
        <w:tc>
          <w:tcPr>
            <w:tcW w:w="1787" w:type="dxa"/>
          </w:tcPr>
          <w:p w14:paraId="252940EA"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3AAC1126" w14:textId="77777777" w:rsidR="00A85590" w:rsidRPr="00D27800" w:rsidRDefault="00A85590" w:rsidP="00A85590">
            <w:pPr>
              <w:rPr>
                <w:rFonts w:ascii="Times New Roman" w:eastAsia="宋体" w:hAnsi="Times New Roman"/>
              </w:rPr>
            </w:pPr>
            <w:r w:rsidRPr="00D27800">
              <w:rPr>
                <w:rFonts w:ascii="Times New Roman" w:eastAsia="宋体" w:hAnsi="Times New Roman"/>
              </w:rPr>
              <w:t>检查是否包含指定键</w:t>
            </w:r>
          </w:p>
        </w:tc>
        <w:tc>
          <w:tcPr>
            <w:tcW w:w="2302" w:type="dxa"/>
          </w:tcPr>
          <w:p w14:paraId="761AA4DC"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c</w:t>
            </w:r>
            <w:r w:rsidRPr="00D27800">
              <w:rPr>
                <w:rFonts w:ascii="Times New Roman" w:eastAsia="宋体" w:hAnsi="Times New Roman"/>
              </w:rPr>
              <w:t>ontains</w:t>
            </w:r>
            <w:r w:rsidRPr="00D27800">
              <w:rPr>
                <w:rFonts w:ascii="Times New Roman" w:eastAsia="宋体" w:hAnsi="Times New Roman" w:hint="eastAsia"/>
              </w:rPr>
              <w:t>方法</w:t>
            </w:r>
          </w:p>
        </w:tc>
      </w:tr>
      <w:tr w:rsidR="00A85590" w:rsidRPr="00D27800" w14:paraId="7755F685" w14:textId="77777777" w:rsidTr="000C2EA0">
        <w:trPr>
          <w:jc w:val="center"/>
        </w:trPr>
        <w:tc>
          <w:tcPr>
            <w:tcW w:w="2548" w:type="dxa"/>
          </w:tcPr>
          <w:p w14:paraId="0E9F2471"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remove(String key)</w:t>
            </w:r>
          </w:p>
        </w:tc>
        <w:tc>
          <w:tcPr>
            <w:tcW w:w="1787" w:type="dxa"/>
          </w:tcPr>
          <w:p w14:paraId="0A45C91D" w14:textId="77777777" w:rsidR="00A85590" w:rsidRPr="00D27800" w:rsidRDefault="00A85590" w:rsidP="00A85590">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32410AA5" w14:textId="77777777" w:rsidR="00A85590" w:rsidRPr="00D27800" w:rsidRDefault="00A85590" w:rsidP="00A85590">
            <w:pPr>
              <w:rPr>
                <w:rFonts w:ascii="Times New Roman" w:eastAsia="宋体" w:hAnsi="Times New Roman"/>
              </w:rPr>
            </w:pPr>
            <w:r w:rsidRPr="00D27800">
              <w:rPr>
                <w:rFonts w:ascii="Times New Roman" w:eastAsia="宋体" w:hAnsi="Times New Roman"/>
              </w:rPr>
              <w:t>根据键移除键值对</w:t>
            </w:r>
          </w:p>
        </w:tc>
        <w:tc>
          <w:tcPr>
            <w:tcW w:w="2302" w:type="dxa"/>
          </w:tcPr>
          <w:p w14:paraId="04421CC2"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r</w:t>
            </w:r>
            <w:r w:rsidRPr="00D27800">
              <w:rPr>
                <w:rFonts w:ascii="Times New Roman" w:eastAsia="宋体" w:hAnsi="Times New Roman"/>
              </w:rPr>
              <w:t>emove</w:t>
            </w:r>
            <w:r w:rsidRPr="00D27800">
              <w:rPr>
                <w:rFonts w:ascii="Times New Roman" w:eastAsia="宋体" w:hAnsi="Times New Roman" w:hint="eastAsia"/>
              </w:rPr>
              <w:t>方法</w:t>
            </w:r>
          </w:p>
        </w:tc>
      </w:tr>
      <w:tr w:rsidR="00A85590" w:rsidRPr="00D27800" w14:paraId="211E6578" w14:textId="77777777" w:rsidTr="000C2EA0">
        <w:trPr>
          <w:jc w:val="center"/>
        </w:trPr>
        <w:tc>
          <w:tcPr>
            <w:tcW w:w="2548" w:type="dxa"/>
          </w:tcPr>
          <w:p w14:paraId="37DF476D" w14:textId="77777777" w:rsidR="00A85590" w:rsidRPr="00D27800" w:rsidRDefault="00A85590" w:rsidP="00A85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clear()</w:t>
            </w:r>
          </w:p>
        </w:tc>
        <w:tc>
          <w:tcPr>
            <w:tcW w:w="1787" w:type="dxa"/>
          </w:tcPr>
          <w:p w14:paraId="0BC3E4DC" w14:textId="77777777" w:rsidR="00A85590" w:rsidRPr="00D27800" w:rsidRDefault="00A85590" w:rsidP="00A85590">
            <w:pPr>
              <w:rPr>
                <w:rFonts w:ascii="Times New Roman" w:eastAsia="宋体" w:hAnsi="Times New Roman"/>
              </w:rPr>
            </w:pPr>
          </w:p>
        </w:tc>
        <w:tc>
          <w:tcPr>
            <w:tcW w:w="1863" w:type="dxa"/>
          </w:tcPr>
          <w:p w14:paraId="752F919A" w14:textId="77777777" w:rsidR="00A85590" w:rsidRPr="00D27800" w:rsidRDefault="00A85590" w:rsidP="00A85590">
            <w:pPr>
              <w:rPr>
                <w:rFonts w:ascii="Times New Roman" w:eastAsia="宋体" w:hAnsi="Times New Roman"/>
              </w:rPr>
            </w:pPr>
            <w:r w:rsidRPr="00D27800">
              <w:rPr>
                <w:rFonts w:ascii="Times New Roman" w:eastAsia="宋体" w:hAnsi="Times New Roman"/>
              </w:rPr>
              <w:t>清空</w:t>
            </w:r>
            <w:r w:rsidRPr="00D27800">
              <w:rPr>
                <w:rFonts w:ascii="Times New Roman" w:eastAsia="宋体" w:hAnsi="Times New Roman"/>
              </w:rPr>
              <w:t xml:space="preserve"> ContentValues </w:t>
            </w:r>
            <w:r w:rsidRPr="00D27800">
              <w:rPr>
                <w:rFonts w:ascii="Times New Roman" w:eastAsia="宋体" w:hAnsi="Times New Roman"/>
              </w:rPr>
              <w:t>中的所有键值对。</w:t>
            </w:r>
          </w:p>
        </w:tc>
        <w:tc>
          <w:tcPr>
            <w:tcW w:w="2302" w:type="dxa"/>
          </w:tcPr>
          <w:p w14:paraId="3CF1BE4D" w14:textId="77777777" w:rsidR="00A85590" w:rsidRPr="00D27800" w:rsidRDefault="00A85590" w:rsidP="00A85590">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c</w:t>
            </w:r>
            <w:r w:rsidRPr="00D27800">
              <w:rPr>
                <w:rFonts w:ascii="Times New Roman" w:eastAsia="宋体" w:hAnsi="Times New Roman"/>
              </w:rPr>
              <w:t>lear</w:t>
            </w:r>
            <w:r w:rsidRPr="00D27800">
              <w:rPr>
                <w:rFonts w:ascii="Times New Roman" w:eastAsia="宋体" w:hAnsi="Times New Roman" w:hint="eastAsia"/>
              </w:rPr>
              <w:t>方法</w:t>
            </w:r>
          </w:p>
        </w:tc>
      </w:tr>
    </w:tbl>
    <w:p w14:paraId="262769BD" w14:textId="77777777" w:rsidR="00A85590" w:rsidRPr="00D27800" w:rsidRDefault="00A85590" w:rsidP="00A85590">
      <w:pPr>
        <w:rPr>
          <w:rFonts w:ascii="Times New Roman" w:eastAsia="宋体" w:hAnsi="Times New Roman" w:cs="Times New Roman"/>
          <w:szCs w:val="21"/>
        </w:rPr>
      </w:pPr>
    </w:p>
    <w:p w14:paraId="51103387" w14:textId="77777777" w:rsidR="00135601" w:rsidRPr="00D27800" w:rsidRDefault="00135601" w:rsidP="00135601">
      <w:pPr>
        <w:spacing w:line="400" w:lineRule="atLeast"/>
        <w:rPr>
          <w:rFonts w:ascii="Times New Roman" w:eastAsia="宋体" w:hAnsi="Times New Roman"/>
          <w:sz w:val="28"/>
          <w:szCs w:val="28"/>
        </w:rPr>
      </w:pPr>
    </w:p>
    <w:p w14:paraId="7595A0E6" w14:textId="77777777" w:rsidR="00135601" w:rsidRPr="00D27800" w:rsidRDefault="00135601"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38" w:name="_Toc148900511"/>
      <w:r w:rsidRPr="00D27800">
        <w:rPr>
          <w:rFonts w:ascii="Times New Roman" w:eastAsia="宋体" w:hAnsi="Times New Roman" w:cs="Times New Roman" w:hint="eastAsia"/>
          <w:b/>
          <w:sz w:val="24"/>
          <w:szCs w:val="24"/>
        </w:rPr>
        <w:t>功能五：查看文件夹</w:t>
      </w:r>
      <w:bookmarkEnd w:id="38"/>
    </w:p>
    <w:p w14:paraId="084A961D" w14:textId="77777777" w:rsidR="00135601" w:rsidRPr="00D27800" w:rsidRDefault="00135601" w:rsidP="00DB45E8">
      <w:pPr>
        <w:pStyle w:val="a3"/>
        <w:numPr>
          <w:ilvl w:val="1"/>
          <w:numId w:val="1"/>
        </w:numPr>
        <w:spacing w:line="400" w:lineRule="atLeast"/>
        <w:ind w:left="0" w:firstLineChars="176" w:firstLine="424"/>
        <w:outlineLvl w:val="1"/>
        <w:rPr>
          <w:rFonts w:ascii="Times New Roman" w:eastAsia="宋体" w:hAnsi="Times New Roman" w:cs="Times New Roman"/>
          <w:b/>
          <w:bCs/>
          <w:sz w:val="24"/>
          <w:szCs w:val="24"/>
        </w:rPr>
      </w:pPr>
      <w:bookmarkStart w:id="39" w:name="_Toc148900512"/>
      <w:r w:rsidRPr="00D27800">
        <w:rPr>
          <w:rFonts w:ascii="Times New Roman" w:eastAsia="宋体" w:hAnsi="Times New Roman" w:cs="Times New Roman" w:hint="eastAsia"/>
          <w:b/>
          <w:bCs/>
          <w:sz w:val="24"/>
          <w:szCs w:val="24"/>
        </w:rPr>
        <w:lastRenderedPageBreak/>
        <w:t>功能介绍</w:t>
      </w:r>
      <w:bookmarkEnd w:id="39"/>
    </w:p>
    <w:p w14:paraId="306D8212" w14:textId="77777777" w:rsidR="00135601" w:rsidRPr="00D27800" w:rsidRDefault="00135601" w:rsidP="00135601">
      <w:pPr>
        <w:spacing w:line="400" w:lineRule="atLeast"/>
        <w:ind w:leftChars="201" w:left="424" w:hanging="2"/>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sz w:val="24"/>
          <w:szCs w:val="24"/>
        </w:rPr>
        <w:t>打开指定的文件夹，并根据文件夹类型更新界面显示，包括标题栏的文本和按钮的可见性</w:t>
      </w:r>
      <w:r w:rsidRPr="00D27800">
        <w:rPr>
          <w:rFonts w:ascii="Times New Roman" w:eastAsia="宋体" w:hAnsi="Times New Roman" w:cs="Times New Roman" w:hint="eastAsia"/>
          <w:sz w:val="24"/>
          <w:szCs w:val="24"/>
        </w:rPr>
        <w:t>。</w:t>
      </w:r>
    </w:p>
    <w:p w14:paraId="7423B478" w14:textId="77777777" w:rsidR="00135601" w:rsidRPr="00D27800" w:rsidRDefault="00135601" w:rsidP="00135601">
      <w:pPr>
        <w:spacing w:line="400" w:lineRule="atLeast"/>
        <w:ind w:leftChars="201" w:left="424" w:hanging="2"/>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在主界面的右下角有一个菜单栏，用户点击按钮，选择文件夹列表，点击选中拟查看的文件夹，在点击后自动显示拟查看文件夹的相关信息。</w:t>
      </w:r>
    </w:p>
    <w:p w14:paraId="18CF47D2" w14:textId="77777777" w:rsidR="00135601" w:rsidRPr="00D27800" w:rsidRDefault="00135601" w:rsidP="00DB45E8">
      <w:pPr>
        <w:pStyle w:val="a3"/>
        <w:numPr>
          <w:ilvl w:val="1"/>
          <w:numId w:val="1"/>
        </w:numPr>
        <w:spacing w:line="400" w:lineRule="atLeast"/>
        <w:ind w:left="0" w:firstLineChars="176" w:firstLine="424"/>
        <w:outlineLvl w:val="1"/>
        <w:rPr>
          <w:rFonts w:ascii="Times New Roman" w:eastAsia="宋体" w:hAnsi="Times New Roman" w:cs="Times New Roman"/>
          <w:b/>
          <w:bCs/>
          <w:sz w:val="24"/>
          <w:szCs w:val="24"/>
        </w:rPr>
      </w:pPr>
      <w:bookmarkStart w:id="40" w:name="_Toc148900513"/>
      <w:r w:rsidRPr="00D27800">
        <w:rPr>
          <w:rFonts w:ascii="Times New Roman" w:eastAsia="宋体" w:hAnsi="Times New Roman" w:cs="Times New Roman" w:hint="eastAsia"/>
          <w:b/>
          <w:bCs/>
          <w:sz w:val="24"/>
          <w:szCs w:val="24"/>
        </w:rPr>
        <w:t>业务请求与响应过程</w:t>
      </w:r>
      <w:bookmarkEnd w:id="40"/>
    </w:p>
    <w:p w14:paraId="6303103D" w14:textId="77777777" w:rsidR="00135601" w:rsidRPr="00D27800" w:rsidRDefault="00135601" w:rsidP="00135601">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查看文件夹功能（下简称“功能”）的界面层主要由</w:t>
      </w:r>
      <w:r w:rsidRPr="00D27800">
        <w:rPr>
          <w:rFonts w:ascii="Times New Roman" w:eastAsia="宋体" w:hAnsi="Times New Roman" w:cs="Times New Roman" w:hint="eastAsia"/>
          <w:bCs/>
          <w:sz w:val="24"/>
          <w:szCs w:val="24"/>
        </w:rPr>
        <w:t>TextView</w:t>
      </w:r>
      <w:r w:rsidRPr="00D27800">
        <w:rPr>
          <w:rFonts w:ascii="Times New Roman" w:eastAsia="宋体" w:hAnsi="Times New Roman" w:cs="Times New Roman" w:hint="eastAsia"/>
          <w:bCs/>
          <w:sz w:val="24"/>
          <w:szCs w:val="24"/>
        </w:rPr>
        <w:t>类通过调用</w:t>
      </w:r>
      <w:r w:rsidRPr="00D27800">
        <w:rPr>
          <w:rFonts w:ascii="Times New Roman" w:eastAsia="宋体" w:hAnsi="Times New Roman" w:cs="Times New Roman"/>
          <w:bCs/>
          <w:sz w:val="24"/>
          <w:szCs w:val="24"/>
        </w:rPr>
        <w:t>setText()</w:t>
      </w:r>
      <w:r w:rsidRPr="00D27800">
        <w:rPr>
          <w:rFonts w:ascii="Times New Roman" w:eastAsia="宋体" w:hAnsi="Times New Roman" w:cs="Times New Roman" w:hint="eastAsia"/>
          <w:bCs/>
          <w:sz w:val="24"/>
          <w:szCs w:val="24"/>
        </w:rPr>
        <w:t>方法和</w:t>
      </w:r>
      <w:r w:rsidRPr="00D27800">
        <w:rPr>
          <w:rFonts w:ascii="Times New Roman" w:eastAsia="宋体" w:hAnsi="Times New Roman" w:cs="Times New Roman"/>
          <w:bCs/>
          <w:sz w:val="24"/>
          <w:szCs w:val="24"/>
        </w:rPr>
        <w:t>setVisibility</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setText()</w:t>
      </w:r>
      <w:r w:rsidRPr="00D27800">
        <w:rPr>
          <w:rFonts w:ascii="Times New Roman" w:eastAsia="宋体" w:hAnsi="Times New Roman" w:cs="Times New Roman" w:hint="eastAsia"/>
          <w:bCs/>
          <w:sz w:val="24"/>
          <w:szCs w:val="24"/>
        </w:rPr>
        <w:t>设置标题栏文本，而</w:t>
      </w:r>
      <w:r w:rsidRPr="00D27800">
        <w:rPr>
          <w:rFonts w:ascii="Times New Roman" w:eastAsia="宋体" w:hAnsi="Times New Roman" w:cs="Times New Roman"/>
          <w:bCs/>
          <w:sz w:val="24"/>
          <w:szCs w:val="24"/>
        </w:rPr>
        <w:t>setVisibility</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方法设置标题栏可见。</w:t>
      </w:r>
    </w:p>
    <w:p w14:paraId="0792E2E8" w14:textId="77777777" w:rsidR="00135601" w:rsidRPr="00D27800" w:rsidRDefault="00135601" w:rsidP="00135601">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hint="eastAsia"/>
          <w:bCs/>
          <w:sz w:val="24"/>
          <w:szCs w:val="24"/>
        </w:rPr>
        <w:t>openFolder</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首先通过</w:t>
      </w:r>
      <w:r w:rsidRPr="00D27800">
        <w:rPr>
          <w:rFonts w:ascii="Times New Roman" w:eastAsia="宋体" w:hAnsi="Times New Roman" w:cs="Times New Roman"/>
          <w:bCs/>
          <w:sz w:val="24"/>
          <w:szCs w:val="24"/>
        </w:rPr>
        <w:t xml:space="preserve"> getId() </w:t>
      </w:r>
      <w:r w:rsidRPr="00D27800">
        <w:rPr>
          <w:rFonts w:ascii="Times New Roman" w:eastAsia="宋体" w:hAnsi="Times New Roman" w:cs="Times New Roman" w:hint="eastAsia"/>
          <w:bCs/>
          <w:sz w:val="24"/>
          <w:szCs w:val="24"/>
        </w:rPr>
        <w:t>方法</w:t>
      </w:r>
      <w:r w:rsidRPr="00D27800">
        <w:rPr>
          <w:rFonts w:ascii="Times New Roman" w:eastAsia="宋体" w:hAnsi="Times New Roman" w:cs="Times New Roman"/>
          <w:bCs/>
          <w:sz w:val="24"/>
          <w:szCs w:val="24"/>
        </w:rPr>
        <w:t>获取文件夹的</w:t>
      </w:r>
      <w:r w:rsidRPr="00D27800">
        <w:rPr>
          <w:rFonts w:ascii="Times New Roman" w:eastAsia="宋体" w:hAnsi="Times New Roman" w:cs="Times New Roman"/>
          <w:bCs/>
          <w:sz w:val="24"/>
          <w:szCs w:val="24"/>
        </w:rPr>
        <w:t xml:space="preserve"> ID</w:t>
      </w:r>
      <w:r w:rsidRPr="00D27800">
        <w:rPr>
          <w:rFonts w:ascii="Times New Roman" w:eastAsia="宋体" w:hAnsi="Times New Roman" w:cs="Times New Roman"/>
          <w:bCs/>
          <w:sz w:val="24"/>
          <w:szCs w:val="24"/>
        </w:rPr>
        <w:t>，并根据文件夹的</w:t>
      </w:r>
      <w:r w:rsidRPr="00D27800">
        <w:rPr>
          <w:rFonts w:ascii="Times New Roman" w:eastAsia="宋体" w:hAnsi="Times New Roman" w:cs="Times New Roman"/>
          <w:bCs/>
          <w:sz w:val="24"/>
          <w:szCs w:val="24"/>
        </w:rPr>
        <w:t xml:space="preserve"> ID </w:t>
      </w:r>
      <w:r w:rsidRPr="00D27800">
        <w:rPr>
          <w:rFonts w:ascii="Times New Roman" w:eastAsia="宋体" w:hAnsi="Times New Roman" w:cs="Times New Roman"/>
          <w:bCs/>
          <w:sz w:val="24"/>
          <w:szCs w:val="24"/>
        </w:rPr>
        <w:t>进行不同的逻辑处理。如果文件夹是通话记录文件夹</w:t>
      </w:r>
      <w:r w:rsidRPr="00D27800">
        <w:rPr>
          <w:rFonts w:ascii="Times New Roman" w:eastAsia="宋体" w:hAnsi="Times New Roman" w:cs="Times New Roman"/>
          <w:bCs/>
          <w:sz w:val="24"/>
          <w:szCs w:val="24"/>
        </w:rPr>
        <w:t xml:space="preserve"> (Notes.ID_CALL_RECORD_FOLDER)</w:t>
      </w:r>
      <w:r w:rsidRPr="00D27800">
        <w:rPr>
          <w:rFonts w:ascii="Times New Roman" w:eastAsia="宋体" w:hAnsi="Times New Roman" w:cs="Times New Roman"/>
          <w:bCs/>
          <w:sz w:val="24"/>
          <w:szCs w:val="24"/>
        </w:rPr>
        <w:t>，则界面层的标题栏文本设置为通话记录文件夹的名称，并将按钮隐藏。如果文件夹不是通话记录文件夹，则界面层的标题栏文本设置为文件夹的摘要，按钮保持可见。最后，设置标题栏可见。</w:t>
      </w:r>
    </w:p>
    <w:p w14:paraId="2917A397" w14:textId="77777777" w:rsidR="00135601" w:rsidRPr="00D27800" w:rsidRDefault="00135601" w:rsidP="00135601">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NoteItemData</w:t>
      </w:r>
      <w:r w:rsidRPr="00D27800">
        <w:rPr>
          <w:rFonts w:ascii="Times New Roman" w:eastAsia="宋体" w:hAnsi="Times New Roman" w:cs="Times New Roman" w:hint="eastAsia"/>
          <w:bCs/>
          <w:sz w:val="24"/>
          <w:szCs w:val="24"/>
        </w:rPr>
        <w:t>类中的对象来实现，将该对象作为参数传递给</w:t>
      </w:r>
      <w:r w:rsidRPr="00D27800">
        <w:rPr>
          <w:rFonts w:ascii="Times New Roman" w:eastAsia="宋体" w:hAnsi="Times New Roman" w:cs="Times New Roman" w:hint="eastAsia"/>
          <w:bCs/>
          <w:sz w:val="24"/>
          <w:szCs w:val="24"/>
        </w:rPr>
        <w:t>openFolder</w:t>
      </w:r>
      <w:r w:rsidRPr="00D27800">
        <w:rPr>
          <w:rFonts w:ascii="Times New Roman" w:eastAsia="宋体" w:hAnsi="Times New Roman" w:cs="Times New Roman" w:hint="eastAsia"/>
          <w:bCs/>
          <w:sz w:val="24"/>
          <w:szCs w:val="24"/>
        </w:rPr>
        <w:t>方法，以表示文件夹信息。</w:t>
      </w:r>
    </w:p>
    <w:p w14:paraId="0AEBB25F" w14:textId="77777777" w:rsidR="00135601" w:rsidRPr="00D27800" w:rsidRDefault="00135601" w:rsidP="00135601">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包中</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类中的方法来实现。调用</w:t>
      </w:r>
      <w:r w:rsidRPr="00D27800">
        <w:rPr>
          <w:rFonts w:ascii="Times New Roman" w:eastAsia="宋体" w:hAnsi="Times New Roman" w:cs="Times New Roman"/>
          <w:szCs w:val="24"/>
        </w:rPr>
        <w:t>ID_CALL_RECORD_FOLDER</w:t>
      </w:r>
      <w:r w:rsidRPr="00D27800">
        <w:rPr>
          <w:rFonts w:ascii="Times New Roman" w:eastAsia="宋体" w:hAnsi="Times New Roman" w:cs="Times New Roman"/>
          <w:bCs/>
          <w:sz w:val="24"/>
          <w:szCs w:val="24"/>
        </w:rPr>
        <w:t>用于检查是否是通话记录文件夹</w:t>
      </w:r>
      <w:r w:rsidRPr="00D27800">
        <w:rPr>
          <w:rFonts w:ascii="Times New Roman" w:eastAsia="宋体" w:hAnsi="Times New Roman" w:cs="Times New Roman" w:hint="eastAsia"/>
          <w:bCs/>
          <w:sz w:val="24"/>
          <w:szCs w:val="24"/>
        </w:rPr>
        <w:t>。</w:t>
      </w:r>
    </w:p>
    <w:p w14:paraId="0F26AA2D" w14:textId="77777777" w:rsidR="00135601" w:rsidRPr="00D27800" w:rsidRDefault="00135601" w:rsidP="00135601">
      <w:pPr>
        <w:pStyle w:val="a3"/>
        <w:spacing w:line="400" w:lineRule="atLeast"/>
        <w:ind w:left="425" w:firstLine="480"/>
        <w:rPr>
          <w:rFonts w:ascii="Times New Roman" w:eastAsia="宋体" w:hAnsi="Times New Roman" w:cs="Times New Roman"/>
          <w:bCs/>
          <w:sz w:val="24"/>
          <w:szCs w:val="24"/>
        </w:rPr>
      </w:pPr>
    </w:p>
    <w:p w14:paraId="595B34A5" w14:textId="77777777" w:rsidR="00135601" w:rsidRPr="00D27800" w:rsidRDefault="00135601" w:rsidP="00135601">
      <w:pPr>
        <w:pStyle w:val="a3"/>
        <w:spacing w:line="400" w:lineRule="atLeast"/>
        <w:ind w:firstLineChars="0" w:firstLine="0"/>
        <w:rPr>
          <w:rFonts w:ascii="Times New Roman" w:eastAsia="宋体" w:hAnsi="Times New Roman" w:cs="Times New Roman"/>
          <w:bCs/>
          <w:sz w:val="24"/>
          <w:szCs w:val="24"/>
        </w:rPr>
      </w:pPr>
      <w:r w:rsidRPr="00D27800">
        <w:rPr>
          <w:rFonts w:ascii="Times New Roman" w:eastAsia="宋体" w:hAnsi="Times New Roman" w:cs="Times New Roman"/>
          <w:bCs/>
          <w:noProof/>
          <w:sz w:val="24"/>
          <w:szCs w:val="24"/>
        </w:rPr>
        <w:lastRenderedPageBreak/>
        <w:drawing>
          <wp:inline distT="0" distB="0" distL="0" distR="0" wp14:anchorId="3A202FF8" wp14:editId="7FDD00FA">
            <wp:extent cx="5274310" cy="4432300"/>
            <wp:effectExtent l="19050" t="0" r="2540" b="0"/>
            <wp:docPr id="73039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94836" name="图片 7303948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432300"/>
                    </a:xfrm>
                    <a:prstGeom prst="rect">
                      <a:avLst/>
                    </a:prstGeom>
                  </pic:spPr>
                </pic:pic>
              </a:graphicData>
            </a:graphic>
          </wp:inline>
        </w:drawing>
      </w:r>
    </w:p>
    <w:p w14:paraId="1AFF95E7" w14:textId="77777777" w:rsidR="00135601" w:rsidRPr="00D27800" w:rsidRDefault="00135601"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41" w:name="_Toc148900514"/>
      <w:r w:rsidRPr="00D27800">
        <w:rPr>
          <w:rFonts w:ascii="Times New Roman" w:eastAsia="宋体" w:hAnsi="Times New Roman" w:cs="Times New Roman" w:hint="eastAsia"/>
          <w:b/>
          <w:bCs/>
          <w:sz w:val="24"/>
          <w:szCs w:val="24"/>
        </w:rPr>
        <w:t>类的作用</w:t>
      </w:r>
      <w:bookmarkEnd w:id="41"/>
    </w:p>
    <w:p w14:paraId="5A269156" w14:textId="77777777" w:rsidR="00135601" w:rsidRPr="00D27800" w:rsidRDefault="00135601"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42" w:name="_Toc148900515"/>
      <w:r w:rsidRPr="00D27800">
        <w:rPr>
          <w:rFonts w:ascii="Times New Roman" w:eastAsia="宋体" w:hAnsi="Times New Roman" w:cs="Times New Roman" w:hint="eastAsia"/>
          <w:b/>
          <w:bCs/>
          <w:sz w:val="24"/>
          <w:szCs w:val="24"/>
        </w:rPr>
        <w:t>界面层相关的类</w:t>
      </w:r>
      <w:bookmarkEnd w:id="42"/>
    </w:p>
    <w:p w14:paraId="14A288F4" w14:textId="77777777" w:rsidR="00135601" w:rsidRPr="00D27800" w:rsidRDefault="00135601" w:rsidP="00135601">
      <w:pPr>
        <w:spacing w:line="400" w:lineRule="atLeast"/>
        <w:ind w:left="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5.3.1.1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
          <w:bCs/>
          <w:sz w:val="24"/>
          <w:szCs w:val="24"/>
        </w:rPr>
        <w:t>TextView</w:t>
      </w:r>
    </w:p>
    <w:p w14:paraId="3A6CC405" w14:textId="77777777" w:rsidR="00135601" w:rsidRPr="00D27800" w:rsidRDefault="00135601" w:rsidP="006D2FDE">
      <w:pPr>
        <w:pStyle w:val="a3"/>
        <w:numPr>
          <w:ilvl w:val="0"/>
          <w:numId w:val="31"/>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类的作用：</w:t>
      </w:r>
    </w:p>
    <w:p w14:paraId="79A8C350" w14:textId="77777777" w:rsidR="00135601" w:rsidRPr="00D27800" w:rsidRDefault="00135601" w:rsidP="00135601">
      <w:pPr>
        <w:spacing w:line="400" w:lineRule="atLeast"/>
        <w:ind w:left="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该类是</w:t>
      </w:r>
      <w:r w:rsidRPr="00D27800">
        <w:rPr>
          <w:rFonts w:ascii="Times New Roman" w:eastAsia="宋体" w:hAnsi="Times New Roman" w:cs="Times New Roman"/>
          <w:bCs/>
          <w:sz w:val="24"/>
          <w:szCs w:val="24"/>
        </w:rPr>
        <w:t xml:space="preserve">Android </w:t>
      </w:r>
      <w:r w:rsidRPr="00D27800">
        <w:rPr>
          <w:rFonts w:ascii="Times New Roman" w:eastAsia="宋体" w:hAnsi="Times New Roman" w:cs="Times New Roman"/>
          <w:bCs/>
          <w:sz w:val="24"/>
          <w:szCs w:val="24"/>
        </w:rPr>
        <w:t>中用于显示文本的视图控件</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提供了丰富的方法用于控制文本的显示样式、内容和交互行为，使得开发者可以灵活地定制文本显示的方式和响应用户交互的方式。</w:t>
      </w:r>
    </w:p>
    <w:p w14:paraId="5A59C98C" w14:textId="77777777" w:rsidR="00EA497E" w:rsidRPr="00D27800" w:rsidRDefault="00135601" w:rsidP="006D2FDE">
      <w:pPr>
        <w:pStyle w:val="a3"/>
        <w:numPr>
          <w:ilvl w:val="0"/>
          <w:numId w:val="31"/>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4195F8DE" w14:textId="77777777" w:rsidR="00135601" w:rsidRPr="00D27800" w:rsidRDefault="00135601"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TextView</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5140"/>
      </w:tblGrid>
      <w:tr w:rsidR="00135601" w:rsidRPr="00D27800" w14:paraId="5EB9A872" w14:textId="77777777" w:rsidTr="000C2EA0">
        <w:trPr>
          <w:jc w:val="center"/>
        </w:trPr>
        <w:tc>
          <w:tcPr>
            <w:tcW w:w="3786" w:type="dxa"/>
            <w:vAlign w:val="center"/>
          </w:tcPr>
          <w:p w14:paraId="317943E7"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成员</w:t>
            </w:r>
          </w:p>
        </w:tc>
        <w:tc>
          <w:tcPr>
            <w:tcW w:w="5140" w:type="dxa"/>
            <w:vAlign w:val="center"/>
          </w:tcPr>
          <w:p w14:paraId="142EB3F0"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说明</w:t>
            </w:r>
          </w:p>
        </w:tc>
      </w:tr>
      <w:tr w:rsidR="00135601" w:rsidRPr="00D27800" w14:paraId="140DFAFC" w14:textId="77777777" w:rsidTr="000C2EA0">
        <w:trPr>
          <w:trHeight w:val="349"/>
          <w:jc w:val="center"/>
        </w:trPr>
        <w:tc>
          <w:tcPr>
            <w:tcW w:w="3786" w:type="dxa"/>
            <w:vAlign w:val="center"/>
          </w:tcPr>
          <w:p w14:paraId="13800857"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BufferType</w:t>
            </w:r>
          </w:p>
        </w:tc>
        <w:tc>
          <w:tcPr>
            <w:tcW w:w="5140" w:type="dxa"/>
            <w:vAlign w:val="center"/>
          </w:tcPr>
          <w:p w14:paraId="31CCACCD" w14:textId="77777777" w:rsidR="00135601" w:rsidRPr="00D27800" w:rsidRDefault="00135601" w:rsidP="00135601">
            <w:pPr>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指定文本的缓冲类型</w:t>
            </w:r>
          </w:p>
        </w:tc>
      </w:tr>
      <w:tr w:rsidR="00135601" w:rsidRPr="00D27800" w14:paraId="6EA92EEC" w14:textId="77777777" w:rsidTr="000C2EA0">
        <w:trPr>
          <w:jc w:val="center"/>
        </w:trPr>
        <w:tc>
          <w:tcPr>
            <w:tcW w:w="3786" w:type="dxa"/>
            <w:vAlign w:val="center"/>
          </w:tcPr>
          <w:p w14:paraId="7762461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CharSequence</w:t>
            </w:r>
          </w:p>
        </w:tc>
        <w:tc>
          <w:tcPr>
            <w:tcW w:w="5140" w:type="dxa"/>
            <w:vAlign w:val="center"/>
          </w:tcPr>
          <w:p w14:paraId="102821E6" w14:textId="77777777" w:rsidR="00135601" w:rsidRPr="00D27800" w:rsidRDefault="00135601" w:rsidP="00135601">
            <w:pPr>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表示文本内容</w:t>
            </w:r>
          </w:p>
        </w:tc>
      </w:tr>
    </w:tbl>
    <w:p w14:paraId="6B7A00AE" w14:textId="77777777" w:rsidR="00135601" w:rsidRPr="00D27800" w:rsidRDefault="00135601" w:rsidP="00135601">
      <w:pPr>
        <w:pStyle w:val="HTML"/>
        <w:shd w:val="clear" w:color="auto" w:fill="FFFFFF"/>
        <w:rPr>
          <w:rFonts w:ascii="Times New Roman" w:hAnsi="Times New Roman" w:cstheme="minorBidi"/>
          <w:kern w:val="2"/>
          <w:sz w:val="21"/>
          <w:szCs w:val="22"/>
        </w:rPr>
      </w:pPr>
    </w:p>
    <w:p w14:paraId="4278F13F" w14:textId="77777777" w:rsidR="00135601" w:rsidRPr="00D27800" w:rsidRDefault="00135601"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TextView</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135601" w:rsidRPr="00D27800" w14:paraId="7E3A702A" w14:textId="77777777" w:rsidTr="000C2EA0">
        <w:trPr>
          <w:trHeight w:val="312"/>
          <w:jc w:val="center"/>
        </w:trPr>
        <w:tc>
          <w:tcPr>
            <w:tcW w:w="3957" w:type="dxa"/>
            <w:vAlign w:val="center"/>
          </w:tcPr>
          <w:p w14:paraId="34CBD63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0AE64ED5"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406AFA1A"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63097E2D"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实现过程</w:t>
            </w:r>
          </w:p>
        </w:tc>
      </w:tr>
      <w:tr w:rsidR="00135601" w:rsidRPr="00D27800" w14:paraId="31A7C165" w14:textId="77777777" w:rsidTr="000C2EA0">
        <w:trPr>
          <w:trHeight w:val="143"/>
          <w:jc w:val="center"/>
        </w:trPr>
        <w:tc>
          <w:tcPr>
            <w:tcW w:w="3957" w:type="dxa"/>
            <w:vAlign w:val="center"/>
          </w:tcPr>
          <w:p w14:paraId="22EE0A1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setText(CharSequence text)</w:t>
            </w:r>
          </w:p>
        </w:tc>
        <w:tc>
          <w:tcPr>
            <w:tcW w:w="2295" w:type="dxa"/>
            <w:vAlign w:val="center"/>
          </w:tcPr>
          <w:p w14:paraId="2105367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Text</w:t>
            </w:r>
            <w:r w:rsidRPr="00D27800">
              <w:rPr>
                <w:rFonts w:ascii="Times New Roman" w:eastAsia="宋体" w:hAnsi="Times New Roman"/>
              </w:rPr>
              <w:t>：字符串文</w:t>
            </w:r>
            <w:r w:rsidRPr="00D27800">
              <w:rPr>
                <w:rFonts w:ascii="Times New Roman" w:eastAsia="宋体" w:hAnsi="Times New Roman" w:hint="eastAsia"/>
              </w:rPr>
              <w:t>本</w:t>
            </w:r>
          </w:p>
        </w:tc>
        <w:tc>
          <w:tcPr>
            <w:tcW w:w="1948" w:type="dxa"/>
            <w:vAlign w:val="center"/>
          </w:tcPr>
          <w:p w14:paraId="600782F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w:t>
            </w:r>
            <w:r w:rsidRPr="00D27800">
              <w:rPr>
                <w:rFonts w:ascii="Times New Roman" w:eastAsia="宋体" w:hAnsi="Times New Roman"/>
              </w:rPr>
              <w:t>TextView</w:t>
            </w:r>
            <w:r w:rsidRPr="00D27800">
              <w:rPr>
                <w:rFonts w:ascii="Times New Roman" w:eastAsia="宋体" w:hAnsi="Times New Roman"/>
                <w:szCs w:val="21"/>
              </w:rPr>
              <w:t>显示的文本内容</w:t>
            </w:r>
          </w:p>
        </w:tc>
        <w:tc>
          <w:tcPr>
            <w:tcW w:w="2006" w:type="dxa"/>
            <w:vAlign w:val="center"/>
          </w:tcPr>
          <w:p w14:paraId="1B37403A"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调用父类的</w:t>
            </w:r>
            <w:r w:rsidRPr="00D27800">
              <w:rPr>
                <w:rFonts w:ascii="Times New Roman" w:eastAsia="宋体" w:hAnsi="Times New Roman" w:hint="eastAsia"/>
                <w:szCs w:val="21"/>
              </w:rPr>
              <w:t>s</w:t>
            </w:r>
            <w:r w:rsidRPr="00D27800">
              <w:rPr>
                <w:rFonts w:ascii="Times New Roman" w:eastAsia="宋体" w:hAnsi="Times New Roman"/>
                <w:szCs w:val="21"/>
              </w:rPr>
              <w:t>etText()</w:t>
            </w:r>
            <w:r w:rsidRPr="00D27800">
              <w:rPr>
                <w:rFonts w:ascii="Times New Roman" w:eastAsia="宋体" w:hAnsi="Times New Roman" w:hint="eastAsia"/>
                <w:szCs w:val="21"/>
              </w:rPr>
              <w:t>方法</w:t>
            </w:r>
          </w:p>
        </w:tc>
      </w:tr>
      <w:tr w:rsidR="00135601" w:rsidRPr="00D27800" w14:paraId="375B998A" w14:textId="77777777" w:rsidTr="000C2EA0">
        <w:trPr>
          <w:trHeight w:val="143"/>
          <w:jc w:val="center"/>
        </w:trPr>
        <w:tc>
          <w:tcPr>
            <w:tcW w:w="3957" w:type="dxa"/>
            <w:vAlign w:val="center"/>
          </w:tcPr>
          <w:p w14:paraId="0BB30EB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getText()</w:t>
            </w:r>
          </w:p>
        </w:tc>
        <w:tc>
          <w:tcPr>
            <w:tcW w:w="2295" w:type="dxa"/>
            <w:vAlign w:val="center"/>
          </w:tcPr>
          <w:p w14:paraId="6F495AB3" w14:textId="77777777" w:rsidR="00135601" w:rsidRPr="00D27800" w:rsidRDefault="00135601" w:rsidP="00135601">
            <w:pPr>
              <w:rPr>
                <w:rFonts w:ascii="Times New Roman" w:eastAsia="宋体" w:hAnsi="Times New Roman"/>
                <w:szCs w:val="21"/>
              </w:rPr>
            </w:pPr>
          </w:p>
        </w:tc>
        <w:tc>
          <w:tcPr>
            <w:tcW w:w="1948" w:type="dxa"/>
            <w:vAlign w:val="center"/>
          </w:tcPr>
          <w:p w14:paraId="6C29706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获取</w:t>
            </w:r>
            <w:r w:rsidRPr="00D27800">
              <w:rPr>
                <w:rFonts w:ascii="Times New Roman" w:eastAsia="宋体" w:hAnsi="Times New Roman"/>
              </w:rPr>
              <w:t>TextView</w:t>
            </w:r>
            <w:r w:rsidRPr="00D27800">
              <w:rPr>
                <w:rFonts w:ascii="Times New Roman" w:eastAsia="宋体" w:hAnsi="Times New Roman"/>
                <w:szCs w:val="21"/>
              </w:rPr>
              <w:t>中</w:t>
            </w:r>
            <w:r w:rsidRPr="00D27800">
              <w:rPr>
                <w:rFonts w:ascii="Times New Roman" w:eastAsia="宋体" w:hAnsi="Times New Roman"/>
                <w:szCs w:val="21"/>
              </w:rPr>
              <w:lastRenderedPageBreak/>
              <w:t>显示的文本内容</w:t>
            </w:r>
          </w:p>
        </w:tc>
        <w:tc>
          <w:tcPr>
            <w:tcW w:w="2006" w:type="dxa"/>
            <w:vAlign w:val="center"/>
          </w:tcPr>
          <w:p w14:paraId="0CC9DE23"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lastRenderedPageBreak/>
              <w:t>直接选择</w:t>
            </w:r>
            <w:r w:rsidRPr="00D27800">
              <w:rPr>
                <w:rFonts w:ascii="Times New Roman" w:eastAsia="宋体" w:hAnsi="Times New Roman" w:hint="eastAsia"/>
                <w:szCs w:val="21"/>
              </w:rPr>
              <w:t>Return</w:t>
            </w:r>
            <w:r w:rsidRPr="00D27800">
              <w:rPr>
                <w:rFonts w:ascii="Times New Roman" w:eastAsia="宋体" w:hAnsi="Times New Roman" w:hint="eastAsia"/>
                <w:szCs w:val="21"/>
              </w:rPr>
              <w:t>对</w:t>
            </w:r>
            <w:r w:rsidRPr="00D27800">
              <w:rPr>
                <w:rFonts w:ascii="Times New Roman" w:eastAsia="宋体" w:hAnsi="Times New Roman" w:hint="eastAsia"/>
                <w:szCs w:val="21"/>
              </w:rPr>
              <w:lastRenderedPageBreak/>
              <w:t>应文本内容</w:t>
            </w:r>
          </w:p>
        </w:tc>
      </w:tr>
      <w:tr w:rsidR="00135601" w:rsidRPr="00D27800" w14:paraId="5A6A8AC2" w14:textId="77777777" w:rsidTr="000C2EA0">
        <w:trPr>
          <w:trHeight w:val="2172"/>
          <w:jc w:val="center"/>
        </w:trPr>
        <w:tc>
          <w:tcPr>
            <w:tcW w:w="3957" w:type="dxa"/>
            <w:vAlign w:val="center"/>
          </w:tcPr>
          <w:p w14:paraId="501E1F2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lastRenderedPageBreak/>
              <w:t>setTextSize(float size)</w:t>
            </w:r>
          </w:p>
        </w:tc>
        <w:tc>
          <w:tcPr>
            <w:tcW w:w="2295" w:type="dxa"/>
            <w:vAlign w:val="center"/>
          </w:tcPr>
          <w:p w14:paraId="2E9DAA6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size</w:t>
            </w:r>
            <w:r w:rsidRPr="00D27800">
              <w:rPr>
                <w:rFonts w:ascii="Times New Roman" w:eastAsia="宋体" w:hAnsi="Times New Roman"/>
              </w:rPr>
              <w:t>：</w:t>
            </w:r>
            <w:r w:rsidRPr="00D27800">
              <w:rPr>
                <w:rFonts w:ascii="Times New Roman" w:eastAsia="宋体" w:hAnsi="Times New Roman" w:hint="eastAsia"/>
              </w:rPr>
              <w:t>文本字体大小</w:t>
            </w:r>
          </w:p>
        </w:tc>
        <w:tc>
          <w:tcPr>
            <w:tcW w:w="1948" w:type="dxa"/>
            <w:vAlign w:val="center"/>
          </w:tcPr>
          <w:p w14:paraId="719E2034"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设置文本的字体大小</w:t>
            </w:r>
          </w:p>
        </w:tc>
        <w:tc>
          <w:tcPr>
            <w:tcW w:w="2006" w:type="dxa"/>
            <w:vAlign w:val="center"/>
          </w:tcPr>
          <w:p w14:paraId="5A466A58"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调用相关方法实现文本字体大小修改</w:t>
            </w:r>
          </w:p>
        </w:tc>
      </w:tr>
      <w:tr w:rsidR="00135601" w:rsidRPr="00D27800" w14:paraId="70C5BEF3" w14:textId="77777777" w:rsidTr="000C2EA0">
        <w:trPr>
          <w:trHeight w:val="1236"/>
          <w:jc w:val="center"/>
        </w:trPr>
        <w:tc>
          <w:tcPr>
            <w:tcW w:w="3957" w:type="dxa"/>
            <w:vAlign w:val="center"/>
          </w:tcPr>
          <w:p w14:paraId="445A17A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setTextColor(int color)</w:t>
            </w:r>
          </w:p>
        </w:tc>
        <w:tc>
          <w:tcPr>
            <w:tcW w:w="2295" w:type="dxa"/>
            <w:vAlign w:val="center"/>
          </w:tcPr>
          <w:p w14:paraId="4F4B5AEE"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color</w:t>
            </w:r>
            <w:r w:rsidRPr="00D27800">
              <w:rPr>
                <w:rFonts w:ascii="Times New Roman" w:eastAsia="宋体" w:hAnsi="Times New Roman"/>
              </w:rPr>
              <w:t>：</w:t>
            </w:r>
            <w:r w:rsidRPr="00D27800">
              <w:rPr>
                <w:rFonts w:ascii="Times New Roman" w:eastAsia="宋体" w:hAnsi="Times New Roman" w:hint="eastAsia"/>
              </w:rPr>
              <w:t>文本颜色</w:t>
            </w:r>
          </w:p>
        </w:tc>
        <w:tc>
          <w:tcPr>
            <w:tcW w:w="1948" w:type="dxa"/>
            <w:vAlign w:val="center"/>
          </w:tcPr>
          <w:p w14:paraId="18EC4BCF"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设置文本的颜色</w:t>
            </w:r>
          </w:p>
        </w:tc>
        <w:tc>
          <w:tcPr>
            <w:tcW w:w="2006" w:type="dxa"/>
            <w:vAlign w:val="center"/>
          </w:tcPr>
          <w:p w14:paraId="3C24F487"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调用相关方法实现文本字体颜色修改</w:t>
            </w:r>
          </w:p>
        </w:tc>
      </w:tr>
      <w:tr w:rsidR="00135601" w:rsidRPr="00D27800" w14:paraId="5DB7FBBF" w14:textId="77777777" w:rsidTr="000C2EA0">
        <w:trPr>
          <w:trHeight w:val="1860"/>
          <w:jc w:val="center"/>
        </w:trPr>
        <w:tc>
          <w:tcPr>
            <w:tcW w:w="3957" w:type="dxa"/>
            <w:vAlign w:val="center"/>
          </w:tcPr>
          <w:p w14:paraId="6D3B5D4C"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setTypeface(Typeface tf)</w:t>
            </w:r>
          </w:p>
        </w:tc>
        <w:tc>
          <w:tcPr>
            <w:tcW w:w="2295" w:type="dxa"/>
            <w:vAlign w:val="center"/>
          </w:tcPr>
          <w:p w14:paraId="1977118A"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tf</w:t>
            </w:r>
            <w:r w:rsidRPr="00D27800">
              <w:rPr>
                <w:rFonts w:ascii="Times New Roman" w:eastAsia="宋体" w:hAnsi="Times New Roman"/>
              </w:rPr>
              <w:t>：字符串文</w:t>
            </w:r>
            <w:r w:rsidRPr="00D27800">
              <w:rPr>
                <w:rFonts w:ascii="Times New Roman" w:eastAsia="宋体" w:hAnsi="Times New Roman" w:hint="eastAsia"/>
              </w:rPr>
              <w:t>本</w:t>
            </w:r>
            <w:r w:rsidRPr="00D27800">
              <w:rPr>
                <w:rFonts w:ascii="Times New Roman" w:eastAsia="宋体" w:hAnsi="Times New Roman"/>
                <w:szCs w:val="21"/>
              </w:rPr>
              <w:t>字体</w:t>
            </w:r>
          </w:p>
        </w:tc>
        <w:tc>
          <w:tcPr>
            <w:tcW w:w="1948" w:type="dxa"/>
            <w:vAlign w:val="center"/>
          </w:tcPr>
          <w:p w14:paraId="07E8A863"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设置文本的字体</w:t>
            </w:r>
          </w:p>
        </w:tc>
        <w:tc>
          <w:tcPr>
            <w:tcW w:w="2006" w:type="dxa"/>
            <w:vAlign w:val="center"/>
          </w:tcPr>
          <w:p w14:paraId="03909BD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调用相关方法实现文本字体修改</w:t>
            </w:r>
          </w:p>
        </w:tc>
      </w:tr>
      <w:tr w:rsidR="00135601" w:rsidRPr="00D27800" w14:paraId="595CCBA4" w14:textId="77777777" w:rsidTr="000C2EA0">
        <w:trPr>
          <w:trHeight w:val="1248"/>
          <w:jc w:val="center"/>
        </w:trPr>
        <w:tc>
          <w:tcPr>
            <w:tcW w:w="3957" w:type="dxa"/>
            <w:vAlign w:val="center"/>
          </w:tcPr>
          <w:p w14:paraId="7641AA6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setGravity(int gravity)</w:t>
            </w:r>
          </w:p>
        </w:tc>
        <w:tc>
          <w:tcPr>
            <w:tcW w:w="2295" w:type="dxa"/>
            <w:vAlign w:val="center"/>
          </w:tcPr>
          <w:p w14:paraId="5032E6FE"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gravity</w:t>
            </w:r>
            <w:r w:rsidRPr="00D27800">
              <w:rPr>
                <w:rFonts w:ascii="Times New Roman" w:eastAsia="宋体" w:hAnsi="Times New Roman"/>
              </w:rPr>
              <w:t>：</w:t>
            </w:r>
            <w:r w:rsidRPr="00D27800">
              <w:rPr>
                <w:rFonts w:ascii="Times New Roman" w:eastAsia="宋体" w:hAnsi="Times New Roman"/>
                <w:szCs w:val="21"/>
              </w:rPr>
              <w:t>文本的对齐方式</w:t>
            </w:r>
          </w:p>
        </w:tc>
        <w:tc>
          <w:tcPr>
            <w:tcW w:w="1948" w:type="dxa"/>
            <w:vAlign w:val="center"/>
          </w:tcPr>
          <w:p w14:paraId="4BD4735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设置文本的对齐方式</w:t>
            </w:r>
          </w:p>
        </w:tc>
        <w:tc>
          <w:tcPr>
            <w:tcW w:w="2006" w:type="dxa"/>
            <w:vAlign w:val="center"/>
          </w:tcPr>
          <w:p w14:paraId="3058CA7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调用相关方法实现文本字体对齐方式修改</w:t>
            </w:r>
          </w:p>
        </w:tc>
      </w:tr>
      <w:tr w:rsidR="00135601" w:rsidRPr="00D27800" w14:paraId="1303BFB6" w14:textId="77777777" w:rsidTr="000C2EA0">
        <w:trPr>
          <w:trHeight w:val="1548"/>
          <w:jc w:val="center"/>
        </w:trPr>
        <w:tc>
          <w:tcPr>
            <w:tcW w:w="3957" w:type="dxa"/>
            <w:vAlign w:val="center"/>
          </w:tcPr>
          <w:p w14:paraId="57FD2F30"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setEllipsize(TextUtils.TruncateAt where)</w:t>
            </w:r>
          </w:p>
        </w:tc>
        <w:tc>
          <w:tcPr>
            <w:tcW w:w="2295" w:type="dxa"/>
            <w:vAlign w:val="center"/>
          </w:tcPr>
          <w:p w14:paraId="270831C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TruncateAt where</w:t>
            </w:r>
            <w:r w:rsidRPr="00D27800">
              <w:rPr>
                <w:rFonts w:ascii="Times New Roman" w:eastAsia="宋体" w:hAnsi="Times New Roman"/>
              </w:rPr>
              <w:t>：</w:t>
            </w:r>
            <w:r w:rsidRPr="00D27800">
              <w:rPr>
                <w:rFonts w:ascii="Times New Roman" w:eastAsia="宋体" w:hAnsi="Times New Roman"/>
                <w:szCs w:val="21"/>
              </w:rPr>
              <w:t>省略方式</w:t>
            </w:r>
          </w:p>
        </w:tc>
        <w:tc>
          <w:tcPr>
            <w:tcW w:w="1948" w:type="dxa"/>
            <w:vAlign w:val="center"/>
          </w:tcPr>
          <w:p w14:paraId="0069B9D8"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设置文本过长时的省略方式</w:t>
            </w:r>
          </w:p>
        </w:tc>
        <w:tc>
          <w:tcPr>
            <w:tcW w:w="2006" w:type="dxa"/>
            <w:vAlign w:val="center"/>
          </w:tcPr>
          <w:p w14:paraId="730B493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调用相关方法实现文本省略方式修改</w:t>
            </w:r>
          </w:p>
        </w:tc>
      </w:tr>
      <w:tr w:rsidR="00135601" w:rsidRPr="00D27800" w14:paraId="2A5BA15C" w14:textId="77777777" w:rsidTr="000C2EA0">
        <w:trPr>
          <w:trHeight w:val="1560"/>
          <w:jc w:val="center"/>
        </w:trPr>
        <w:tc>
          <w:tcPr>
            <w:tcW w:w="3957" w:type="dxa"/>
            <w:vAlign w:val="center"/>
          </w:tcPr>
          <w:p w14:paraId="11DE61F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setSingleLine(boolean singleLine)</w:t>
            </w:r>
          </w:p>
        </w:tc>
        <w:tc>
          <w:tcPr>
            <w:tcW w:w="2295" w:type="dxa"/>
            <w:vAlign w:val="center"/>
          </w:tcPr>
          <w:p w14:paraId="1B61FB95"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singleLine</w:t>
            </w:r>
            <w:r w:rsidRPr="00D27800">
              <w:rPr>
                <w:rFonts w:ascii="Times New Roman" w:eastAsia="宋体" w:hAnsi="Times New Roman"/>
              </w:rPr>
              <w:t>：</w:t>
            </w:r>
            <w:r w:rsidRPr="00D27800">
              <w:rPr>
                <w:rFonts w:ascii="Times New Roman" w:eastAsia="宋体" w:hAnsi="Times New Roman"/>
                <w:szCs w:val="21"/>
              </w:rPr>
              <w:t>单行显示</w:t>
            </w:r>
          </w:p>
        </w:tc>
        <w:tc>
          <w:tcPr>
            <w:tcW w:w="1948" w:type="dxa"/>
            <w:vAlign w:val="center"/>
          </w:tcPr>
          <w:p w14:paraId="18FD405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设置是否单行显示文本</w:t>
            </w:r>
          </w:p>
        </w:tc>
        <w:tc>
          <w:tcPr>
            <w:tcW w:w="2006" w:type="dxa"/>
            <w:vAlign w:val="center"/>
          </w:tcPr>
          <w:p w14:paraId="469A592B"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调用相关方法实现文本显示方式修改</w:t>
            </w:r>
          </w:p>
        </w:tc>
      </w:tr>
      <w:tr w:rsidR="00135601" w:rsidRPr="00D27800" w14:paraId="49054D20" w14:textId="77777777" w:rsidTr="000C2EA0">
        <w:trPr>
          <w:trHeight w:val="924"/>
          <w:jc w:val="center"/>
        </w:trPr>
        <w:tc>
          <w:tcPr>
            <w:tcW w:w="3957" w:type="dxa"/>
            <w:vAlign w:val="center"/>
          </w:tcPr>
          <w:p w14:paraId="184A1EF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setLines(int lines)</w:t>
            </w:r>
          </w:p>
        </w:tc>
        <w:tc>
          <w:tcPr>
            <w:tcW w:w="2295" w:type="dxa"/>
            <w:vAlign w:val="center"/>
          </w:tcPr>
          <w:p w14:paraId="6E939E35"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lines</w:t>
            </w:r>
            <w:r w:rsidRPr="00D27800">
              <w:rPr>
                <w:rFonts w:ascii="Times New Roman" w:eastAsia="宋体" w:hAnsi="Times New Roman"/>
              </w:rPr>
              <w:t>：</w:t>
            </w:r>
            <w:r w:rsidRPr="00D27800">
              <w:rPr>
                <w:rFonts w:ascii="Times New Roman" w:eastAsia="宋体" w:hAnsi="Times New Roman"/>
                <w:szCs w:val="21"/>
              </w:rPr>
              <w:t>行数</w:t>
            </w:r>
          </w:p>
        </w:tc>
        <w:tc>
          <w:tcPr>
            <w:tcW w:w="1948" w:type="dxa"/>
            <w:vAlign w:val="center"/>
          </w:tcPr>
          <w:p w14:paraId="30295057"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设置文本显示的行数</w:t>
            </w:r>
          </w:p>
        </w:tc>
        <w:tc>
          <w:tcPr>
            <w:tcW w:w="2006" w:type="dxa"/>
            <w:vAlign w:val="center"/>
          </w:tcPr>
          <w:p w14:paraId="3BFBE17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调用相关方法实现文本显示行数修改</w:t>
            </w:r>
          </w:p>
        </w:tc>
      </w:tr>
      <w:tr w:rsidR="00135601" w:rsidRPr="00D27800" w14:paraId="2C00494F" w14:textId="77777777" w:rsidTr="000C2EA0">
        <w:trPr>
          <w:trHeight w:val="312"/>
          <w:jc w:val="center"/>
        </w:trPr>
        <w:tc>
          <w:tcPr>
            <w:tcW w:w="3957" w:type="dxa"/>
            <w:vAlign w:val="center"/>
          </w:tcPr>
          <w:p w14:paraId="6B6C959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setInputType(int type)</w:t>
            </w:r>
          </w:p>
        </w:tc>
        <w:tc>
          <w:tcPr>
            <w:tcW w:w="2295" w:type="dxa"/>
            <w:vAlign w:val="center"/>
          </w:tcPr>
          <w:p w14:paraId="3FB4DC2A"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type</w:t>
            </w:r>
            <w:r w:rsidRPr="00D27800">
              <w:rPr>
                <w:rFonts w:ascii="Times New Roman" w:eastAsia="宋体" w:hAnsi="Times New Roman"/>
              </w:rPr>
              <w:t>：</w:t>
            </w:r>
            <w:r w:rsidRPr="00D27800">
              <w:rPr>
                <w:rFonts w:ascii="Times New Roman" w:eastAsia="宋体" w:hAnsi="Times New Roman"/>
                <w:szCs w:val="21"/>
              </w:rPr>
              <w:t>文本输入类型</w:t>
            </w:r>
          </w:p>
        </w:tc>
        <w:tc>
          <w:tcPr>
            <w:tcW w:w="1948" w:type="dxa"/>
            <w:vAlign w:val="center"/>
          </w:tcPr>
          <w:p w14:paraId="186F043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设置文本输入类型</w:t>
            </w:r>
          </w:p>
        </w:tc>
        <w:tc>
          <w:tcPr>
            <w:tcW w:w="2006" w:type="dxa"/>
            <w:vAlign w:val="center"/>
          </w:tcPr>
          <w:p w14:paraId="760153FF"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调用相关方法实现文本输入类型修改</w:t>
            </w:r>
          </w:p>
        </w:tc>
      </w:tr>
      <w:tr w:rsidR="00135601" w:rsidRPr="00D27800" w14:paraId="46EBF40D" w14:textId="77777777" w:rsidTr="000C2EA0">
        <w:trPr>
          <w:trHeight w:val="1860"/>
          <w:jc w:val="center"/>
        </w:trPr>
        <w:tc>
          <w:tcPr>
            <w:tcW w:w="3957" w:type="dxa"/>
            <w:vAlign w:val="center"/>
          </w:tcPr>
          <w:p w14:paraId="2209364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append(CharSequence text)</w:t>
            </w:r>
          </w:p>
        </w:tc>
        <w:tc>
          <w:tcPr>
            <w:tcW w:w="2295" w:type="dxa"/>
            <w:vAlign w:val="center"/>
          </w:tcPr>
          <w:p w14:paraId="56747F83"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Text</w:t>
            </w:r>
            <w:r w:rsidRPr="00D27800">
              <w:rPr>
                <w:rFonts w:ascii="Times New Roman" w:eastAsia="宋体" w:hAnsi="Times New Roman"/>
              </w:rPr>
              <w:t>：字符串文</w:t>
            </w:r>
            <w:r w:rsidRPr="00D27800">
              <w:rPr>
                <w:rFonts w:ascii="Times New Roman" w:eastAsia="宋体" w:hAnsi="Times New Roman" w:hint="eastAsia"/>
              </w:rPr>
              <w:t>本</w:t>
            </w:r>
          </w:p>
        </w:tc>
        <w:tc>
          <w:tcPr>
            <w:tcW w:w="1948" w:type="dxa"/>
            <w:vAlign w:val="center"/>
          </w:tcPr>
          <w:p w14:paraId="4E4C9B2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在已有文本后追加新的文本</w:t>
            </w:r>
          </w:p>
        </w:tc>
        <w:tc>
          <w:tcPr>
            <w:tcW w:w="2006" w:type="dxa"/>
            <w:vAlign w:val="center"/>
          </w:tcPr>
          <w:p w14:paraId="6BE8395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调用相关方法实现文本后追加文本功能</w:t>
            </w:r>
          </w:p>
        </w:tc>
      </w:tr>
      <w:tr w:rsidR="00135601" w:rsidRPr="00D27800" w14:paraId="600C3D2E" w14:textId="77777777" w:rsidTr="000C2EA0">
        <w:trPr>
          <w:trHeight w:val="312"/>
          <w:jc w:val="center"/>
        </w:trPr>
        <w:tc>
          <w:tcPr>
            <w:tcW w:w="3957" w:type="dxa"/>
            <w:vAlign w:val="center"/>
          </w:tcPr>
          <w:p w14:paraId="64FE7AE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lastRenderedPageBreak/>
              <w:t>setMovementMethod(MovementMethod movement)</w:t>
            </w:r>
          </w:p>
        </w:tc>
        <w:tc>
          <w:tcPr>
            <w:tcW w:w="2295" w:type="dxa"/>
            <w:vAlign w:val="center"/>
          </w:tcPr>
          <w:p w14:paraId="11BDC424"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movement</w:t>
            </w:r>
            <w:r w:rsidRPr="00D27800">
              <w:rPr>
                <w:rFonts w:ascii="Times New Roman" w:eastAsia="宋体" w:hAnsi="Times New Roman"/>
              </w:rPr>
              <w:t>：字符串文</w:t>
            </w:r>
            <w:r w:rsidRPr="00D27800">
              <w:rPr>
                <w:rFonts w:ascii="Times New Roman" w:eastAsia="宋体" w:hAnsi="Times New Roman" w:hint="eastAsia"/>
              </w:rPr>
              <w:t>本</w:t>
            </w:r>
            <w:r w:rsidRPr="00D27800">
              <w:rPr>
                <w:rFonts w:ascii="Times New Roman" w:eastAsia="宋体" w:hAnsi="Times New Roman"/>
                <w:szCs w:val="21"/>
              </w:rPr>
              <w:t>移动方法</w:t>
            </w:r>
          </w:p>
        </w:tc>
        <w:tc>
          <w:tcPr>
            <w:tcW w:w="1948" w:type="dxa"/>
            <w:vAlign w:val="center"/>
          </w:tcPr>
          <w:p w14:paraId="381A52D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设置文本的移动方法，如滚动等。</w:t>
            </w:r>
          </w:p>
        </w:tc>
        <w:tc>
          <w:tcPr>
            <w:tcW w:w="2006" w:type="dxa"/>
            <w:vAlign w:val="center"/>
          </w:tcPr>
          <w:p w14:paraId="64E92A64"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调用相关方法实现文本移动方式修改</w:t>
            </w:r>
          </w:p>
        </w:tc>
      </w:tr>
      <w:tr w:rsidR="00135601" w:rsidRPr="00D27800" w14:paraId="37DD04AC" w14:textId="77777777" w:rsidTr="000C2EA0">
        <w:trPr>
          <w:trHeight w:val="312"/>
          <w:jc w:val="center"/>
        </w:trPr>
        <w:tc>
          <w:tcPr>
            <w:tcW w:w="3957" w:type="dxa"/>
            <w:vAlign w:val="center"/>
          </w:tcPr>
          <w:p w14:paraId="5093FB6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setOnEditorActionListener(TextView.OnEditorActionListener l)</w:t>
            </w:r>
          </w:p>
        </w:tc>
        <w:tc>
          <w:tcPr>
            <w:tcW w:w="2295" w:type="dxa"/>
            <w:vAlign w:val="center"/>
          </w:tcPr>
          <w:p w14:paraId="58209B9F"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l</w:t>
            </w:r>
            <w:r w:rsidRPr="00D27800">
              <w:rPr>
                <w:rFonts w:ascii="Times New Roman" w:eastAsia="宋体" w:hAnsi="Times New Roman"/>
              </w:rPr>
              <w:t>：</w:t>
            </w:r>
            <w:r w:rsidRPr="00D27800">
              <w:rPr>
                <w:rFonts w:ascii="Times New Roman" w:eastAsia="宋体" w:hAnsi="Times New Roman"/>
                <w:szCs w:val="21"/>
              </w:rPr>
              <w:t>监听器</w:t>
            </w:r>
          </w:p>
        </w:tc>
        <w:tc>
          <w:tcPr>
            <w:tcW w:w="1948" w:type="dxa"/>
            <w:vAlign w:val="center"/>
          </w:tcPr>
          <w:p w14:paraId="75FF109B"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设置编辑操作的监听器。</w:t>
            </w:r>
          </w:p>
        </w:tc>
        <w:tc>
          <w:tcPr>
            <w:tcW w:w="2006" w:type="dxa"/>
            <w:vAlign w:val="center"/>
          </w:tcPr>
          <w:p w14:paraId="552CEF1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调用相关方法实现编辑操作的监听器设置</w:t>
            </w:r>
          </w:p>
        </w:tc>
      </w:tr>
      <w:tr w:rsidR="00135601" w:rsidRPr="00D27800" w14:paraId="408E096A" w14:textId="77777777" w:rsidTr="000C2EA0">
        <w:trPr>
          <w:trHeight w:val="300"/>
          <w:jc w:val="center"/>
        </w:trPr>
        <w:tc>
          <w:tcPr>
            <w:tcW w:w="3957" w:type="dxa"/>
            <w:vAlign w:val="center"/>
          </w:tcPr>
          <w:p w14:paraId="3509009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rPr>
              <w:t>setOnClickListener(View.OnClickListener l)</w:t>
            </w:r>
          </w:p>
        </w:tc>
        <w:tc>
          <w:tcPr>
            <w:tcW w:w="2295" w:type="dxa"/>
            <w:vAlign w:val="center"/>
          </w:tcPr>
          <w:p w14:paraId="356987D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rPr>
              <w:t>l</w:t>
            </w:r>
            <w:r w:rsidRPr="00D27800">
              <w:rPr>
                <w:rFonts w:ascii="Times New Roman" w:eastAsia="宋体" w:hAnsi="Times New Roman"/>
              </w:rPr>
              <w:t>：</w:t>
            </w:r>
            <w:r w:rsidRPr="00D27800">
              <w:rPr>
                <w:rFonts w:ascii="Times New Roman" w:eastAsia="宋体" w:hAnsi="Times New Roman"/>
                <w:szCs w:val="21"/>
              </w:rPr>
              <w:t>监听器</w:t>
            </w:r>
          </w:p>
        </w:tc>
        <w:tc>
          <w:tcPr>
            <w:tcW w:w="1948" w:type="dxa"/>
            <w:vAlign w:val="center"/>
          </w:tcPr>
          <w:p w14:paraId="2C8CFFCD"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设置点击事件监听器</w:t>
            </w:r>
          </w:p>
        </w:tc>
        <w:tc>
          <w:tcPr>
            <w:tcW w:w="2006" w:type="dxa"/>
            <w:vAlign w:val="center"/>
          </w:tcPr>
          <w:p w14:paraId="383E13E5"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调用相关方法实现点击操作的监听器设置</w:t>
            </w:r>
          </w:p>
        </w:tc>
      </w:tr>
    </w:tbl>
    <w:p w14:paraId="240BFD74" w14:textId="77777777" w:rsidR="00135601" w:rsidRPr="00D27800" w:rsidRDefault="00135601" w:rsidP="00135601">
      <w:pPr>
        <w:spacing w:line="400" w:lineRule="atLeast"/>
        <w:rPr>
          <w:rFonts w:ascii="Times New Roman" w:eastAsia="宋体" w:hAnsi="Times New Roman" w:cs="Times New Roman"/>
          <w:b/>
          <w:bCs/>
        </w:rPr>
      </w:pPr>
    </w:p>
    <w:p w14:paraId="7B070BBA" w14:textId="77777777" w:rsidR="00135601" w:rsidRPr="00D27800" w:rsidRDefault="00135601" w:rsidP="00776F1B">
      <w:pPr>
        <w:pStyle w:val="a3"/>
        <w:numPr>
          <w:ilvl w:val="2"/>
          <w:numId w:val="1"/>
        </w:numPr>
        <w:spacing w:line="400" w:lineRule="atLeast"/>
        <w:ind w:leftChars="100" w:left="919" w:firstLineChars="0"/>
        <w:outlineLvl w:val="2"/>
        <w:rPr>
          <w:rFonts w:ascii="Times New Roman" w:eastAsia="宋体" w:hAnsi="Times New Roman" w:cs="Times New Roman"/>
          <w:b/>
          <w:bCs/>
        </w:rPr>
      </w:pPr>
      <w:bookmarkStart w:id="43" w:name="_Toc148900516"/>
      <w:r w:rsidRPr="00D27800">
        <w:rPr>
          <w:rFonts w:ascii="Times New Roman" w:eastAsia="宋体" w:hAnsi="Times New Roman" w:cs="Times New Roman" w:hint="eastAsia"/>
          <w:b/>
          <w:bCs/>
        </w:rPr>
        <w:t>业务层相关的类</w:t>
      </w:r>
      <w:bookmarkEnd w:id="43"/>
    </w:p>
    <w:p w14:paraId="5859CE70" w14:textId="77777777" w:rsidR="00135601" w:rsidRPr="00D27800" w:rsidRDefault="00135601" w:rsidP="006D2FDE">
      <w:pPr>
        <w:pStyle w:val="a3"/>
        <w:numPr>
          <w:ilvl w:val="3"/>
          <w:numId w:val="32"/>
        </w:numPr>
        <w:spacing w:line="400" w:lineRule="atLeast"/>
        <w:ind w:left="426" w:firstLineChars="0" w:firstLine="0"/>
        <w:rPr>
          <w:rFonts w:ascii="Times New Roman" w:eastAsia="宋体" w:hAnsi="Times New Roman" w:cs="Times New Roman"/>
          <w:b/>
          <w:bCs/>
          <w:szCs w:val="21"/>
        </w:rPr>
      </w:pPr>
      <w:r w:rsidRPr="00D27800">
        <w:rPr>
          <w:rFonts w:ascii="Times New Roman" w:eastAsia="宋体" w:hAnsi="Times New Roman" w:cs="Times New Roman" w:hint="eastAsia"/>
          <w:b/>
          <w:bCs/>
          <w:szCs w:val="21"/>
        </w:rPr>
        <w:t>类名：</w:t>
      </w:r>
      <w:r w:rsidRPr="00D27800">
        <w:rPr>
          <w:rFonts w:ascii="Times New Roman" w:eastAsia="宋体" w:hAnsi="Times New Roman" w:cs="Times New Roman" w:hint="eastAsia"/>
          <w:b/>
          <w:bCs/>
          <w:szCs w:val="21"/>
        </w:rPr>
        <w:t>NoteListActivity</w:t>
      </w:r>
    </w:p>
    <w:p w14:paraId="08517FE0" w14:textId="77777777" w:rsidR="00135601" w:rsidRPr="00D27800" w:rsidRDefault="00135601" w:rsidP="006D2FDE">
      <w:pPr>
        <w:pStyle w:val="a3"/>
        <w:numPr>
          <w:ilvl w:val="0"/>
          <w:numId w:val="33"/>
        </w:numPr>
        <w:spacing w:line="400" w:lineRule="atLeast"/>
        <w:ind w:firstLineChars="0"/>
        <w:rPr>
          <w:rFonts w:ascii="Times New Roman" w:eastAsia="宋体" w:hAnsi="Times New Roman" w:cs="Times New Roman"/>
          <w:b/>
          <w:sz w:val="24"/>
          <w:szCs w:val="24"/>
        </w:rPr>
      </w:pPr>
      <w:r w:rsidRPr="00D27800">
        <w:rPr>
          <w:rFonts w:ascii="Times New Roman" w:eastAsia="宋体" w:hAnsi="Times New Roman" w:cs="Times New Roman" w:hint="eastAsia"/>
          <w:b/>
          <w:sz w:val="24"/>
          <w:szCs w:val="24"/>
        </w:rPr>
        <w:t>类的作用：</w:t>
      </w:r>
    </w:p>
    <w:p w14:paraId="39A3580B" w14:textId="77777777" w:rsidR="00135601" w:rsidRPr="00D27800" w:rsidRDefault="00135601" w:rsidP="00135601">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4A756328" w14:textId="77777777" w:rsidR="00135601" w:rsidRPr="00D27800" w:rsidRDefault="00135601" w:rsidP="006D2FDE">
      <w:pPr>
        <w:pStyle w:val="a3"/>
        <w:numPr>
          <w:ilvl w:val="0"/>
          <w:numId w:val="3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469C21C" w14:textId="77777777" w:rsidR="00135601" w:rsidRPr="00D27800" w:rsidRDefault="00135601"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135601" w:rsidRPr="00D27800" w14:paraId="7DCA0C90" w14:textId="77777777" w:rsidTr="000C2EA0">
        <w:trPr>
          <w:jc w:val="center"/>
        </w:trPr>
        <w:tc>
          <w:tcPr>
            <w:tcW w:w="3449" w:type="dxa"/>
            <w:vAlign w:val="center"/>
          </w:tcPr>
          <w:p w14:paraId="38487813"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成员</w:t>
            </w:r>
          </w:p>
        </w:tc>
        <w:tc>
          <w:tcPr>
            <w:tcW w:w="5477" w:type="dxa"/>
            <w:vAlign w:val="center"/>
          </w:tcPr>
          <w:p w14:paraId="4F334AD1"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说明</w:t>
            </w:r>
          </w:p>
        </w:tc>
      </w:tr>
      <w:tr w:rsidR="00135601" w:rsidRPr="00D27800" w14:paraId="79AD5CEC" w14:textId="77777777" w:rsidTr="000C2EA0">
        <w:trPr>
          <w:trHeight w:val="349"/>
          <w:jc w:val="center"/>
        </w:trPr>
        <w:tc>
          <w:tcPr>
            <w:tcW w:w="3449" w:type="dxa"/>
            <w:vAlign w:val="center"/>
          </w:tcPr>
          <w:p w14:paraId="4B50EBF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FOLDER_NOTE_LIST_QUERY_TOKEN</w:t>
            </w:r>
          </w:p>
        </w:tc>
        <w:tc>
          <w:tcPr>
            <w:tcW w:w="5477" w:type="dxa"/>
            <w:vAlign w:val="center"/>
          </w:tcPr>
          <w:p w14:paraId="7A7871A9" w14:textId="77777777" w:rsidR="00135601" w:rsidRPr="00D27800" w:rsidRDefault="00135601" w:rsidP="00135601">
            <w:pPr>
              <w:rPr>
                <w:rFonts w:ascii="Times New Roman" w:eastAsia="宋体" w:hAnsi="Times New Roman"/>
              </w:rPr>
            </w:pPr>
            <w:r w:rsidRPr="00D27800">
              <w:rPr>
                <w:rFonts w:ascii="Times New Roman" w:eastAsia="宋体" w:hAnsi="Times New Roman"/>
              </w:rPr>
              <w:t>文件夹便签表查询标识常量，传递查询信号</w:t>
            </w:r>
          </w:p>
        </w:tc>
      </w:tr>
      <w:tr w:rsidR="00135601" w:rsidRPr="00D27800" w14:paraId="2F17004E" w14:textId="77777777" w:rsidTr="000C2EA0">
        <w:trPr>
          <w:jc w:val="center"/>
        </w:trPr>
        <w:tc>
          <w:tcPr>
            <w:tcW w:w="3449" w:type="dxa"/>
            <w:vAlign w:val="center"/>
          </w:tcPr>
          <w:p w14:paraId="0AD2C5B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FOLDER_LIST_QUERY_TOKEN</w:t>
            </w:r>
          </w:p>
        </w:tc>
        <w:tc>
          <w:tcPr>
            <w:tcW w:w="5477" w:type="dxa"/>
            <w:vAlign w:val="center"/>
          </w:tcPr>
          <w:p w14:paraId="52F8D52D" w14:textId="77777777" w:rsidR="00135601" w:rsidRPr="00D27800" w:rsidRDefault="00135601" w:rsidP="00135601">
            <w:pPr>
              <w:rPr>
                <w:rFonts w:ascii="Times New Roman" w:eastAsia="宋体" w:hAnsi="Times New Roman"/>
              </w:rPr>
            </w:pPr>
            <w:r w:rsidRPr="00D27800">
              <w:rPr>
                <w:rFonts w:ascii="Times New Roman" w:eastAsia="宋体" w:hAnsi="Times New Roman"/>
              </w:rPr>
              <w:t>文件夹表查询标识常量，传递查询信号</w:t>
            </w:r>
          </w:p>
        </w:tc>
      </w:tr>
      <w:tr w:rsidR="00135601" w:rsidRPr="00D27800" w14:paraId="102F5CCE" w14:textId="77777777" w:rsidTr="000C2EA0">
        <w:trPr>
          <w:jc w:val="center"/>
        </w:trPr>
        <w:tc>
          <w:tcPr>
            <w:tcW w:w="3449" w:type="dxa"/>
            <w:vAlign w:val="center"/>
          </w:tcPr>
          <w:p w14:paraId="20738BD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MENU_FOLDER_DELETE</w:t>
            </w:r>
          </w:p>
        </w:tc>
        <w:tc>
          <w:tcPr>
            <w:tcW w:w="5477" w:type="dxa"/>
            <w:vAlign w:val="center"/>
          </w:tcPr>
          <w:p w14:paraId="0BC7EF2E"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菜单文件夹删除标识常量，传递删除信号</w:t>
            </w:r>
          </w:p>
        </w:tc>
      </w:tr>
      <w:tr w:rsidR="00135601" w:rsidRPr="00D27800" w14:paraId="522BAC9B" w14:textId="77777777" w:rsidTr="000C2EA0">
        <w:trPr>
          <w:jc w:val="center"/>
        </w:trPr>
        <w:tc>
          <w:tcPr>
            <w:tcW w:w="3449" w:type="dxa"/>
            <w:vAlign w:val="center"/>
          </w:tcPr>
          <w:p w14:paraId="0407FAF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MENU_FOLDER_VIEW</w:t>
            </w:r>
          </w:p>
        </w:tc>
        <w:tc>
          <w:tcPr>
            <w:tcW w:w="5477" w:type="dxa"/>
            <w:vAlign w:val="center"/>
          </w:tcPr>
          <w:p w14:paraId="4132BA8E"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菜单文件夹查看标识常量，传递查看信号</w:t>
            </w:r>
          </w:p>
        </w:tc>
      </w:tr>
      <w:tr w:rsidR="00135601" w:rsidRPr="00D27800" w14:paraId="67EB626D" w14:textId="77777777" w:rsidTr="000C2EA0">
        <w:trPr>
          <w:jc w:val="center"/>
        </w:trPr>
        <w:tc>
          <w:tcPr>
            <w:tcW w:w="3449" w:type="dxa"/>
            <w:vAlign w:val="center"/>
          </w:tcPr>
          <w:p w14:paraId="70899A0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MENU_FOLDER_CHANGE_NAME</w:t>
            </w:r>
          </w:p>
        </w:tc>
        <w:tc>
          <w:tcPr>
            <w:tcW w:w="5477" w:type="dxa"/>
            <w:vAlign w:val="center"/>
          </w:tcPr>
          <w:p w14:paraId="69E74267"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菜单文件夹改名标识常量，传递改名信号</w:t>
            </w:r>
          </w:p>
        </w:tc>
      </w:tr>
      <w:tr w:rsidR="00135601" w:rsidRPr="00D27800" w14:paraId="0DB9703E" w14:textId="77777777" w:rsidTr="000C2EA0">
        <w:trPr>
          <w:jc w:val="center"/>
        </w:trPr>
        <w:tc>
          <w:tcPr>
            <w:tcW w:w="3449" w:type="dxa"/>
            <w:vAlign w:val="center"/>
          </w:tcPr>
          <w:p w14:paraId="4C2BD6D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PREFERENCE_ADD_INTRODUCTION</w:t>
            </w:r>
          </w:p>
        </w:tc>
        <w:tc>
          <w:tcPr>
            <w:tcW w:w="5477" w:type="dxa"/>
            <w:vAlign w:val="center"/>
          </w:tcPr>
          <w:p w14:paraId="48DE2836"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访问偏好设置字符串键，应用的介绍或配置信息</w:t>
            </w:r>
          </w:p>
        </w:tc>
      </w:tr>
      <w:tr w:rsidR="00135601" w:rsidRPr="00D27800" w14:paraId="037479F3" w14:textId="77777777" w:rsidTr="000C2EA0">
        <w:trPr>
          <w:jc w:val="center"/>
        </w:trPr>
        <w:tc>
          <w:tcPr>
            <w:tcW w:w="3449" w:type="dxa"/>
            <w:vAlign w:val="center"/>
          </w:tcPr>
          <w:p w14:paraId="1E13BF1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ListEditState</w:t>
            </w:r>
          </w:p>
        </w:tc>
        <w:tc>
          <w:tcPr>
            <w:tcW w:w="5477" w:type="dxa"/>
            <w:vAlign w:val="center"/>
          </w:tcPr>
          <w:p w14:paraId="76966A2F"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一个枚举类型成员，表示便签列表的编辑状态，包括便签列表、子文件夹和通话记录文件夹</w:t>
            </w:r>
          </w:p>
        </w:tc>
      </w:tr>
      <w:tr w:rsidR="00135601" w:rsidRPr="00D27800" w14:paraId="56B60B90" w14:textId="77777777" w:rsidTr="000C2EA0">
        <w:trPr>
          <w:jc w:val="center"/>
        </w:trPr>
        <w:tc>
          <w:tcPr>
            <w:tcW w:w="3449" w:type="dxa"/>
            <w:vAlign w:val="center"/>
          </w:tcPr>
          <w:p w14:paraId="26770FE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mState</w:t>
            </w:r>
          </w:p>
        </w:tc>
        <w:tc>
          <w:tcPr>
            <w:tcW w:w="5477" w:type="dxa"/>
            <w:vAlign w:val="center"/>
          </w:tcPr>
          <w:p w14:paraId="40AA0CB3"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一个类成员变量，表示当前的列表编辑状态</w:t>
            </w:r>
          </w:p>
        </w:tc>
      </w:tr>
      <w:tr w:rsidR="00135601" w:rsidRPr="00D27800" w14:paraId="6C5E1F3C" w14:textId="77777777" w:rsidTr="000C2EA0">
        <w:trPr>
          <w:jc w:val="center"/>
        </w:trPr>
        <w:tc>
          <w:tcPr>
            <w:tcW w:w="3449" w:type="dxa"/>
            <w:vAlign w:val="center"/>
          </w:tcPr>
          <w:p w14:paraId="20E679A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mBackgroundQueryHandler</w:t>
            </w:r>
          </w:p>
        </w:tc>
        <w:tc>
          <w:tcPr>
            <w:tcW w:w="5477" w:type="dxa"/>
            <w:vAlign w:val="center"/>
          </w:tcPr>
          <w:p w14:paraId="44D64D3E"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135601" w:rsidRPr="00D27800" w14:paraId="5D122B6E" w14:textId="77777777" w:rsidTr="000C2EA0">
        <w:trPr>
          <w:jc w:val="center"/>
        </w:trPr>
        <w:tc>
          <w:tcPr>
            <w:tcW w:w="3449" w:type="dxa"/>
            <w:vAlign w:val="center"/>
          </w:tcPr>
          <w:p w14:paraId="71E1273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mNotesListAdapter</w:t>
            </w:r>
          </w:p>
        </w:tc>
        <w:tc>
          <w:tcPr>
            <w:tcW w:w="5477" w:type="dxa"/>
            <w:vAlign w:val="center"/>
          </w:tcPr>
          <w:p w14:paraId="65AA9B3C"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便签列表的适配器，用于填充便签数据到界面</w:t>
            </w:r>
          </w:p>
        </w:tc>
      </w:tr>
      <w:tr w:rsidR="00135601" w:rsidRPr="00D27800" w14:paraId="252461C3" w14:textId="77777777" w:rsidTr="000C2EA0">
        <w:trPr>
          <w:jc w:val="center"/>
        </w:trPr>
        <w:tc>
          <w:tcPr>
            <w:tcW w:w="3449" w:type="dxa"/>
            <w:vAlign w:val="center"/>
          </w:tcPr>
          <w:p w14:paraId="1D19049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mNotesListView</w:t>
            </w:r>
          </w:p>
        </w:tc>
        <w:tc>
          <w:tcPr>
            <w:tcW w:w="5477" w:type="dxa"/>
            <w:vAlign w:val="center"/>
          </w:tcPr>
          <w:p w14:paraId="63D2B2DB"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便签列表的</w:t>
            </w:r>
            <w:r w:rsidRPr="00D27800">
              <w:rPr>
                <w:rFonts w:ascii="Times New Roman" w:eastAsia="宋体" w:hAnsi="Times New Roman"/>
              </w:rPr>
              <w:t>ListView</w:t>
            </w:r>
            <w:r w:rsidRPr="00D27800">
              <w:rPr>
                <w:rFonts w:ascii="Times New Roman" w:eastAsia="宋体" w:hAnsi="Times New Roman"/>
              </w:rPr>
              <w:t>控件</w:t>
            </w:r>
            <w:r w:rsidRPr="00D27800">
              <w:rPr>
                <w:rFonts w:ascii="Times New Roman" w:eastAsia="宋体" w:hAnsi="Times New Roman" w:hint="eastAsia"/>
              </w:rPr>
              <w:t>，以列表的形式</w:t>
            </w:r>
            <w:r w:rsidRPr="00D27800">
              <w:rPr>
                <w:rFonts w:ascii="Times New Roman" w:eastAsia="宋体" w:hAnsi="Times New Roman"/>
              </w:rPr>
              <w:t>展示具体数据内容，并且根据数据的长度自适应屏幕显示</w:t>
            </w:r>
          </w:p>
        </w:tc>
      </w:tr>
      <w:tr w:rsidR="00135601" w:rsidRPr="00D27800" w14:paraId="3DDC4833" w14:textId="77777777" w:rsidTr="000C2EA0">
        <w:trPr>
          <w:jc w:val="center"/>
        </w:trPr>
        <w:tc>
          <w:tcPr>
            <w:tcW w:w="3449" w:type="dxa"/>
            <w:vAlign w:val="center"/>
          </w:tcPr>
          <w:p w14:paraId="7FC7466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mAddNewNote</w:t>
            </w:r>
          </w:p>
        </w:tc>
        <w:tc>
          <w:tcPr>
            <w:tcW w:w="5477" w:type="dxa"/>
            <w:vAlign w:val="center"/>
          </w:tcPr>
          <w:p w14:paraId="1AE427EC"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一个按钮类对象，用于添加新便签</w:t>
            </w:r>
          </w:p>
        </w:tc>
      </w:tr>
      <w:tr w:rsidR="00135601" w:rsidRPr="00D27800" w14:paraId="52B8B919" w14:textId="77777777" w:rsidTr="000C2EA0">
        <w:trPr>
          <w:jc w:val="center"/>
        </w:trPr>
        <w:tc>
          <w:tcPr>
            <w:tcW w:w="3449" w:type="dxa"/>
            <w:vAlign w:val="center"/>
          </w:tcPr>
          <w:p w14:paraId="46CAA09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w:t>
            </w:r>
          </w:p>
        </w:tc>
        <w:tc>
          <w:tcPr>
            <w:tcW w:w="5477" w:type="dxa"/>
            <w:vAlign w:val="center"/>
          </w:tcPr>
          <w:p w14:paraId="667FDFC7"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一个布尔值，用于跟踪事件的分发状态</w:t>
            </w:r>
          </w:p>
        </w:tc>
      </w:tr>
      <w:tr w:rsidR="00135601" w:rsidRPr="00D27800" w14:paraId="6446E23B" w14:textId="77777777" w:rsidTr="000C2EA0">
        <w:trPr>
          <w:jc w:val="center"/>
        </w:trPr>
        <w:tc>
          <w:tcPr>
            <w:tcW w:w="3449" w:type="dxa"/>
            <w:vAlign w:val="center"/>
          </w:tcPr>
          <w:p w14:paraId="13A1CBD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mOriginY</w:t>
            </w:r>
          </w:p>
        </w:tc>
        <w:tc>
          <w:tcPr>
            <w:tcW w:w="5477" w:type="dxa"/>
            <w:vAlign w:val="center"/>
          </w:tcPr>
          <w:p w14:paraId="41152C07"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一个整数变量，用于记录</w:t>
            </w:r>
            <w:r w:rsidRPr="00D27800">
              <w:rPr>
                <w:rFonts w:ascii="Times New Roman" w:eastAsia="宋体" w:hAnsi="Times New Roman"/>
              </w:rPr>
              <w:t>Y</w:t>
            </w:r>
            <w:r w:rsidRPr="00D27800">
              <w:rPr>
                <w:rFonts w:ascii="Times New Roman" w:eastAsia="宋体" w:hAnsi="Times New Roman"/>
              </w:rPr>
              <w:t>轴坐标的值</w:t>
            </w:r>
          </w:p>
        </w:tc>
      </w:tr>
      <w:tr w:rsidR="00135601" w:rsidRPr="00D27800" w14:paraId="5499971C" w14:textId="77777777" w:rsidTr="000C2EA0">
        <w:trPr>
          <w:jc w:val="center"/>
        </w:trPr>
        <w:tc>
          <w:tcPr>
            <w:tcW w:w="3449" w:type="dxa"/>
            <w:vAlign w:val="center"/>
          </w:tcPr>
          <w:p w14:paraId="0E61DB8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mDispatchY</w:t>
            </w:r>
          </w:p>
        </w:tc>
        <w:tc>
          <w:tcPr>
            <w:tcW w:w="5477" w:type="dxa"/>
            <w:vAlign w:val="center"/>
          </w:tcPr>
          <w:p w14:paraId="5B2FD209"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一个整数变量，用于跟踪</w:t>
            </w:r>
            <w:r w:rsidRPr="00D27800">
              <w:rPr>
                <w:rFonts w:ascii="Times New Roman" w:eastAsia="宋体" w:hAnsi="Times New Roman"/>
              </w:rPr>
              <w:t>Y</w:t>
            </w:r>
            <w:r w:rsidRPr="00D27800">
              <w:rPr>
                <w:rFonts w:ascii="Times New Roman" w:eastAsia="宋体" w:hAnsi="Times New Roman"/>
              </w:rPr>
              <w:t>轴坐标的值</w:t>
            </w:r>
          </w:p>
        </w:tc>
      </w:tr>
      <w:tr w:rsidR="00135601" w:rsidRPr="00D27800" w14:paraId="4D6F4382" w14:textId="77777777" w:rsidTr="000C2EA0">
        <w:trPr>
          <w:jc w:val="center"/>
        </w:trPr>
        <w:tc>
          <w:tcPr>
            <w:tcW w:w="3449" w:type="dxa"/>
            <w:vAlign w:val="center"/>
          </w:tcPr>
          <w:p w14:paraId="2346DFF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mTitleBar</w:t>
            </w:r>
          </w:p>
        </w:tc>
        <w:tc>
          <w:tcPr>
            <w:tcW w:w="5477" w:type="dxa"/>
            <w:vAlign w:val="center"/>
          </w:tcPr>
          <w:p w14:paraId="710AFBEA"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一个文本视图，用于显示标题栏的文本内容</w:t>
            </w:r>
          </w:p>
        </w:tc>
      </w:tr>
      <w:tr w:rsidR="00135601" w:rsidRPr="00D27800" w14:paraId="3769DF78" w14:textId="77777777" w:rsidTr="000C2EA0">
        <w:trPr>
          <w:jc w:val="center"/>
        </w:trPr>
        <w:tc>
          <w:tcPr>
            <w:tcW w:w="3449" w:type="dxa"/>
            <w:vAlign w:val="center"/>
          </w:tcPr>
          <w:p w14:paraId="407DA3A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mCurrentFolderId</w:t>
            </w:r>
          </w:p>
        </w:tc>
        <w:tc>
          <w:tcPr>
            <w:tcW w:w="5477" w:type="dxa"/>
            <w:vAlign w:val="center"/>
          </w:tcPr>
          <w:p w14:paraId="2EFCE855"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一个长整数变量，表示当前所在文件夹的</w:t>
            </w:r>
            <w:r w:rsidRPr="00D27800">
              <w:rPr>
                <w:rFonts w:ascii="Times New Roman" w:eastAsia="宋体" w:hAnsi="Times New Roman"/>
              </w:rPr>
              <w:t>ID</w:t>
            </w:r>
          </w:p>
        </w:tc>
      </w:tr>
      <w:tr w:rsidR="00135601" w:rsidRPr="00D27800" w14:paraId="73E1774B" w14:textId="77777777" w:rsidTr="000C2EA0">
        <w:trPr>
          <w:jc w:val="center"/>
        </w:trPr>
        <w:tc>
          <w:tcPr>
            <w:tcW w:w="3449" w:type="dxa"/>
            <w:vAlign w:val="center"/>
          </w:tcPr>
          <w:p w14:paraId="73AEC93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mContentResolver</w:t>
            </w:r>
          </w:p>
        </w:tc>
        <w:tc>
          <w:tcPr>
            <w:tcW w:w="5477" w:type="dxa"/>
            <w:vAlign w:val="center"/>
          </w:tcPr>
          <w:p w14:paraId="136A6641"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hint="eastAsia"/>
              </w:rPr>
              <w:t>ContentResolver</w:t>
            </w:r>
            <w:r w:rsidRPr="00D27800">
              <w:rPr>
                <w:rFonts w:ascii="Times New Roman" w:eastAsia="宋体" w:hAnsi="Times New Roman" w:hint="eastAsia"/>
              </w:rPr>
              <w:t>对象，用于访问应用数据</w:t>
            </w:r>
          </w:p>
        </w:tc>
      </w:tr>
      <w:tr w:rsidR="00135601" w:rsidRPr="00D27800" w14:paraId="41D8D9B4" w14:textId="77777777" w:rsidTr="000C2EA0">
        <w:trPr>
          <w:jc w:val="center"/>
        </w:trPr>
        <w:tc>
          <w:tcPr>
            <w:tcW w:w="3449" w:type="dxa"/>
            <w:vAlign w:val="center"/>
          </w:tcPr>
          <w:p w14:paraId="2BAA747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mModeCallBack</w:t>
            </w:r>
          </w:p>
        </w:tc>
        <w:tc>
          <w:tcPr>
            <w:tcW w:w="5477" w:type="dxa"/>
            <w:vAlign w:val="center"/>
          </w:tcPr>
          <w:p w14:paraId="45434C74"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一个回调对象，用于处理特定模式下的操作</w:t>
            </w:r>
          </w:p>
        </w:tc>
      </w:tr>
      <w:tr w:rsidR="00135601" w:rsidRPr="00D27800" w14:paraId="1BE1C02B" w14:textId="77777777" w:rsidTr="000C2EA0">
        <w:trPr>
          <w:jc w:val="center"/>
        </w:trPr>
        <w:tc>
          <w:tcPr>
            <w:tcW w:w="3449" w:type="dxa"/>
            <w:vAlign w:val="center"/>
          </w:tcPr>
          <w:p w14:paraId="3724A6E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TAG</w:t>
            </w:r>
          </w:p>
        </w:tc>
        <w:tc>
          <w:tcPr>
            <w:tcW w:w="5477" w:type="dxa"/>
            <w:vAlign w:val="center"/>
          </w:tcPr>
          <w:p w14:paraId="1422F370"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一个用于日志记录的标签</w:t>
            </w:r>
          </w:p>
        </w:tc>
      </w:tr>
      <w:tr w:rsidR="00135601" w:rsidRPr="00D27800" w14:paraId="11C05350" w14:textId="77777777" w:rsidTr="000C2EA0">
        <w:trPr>
          <w:jc w:val="center"/>
        </w:trPr>
        <w:tc>
          <w:tcPr>
            <w:tcW w:w="3449" w:type="dxa"/>
            <w:vAlign w:val="center"/>
          </w:tcPr>
          <w:p w14:paraId="3E95F91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NOTES_LISTVIEW_SCROLL_RATE</w:t>
            </w:r>
          </w:p>
        </w:tc>
        <w:tc>
          <w:tcPr>
            <w:tcW w:w="5477" w:type="dxa"/>
            <w:vAlign w:val="center"/>
          </w:tcPr>
          <w:p w14:paraId="1A823F3A"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一个整数常量，表示便签列表的滚动速率</w:t>
            </w:r>
          </w:p>
        </w:tc>
      </w:tr>
      <w:tr w:rsidR="00135601" w:rsidRPr="00D27800" w14:paraId="7505312A" w14:textId="77777777" w:rsidTr="000C2EA0">
        <w:trPr>
          <w:jc w:val="center"/>
        </w:trPr>
        <w:tc>
          <w:tcPr>
            <w:tcW w:w="3449" w:type="dxa"/>
            <w:vAlign w:val="center"/>
          </w:tcPr>
          <w:p w14:paraId="1A48E33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mFocusNoteDataItem</w:t>
            </w:r>
          </w:p>
        </w:tc>
        <w:tc>
          <w:tcPr>
            <w:tcW w:w="5477" w:type="dxa"/>
            <w:vAlign w:val="center"/>
          </w:tcPr>
          <w:p w14:paraId="794206A0"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一个便签数据项，用于跟踪当前焦点的便签</w:t>
            </w:r>
          </w:p>
        </w:tc>
      </w:tr>
      <w:tr w:rsidR="00135601" w:rsidRPr="00D27800" w14:paraId="477AE6EE" w14:textId="77777777" w:rsidTr="000C2EA0">
        <w:trPr>
          <w:jc w:val="center"/>
        </w:trPr>
        <w:tc>
          <w:tcPr>
            <w:tcW w:w="3449" w:type="dxa"/>
            <w:vAlign w:val="center"/>
          </w:tcPr>
          <w:p w14:paraId="633C2100"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NORMAL_SELECTION</w:t>
            </w:r>
          </w:p>
        </w:tc>
        <w:tc>
          <w:tcPr>
            <w:tcW w:w="5477" w:type="dxa"/>
            <w:vAlign w:val="center"/>
          </w:tcPr>
          <w:p w14:paraId="14CAE9E0"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一个用于数据库查询的字符串，表示普通数据筛选条件</w:t>
            </w:r>
          </w:p>
        </w:tc>
      </w:tr>
      <w:tr w:rsidR="00135601" w:rsidRPr="00D27800" w14:paraId="3853E4F3" w14:textId="77777777" w:rsidTr="000C2EA0">
        <w:trPr>
          <w:jc w:val="center"/>
        </w:trPr>
        <w:tc>
          <w:tcPr>
            <w:tcW w:w="3449" w:type="dxa"/>
            <w:vAlign w:val="center"/>
          </w:tcPr>
          <w:p w14:paraId="50FA06E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ROOT_FOLDER_SELECTION</w:t>
            </w:r>
          </w:p>
        </w:tc>
        <w:tc>
          <w:tcPr>
            <w:tcW w:w="5477" w:type="dxa"/>
            <w:vAlign w:val="center"/>
          </w:tcPr>
          <w:p w14:paraId="22E7F94E"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一个用于数据库查询的字符串，表示根文件夹的筛选条件</w:t>
            </w:r>
          </w:p>
        </w:tc>
      </w:tr>
      <w:tr w:rsidR="00135601" w:rsidRPr="00D27800" w14:paraId="7AEDB882" w14:textId="77777777" w:rsidTr="000C2EA0">
        <w:trPr>
          <w:jc w:val="center"/>
        </w:trPr>
        <w:tc>
          <w:tcPr>
            <w:tcW w:w="3449" w:type="dxa"/>
            <w:vAlign w:val="center"/>
          </w:tcPr>
          <w:p w14:paraId="0583204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REQUEST_CODE_OPEN_NODE</w:t>
            </w:r>
          </w:p>
        </w:tc>
        <w:tc>
          <w:tcPr>
            <w:tcW w:w="5477" w:type="dxa"/>
            <w:vAlign w:val="center"/>
          </w:tcPr>
          <w:p w14:paraId="127A5A7A"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请求打开结点标识码常量</w:t>
            </w:r>
          </w:p>
        </w:tc>
      </w:tr>
      <w:tr w:rsidR="00135601" w:rsidRPr="00D27800" w14:paraId="1360AD74" w14:textId="77777777" w:rsidTr="000C2EA0">
        <w:trPr>
          <w:jc w:val="center"/>
        </w:trPr>
        <w:tc>
          <w:tcPr>
            <w:tcW w:w="3449" w:type="dxa"/>
            <w:vAlign w:val="center"/>
          </w:tcPr>
          <w:p w14:paraId="0CCC4A4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REQUEST_CODE_NEW_NODE</w:t>
            </w:r>
          </w:p>
        </w:tc>
        <w:tc>
          <w:tcPr>
            <w:tcW w:w="5477" w:type="dxa"/>
            <w:vAlign w:val="center"/>
          </w:tcPr>
          <w:p w14:paraId="144AC47D"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请求新建结点标识码常量</w:t>
            </w:r>
          </w:p>
        </w:tc>
      </w:tr>
    </w:tbl>
    <w:p w14:paraId="7EEAFDE6" w14:textId="77777777" w:rsidR="00135601" w:rsidRPr="00D27800" w:rsidRDefault="00135601" w:rsidP="00135601">
      <w:pPr>
        <w:pStyle w:val="HTML"/>
        <w:shd w:val="clear" w:color="auto" w:fill="FFFFFF"/>
        <w:rPr>
          <w:rFonts w:ascii="Times New Roman" w:hAnsi="Times New Roman" w:cstheme="minorBidi"/>
          <w:kern w:val="2"/>
          <w:sz w:val="21"/>
          <w:szCs w:val="22"/>
        </w:rPr>
      </w:pPr>
    </w:p>
    <w:p w14:paraId="181B5AB1" w14:textId="77777777" w:rsidR="00135601" w:rsidRPr="00D27800" w:rsidRDefault="00135601" w:rsidP="00EA497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135601" w:rsidRPr="00D27800" w14:paraId="511257B4" w14:textId="77777777" w:rsidTr="000C2EA0">
        <w:trPr>
          <w:trHeight w:val="312"/>
          <w:jc w:val="center"/>
        </w:trPr>
        <w:tc>
          <w:tcPr>
            <w:tcW w:w="3957" w:type="dxa"/>
            <w:vAlign w:val="center"/>
          </w:tcPr>
          <w:p w14:paraId="6C72EEC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103EFDCC"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5B9B22E5"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69969656"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b/>
              </w:rPr>
              <w:t>实现过程</w:t>
            </w:r>
          </w:p>
        </w:tc>
      </w:tr>
      <w:tr w:rsidR="00135601" w:rsidRPr="00D27800" w14:paraId="5483A972" w14:textId="77777777" w:rsidTr="000C2EA0">
        <w:trPr>
          <w:trHeight w:val="143"/>
          <w:jc w:val="center"/>
        </w:trPr>
        <w:tc>
          <w:tcPr>
            <w:tcW w:w="3957" w:type="dxa"/>
            <w:vAlign w:val="center"/>
          </w:tcPr>
          <w:p w14:paraId="47BB74E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7D807398"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43DF7878"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6F1D5CF2"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135601" w:rsidRPr="00D27800" w14:paraId="04B474D9" w14:textId="77777777" w:rsidTr="000C2EA0">
        <w:trPr>
          <w:trHeight w:val="143"/>
          <w:jc w:val="center"/>
        </w:trPr>
        <w:tc>
          <w:tcPr>
            <w:tcW w:w="3957" w:type="dxa"/>
            <w:vAlign w:val="center"/>
          </w:tcPr>
          <w:p w14:paraId="5A086C3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onActivityResult(int requestCode, int resultCode, Intent data)</w:t>
            </w:r>
          </w:p>
        </w:tc>
        <w:tc>
          <w:tcPr>
            <w:tcW w:w="2295" w:type="dxa"/>
            <w:vAlign w:val="center"/>
          </w:tcPr>
          <w:p w14:paraId="102CE9E7"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 xml:space="preserve">requestCode </w:t>
            </w:r>
            <w:r w:rsidRPr="00D27800">
              <w:rPr>
                <w:rFonts w:ascii="Times New Roman" w:eastAsia="宋体" w:hAnsi="Times New Roman"/>
              </w:rPr>
              <w:t>是请求码，用于标识请求的来源</w:t>
            </w:r>
            <w:r w:rsidRPr="00D27800">
              <w:rPr>
                <w:rFonts w:ascii="Times New Roman" w:eastAsia="宋体" w:hAnsi="Times New Roman"/>
              </w:rPr>
              <w:t>resultCode</w:t>
            </w:r>
            <w:r w:rsidRPr="00D27800">
              <w:rPr>
                <w:rFonts w:ascii="Times New Roman" w:eastAsia="宋体" w:hAnsi="Times New Roman"/>
              </w:rPr>
              <w:t>是结果码，表示操作是否成功；</w:t>
            </w:r>
            <w:r w:rsidRPr="00D27800">
              <w:rPr>
                <w:rFonts w:ascii="Times New Roman" w:eastAsia="宋体" w:hAnsi="Times New Roman"/>
              </w:rPr>
              <w:t>data</w:t>
            </w:r>
            <w:r w:rsidRPr="00D27800">
              <w:rPr>
                <w:rFonts w:ascii="Times New Roman" w:eastAsia="宋体" w:hAnsi="Times New Roman"/>
              </w:rPr>
              <w:t>是包含返回数据的</w:t>
            </w:r>
            <w:r w:rsidRPr="00D27800">
              <w:rPr>
                <w:rFonts w:ascii="Times New Roman" w:eastAsia="宋体" w:hAnsi="Times New Roman"/>
              </w:rPr>
              <w:t>Intent</w:t>
            </w:r>
            <w:r w:rsidRPr="00D27800">
              <w:rPr>
                <w:rFonts w:ascii="Times New Roman" w:eastAsia="宋体" w:hAnsi="Times New Roman"/>
              </w:rPr>
              <w:t>对象</w:t>
            </w:r>
          </w:p>
        </w:tc>
        <w:tc>
          <w:tcPr>
            <w:tcW w:w="1948" w:type="dxa"/>
            <w:vAlign w:val="center"/>
          </w:tcPr>
          <w:p w14:paraId="26160DEC"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用于处理从其他</w:t>
            </w:r>
            <w:r w:rsidRPr="00D27800">
              <w:rPr>
                <w:rFonts w:ascii="Times New Roman" w:eastAsia="宋体" w:hAnsi="Times New Roman"/>
              </w:rPr>
              <w:t>Activity</w:t>
            </w:r>
            <w:r w:rsidRPr="00D27800">
              <w:rPr>
                <w:rFonts w:ascii="Times New Roman" w:eastAsia="宋体" w:hAnsi="Times New Roman"/>
              </w:rPr>
              <w:t>返回的结果，例如打开便签或创建新便签后的操作</w:t>
            </w:r>
          </w:p>
        </w:tc>
        <w:tc>
          <w:tcPr>
            <w:tcW w:w="2006" w:type="dxa"/>
            <w:vAlign w:val="center"/>
          </w:tcPr>
          <w:p w14:paraId="3720E9C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处理</w:t>
            </w:r>
            <w:r w:rsidRPr="00D27800">
              <w:rPr>
                <w:rFonts w:ascii="Times New Roman" w:eastAsia="宋体" w:hAnsi="Times New Roman"/>
                <w:szCs w:val="21"/>
              </w:rPr>
              <w:t>Activity</w:t>
            </w:r>
            <w:r w:rsidRPr="00D27800">
              <w:rPr>
                <w:rFonts w:ascii="Times New Roman" w:eastAsia="宋体" w:hAnsi="Times New Roman"/>
                <w:szCs w:val="21"/>
              </w:rPr>
              <w:t>返回结果的方法，当其他</w:t>
            </w:r>
            <w:r w:rsidRPr="00D27800">
              <w:rPr>
                <w:rFonts w:ascii="Times New Roman" w:eastAsia="宋体" w:hAnsi="Times New Roman"/>
                <w:szCs w:val="21"/>
              </w:rPr>
              <w:t>Activity</w:t>
            </w:r>
            <w:r w:rsidRPr="00D27800">
              <w:rPr>
                <w:rFonts w:ascii="Times New Roman" w:eastAsia="宋体" w:hAnsi="Times New Roman"/>
                <w:szCs w:val="21"/>
              </w:rPr>
              <w:t>完成操作后返回结果时会调用此方法；否则调用父类</w:t>
            </w:r>
            <w:r w:rsidRPr="00D27800">
              <w:rPr>
                <w:rFonts w:ascii="Times New Roman" w:eastAsia="宋体" w:hAnsi="Times New Roman"/>
                <w:szCs w:val="21"/>
              </w:rPr>
              <w:t>onActivityResult</w:t>
            </w:r>
            <w:r w:rsidRPr="00D27800">
              <w:rPr>
                <w:rFonts w:ascii="Times New Roman" w:eastAsia="宋体" w:hAnsi="Times New Roman"/>
                <w:szCs w:val="21"/>
              </w:rPr>
              <w:t>方法来处理其他情况</w:t>
            </w:r>
          </w:p>
        </w:tc>
      </w:tr>
      <w:tr w:rsidR="00135601" w:rsidRPr="00D27800" w14:paraId="3180A88C" w14:textId="77777777" w:rsidTr="000C2EA0">
        <w:trPr>
          <w:trHeight w:val="2172"/>
          <w:jc w:val="center"/>
        </w:trPr>
        <w:tc>
          <w:tcPr>
            <w:tcW w:w="3957" w:type="dxa"/>
            <w:vAlign w:val="center"/>
          </w:tcPr>
          <w:p w14:paraId="19F3533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setAppInfoFromRawRes()</w:t>
            </w:r>
          </w:p>
        </w:tc>
        <w:tc>
          <w:tcPr>
            <w:tcW w:w="2295" w:type="dxa"/>
            <w:vAlign w:val="center"/>
          </w:tcPr>
          <w:p w14:paraId="26CD4405"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BB74D22"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初始化应用程序的介绍信息</w:t>
            </w:r>
          </w:p>
        </w:tc>
        <w:tc>
          <w:tcPr>
            <w:tcW w:w="2006" w:type="dxa"/>
            <w:vAlign w:val="center"/>
          </w:tcPr>
          <w:p w14:paraId="3216D89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首先获取</w:t>
            </w:r>
            <w:r w:rsidRPr="00D27800">
              <w:rPr>
                <w:rFonts w:ascii="Times New Roman" w:eastAsia="宋体" w:hAnsi="Times New Roman"/>
                <w:szCs w:val="21"/>
              </w:rPr>
              <w:t>SharedPreferences</w:t>
            </w:r>
            <w:r w:rsidRPr="00D27800">
              <w:rPr>
                <w:rFonts w:ascii="Times New Roman" w:eastAsia="宋体" w:hAnsi="Times New Roman"/>
                <w:szCs w:val="21"/>
              </w:rPr>
              <w:t>对象，检查是否已经插入过介绍信息，如果没有插入过则执行以下操作：</w:t>
            </w:r>
            <w:r w:rsidRPr="00D27800">
              <w:rPr>
                <w:rFonts w:ascii="Times New Roman" w:eastAsia="宋体" w:hAnsi="Times New Roman" w:hint="eastAsia"/>
                <w:szCs w:val="21"/>
              </w:rPr>
              <w:t>从应用的原始资源（</w:t>
            </w:r>
            <w:r w:rsidRPr="00D27800">
              <w:rPr>
                <w:rFonts w:ascii="Times New Roman" w:eastAsia="宋体" w:hAnsi="Times New Roman"/>
                <w:szCs w:val="21"/>
              </w:rPr>
              <w:t>R.raw.introduction</w:t>
            </w:r>
            <w:r w:rsidRPr="00D27800">
              <w:rPr>
                <w:rFonts w:ascii="Times New Roman" w:eastAsia="宋体" w:hAnsi="Times New Roman"/>
                <w:szCs w:val="21"/>
              </w:rPr>
              <w:t>）中读取介绍信息</w:t>
            </w:r>
            <w:r w:rsidRPr="00D27800">
              <w:rPr>
                <w:rFonts w:ascii="Times New Roman" w:eastAsia="宋体" w:hAnsi="Times New Roman" w:hint="eastAsia"/>
                <w:szCs w:val="21"/>
              </w:rPr>
              <w:t>；创建一个新的便签</w:t>
            </w:r>
            <w:r w:rsidRPr="00D27800">
              <w:rPr>
                <w:rFonts w:ascii="Times New Roman" w:eastAsia="宋体" w:hAnsi="Times New Roman"/>
                <w:szCs w:val="21"/>
              </w:rPr>
              <w:t>并将读取的介绍信息设置为便签内容</w:t>
            </w:r>
            <w:r w:rsidRPr="00D27800">
              <w:rPr>
                <w:rFonts w:ascii="Times New Roman" w:eastAsia="宋体" w:hAnsi="Times New Roman" w:hint="eastAsia"/>
                <w:szCs w:val="21"/>
              </w:rPr>
              <w:t>；保存便签，并将插入介绍信息的标志设置为</w:t>
            </w:r>
            <w:r w:rsidRPr="00D27800">
              <w:rPr>
                <w:rFonts w:ascii="Times New Roman" w:eastAsia="宋体" w:hAnsi="Times New Roman"/>
                <w:szCs w:val="21"/>
              </w:rPr>
              <w:t>true</w:t>
            </w:r>
            <w:r w:rsidRPr="00D27800">
              <w:rPr>
                <w:rFonts w:ascii="Times New Roman" w:eastAsia="宋体" w:hAnsi="Times New Roman"/>
                <w:szCs w:val="21"/>
              </w:rPr>
              <w:t>，以避免重复插入</w:t>
            </w:r>
          </w:p>
        </w:tc>
      </w:tr>
      <w:tr w:rsidR="00135601" w:rsidRPr="00D27800" w14:paraId="2F82A9BA" w14:textId="77777777" w:rsidTr="000C2EA0">
        <w:trPr>
          <w:trHeight w:val="1236"/>
          <w:jc w:val="center"/>
        </w:trPr>
        <w:tc>
          <w:tcPr>
            <w:tcW w:w="3957" w:type="dxa"/>
            <w:vAlign w:val="center"/>
          </w:tcPr>
          <w:p w14:paraId="2FCECE77"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onStart()</w:t>
            </w:r>
          </w:p>
        </w:tc>
        <w:tc>
          <w:tcPr>
            <w:tcW w:w="2295" w:type="dxa"/>
            <w:vAlign w:val="center"/>
          </w:tcPr>
          <w:p w14:paraId="2BD36946"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87A6530"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Activity</w:t>
            </w:r>
            <w:r w:rsidRPr="00D27800">
              <w:rPr>
                <w:rFonts w:ascii="Times New Roman" w:eastAsia="宋体" w:hAnsi="Times New Roman"/>
              </w:rPr>
              <w:t>的生命周期方法，在</w:t>
            </w:r>
            <w:r w:rsidRPr="00D27800">
              <w:rPr>
                <w:rFonts w:ascii="Times New Roman" w:eastAsia="宋体" w:hAnsi="Times New Roman"/>
              </w:rPr>
              <w:t>Activity</w:t>
            </w:r>
            <w:r w:rsidRPr="00D27800">
              <w:rPr>
                <w:rFonts w:ascii="Times New Roman" w:eastAsia="宋体" w:hAnsi="Times New Roman"/>
              </w:rPr>
              <w:t>即将可见时调用</w:t>
            </w:r>
          </w:p>
        </w:tc>
        <w:tc>
          <w:tcPr>
            <w:tcW w:w="2006" w:type="dxa"/>
            <w:vAlign w:val="center"/>
          </w:tcPr>
          <w:p w14:paraId="3A88DC9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135601" w:rsidRPr="00D27800" w14:paraId="18F99DD4" w14:textId="77777777" w:rsidTr="000C2EA0">
        <w:trPr>
          <w:trHeight w:val="1860"/>
          <w:jc w:val="center"/>
        </w:trPr>
        <w:tc>
          <w:tcPr>
            <w:tcW w:w="3957" w:type="dxa"/>
            <w:vAlign w:val="center"/>
          </w:tcPr>
          <w:p w14:paraId="42B6127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initResources()</w:t>
            </w:r>
          </w:p>
        </w:tc>
        <w:tc>
          <w:tcPr>
            <w:tcW w:w="2295" w:type="dxa"/>
            <w:vAlign w:val="center"/>
          </w:tcPr>
          <w:p w14:paraId="5DF06861"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AE12DB3"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rPr>
              <w:t>Activity</w:t>
            </w:r>
            <w:r w:rsidRPr="00D27800">
              <w:rPr>
                <w:rFonts w:ascii="Times New Roman" w:eastAsia="宋体" w:hAnsi="Times New Roman"/>
              </w:rPr>
              <w:t>的资源和视图</w:t>
            </w:r>
          </w:p>
        </w:tc>
        <w:tc>
          <w:tcPr>
            <w:tcW w:w="2006" w:type="dxa"/>
            <w:vAlign w:val="center"/>
          </w:tcPr>
          <w:p w14:paraId="5BA30B6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初始化了</w:t>
            </w:r>
            <w:r w:rsidRPr="00D27800">
              <w:rPr>
                <w:rFonts w:ascii="Times New Roman" w:eastAsia="宋体" w:hAnsi="Times New Roman"/>
                <w:szCs w:val="21"/>
              </w:rPr>
              <w:t>mContentResolver</w:t>
            </w:r>
            <w:r w:rsidRPr="00D27800">
              <w:rPr>
                <w:rFonts w:ascii="Times New Roman" w:eastAsia="宋体" w:hAnsi="Times New Roman"/>
                <w:szCs w:val="21"/>
              </w:rPr>
              <w:t>、</w:t>
            </w:r>
            <w:r w:rsidRPr="00D27800">
              <w:rPr>
                <w:rFonts w:ascii="Times New Roman" w:eastAsia="宋体" w:hAnsi="Times New Roman"/>
                <w:szCs w:val="21"/>
              </w:rPr>
              <w:t>mBackgroundQueryHandler</w:t>
            </w:r>
            <w:r w:rsidRPr="00D27800">
              <w:rPr>
                <w:rFonts w:ascii="Times New Roman" w:eastAsia="宋体" w:hAnsi="Times New Roman"/>
                <w:szCs w:val="21"/>
              </w:rPr>
              <w:t>、</w:t>
            </w:r>
            <w:r w:rsidRPr="00D27800">
              <w:rPr>
                <w:rFonts w:ascii="Times New Roman" w:eastAsia="宋体" w:hAnsi="Times New Roman"/>
                <w:szCs w:val="21"/>
              </w:rPr>
              <w:t>mCurrentFolderId</w:t>
            </w:r>
            <w:r w:rsidRPr="00D27800">
              <w:rPr>
                <w:rFonts w:ascii="Times New Roman" w:eastAsia="宋体" w:hAnsi="Times New Roman"/>
                <w:szCs w:val="21"/>
              </w:rPr>
              <w:t>等成员变量，以及便签列表的视图（</w:t>
            </w:r>
            <w:r w:rsidRPr="00D27800">
              <w:rPr>
                <w:rFonts w:ascii="Times New Roman" w:eastAsia="宋体" w:hAnsi="Times New Roman"/>
                <w:szCs w:val="21"/>
              </w:rPr>
              <w:t>mNotesListView</w:t>
            </w:r>
            <w:r w:rsidRPr="00D27800">
              <w:rPr>
                <w:rFonts w:ascii="Times New Roman" w:eastAsia="宋体" w:hAnsi="Times New Roman"/>
                <w:szCs w:val="21"/>
              </w:rPr>
              <w:t>）和适配器（</w:t>
            </w:r>
            <w:r w:rsidRPr="00D27800">
              <w:rPr>
                <w:rFonts w:ascii="Times New Roman" w:eastAsia="宋体" w:hAnsi="Times New Roman"/>
                <w:szCs w:val="21"/>
              </w:rPr>
              <w:t>mNotesListAdapter</w:t>
            </w:r>
            <w:r w:rsidRPr="00D27800">
              <w:rPr>
                <w:rFonts w:ascii="Times New Roman" w:eastAsia="宋体" w:hAnsi="Times New Roman"/>
                <w:szCs w:val="21"/>
              </w:rPr>
              <w:t>）等</w:t>
            </w:r>
          </w:p>
        </w:tc>
      </w:tr>
      <w:tr w:rsidR="00135601" w:rsidRPr="00D27800" w14:paraId="643EC956" w14:textId="77777777" w:rsidTr="000C2EA0">
        <w:trPr>
          <w:trHeight w:val="1248"/>
          <w:jc w:val="center"/>
        </w:trPr>
        <w:tc>
          <w:tcPr>
            <w:tcW w:w="3957" w:type="dxa"/>
            <w:vAlign w:val="center"/>
          </w:tcPr>
          <w:p w14:paraId="3B2889F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updateMenu()</w:t>
            </w:r>
          </w:p>
        </w:tc>
        <w:tc>
          <w:tcPr>
            <w:tcW w:w="2295" w:type="dxa"/>
            <w:vAlign w:val="center"/>
          </w:tcPr>
          <w:p w14:paraId="1D4161D5"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052FC72"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更新多选模式下的操作菜单</w:t>
            </w:r>
          </w:p>
        </w:tc>
        <w:tc>
          <w:tcPr>
            <w:tcW w:w="2006" w:type="dxa"/>
            <w:vAlign w:val="center"/>
          </w:tcPr>
          <w:p w14:paraId="3AAB99F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szCs w:val="21"/>
              </w:rPr>
              <w:t xml:space="preserve">selectedCount </w:t>
            </w:r>
            <w:r w:rsidRPr="00D27800">
              <w:rPr>
                <w:rFonts w:ascii="Times New Roman" w:eastAsia="宋体" w:hAnsi="Times New Roman"/>
                <w:szCs w:val="21"/>
              </w:rPr>
              <w:t>表示已选择的项的数量</w:t>
            </w:r>
            <w:r w:rsidRPr="00D27800">
              <w:rPr>
                <w:rFonts w:ascii="Times New Roman" w:eastAsia="宋体" w:hAnsi="Times New Roman" w:hint="eastAsia"/>
                <w:szCs w:val="21"/>
              </w:rPr>
              <w:t>，通过更新下拉菜单的标题和全选</w:t>
            </w:r>
            <w:r w:rsidRPr="00D27800">
              <w:rPr>
                <w:rFonts w:ascii="Times New Roman" w:eastAsia="宋体" w:hAnsi="Times New Roman"/>
                <w:szCs w:val="21"/>
              </w:rPr>
              <w:t>/</w:t>
            </w:r>
            <w:r w:rsidRPr="00D27800">
              <w:rPr>
                <w:rFonts w:ascii="Times New Roman" w:eastAsia="宋体" w:hAnsi="Times New Roman"/>
                <w:szCs w:val="21"/>
              </w:rPr>
              <w:t>取消全选菜单项的状态</w:t>
            </w:r>
          </w:p>
        </w:tc>
      </w:tr>
      <w:tr w:rsidR="00135601" w:rsidRPr="00D27800" w14:paraId="771DE3D3" w14:textId="77777777" w:rsidTr="000C2EA0">
        <w:trPr>
          <w:trHeight w:val="1548"/>
          <w:jc w:val="center"/>
        </w:trPr>
        <w:tc>
          <w:tcPr>
            <w:tcW w:w="3957" w:type="dxa"/>
            <w:vAlign w:val="center"/>
          </w:tcPr>
          <w:p w14:paraId="57BEC6F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onPrepareActionMode(ActionMode mode, Menu menu)</w:t>
            </w:r>
          </w:p>
        </w:tc>
        <w:tc>
          <w:tcPr>
            <w:tcW w:w="2295" w:type="dxa"/>
            <w:vAlign w:val="center"/>
          </w:tcPr>
          <w:p w14:paraId="4CE348E5"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 menu</w:t>
            </w:r>
            <w:r w:rsidRPr="00D27800">
              <w:rPr>
                <w:rFonts w:ascii="Times New Roman" w:eastAsia="宋体" w:hAnsi="Times New Roman"/>
              </w:rPr>
              <w:t>：表示多选操作栏的菜单</w:t>
            </w:r>
          </w:p>
        </w:tc>
        <w:tc>
          <w:tcPr>
            <w:tcW w:w="1948" w:type="dxa"/>
            <w:vAlign w:val="center"/>
          </w:tcPr>
          <w:p w14:paraId="46705341"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操作模式即将显示时调用的方法，预加载</w:t>
            </w:r>
          </w:p>
        </w:tc>
        <w:tc>
          <w:tcPr>
            <w:tcW w:w="2006" w:type="dxa"/>
            <w:vAlign w:val="center"/>
          </w:tcPr>
          <w:p w14:paraId="5E36CB30"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135601" w:rsidRPr="00D27800" w14:paraId="7B41CC08" w14:textId="77777777" w:rsidTr="000C2EA0">
        <w:trPr>
          <w:trHeight w:val="1560"/>
          <w:jc w:val="center"/>
        </w:trPr>
        <w:tc>
          <w:tcPr>
            <w:tcW w:w="3957" w:type="dxa"/>
            <w:vAlign w:val="center"/>
          </w:tcPr>
          <w:p w14:paraId="50BA0B5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onActionItemClicked(ActionMode mode, MenuItem item)</w:t>
            </w:r>
          </w:p>
        </w:tc>
        <w:tc>
          <w:tcPr>
            <w:tcW w:w="2295" w:type="dxa"/>
            <w:vAlign w:val="center"/>
          </w:tcPr>
          <w:p w14:paraId="0C52D66A"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60F85C00"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处理操作模式下菜单项的点击事件</w:t>
            </w:r>
          </w:p>
        </w:tc>
        <w:tc>
          <w:tcPr>
            <w:tcW w:w="2006" w:type="dxa"/>
            <w:vAlign w:val="center"/>
          </w:tcPr>
          <w:p w14:paraId="32EE4E6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135601" w:rsidRPr="00D27800" w14:paraId="2D136C0E" w14:textId="77777777" w:rsidTr="000C2EA0">
        <w:trPr>
          <w:trHeight w:val="924"/>
          <w:jc w:val="center"/>
        </w:trPr>
        <w:tc>
          <w:tcPr>
            <w:tcW w:w="3957" w:type="dxa"/>
            <w:vAlign w:val="center"/>
          </w:tcPr>
          <w:p w14:paraId="263D453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onDestroyActionMode(ActionMode mode)</w:t>
            </w:r>
          </w:p>
        </w:tc>
        <w:tc>
          <w:tcPr>
            <w:tcW w:w="2295" w:type="dxa"/>
            <w:vAlign w:val="center"/>
          </w:tcPr>
          <w:p w14:paraId="179547FE"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p>
        </w:tc>
        <w:tc>
          <w:tcPr>
            <w:tcW w:w="1948" w:type="dxa"/>
            <w:vAlign w:val="center"/>
          </w:tcPr>
          <w:p w14:paraId="54F79C29"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在操作模式结束时调用的方法；用于清理多选模式相关的设置，恢复正常模式</w:t>
            </w:r>
          </w:p>
        </w:tc>
        <w:tc>
          <w:tcPr>
            <w:tcW w:w="2006" w:type="dxa"/>
            <w:vAlign w:val="center"/>
          </w:tcPr>
          <w:p w14:paraId="3A2EB64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清楚索引，修改相关设置</w:t>
            </w:r>
          </w:p>
        </w:tc>
      </w:tr>
      <w:tr w:rsidR="00135601" w:rsidRPr="00D27800" w14:paraId="5344EC43" w14:textId="77777777" w:rsidTr="000C2EA0">
        <w:trPr>
          <w:trHeight w:val="312"/>
          <w:jc w:val="center"/>
        </w:trPr>
        <w:tc>
          <w:tcPr>
            <w:tcW w:w="3957" w:type="dxa"/>
            <w:vAlign w:val="center"/>
          </w:tcPr>
          <w:p w14:paraId="5D2519A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finishActionMode()</w:t>
            </w:r>
          </w:p>
        </w:tc>
        <w:tc>
          <w:tcPr>
            <w:tcW w:w="2295" w:type="dxa"/>
            <w:vAlign w:val="center"/>
          </w:tcPr>
          <w:p w14:paraId="7355B07F"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960E502"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结束操作模式</w:t>
            </w:r>
          </w:p>
        </w:tc>
        <w:tc>
          <w:tcPr>
            <w:tcW w:w="2006" w:type="dxa"/>
            <w:vAlign w:val="center"/>
          </w:tcPr>
          <w:p w14:paraId="553E54B8"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mActionMode</w:t>
            </w:r>
            <w:r w:rsidRPr="00D27800">
              <w:rPr>
                <w:rFonts w:ascii="Times New Roman" w:eastAsia="宋体" w:hAnsi="Times New Roman"/>
                <w:szCs w:val="21"/>
              </w:rPr>
              <w:t>.finish()</w:t>
            </w:r>
          </w:p>
        </w:tc>
      </w:tr>
      <w:tr w:rsidR="00135601" w:rsidRPr="00D27800" w14:paraId="6B4FDF89" w14:textId="77777777" w:rsidTr="000C2EA0">
        <w:trPr>
          <w:trHeight w:val="1860"/>
          <w:jc w:val="center"/>
        </w:trPr>
        <w:tc>
          <w:tcPr>
            <w:tcW w:w="3957" w:type="dxa"/>
            <w:vAlign w:val="center"/>
          </w:tcPr>
          <w:p w14:paraId="1628A2E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onItemCheckedStateChanged(ActionMode mode, int position, long id, boolean checked)</w:t>
            </w:r>
          </w:p>
        </w:tc>
        <w:tc>
          <w:tcPr>
            <w:tcW w:w="2295" w:type="dxa"/>
            <w:vAlign w:val="center"/>
          </w:tcPr>
          <w:p w14:paraId="2FFD51BA"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int position</w:t>
            </w:r>
            <w:r w:rsidRPr="00D27800">
              <w:rPr>
                <w:rFonts w:ascii="Times New Roman" w:eastAsia="宋体" w:hAnsi="Times New Roman"/>
              </w:rPr>
              <w:t>：表示被选中或取消选中的便签项的位置</w:t>
            </w:r>
            <w:r w:rsidRPr="00D27800">
              <w:rPr>
                <w:rFonts w:ascii="Times New Roman" w:eastAsia="宋体" w:hAnsi="Times New Roman" w:hint="eastAsia"/>
              </w:rPr>
              <w:t>；</w:t>
            </w:r>
            <w:r w:rsidRPr="00D27800">
              <w:rPr>
                <w:rFonts w:ascii="Times New Roman" w:eastAsia="宋体" w:hAnsi="Times New Roman"/>
              </w:rPr>
              <w:t>long id</w:t>
            </w:r>
            <w:r w:rsidRPr="00D27800">
              <w:rPr>
                <w:rFonts w:ascii="Times New Roman" w:eastAsia="宋体" w:hAnsi="Times New Roman"/>
              </w:rPr>
              <w:t>：表示被选中或取消选中的便签项的</w:t>
            </w:r>
            <w:r w:rsidRPr="00D27800">
              <w:rPr>
                <w:rFonts w:ascii="Times New Roman" w:eastAsia="宋体" w:hAnsi="Times New Roman"/>
              </w:rPr>
              <w:t>ID</w:t>
            </w:r>
            <w:r w:rsidRPr="00D27800">
              <w:rPr>
                <w:rFonts w:ascii="Times New Roman" w:eastAsia="宋体" w:hAnsi="Times New Roman" w:hint="eastAsia"/>
              </w:rPr>
              <w:t>；</w:t>
            </w:r>
            <w:r w:rsidRPr="00D27800">
              <w:rPr>
                <w:rFonts w:ascii="Times New Roman" w:eastAsia="宋体" w:hAnsi="Times New Roman"/>
              </w:rPr>
              <w:t>boolean checked</w:t>
            </w:r>
            <w:r w:rsidRPr="00D27800">
              <w:rPr>
                <w:rFonts w:ascii="Times New Roman" w:eastAsia="宋体" w:hAnsi="Times New Roman"/>
              </w:rPr>
              <w:t>：表示便签项是否被选中</w:t>
            </w:r>
          </w:p>
        </w:tc>
        <w:tc>
          <w:tcPr>
            <w:tcW w:w="1948" w:type="dxa"/>
            <w:vAlign w:val="center"/>
          </w:tcPr>
          <w:p w14:paraId="24352B0F"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用于更新已选择项的状态和更新菜单</w:t>
            </w:r>
          </w:p>
        </w:tc>
        <w:tc>
          <w:tcPr>
            <w:tcW w:w="2006" w:type="dxa"/>
            <w:vAlign w:val="center"/>
          </w:tcPr>
          <w:p w14:paraId="26C193CD"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NitesListAdapter</w:t>
            </w:r>
            <w:r w:rsidRPr="00D27800">
              <w:rPr>
                <w:rFonts w:ascii="Times New Roman" w:eastAsia="宋体" w:hAnsi="Times New Roman"/>
                <w:szCs w:val="21"/>
              </w:rPr>
              <w:t>.setCheckedItem()</w:t>
            </w:r>
          </w:p>
        </w:tc>
      </w:tr>
      <w:tr w:rsidR="00135601" w:rsidRPr="00D27800" w14:paraId="6151A68C" w14:textId="77777777" w:rsidTr="000C2EA0">
        <w:trPr>
          <w:trHeight w:val="312"/>
          <w:jc w:val="center"/>
        </w:trPr>
        <w:tc>
          <w:tcPr>
            <w:tcW w:w="3957" w:type="dxa"/>
            <w:vAlign w:val="center"/>
          </w:tcPr>
          <w:p w14:paraId="723F703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onMenuItemClick(MenuItem item)</w:t>
            </w:r>
          </w:p>
        </w:tc>
        <w:tc>
          <w:tcPr>
            <w:tcW w:w="2295" w:type="dxa"/>
            <w:vAlign w:val="center"/>
          </w:tcPr>
          <w:p w14:paraId="06C11274"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37ED943A"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处理下拉菜单中的菜单项点击事件</w:t>
            </w:r>
          </w:p>
        </w:tc>
        <w:tc>
          <w:tcPr>
            <w:tcW w:w="2006" w:type="dxa"/>
            <w:vAlign w:val="center"/>
          </w:tcPr>
          <w:p w14:paraId="305C55BB"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根据菜单项的</w:t>
            </w:r>
            <w:r w:rsidRPr="00D27800">
              <w:rPr>
                <w:rFonts w:ascii="Times New Roman" w:eastAsia="宋体" w:hAnsi="Times New Roman"/>
                <w:szCs w:val="21"/>
              </w:rPr>
              <w:t>ID</w:t>
            </w:r>
            <w:r w:rsidRPr="00D27800">
              <w:rPr>
                <w:rFonts w:ascii="Times New Roman" w:eastAsia="宋体" w:hAnsi="Times New Roman"/>
                <w:szCs w:val="21"/>
              </w:rPr>
              <w:t>执行不同的操作，如删除或移动已选择的便签</w:t>
            </w:r>
          </w:p>
        </w:tc>
      </w:tr>
      <w:tr w:rsidR="00135601" w:rsidRPr="00D27800" w14:paraId="50615B0E" w14:textId="77777777" w:rsidTr="000C2EA0">
        <w:trPr>
          <w:trHeight w:val="312"/>
          <w:jc w:val="center"/>
        </w:trPr>
        <w:tc>
          <w:tcPr>
            <w:tcW w:w="3957" w:type="dxa"/>
            <w:vAlign w:val="center"/>
          </w:tcPr>
          <w:p w14:paraId="146F2AD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startAsyncNotesListQuery()</w:t>
            </w:r>
          </w:p>
        </w:tc>
        <w:tc>
          <w:tcPr>
            <w:tcW w:w="2295" w:type="dxa"/>
            <w:vAlign w:val="center"/>
          </w:tcPr>
          <w:p w14:paraId="07CC509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43D0880"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异步查询并加载便签列表数据</w:t>
            </w:r>
          </w:p>
        </w:tc>
        <w:tc>
          <w:tcPr>
            <w:tcW w:w="2006" w:type="dxa"/>
            <w:vAlign w:val="center"/>
          </w:tcPr>
          <w:p w14:paraId="747BE73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mBackgroundQueryHandler </w:t>
            </w:r>
            <w:r w:rsidRPr="00D27800">
              <w:rPr>
                <w:rFonts w:ascii="Times New Roman" w:eastAsia="宋体" w:hAnsi="Times New Roman"/>
                <w:szCs w:val="21"/>
              </w:rPr>
              <w:t>发起异步查询，根据当前文件夹</w:t>
            </w:r>
            <w:r w:rsidRPr="00D27800">
              <w:rPr>
                <w:rFonts w:ascii="Times New Roman" w:eastAsia="宋体" w:hAnsi="Times New Roman"/>
                <w:szCs w:val="21"/>
              </w:rPr>
              <w:t>ID</w:t>
            </w:r>
            <w:r w:rsidRPr="00D27800">
              <w:rPr>
                <w:rFonts w:ascii="Times New Roman" w:eastAsia="宋体" w:hAnsi="Times New Roman"/>
                <w:szCs w:val="21"/>
              </w:rPr>
              <w:t>来加载相应的便签数据</w:t>
            </w:r>
          </w:p>
        </w:tc>
      </w:tr>
      <w:tr w:rsidR="00135601" w:rsidRPr="00D27800" w14:paraId="48839DE6" w14:textId="77777777" w:rsidTr="000C2EA0">
        <w:trPr>
          <w:trHeight w:val="300"/>
          <w:jc w:val="center"/>
        </w:trPr>
        <w:tc>
          <w:tcPr>
            <w:tcW w:w="3957" w:type="dxa"/>
            <w:vAlign w:val="center"/>
          </w:tcPr>
          <w:p w14:paraId="41EF058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showFolderListMenu(Cursor cursor)</w:t>
            </w:r>
          </w:p>
        </w:tc>
        <w:tc>
          <w:tcPr>
            <w:tcW w:w="2295" w:type="dxa"/>
            <w:vAlign w:val="center"/>
          </w:tcPr>
          <w:p w14:paraId="09B3AC91"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 xml:space="preserve">cursor </w:t>
            </w:r>
            <w:r w:rsidRPr="00D27800">
              <w:rPr>
                <w:rFonts w:ascii="Times New Roman" w:eastAsia="宋体" w:hAnsi="Times New Roman"/>
              </w:rPr>
              <w:t>是包含文件夹数据的光标对象</w:t>
            </w:r>
          </w:p>
        </w:tc>
        <w:tc>
          <w:tcPr>
            <w:tcW w:w="1948" w:type="dxa"/>
            <w:vAlign w:val="center"/>
          </w:tcPr>
          <w:p w14:paraId="4CEFE3B5"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用于显示文件夹列表的对话框，并允许用户选择将便签移动到哪个文件夹</w:t>
            </w:r>
          </w:p>
        </w:tc>
        <w:tc>
          <w:tcPr>
            <w:tcW w:w="2006" w:type="dxa"/>
            <w:vAlign w:val="center"/>
          </w:tcPr>
          <w:p w14:paraId="29FF76F7"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DataUtils.batchMoveToFolder </w:t>
            </w:r>
            <w:r w:rsidRPr="00D27800">
              <w:rPr>
                <w:rFonts w:ascii="Times New Roman" w:eastAsia="宋体" w:hAnsi="Times New Roman"/>
                <w:szCs w:val="21"/>
              </w:rPr>
              <w:t>方法将选定的便签移动到所选文件夹</w:t>
            </w:r>
          </w:p>
        </w:tc>
      </w:tr>
      <w:tr w:rsidR="00135601" w:rsidRPr="00D27800" w14:paraId="3C62BE1D" w14:textId="77777777" w:rsidTr="000C2EA0">
        <w:trPr>
          <w:trHeight w:val="312"/>
          <w:jc w:val="center"/>
        </w:trPr>
        <w:tc>
          <w:tcPr>
            <w:tcW w:w="3957" w:type="dxa"/>
            <w:vAlign w:val="center"/>
          </w:tcPr>
          <w:p w14:paraId="7C4D54EC"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createNewNote()</w:t>
            </w:r>
          </w:p>
        </w:tc>
        <w:tc>
          <w:tcPr>
            <w:tcW w:w="2295" w:type="dxa"/>
            <w:vAlign w:val="center"/>
          </w:tcPr>
          <w:p w14:paraId="3DBFCFCE"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293E53C"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创建新的便签</w:t>
            </w:r>
          </w:p>
        </w:tc>
        <w:tc>
          <w:tcPr>
            <w:tcW w:w="2006" w:type="dxa"/>
            <w:vAlign w:val="center"/>
          </w:tcPr>
          <w:p w14:paraId="7ECDE8A3"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创建一个新的便签编辑界面的</w:t>
            </w:r>
            <w:r w:rsidRPr="00D27800">
              <w:rPr>
                <w:rFonts w:ascii="Times New Roman" w:eastAsia="宋体" w:hAnsi="Times New Roman"/>
                <w:szCs w:val="21"/>
              </w:rPr>
              <w:t xml:space="preserve"> Intent</w:t>
            </w:r>
            <w:r w:rsidRPr="00D27800">
              <w:rPr>
                <w:rFonts w:ascii="Times New Roman" w:eastAsia="宋体" w:hAnsi="Times New Roman"/>
                <w:szCs w:val="21"/>
              </w:rPr>
              <w:t>，并指定当前文件夹</w:t>
            </w:r>
            <w:r w:rsidRPr="00D27800">
              <w:rPr>
                <w:rFonts w:ascii="Times New Roman" w:eastAsia="宋体" w:hAnsi="Times New Roman"/>
                <w:szCs w:val="21"/>
              </w:rPr>
              <w:t>ID</w:t>
            </w:r>
          </w:p>
        </w:tc>
      </w:tr>
      <w:tr w:rsidR="00135601" w:rsidRPr="00D27800" w14:paraId="7CEB147D" w14:textId="77777777" w:rsidTr="000C2EA0">
        <w:trPr>
          <w:trHeight w:val="312"/>
          <w:jc w:val="center"/>
        </w:trPr>
        <w:tc>
          <w:tcPr>
            <w:tcW w:w="3957" w:type="dxa"/>
            <w:vAlign w:val="center"/>
          </w:tcPr>
          <w:p w14:paraId="3324238C"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batchDelete()</w:t>
            </w:r>
          </w:p>
        </w:tc>
        <w:tc>
          <w:tcPr>
            <w:tcW w:w="2295" w:type="dxa"/>
            <w:vAlign w:val="center"/>
          </w:tcPr>
          <w:p w14:paraId="0C747081"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A0CB2A4"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批量删除便签或将它们移动到回收站</w:t>
            </w:r>
          </w:p>
        </w:tc>
        <w:tc>
          <w:tcPr>
            <w:tcW w:w="2006" w:type="dxa"/>
            <w:vAlign w:val="center"/>
          </w:tcPr>
          <w:p w14:paraId="042E3D1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异步执行的任务，根据同步模式，直接删除便签</w:t>
            </w:r>
          </w:p>
        </w:tc>
      </w:tr>
      <w:tr w:rsidR="00135601" w:rsidRPr="00D27800" w14:paraId="4BB6CF63" w14:textId="77777777" w:rsidTr="000C2EA0">
        <w:trPr>
          <w:trHeight w:val="300"/>
          <w:jc w:val="center"/>
        </w:trPr>
        <w:tc>
          <w:tcPr>
            <w:tcW w:w="3957" w:type="dxa"/>
            <w:vAlign w:val="center"/>
          </w:tcPr>
          <w:p w14:paraId="617DFDE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deleteFolder(long folderId)</w:t>
            </w:r>
          </w:p>
        </w:tc>
        <w:tc>
          <w:tcPr>
            <w:tcW w:w="2295" w:type="dxa"/>
            <w:vAlign w:val="center"/>
          </w:tcPr>
          <w:p w14:paraId="3981DEAF"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表示要删除的文件夹的</w:t>
            </w:r>
            <w:r w:rsidRPr="00D27800">
              <w:rPr>
                <w:rFonts w:ascii="Times New Roman" w:eastAsia="宋体" w:hAnsi="Times New Roman"/>
              </w:rPr>
              <w:t>ID</w:t>
            </w:r>
          </w:p>
        </w:tc>
        <w:tc>
          <w:tcPr>
            <w:tcW w:w="1948" w:type="dxa"/>
            <w:vAlign w:val="center"/>
          </w:tcPr>
          <w:p w14:paraId="4648A4A8"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删除文件夹及其相关操作</w:t>
            </w:r>
          </w:p>
        </w:tc>
        <w:tc>
          <w:tcPr>
            <w:tcW w:w="2006" w:type="dxa"/>
            <w:vAlign w:val="center"/>
          </w:tcPr>
          <w:p w14:paraId="6BE1AD00"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根据同步模式，直接删除文件夹</w:t>
            </w:r>
          </w:p>
        </w:tc>
      </w:tr>
      <w:tr w:rsidR="00135601" w:rsidRPr="00D27800" w14:paraId="0628FD68" w14:textId="77777777" w:rsidTr="000C2EA0">
        <w:trPr>
          <w:trHeight w:val="312"/>
          <w:jc w:val="center"/>
        </w:trPr>
        <w:tc>
          <w:tcPr>
            <w:tcW w:w="3957" w:type="dxa"/>
            <w:vAlign w:val="center"/>
          </w:tcPr>
          <w:p w14:paraId="3F3EE28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openNode(NoteItemData data)</w:t>
            </w:r>
          </w:p>
        </w:tc>
        <w:tc>
          <w:tcPr>
            <w:tcW w:w="2295" w:type="dxa"/>
            <w:vAlign w:val="center"/>
          </w:tcPr>
          <w:p w14:paraId="6A844B06"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dat</w:t>
            </w:r>
            <w:r w:rsidRPr="00D27800">
              <w:rPr>
                <w:rFonts w:ascii="Times New Roman" w:eastAsia="宋体" w:hAnsi="Times New Roman" w:hint="eastAsia"/>
              </w:rPr>
              <w:t>a</w:t>
            </w:r>
            <w:r w:rsidRPr="00D27800">
              <w:rPr>
                <w:rFonts w:ascii="Times New Roman" w:eastAsia="宋体" w:hAnsi="Times New Roman"/>
              </w:rPr>
              <w:t>是一个</w:t>
            </w:r>
            <w:r w:rsidRPr="00D27800">
              <w:rPr>
                <w:rFonts w:ascii="Times New Roman" w:eastAsia="宋体" w:hAnsi="Times New Roman"/>
              </w:rPr>
              <w:t xml:space="preserve"> NoteItemData</w:t>
            </w:r>
            <w:r w:rsidRPr="00D27800">
              <w:rPr>
                <w:rFonts w:ascii="Times New Roman" w:eastAsia="宋体" w:hAnsi="Times New Roman"/>
              </w:rPr>
              <w:t>对象</w:t>
            </w:r>
            <w:r w:rsidRPr="00D27800">
              <w:rPr>
                <w:rFonts w:ascii="Times New Roman" w:eastAsia="宋体" w:hAnsi="Times New Roman" w:hint="eastAsia"/>
              </w:rPr>
              <w:t>，表示要打开的便签数据</w:t>
            </w:r>
          </w:p>
        </w:tc>
        <w:tc>
          <w:tcPr>
            <w:tcW w:w="1948" w:type="dxa"/>
            <w:vAlign w:val="center"/>
          </w:tcPr>
          <w:p w14:paraId="703F0F0D"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打开便签</w:t>
            </w:r>
          </w:p>
        </w:tc>
        <w:tc>
          <w:tcPr>
            <w:tcW w:w="2006" w:type="dxa"/>
            <w:vAlign w:val="center"/>
          </w:tcPr>
          <w:p w14:paraId="3E3158D0"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 xml:space="preserve"> Intent </w:t>
            </w:r>
            <w:r w:rsidRPr="00D27800">
              <w:rPr>
                <w:rFonts w:ascii="Times New Roman" w:eastAsia="宋体" w:hAnsi="Times New Roman"/>
                <w:szCs w:val="21"/>
              </w:rPr>
              <w:t>以查看指定便签的内容</w:t>
            </w:r>
          </w:p>
        </w:tc>
      </w:tr>
      <w:tr w:rsidR="00135601" w:rsidRPr="00D27800" w14:paraId="7CAEB240" w14:textId="77777777" w:rsidTr="000C2EA0">
        <w:trPr>
          <w:trHeight w:val="312"/>
          <w:jc w:val="center"/>
        </w:trPr>
        <w:tc>
          <w:tcPr>
            <w:tcW w:w="3957" w:type="dxa"/>
            <w:vAlign w:val="center"/>
          </w:tcPr>
          <w:p w14:paraId="6D8E2A1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openFolder(NoteItemData data)</w:t>
            </w:r>
          </w:p>
        </w:tc>
        <w:tc>
          <w:tcPr>
            <w:tcW w:w="2295" w:type="dxa"/>
            <w:vAlign w:val="center"/>
          </w:tcPr>
          <w:p w14:paraId="01F18DC0" w14:textId="77777777" w:rsidR="00135601" w:rsidRPr="00D27800" w:rsidRDefault="00135601" w:rsidP="00135601">
            <w:pPr>
              <w:jc w:val="center"/>
              <w:rPr>
                <w:rFonts w:ascii="Times New Roman" w:eastAsia="宋体" w:hAnsi="Times New Roman"/>
                <w:b/>
                <w:bCs/>
                <w:color w:val="FF0000"/>
              </w:rPr>
            </w:pPr>
            <w:r w:rsidRPr="00D27800">
              <w:rPr>
                <w:rFonts w:ascii="Times New Roman" w:eastAsia="宋体" w:hAnsi="Times New Roman"/>
                <w:b/>
                <w:bCs/>
                <w:color w:val="FF0000"/>
              </w:rPr>
              <w:t>dat</w:t>
            </w:r>
            <w:r w:rsidRPr="00D27800">
              <w:rPr>
                <w:rFonts w:ascii="Times New Roman" w:eastAsia="宋体" w:hAnsi="Times New Roman" w:hint="eastAsia"/>
                <w:b/>
                <w:bCs/>
                <w:color w:val="FF0000"/>
              </w:rPr>
              <w:t>a</w:t>
            </w:r>
            <w:r w:rsidRPr="00D27800">
              <w:rPr>
                <w:rFonts w:ascii="Times New Roman" w:eastAsia="宋体" w:hAnsi="Times New Roman"/>
                <w:b/>
                <w:bCs/>
                <w:color w:val="FF0000"/>
              </w:rPr>
              <w:t>是一个</w:t>
            </w:r>
            <w:r w:rsidRPr="00D27800">
              <w:rPr>
                <w:rFonts w:ascii="Times New Roman" w:eastAsia="宋体" w:hAnsi="Times New Roman"/>
                <w:b/>
                <w:bCs/>
                <w:color w:val="FF0000"/>
              </w:rPr>
              <w:t xml:space="preserve"> NoteItemData</w:t>
            </w:r>
            <w:r w:rsidRPr="00D27800">
              <w:rPr>
                <w:rFonts w:ascii="Times New Roman" w:eastAsia="宋体" w:hAnsi="Times New Roman"/>
                <w:b/>
                <w:bCs/>
                <w:color w:val="FF0000"/>
              </w:rPr>
              <w:t>对象</w:t>
            </w:r>
            <w:r w:rsidRPr="00D27800">
              <w:rPr>
                <w:rFonts w:ascii="Times New Roman" w:eastAsia="宋体" w:hAnsi="Times New Roman" w:hint="eastAsia"/>
                <w:b/>
                <w:bCs/>
                <w:color w:val="FF0000"/>
              </w:rPr>
              <w:t>，表示要打开的便签数据</w:t>
            </w:r>
          </w:p>
        </w:tc>
        <w:tc>
          <w:tcPr>
            <w:tcW w:w="1948" w:type="dxa"/>
            <w:vAlign w:val="center"/>
          </w:tcPr>
          <w:p w14:paraId="2AD7A6B0" w14:textId="77777777" w:rsidR="00135601" w:rsidRPr="00D27800" w:rsidRDefault="00135601" w:rsidP="00135601">
            <w:pPr>
              <w:jc w:val="center"/>
              <w:rPr>
                <w:rFonts w:ascii="Times New Roman" w:eastAsia="宋体" w:hAnsi="Times New Roman"/>
                <w:b/>
                <w:bCs/>
                <w:color w:val="FF0000"/>
              </w:rPr>
            </w:pPr>
            <w:r w:rsidRPr="00D27800">
              <w:rPr>
                <w:rFonts w:ascii="Times New Roman" w:eastAsia="宋体" w:hAnsi="Times New Roman" w:hint="eastAsia"/>
                <w:b/>
                <w:bCs/>
                <w:color w:val="FF0000"/>
              </w:rPr>
              <w:t>打开文件夹</w:t>
            </w:r>
          </w:p>
        </w:tc>
        <w:tc>
          <w:tcPr>
            <w:tcW w:w="2006" w:type="dxa"/>
            <w:vAlign w:val="center"/>
          </w:tcPr>
          <w:p w14:paraId="2E2280A9" w14:textId="77777777" w:rsidR="00135601" w:rsidRPr="00D27800" w:rsidRDefault="00135601" w:rsidP="00135601">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根据所选文件夹的</w:t>
            </w:r>
            <w:r w:rsidRPr="00D27800">
              <w:rPr>
                <w:rFonts w:ascii="Times New Roman" w:eastAsia="宋体" w:hAnsi="Times New Roman"/>
                <w:b/>
                <w:bCs/>
                <w:color w:val="FF0000"/>
                <w:szCs w:val="21"/>
              </w:rPr>
              <w:t>ID</w:t>
            </w:r>
            <w:r w:rsidRPr="00D27800">
              <w:rPr>
                <w:rFonts w:ascii="Times New Roman" w:eastAsia="宋体" w:hAnsi="Times New Roman"/>
                <w:b/>
                <w:bCs/>
                <w:color w:val="FF0000"/>
                <w:szCs w:val="21"/>
              </w:rPr>
              <w:t>切换当前文件夹，加载该文件夹的便签列表</w:t>
            </w:r>
          </w:p>
        </w:tc>
      </w:tr>
      <w:tr w:rsidR="00135601" w:rsidRPr="00D27800" w14:paraId="0322387D" w14:textId="77777777" w:rsidTr="000C2EA0">
        <w:trPr>
          <w:trHeight w:val="300"/>
          <w:jc w:val="center"/>
        </w:trPr>
        <w:tc>
          <w:tcPr>
            <w:tcW w:w="3957" w:type="dxa"/>
            <w:vAlign w:val="center"/>
          </w:tcPr>
          <w:p w14:paraId="54F93FC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2295" w:type="dxa"/>
            <w:vAlign w:val="center"/>
          </w:tcPr>
          <w:p w14:paraId="791193B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是触发点击事件的视图</w:t>
            </w:r>
          </w:p>
        </w:tc>
        <w:tc>
          <w:tcPr>
            <w:tcW w:w="1948" w:type="dxa"/>
            <w:vAlign w:val="center"/>
          </w:tcPr>
          <w:p w14:paraId="325D5B3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处理点击事件</w:t>
            </w:r>
          </w:p>
        </w:tc>
        <w:tc>
          <w:tcPr>
            <w:tcW w:w="2006" w:type="dxa"/>
            <w:vAlign w:val="center"/>
          </w:tcPr>
          <w:p w14:paraId="4281A84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createNewNote() </w:t>
            </w:r>
            <w:r w:rsidRPr="00D27800">
              <w:rPr>
                <w:rFonts w:ascii="Times New Roman" w:eastAsia="宋体" w:hAnsi="Times New Roman"/>
                <w:szCs w:val="21"/>
              </w:rPr>
              <w:t>方法创建新便签</w:t>
            </w:r>
          </w:p>
        </w:tc>
      </w:tr>
      <w:tr w:rsidR="00135601" w:rsidRPr="00D27800" w14:paraId="27967A17" w14:textId="77777777" w:rsidTr="000C2EA0">
        <w:trPr>
          <w:trHeight w:val="312"/>
          <w:jc w:val="center"/>
        </w:trPr>
        <w:tc>
          <w:tcPr>
            <w:tcW w:w="3957" w:type="dxa"/>
            <w:vAlign w:val="center"/>
          </w:tcPr>
          <w:p w14:paraId="52DDD4D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showSoftInput()</w:t>
            </w:r>
          </w:p>
        </w:tc>
        <w:tc>
          <w:tcPr>
            <w:tcW w:w="2295" w:type="dxa"/>
            <w:vAlign w:val="center"/>
          </w:tcPr>
          <w:p w14:paraId="233A6C16"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35152C6"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显示软键盘</w:t>
            </w:r>
          </w:p>
        </w:tc>
        <w:tc>
          <w:tcPr>
            <w:tcW w:w="2006" w:type="dxa"/>
            <w:vAlign w:val="center"/>
          </w:tcPr>
          <w:p w14:paraId="31E1340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135601" w:rsidRPr="00D27800" w14:paraId="24FF2956" w14:textId="77777777" w:rsidTr="000C2EA0">
        <w:trPr>
          <w:trHeight w:val="312"/>
          <w:jc w:val="center"/>
        </w:trPr>
        <w:tc>
          <w:tcPr>
            <w:tcW w:w="3957" w:type="dxa"/>
            <w:vAlign w:val="center"/>
          </w:tcPr>
          <w:p w14:paraId="52D6940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hideSoftInput(View view)</w:t>
            </w:r>
          </w:p>
        </w:tc>
        <w:tc>
          <w:tcPr>
            <w:tcW w:w="2295" w:type="dxa"/>
            <w:vAlign w:val="center"/>
          </w:tcPr>
          <w:p w14:paraId="0CF8C76D"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rPr>
              <w:t>是一个视图对象，用于获取窗口令牌以隐藏软键盘</w:t>
            </w:r>
          </w:p>
        </w:tc>
        <w:tc>
          <w:tcPr>
            <w:tcW w:w="1948" w:type="dxa"/>
            <w:vAlign w:val="center"/>
          </w:tcPr>
          <w:p w14:paraId="3F076B00"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隐藏软键盘</w:t>
            </w:r>
          </w:p>
        </w:tc>
        <w:tc>
          <w:tcPr>
            <w:tcW w:w="2006" w:type="dxa"/>
            <w:vAlign w:val="center"/>
          </w:tcPr>
          <w:p w14:paraId="1AA0C701"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135601" w:rsidRPr="00D27800" w14:paraId="03FF0C54" w14:textId="77777777" w:rsidTr="000C2EA0">
        <w:trPr>
          <w:trHeight w:val="312"/>
          <w:jc w:val="center"/>
        </w:trPr>
        <w:tc>
          <w:tcPr>
            <w:tcW w:w="3957" w:type="dxa"/>
            <w:vAlign w:val="center"/>
          </w:tcPr>
          <w:p w14:paraId="6BE19604"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showCreateOrModifyFolderDialog(boolean create)</w:t>
            </w:r>
          </w:p>
        </w:tc>
        <w:tc>
          <w:tcPr>
            <w:tcW w:w="2295" w:type="dxa"/>
            <w:vAlign w:val="center"/>
          </w:tcPr>
          <w:p w14:paraId="4845061F" w14:textId="77777777" w:rsidR="00135601" w:rsidRPr="00D27800" w:rsidRDefault="00135601" w:rsidP="00135601">
            <w:pPr>
              <w:jc w:val="center"/>
              <w:rPr>
                <w:rFonts w:ascii="Times New Roman" w:eastAsia="宋体" w:hAnsi="Times New Roman"/>
                <w:color w:val="000000" w:themeColor="text1"/>
              </w:rPr>
            </w:pPr>
            <w:r w:rsidRPr="00D27800">
              <w:rPr>
                <w:rFonts w:ascii="Times New Roman" w:eastAsia="宋体" w:hAnsi="Times New Roman"/>
                <w:color w:val="000000" w:themeColor="text1"/>
              </w:rPr>
              <w:t xml:space="preserve">create </w:t>
            </w:r>
            <w:r w:rsidRPr="00D27800">
              <w:rPr>
                <w:rFonts w:ascii="Times New Roman" w:eastAsia="宋体" w:hAnsi="Times New Roman"/>
                <w:color w:val="000000" w:themeColor="text1"/>
              </w:rPr>
              <w:t>是一个布尔值，表示是创建文件夹还是修改文件夹</w:t>
            </w:r>
          </w:p>
        </w:tc>
        <w:tc>
          <w:tcPr>
            <w:tcW w:w="1948" w:type="dxa"/>
            <w:vAlign w:val="center"/>
          </w:tcPr>
          <w:p w14:paraId="1B08B80B" w14:textId="77777777" w:rsidR="00135601" w:rsidRPr="00D27800" w:rsidRDefault="00135601" w:rsidP="00135601">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显示创建或修改文件夹的对话框</w:t>
            </w:r>
          </w:p>
        </w:tc>
        <w:tc>
          <w:tcPr>
            <w:tcW w:w="2006" w:type="dxa"/>
            <w:vAlign w:val="center"/>
          </w:tcPr>
          <w:p w14:paraId="38893D3D" w14:textId="77777777" w:rsidR="00135601" w:rsidRPr="00D27800" w:rsidRDefault="00135601" w:rsidP="00135601">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弹出一个弹窗，将输入参数传入函数</w:t>
            </w:r>
          </w:p>
        </w:tc>
      </w:tr>
      <w:tr w:rsidR="00135601" w:rsidRPr="00D27800" w14:paraId="45020550" w14:textId="77777777" w:rsidTr="000C2EA0">
        <w:trPr>
          <w:trHeight w:val="300"/>
          <w:jc w:val="center"/>
        </w:trPr>
        <w:tc>
          <w:tcPr>
            <w:tcW w:w="3957" w:type="dxa"/>
            <w:vAlign w:val="center"/>
          </w:tcPr>
          <w:p w14:paraId="6A88AAB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2295" w:type="dxa"/>
            <w:vAlign w:val="center"/>
          </w:tcPr>
          <w:p w14:paraId="1809EACD"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F81766A"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处理返回按钮的点击事件</w:t>
            </w:r>
          </w:p>
        </w:tc>
        <w:tc>
          <w:tcPr>
            <w:tcW w:w="2006" w:type="dxa"/>
            <w:vAlign w:val="center"/>
          </w:tcPr>
          <w:p w14:paraId="34A8A65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进入</w:t>
            </w:r>
            <w:r w:rsidRPr="00D27800">
              <w:rPr>
                <w:rFonts w:ascii="Times New Roman" w:eastAsia="宋体" w:hAnsi="Times New Roman" w:hint="eastAsia"/>
                <w:szCs w:val="21"/>
              </w:rPr>
              <w:t>switch</w:t>
            </w:r>
            <w:r w:rsidRPr="00D27800">
              <w:rPr>
                <w:rFonts w:ascii="Times New Roman" w:eastAsia="宋体" w:hAnsi="Times New Roman"/>
                <w:szCs w:val="21"/>
              </w:rPr>
              <w:t>-</w:t>
            </w:r>
            <w:r w:rsidRPr="00D27800">
              <w:rPr>
                <w:rFonts w:ascii="Times New Roman" w:eastAsia="宋体" w:hAnsi="Times New Roman" w:hint="eastAsia"/>
                <w:szCs w:val="21"/>
              </w:rPr>
              <w:t>case</w:t>
            </w:r>
            <w:r w:rsidRPr="00D27800">
              <w:rPr>
                <w:rFonts w:ascii="Times New Roman" w:eastAsia="宋体" w:hAnsi="Times New Roman" w:hint="eastAsia"/>
                <w:szCs w:val="21"/>
              </w:rPr>
              <w:t>，根据相关条件执行相关操作</w:t>
            </w:r>
          </w:p>
        </w:tc>
      </w:tr>
      <w:tr w:rsidR="00135601" w:rsidRPr="00D27800" w14:paraId="56E783A6" w14:textId="77777777" w:rsidTr="000C2EA0">
        <w:trPr>
          <w:trHeight w:val="312"/>
          <w:jc w:val="center"/>
        </w:trPr>
        <w:tc>
          <w:tcPr>
            <w:tcW w:w="3957" w:type="dxa"/>
            <w:vAlign w:val="center"/>
          </w:tcPr>
          <w:p w14:paraId="7992A04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updateWidget(int appWidgetId, int appWidgetType)</w:t>
            </w:r>
          </w:p>
        </w:tc>
        <w:tc>
          <w:tcPr>
            <w:tcW w:w="2295" w:type="dxa"/>
            <w:vAlign w:val="center"/>
          </w:tcPr>
          <w:p w14:paraId="091AE7C9"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 xml:space="preserve">appWidgetId </w:t>
            </w:r>
            <w:r w:rsidRPr="00D27800">
              <w:rPr>
                <w:rFonts w:ascii="Times New Roman" w:eastAsia="宋体" w:hAnsi="Times New Roman"/>
              </w:rPr>
              <w:t>表示小部件的</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 xml:space="preserve">appWidgetType </w:t>
            </w:r>
            <w:r w:rsidRPr="00D27800">
              <w:rPr>
                <w:rFonts w:ascii="Times New Roman" w:eastAsia="宋体" w:hAnsi="Times New Roman"/>
              </w:rPr>
              <w:t>表示小部件的类型</w:t>
            </w:r>
          </w:p>
        </w:tc>
        <w:tc>
          <w:tcPr>
            <w:tcW w:w="1948" w:type="dxa"/>
            <w:vAlign w:val="center"/>
          </w:tcPr>
          <w:p w14:paraId="683ABB65"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更新小部件</w:t>
            </w:r>
          </w:p>
        </w:tc>
        <w:tc>
          <w:tcPr>
            <w:tcW w:w="2006" w:type="dxa"/>
            <w:vAlign w:val="center"/>
          </w:tcPr>
          <w:p w14:paraId="3034066E"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根据小部件的类型（</w:t>
            </w:r>
            <w:r w:rsidRPr="00D27800">
              <w:rPr>
                <w:rFonts w:ascii="Times New Roman" w:eastAsia="宋体" w:hAnsi="Times New Roman"/>
                <w:szCs w:val="21"/>
              </w:rPr>
              <w:t xml:space="preserve">2x2 </w:t>
            </w:r>
            <w:r w:rsidRPr="00D27800">
              <w:rPr>
                <w:rFonts w:ascii="Times New Roman" w:eastAsia="宋体" w:hAnsi="Times New Roman"/>
                <w:szCs w:val="21"/>
              </w:rPr>
              <w:t>或</w:t>
            </w:r>
            <w:r w:rsidRPr="00D27800">
              <w:rPr>
                <w:rFonts w:ascii="Times New Roman" w:eastAsia="宋体" w:hAnsi="Times New Roman"/>
                <w:szCs w:val="21"/>
              </w:rPr>
              <w:t xml:space="preserve"> 4x4</w:t>
            </w:r>
            <w:r w:rsidRPr="00D27800">
              <w:rPr>
                <w:rFonts w:ascii="Times New Roman" w:eastAsia="宋体" w:hAnsi="Times New Roman"/>
                <w:szCs w:val="21"/>
              </w:rPr>
              <w:t>），构建适当的</w:t>
            </w:r>
            <w:r w:rsidRPr="00D27800">
              <w:rPr>
                <w:rFonts w:ascii="Times New Roman" w:eastAsia="宋体" w:hAnsi="Times New Roman"/>
                <w:szCs w:val="21"/>
              </w:rPr>
              <w:t xml:space="preserve"> Intent </w:t>
            </w:r>
            <w:r w:rsidRPr="00D27800">
              <w:rPr>
                <w:rFonts w:ascii="Times New Roman" w:eastAsia="宋体" w:hAnsi="Times New Roman"/>
                <w:szCs w:val="21"/>
              </w:rPr>
              <w:t>并发送广播以更新小部件</w:t>
            </w:r>
          </w:p>
        </w:tc>
      </w:tr>
      <w:tr w:rsidR="00135601" w:rsidRPr="00D27800" w14:paraId="680ABFB7" w14:textId="77777777" w:rsidTr="000C2EA0">
        <w:trPr>
          <w:trHeight w:val="312"/>
          <w:jc w:val="center"/>
        </w:trPr>
        <w:tc>
          <w:tcPr>
            <w:tcW w:w="3957" w:type="dxa"/>
            <w:vAlign w:val="center"/>
          </w:tcPr>
          <w:p w14:paraId="0AB2616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onContextMenuClosed(Menu menu)</w:t>
            </w:r>
          </w:p>
        </w:tc>
        <w:tc>
          <w:tcPr>
            <w:tcW w:w="2295" w:type="dxa"/>
            <w:vAlign w:val="center"/>
          </w:tcPr>
          <w:p w14:paraId="784F8E0C"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1F095633"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当上下文菜单关闭时的回调</w:t>
            </w:r>
          </w:p>
        </w:tc>
        <w:tc>
          <w:tcPr>
            <w:tcW w:w="2006" w:type="dxa"/>
            <w:vAlign w:val="center"/>
          </w:tcPr>
          <w:p w14:paraId="443CB579"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移除长按文件夹后的上下文菜单监听器</w:t>
            </w:r>
          </w:p>
        </w:tc>
      </w:tr>
      <w:tr w:rsidR="00135601" w:rsidRPr="00D27800" w14:paraId="382EBF5E" w14:textId="77777777" w:rsidTr="000C2EA0">
        <w:trPr>
          <w:trHeight w:val="300"/>
          <w:jc w:val="center"/>
        </w:trPr>
        <w:tc>
          <w:tcPr>
            <w:tcW w:w="3957" w:type="dxa"/>
            <w:vAlign w:val="center"/>
          </w:tcPr>
          <w:p w14:paraId="7F69CABC"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onContextItemSelected(MenuItem item)</w:t>
            </w:r>
          </w:p>
        </w:tc>
        <w:tc>
          <w:tcPr>
            <w:tcW w:w="2295" w:type="dxa"/>
            <w:vAlign w:val="center"/>
          </w:tcPr>
          <w:p w14:paraId="189386C9"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6EA6837D"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处理上下文菜单中的选项</w:t>
            </w:r>
          </w:p>
        </w:tc>
        <w:tc>
          <w:tcPr>
            <w:tcW w:w="2006" w:type="dxa"/>
            <w:vAlign w:val="center"/>
          </w:tcPr>
          <w:p w14:paraId="050F54A4"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根据用户的选择，执行不同的操作，如查看文件夹、删除文件夹或更改文件夹名称</w:t>
            </w:r>
          </w:p>
        </w:tc>
      </w:tr>
      <w:tr w:rsidR="00135601" w:rsidRPr="00D27800" w14:paraId="1F45DD74" w14:textId="77777777" w:rsidTr="000C2EA0">
        <w:trPr>
          <w:trHeight w:val="312"/>
          <w:jc w:val="center"/>
        </w:trPr>
        <w:tc>
          <w:tcPr>
            <w:tcW w:w="3957" w:type="dxa"/>
            <w:vAlign w:val="center"/>
          </w:tcPr>
          <w:p w14:paraId="74703DE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onPrepareOptionsMenu(Menu menu)</w:t>
            </w:r>
          </w:p>
        </w:tc>
        <w:tc>
          <w:tcPr>
            <w:tcW w:w="2295" w:type="dxa"/>
            <w:vAlign w:val="center"/>
          </w:tcPr>
          <w:p w14:paraId="1104C9ED"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7FC34350"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在准备选项菜单时的回调</w:t>
            </w:r>
          </w:p>
        </w:tc>
        <w:tc>
          <w:tcPr>
            <w:tcW w:w="2006" w:type="dxa"/>
            <w:vAlign w:val="center"/>
          </w:tcPr>
          <w:p w14:paraId="00FA5970"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根据当前应用状态（便签列表、子文件夹、通话记录文件夹），设置不同的选项菜单</w:t>
            </w:r>
          </w:p>
        </w:tc>
      </w:tr>
      <w:tr w:rsidR="00135601" w:rsidRPr="00D27800" w14:paraId="3E0D99B0" w14:textId="77777777" w:rsidTr="000C2EA0">
        <w:trPr>
          <w:trHeight w:val="312"/>
          <w:jc w:val="center"/>
        </w:trPr>
        <w:tc>
          <w:tcPr>
            <w:tcW w:w="3957" w:type="dxa"/>
            <w:vAlign w:val="center"/>
          </w:tcPr>
          <w:p w14:paraId="564D74B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onOptionsItemSelected(MenuItem item)</w:t>
            </w:r>
          </w:p>
        </w:tc>
        <w:tc>
          <w:tcPr>
            <w:tcW w:w="2295" w:type="dxa"/>
            <w:vAlign w:val="center"/>
          </w:tcPr>
          <w:p w14:paraId="7483AA6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7A2DBED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处理选项菜单中的选项选择</w:t>
            </w:r>
          </w:p>
        </w:tc>
        <w:tc>
          <w:tcPr>
            <w:tcW w:w="2006" w:type="dxa"/>
            <w:vAlign w:val="center"/>
          </w:tcPr>
          <w:p w14:paraId="47FFDEA7"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根据用户选择执行不同的操作，如创建新文件夹、导出便签到文本文件、启动同步或设置</w:t>
            </w:r>
          </w:p>
        </w:tc>
      </w:tr>
      <w:tr w:rsidR="00135601" w:rsidRPr="00D27800" w14:paraId="1347DB68" w14:textId="77777777" w:rsidTr="000C2EA0">
        <w:trPr>
          <w:trHeight w:val="312"/>
          <w:jc w:val="center"/>
        </w:trPr>
        <w:tc>
          <w:tcPr>
            <w:tcW w:w="3957" w:type="dxa"/>
            <w:vAlign w:val="center"/>
          </w:tcPr>
          <w:p w14:paraId="2ACDD9C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onSearchRequested()</w:t>
            </w:r>
          </w:p>
        </w:tc>
        <w:tc>
          <w:tcPr>
            <w:tcW w:w="2295" w:type="dxa"/>
            <w:vAlign w:val="center"/>
          </w:tcPr>
          <w:p w14:paraId="362906F4"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EFCA00C"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处理搜索请求</w:t>
            </w:r>
          </w:p>
        </w:tc>
        <w:tc>
          <w:tcPr>
            <w:tcW w:w="2006" w:type="dxa"/>
            <w:vAlign w:val="center"/>
          </w:tcPr>
          <w:p w14:paraId="1C94CB4C"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启动搜索操作，用于搜索便签</w:t>
            </w:r>
          </w:p>
        </w:tc>
      </w:tr>
      <w:tr w:rsidR="00135601" w:rsidRPr="00D27800" w14:paraId="2565DDBB" w14:textId="77777777" w:rsidTr="000C2EA0">
        <w:trPr>
          <w:trHeight w:val="300"/>
          <w:jc w:val="center"/>
        </w:trPr>
        <w:tc>
          <w:tcPr>
            <w:tcW w:w="3957" w:type="dxa"/>
            <w:vAlign w:val="center"/>
          </w:tcPr>
          <w:p w14:paraId="46B8F27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exportNoteToText()</w:t>
            </w:r>
          </w:p>
        </w:tc>
        <w:tc>
          <w:tcPr>
            <w:tcW w:w="2295" w:type="dxa"/>
            <w:vAlign w:val="center"/>
          </w:tcPr>
          <w:p w14:paraId="403B4062" w14:textId="77777777" w:rsidR="00135601" w:rsidRPr="00D27800" w:rsidRDefault="00135601" w:rsidP="00135601">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w:t>
            </w:r>
          </w:p>
        </w:tc>
        <w:tc>
          <w:tcPr>
            <w:tcW w:w="1948" w:type="dxa"/>
            <w:vAlign w:val="center"/>
          </w:tcPr>
          <w:p w14:paraId="3C21D86D" w14:textId="77777777" w:rsidR="00135601" w:rsidRPr="00D27800" w:rsidRDefault="00135601" w:rsidP="00135601">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将便签导出为文本文件</w:t>
            </w:r>
          </w:p>
        </w:tc>
        <w:tc>
          <w:tcPr>
            <w:tcW w:w="2006" w:type="dxa"/>
            <w:vAlign w:val="center"/>
          </w:tcPr>
          <w:p w14:paraId="7978ABDB" w14:textId="77777777" w:rsidR="00135601" w:rsidRPr="00D27800" w:rsidRDefault="00135601" w:rsidP="00135601">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使用</w:t>
            </w:r>
            <w:r w:rsidRPr="00D27800">
              <w:rPr>
                <w:rFonts w:ascii="Times New Roman" w:eastAsia="宋体" w:hAnsi="Times New Roman"/>
                <w:color w:val="000000" w:themeColor="text1"/>
                <w:szCs w:val="21"/>
              </w:rPr>
              <w:t xml:space="preserve"> BackupUtils </w:t>
            </w:r>
            <w:r w:rsidRPr="00D27800">
              <w:rPr>
                <w:rFonts w:ascii="Times New Roman" w:eastAsia="宋体" w:hAnsi="Times New Roman"/>
                <w:color w:val="000000" w:themeColor="text1"/>
                <w:szCs w:val="21"/>
              </w:rPr>
              <w:t>类执行导出操作，并根据结果显示相应的对话框提示</w:t>
            </w:r>
          </w:p>
        </w:tc>
      </w:tr>
      <w:tr w:rsidR="00135601" w:rsidRPr="00D27800" w14:paraId="3242629D" w14:textId="77777777" w:rsidTr="000C2EA0">
        <w:trPr>
          <w:trHeight w:val="300"/>
          <w:jc w:val="center"/>
        </w:trPr>
        <w:tc>
          <w:tcPr>
            <w:tcW w:w="3957" w:type="dxa"/>
            <w:vAlign w:val="center"/>
          </w:tcPr>
          <w:p w14:paraId="4FF81B6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2295" w:type="dxa"/>
            <w:vAlign w:val="center"/>
          </w:tcPr>
          <w:p w14:paraId="7C415C9E"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28B1DCB"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检查是否启用了同步模式</w:t>
            </w:r>
          </w:p>
        </w:tc>
        <w:tc>
          <w:tcPr>
            <w:tcW w:w="2006" w:type="dxa"/>
            <w:vAlign w:val="center"/>
          </w:tcPr>
          <w:p w14:paraId="5E02F373"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根据用户的设置检查是否配置了同步帐户</w:t>
            </w:r>
          </w:p>
        </w:tc>
      </w:tr>
      <w:tr w:rsidR="00135601" w:rsidRPr="00D27800" w14:paraId="5228A3DE" w14:textId="77777777" w:rsidTr="000C2EA0">
        <w:trPr>
          <w:trHeight w:val="300"/>
          <w:jc w:val="center"/>
        </w:trPr>
        <w:tc>
          <w:tcPr>
            <w:tcW w:w="3957" w:type="dxa"/>
            <w:vAlign w:val="center"/>
          </w:tcPr>
          <w:p w14:paraId="37CDE0B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startPreferenceActivity()</w:t>
            </w:r>
          </w:p>
        </w:tc>
        <w:tc>
          <w:tcPr>
            <w:tcW w:w="2295" w:type="dxa"/>
            <w:vAlign w:val="center"/>
          </w:tcPr>
          <w:p w14:paraId="7033022E"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FE78AE8"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启动应用的设置界面</w:t>
            </w:r>
          </w:p>
        </w:tc>
        <w:tc>
          <w:tcPr>
            <w:tcW w:w="2006" w:type="dxa"/>
            <w:vAlign w:val="center"/>
          </w:tcPr>
          <w:p w14:paraId="20C8CB36"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跳转到设置界面，允许用户配置应用</w:t>
            </w:r>
            <w:r w:rsidRPr="00D27800">
              <w:rPr>
                <w:rFonts w:ascii="Times New Roman" w:eastAsia="宋体" w:hAnsi="Times New Roman" w:hint="eastAsia"/>
                <w:szCs w:val="21"/>
              </w:rPr>
              <w:lastRenderedPageBreak/>
              <w:t>的各种参数</w:t>
            </w:r>
          </w:p>
        </w:tc>
      </w:tr>
      <w:tr w:rsidR="00135601" w:rsidRPr="00D27800" w14:paraId="5E509EE0" w14:textId="77777777" w:rsidTr="000C2EA0">
        <w:trPr>
          <w:trHeight w:val="300"/>
          <w:jc w:val="center"/>
        </w:trPr>
        <w:tc>
          <w:tcPr>
            <w:tcW w:w="3957" w:type="dxa"/>
            <w:vAlign w:val="center"/>
          </w:tcPr>
          <w:p w14:paraId="7C235FE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startQueryDestinationFolders()</w:t>
            </w:r>
          </w:p>
        </w:tc>
        <w:tc>
          <w:tcPr>
            <w:tcW w:w="2295" w:type="dxa"/>
            <w:vAlign w:val="center"/>
          </w:tcPr>
          <w:p w14:paraId="7422FC1A"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D2E73E4"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开始查询可作为目标的文件夹列表</w:t>
            </w:r>
          </w:p>
        </w:tc>
        <w:tc>
          <w:tcPr>
            <w:tcW w:w="2006" w:type="dxa"/>
            <w:vAlign w:val="center"/>
          </w:tcPr>
          <w:p w14:paraId="7A20FB2B"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构建查询，获取可以移动便签的文件夹列表，并在查询完成后显示选择目标文件夹的对话框</w:t>
            </w:r>
          </w:p>
        </w:tc>
      </w:tr>
      <w:tr w:rsidR="00135601" w:rsidRPr="00D27800" w14:paraId="72C3D825" w14:textId="77777777" w:rsidTr="000C2EA0">
        <w:trPr>
          <w:trHeight w:val="300"/>
          <w:jc w:val="center"/>
        </w:trPr>
        <w:tc>
          <w:tcPr>
            <w:tcW w:w="3957" w:type="dxa"/>
            <w:vAlign w:val="center"/>
          </w:tcPr>
          <w:p w14:paraId="55EBD3C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onItemLongClick(AdapterView&lt;?&gt; parent, View view, int position, long id)</w:t>
            </w:r>
          </w:p>
        </w:tc>
        <w:tc>
          <w:tcPr>
            <w:tcW w:w="2295" w:type="dxa"/>
            <w:vAlign w:val="center"/>
          </w:tcPr>
          <w:p w14:paraId="5327B841"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rPr>
              <w:t>parent</w:t>
            </w:r>
            <w:r w:rsidRPr="00D27800">
              <w:rPr>
                <w:rFonts w:ascii="Times New Roman" w:eastAsia="宋体" w:hAnsi="Times New Roman"/>
              </w:rPr>
              <w:t>：表示触发长按事件的父级适配器视图</w:t>
            </w:r>
            <w:r w:rsidRPr="00D27800">
              <w:rPr>
                <w:rFonts w:ascii="Times New Roman" w:eastAsia="宋体" w:hAnsi="Times New Roman" w:hint="eastAsia"/>
              </w:rPr>
              <w:t>;</w:t>
            </w:r>
            <w:r w:rsidRPr="00D27800">
              <w:rPr>
                <w:rFonts w:ascii="Times New Roman" w:eastAsia="宋体" w:hAnsi="Times New Roman"/>
              </w:rPr>
              <w:t xml:space="preserve"> view</w:t>
            </w:r>
            <w:r w:rsidRPr="00D27800">
              <w:rPr>
                <w:rFonts w:ascii="Times New Roman" w:eastAsia="宋体" w:hAnsi="Times New Roman"/>
              </w:rPr>
              <w:t>：表示用户长按的特定列表项视图</w:t>
            </w:r>
            <w:r w:rsidRPr="00D27800">
              <w:rPr>
                <w:rFonts w:ascii="Times New Roman" w:eastAsia="宋体" w:hAnsi="Times New Roman" w:hint="eastAsia"/>
              </w:rPr>
              <w:t>;</w:t>
            </w:r>
            <w:r w:rsidRPr="00D27800">
              <w:rPr>
                <w:rFonts w:ascii="Times New Roman" w:eastAsia="宋体" w:hAnsi="Times New Roman"/>
              </w:rPr>
              <w:t xml:space="preserve"> position</w:t>
            </w:r>
            <w:r w:rsidRPr="00D27800">
              <w:rPr>
                <w:rFonts w:ascii="Times New Roman" w:eastAsia="宋体" w:hAnsi="Times New Roman"/>
              </w:rPr>
              <w:t>：表示被长按的列表项在适配器中的位置</w:t>
            </w:r>
            <w:r w:rsidRPr="00D27800">
              <w:rPr>
                <w:rFonts w:ascii="Times New Roman" w:eastAsia="宋体" w:hAnsi="Times New Roman" w:hint="eastAsia"/>
              </w:rPr>
              <w:t>;</w:t>
            </w:r>
            <w:r w:rsidRPr="00D27800">
              <w:rPr>
                <w:rFonts w:ascii="Times New Roman" w:eastAsia="宋体" w:hAnsi="Times New Roman"/>
              </w:rPr>
              <w:t xml:space="preserve"> id</w:t>
            </w:r>
            <w:r w:rsidRPr="00D27800">
              <w:rPr>
                <w:rFonts w:ascii="Times New Roman" w:eastAsia="宋体" w:hAnsi="Times New Roman"/>
              </w:rPr>
              <w:t>：表示被长按的列表项的唯一标识符</w:t>
            </w:r>
          </w:p>
        </w:tc>
        <w:tc>
          <w:tcPr>
            <w:tcW w:w="1948" w:type="dxa"/>
            <w:vAlign w:val="center"/>
          </w:tcPr>
          <w:p w14:paraId="35D47C57" w14:textId="77777777" w:rsidR="00135601" w:rsidRPr="00D27800" w:rsidRDefault="00135601" w:rsidP="00135601">
            <w:pPr>
              <w:jc w:val="center"/>
              <w:rPr>
                <w:rFonts w:ascii="Times New Roman" w:eastAsia="宋体" w:hAnsi="Times New Roman"/>
              </w:rPr>
            </w:pPr>
            <w:r w:rsidRPr="00D27800">
              <w:rPr>
                <w:rFonts w:ascii="Times New Roman" w:eastAsia="宋体" w:hAnsi="Times New Roman" w:hint="eastAsia"/>
              </w:rPr>
              <w:t>处理长按列表项的事件</w:t>
            </w:r>
          </w:p>
        </w:tc>
        <w:tc>
          <w:tcPr>
            <w:tcW w:w="2006" w:type="dxa"/>
            <w:vAlign w:val="center"/>
          </w:tcPr>
          <w:p w14:paraId="33B2F092" w14:textId="77777777" w:rsidR="00135601" w:rsidRPr="00D27800" w:rsidRDefault="00135601" w:rsidP="00135601">
            <w:pPr>
              <w:jc w:val="center"/>
              <w:rPr>
                <w:rFonts w:ascii="Times New Roman" w:eastAsia="宋体" w:hAnsi="Times New Roman"/>
                <w:szCs w:val="21"/>
              </w:rPr>
            </w:pPr>
            <w:r w:rsidRPr="00D27800">
              <w:rPr>
                <w:rFonts w:ascii="Times New Roman" w:eastAsia="宋体" w:hAnsi="Times New Roman" w:hint="eastAsia"/>
                <w:szCs w:val="21"/>
              </w:rPr>
              <w:t>如果被长按的列表项是文件夹（</w:t>
            </w:r>
            <w:r w:rsidRPr="00D27800">
              <w:rPr>
                <w:rFonts w:ascii="Times New Roman" w:eastAsia="宋体" w:hAnsi="Times New Roman"/>
                <w:szCs w:val="21"/>
              </w:rPr>
              <w:t>Notes.TYPE_FOLDER</w:t>
            </w:r>
            <w:r w:rsidRPr="00D27800">
              <w:rPr>
                <w:rFonts w:ascii="Times New Roman" w:eastAsia="宋体" w:hAnsi="Times New Roman"/>
                <w:szCs w:val="21"/>
              </w:rPr>
              <w:t>），则将文件夹上下文菜单创建监听器设置为</w:t>
            </w:r>
            <w:r w:rsidRPr="00D27800">
              <w:rPr>
                <w:rFonts w:ascii="Times New Roman" w:eastAsia="宋体" w:hAnsi="Times New Roman"/>
                <w:szCs w:val="21"/>
              </w:rPr>
              <w:t xml:space="preserve"> mFolderOnCreateContextMenuListener</w:t>
            </w:r>
            <w:r w:rsidRPr="00D27800">
              <w:rPr>
                <w:rFonts w:ascii="Times New Roman" w:eastAsia="宋体" w:hAnsi="Times New Roman"/>
                <w:szCs w:val="21"/>
              </w:rPr>
              <w:t>。这样，当用户点击该文件夹时，将弹出文件夹上下文菜单</w:t>
            </w:r>
          </w:p>
        </w:tc>
      </w:tr>
    </w:tbl>
    <w:p w14:paraId="5E47EBBD" w14:textId="77777777" w:rsidR="00135601" w:rsidRPr="00D27800" w:rsidRDefault="00135601" w:rsidP="00135601">
      <w:pPr>
        <w:spacing w:line="400" w:lineRule="atLeast"/>
        <w:rPr>
          <w:rFonts w:ascii="Times New Roman" w:eastAsia="宋体" w:hAnsi="Times New Roman" w:cs="Times New Roman"/>
          <w:sz w:val="24"/>
          <w:szCs w:val="24"/>
        </w:rPr>
      </w:pPr>
    </w:p>
    <w:p w14:paraId="082BABDF" w14:textId="77777777" w:rsidR="00135601" w:rsidRPr="00D27800" w:rsidRDefault="00135601" w:rsidP="00DB45E8">
      <w:pPr>
        <w:pStyle w:val="a3"/>
        <w:spacing w:line="400" w:lineRule="atLeast"/>
        <w:ind w:left="142" w:firstLineChars="0" w:firstLine="0"/>
        <w:outlineLvl w:val="2"/>
        <w:rPr>
          <w:rFonts w:ascii="Times New Roman" w:eastAsia="宋体" w:hAnsi="Times New Roman" w:cs="Times New Roman"/>
          <w:b/>
          <w:bCs/>
        </w:rPr>
      </w:pPr>
      <w:bookmarkStart w:id="44" w:name="_Toc148900517"/>
      <w:r w:rsidRPr="00D27800">
        <w:rPr>
          <w:rFonts w:ascii="Times New Roman" w:eastAsia="宋体" w:hAnsi="Times New Roman" w:cs="Times New Roman" w:hint="eastAsia"/>
          <w:b/>
          <w:bCs/>
        </w:rPr>
        <w:t>5.3.3</w:t>
      </w:r>
      <w:r w:rsidRPr="00D27800">
        <w:rPr>
          <w:rFonts w:ascii="Times New Roman" w:eastAsia="宋体" w:hAnsi="Times New Roman" w:cs="Times New Roman" w:hint="eastAsia"/>
          <w:b/>
          <w:bCs/>
        </w:rPr>
        <w:t>模型层相关的类</w:t>
      </w:r>
      <w:bookmarkEnd w:id="44"/>
    </w:p>
    <w:p w14:paraId="0E6D474E" w14:textId="77777777" w:rsidR="00135601" w:rsidRPr="00D27800" w:rsidRDefault="00135601" w:rsidP="00135601">
      <w:pPr>
        <w:pStyle w:val="a3"/>
        <w:spacing w:line="400" w:lineRule="atLeast"/>
        <w:ind w:left="840"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5.3.3.1</w:t>
      </w:r>
      <w:r w:rsidRPr="00D27800">
        <w:rPr>
          <w:rFonts w:ascii="Times New Roman" w:eastAsia="宋体" w:hAnsi="Times New Roman" w:cs="Times New Roman" w:hint="eastAsia"/>
          <w:b/>
          <w:bCs/>
        </w:rPr>
        <w:t>、类名：</w:t>
      </w:r>
      <w:r w:rsidRPr="00D27800">
        <w:rPr>
          <w:rFonts w:ascii="Times New Roman" w:eastAsia="宋体" w:hAnsi="Times New Roman" w:cs="Times New Roman" w:hint="eastAsia"/>
          <w:bCs/>
          <w:sz w:val="24"/>
          <w:szCs w:val="24"/>
        </w:rPr>
        <w:t>NoteItemData</w:t>
      </w:r>
    </w:p>
    <w:p w14:paraId="11554525" w14:textId="77777777" w:rsidR="00135601" w:rsidRPr="00D27800" w:rsidRDefault="00135601" w:rsidP="006D2FDE">
      <w:pPr>
        <w:pStyle w:val="a3"/>
        <w:numPr>
          <w:ilvl w:val="0"/>
          <w:numId w:val="34"/>
        </w:numPr>
        <w:spacing w:line="400" w:lineRule="atLeast"/>
        <w:ind w:left="993" w:firstLineChars="0" w:hanging="142"/>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0F4A4CB3" w14:textId="77777777" w:rsidR="00135601" w:rsidRPr="00D27800" w:rsidRDefault="00135601" w:rsidP="00135601">
      <w:pPr>
        <w:pStyle w:val="a3"/>
        <w:spacing w:line="400" w:lineRule="atLeast"/>
        <w:ind w:left="1560" w:firstLineChars="0" w:firstLine="0"/>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表示便签项的数据。该类通过从数据库查询结果的</w:t>
      </w:r>
      <w:r w:rsidRPr="00D27800">
        <w:rPr>
          <w:rFonts w:ascii="Times New Roman" w:eastAsia="宋体" w:hAnsi="Times New Roman" w:cs="Times New Roman"/>
          <w:szCs w:val="24"/>
        </w:rPr>
        <w:t>Cursor</w:t>
      </w:r>
      <w:r w:rsidRPr="00D27800">
        <w:rPr>
          <w:rFonts w:ascii="Times New Roman" w:eastAsia="宋体" w:hAnsi="Times New Roman" w:cs="Times New Roman"/>
          <w:bCs/>
          <w:sz w:val="24"/>
          <w:szCs w:val="24"/>
        </w:rPr>
        <w:t>中获取相应的列数据来初始化实例。</w:t>
      </w:r>
    </w:p>
    <w:p w14:paraId="306D219B" w14:textId="77777777" w:rsidR="00135601" w:rsidRPr="00D27800" w:rsidRDefault="00135601" w:rsidP="006D2FDE">
      <w:pPr>
        <w:pStyle w:val="a3"/>
        <w:numPr>
          <w:ilvl w:val="0"/>
          <w:numId w:val="34"/>
        </w:numPr>
        <w:spacing w:line="400" w:lineRule="atLeast"/>
        <w:ind w:left="1560"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65AF0216" w14:textId="77777777" w:rsidR="00135601" w:rsidRPr="00D27800" w:rsidRDefault="00135601" w:rsidP="00EA497E">
      <w:pPr>
        <w:spacing w:line="400" w:lineRule="atLeast"/>
        <w:jc w:val="center"/>
        <w:rPr>
          <w:rFonts w:ascii="Times New Roman" w:eastAsia="宋体" w:hAnsi="Times New Roman" w:cs="Times New Roman"/>
          <w:bCs/>
          <w:szCs w:val="21"/>
        </w:rPr>
      </w:pPr>
      <w:r w:rsidRPr="00D27800">
        <w:rPr>
          <w:rFonts w:ascii="Times New Roman" w:eastAsia="宋体" w:hAnsi="Times New Roman" w:cs="Times New Roman" w:hint="eastAsia"/>
          <w:bCs/>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135601" w:rsidRPr="00D27800" w14:paraId="6B654895" w14:textId="77777777" w:rsidTr="000C2EA0">
        <w:tc>
          <w:tcPr>
            <w:tcW w:w="4148" w:type="dxa"/>
            <w:vAlign w:val="center"/>
          </w:tcPr>
          <w:p w14:paraId="05EFEA7A"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6002EDAF"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135601" w:rsidRPr="00D27800" w14:paraId="655375A6" w14:textId="77777777" w:rsidTr="000C2EA0">
        <w:tc>
          <w:tcPr>
            <w:tcW w:w="4148" w:type="dxa"/>
            <w:vAlign w:val="center"/>
          </w:tcPr>
          <w:p w14:paraId="279E7F8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0690352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便签项的</w:t>
            </w:r>
            <w:r w:rsidRPr="00D27800">
              <w:rPr>
                <w:rFonts w:ascii="Times New Roman" w:eastAsia="宋体" w:hAnsi="Times New Roman"/>
              </w:rPr>
              <w:t>ID</w:t>
            </w:r>
          </w:p>
        </w:tc>
      </w:tr>
      <w:tr w:rsidR="00135601" w:rsidRPr="00D27800" w14:paraId="3B986769" w14:textId="77777777" w:rsidTr="000C2EA0">
        <w:tc>
          <w:tcPr>
            <w:tcW w:w="4148" w:type="dxa"/>
            <w:vAlign w:val="center"/>
          </w:tcPr>
          <w:p w14:paraId="4DD55DC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0D7AD05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提醒时间</w:t>
            </w:r>
          </w:p>
        </w:tc>
      </w:tr>
      <w:tr w:rsidR="00135601" w:rsidRPr="00D27800" w14:paraId="43E5A109" w14:textId="77777777" w:rsidTr="000C2EA0">
        <w:tc>
          <w:tcPr>
            <w:tcW w:w="4148" w:type="dxa"/>
            <w:vAlign w:val="center"/>
          </w:tcPr>
          <w:p w14:paraId="60C40900"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mBgColorId</w:t>
            </w:r>
          </w:p>
        </w:tc>
        <w:tc>
          <w:tcPr>
            <w:tcW w:w="4148" w:type="dxa"/>
            <w:vAlign w:val="center"/>
          </w:tcPr>
          <w:p w14:paraId="5B9A276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背景颜色</w:t>
            </w:r>
            <w:r w:rsidRPr="00D27800">
              <w:rPr>
                <w:rFonts w:ascii="Times New Roman" w:eastAsia="宋体" w:hAnsi="Times New Roman"/>
              </w:rPr>
              <w:t>ID</w:t>
            </w:r>
          </w:p>
        </w:tc>
      </w:tr>
      <w:tr w:rsidR="00135601" w:rsidRPr="00D27800" w14:paraId="4D8FE54A" w14:textId="77777777" w:rsidTr="000C2EA0">
        <w:tc>
          <w:tcPr>
            <w:tcW w:w="4148" w:type="dxa"/>
            <w:vAlign w:val="center"/>
          </w:tcPr>
          <w:p w14:paraId="5B5FA637"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mCreatedDate</w:t>
            </w:r>
          </w:p>
        </w:tc>
        <w:tc>
          <w:tcPr>
            <w:tcW w:w="4148" w:type="dxa"/>
            <w:vAlign w:val="center"/>
          </w:tcPr>
          <w:p w14:paraId="7F7884E9"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创建时间</w:t>
            </w:r>
          </w:p>
        </w:tc>
      </w:tr>
      <w:tr w:rsidR="00135601" w:rsidRPr="00D27800" w14:paraId="22DA792B" w14:textId="77777777" w:rsidTr="000C2EA0">
        <w:tc>
          <w:tcPr>
            <w:tcW w:w="4148" w:type="dxa"/>
            <w:vAlign w:val="center"/>
          </w:tcPr>
          <w:p w14:paraId="245C317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mHasAttachment</w:t>
            </w:r>
          </w:p>
        </w:tc>
        <w:tc>
          <w:tcPr>
            <w:tcW w:w="4148" w:type="dxa"/>
            <w:vAlign w:val="center"/>
          </w:tcPr>
          <w:p w14:paraId="7FE22CB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是否有附件</w:t>
            </w:r>
          </w:p>
        </w:tc>
      </w:tr>
      <w:tr w:rsidR="00135601" w:rsidRPr="00D27800" w14:paraId="66525584" w14:textId="77777777" w:rsidTr="000C2EA0">
        <w:tc>
          <w:tcPr>
            <w:tcW w:w="4148" w:type="dxa"/>
            <w:vAlign w:val="center"/>
          </w:tcPr>
          <w:p w14:paraId="326736DF"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mModifiedDate</w:t>
            </w:r>
          </w:p>
        </w:tc>
        <w:tc>
          <w:tcPr>
            <w:tcW w:w="4148" w:type="dxa"/>
            <w:vAlign w:val="center"/>
          </w:tcPr>
          <w:p w14:paraId="3CB0D11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最近修改时间</w:t>
            </w:r>
          </w:p>
        </w:tc>
      </w:tr>
      <w:tr w:rsidR="00135601" w:rsidRPr="00D27800" w14:paraId="6D5BD64B" w14:textId="77777777" w:rsidTr="000C2EA0">
        <w:tc>
          <w:tcPr>
            <w:tcW w:w="4148" w:type="dxa"/>
            <w:vAlign w:val="center"/>
          </w:tcPr>
          <w:p w14:paraId="7FA793F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mNotesCount</w:t>
            </w:r>
          </w:p>
        </w:tc>
        <w:tc>
          <w:tcPr>
            <w:tcW w:w="4148" w:type="dxa"/>
            <w:vAlign w:val="center"/>
          </w:tcPr>
          <w:p w14:paraId="5AE3B9C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笔记数量</w:t>
            </w:r>
          </w:p>
        </w:tc>
      </w:tr>
      <w:tr w:rsidR="00135601" w:rsidRPr="00D27800" w14:paraId="47430888" w14:textId="77777777" w:rsidTr="000C2EA0">
        <w:tc>
          <w:tcPr>
            <w:tcW w:w="4148" w:type="dxa"/>
            <w:vAlign w:val="center"/>
          </w:tcPr>
          <w:p w14:paraId="7738FFDE"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mParentId</w:t>
            </w:r>
          </w:p>
        </w:tc>
        <w:tc>
          <w:tcPr>
            <w:tcW w:w="4148" w:type="dxa"/>
            <w:vAlign w:val="center"/>
          </w:tcPr>
          <w:p w14:paraId="60BCD4F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父文件夹</w:t>
            </w:r>
            <w:r w:rsidRPr="00D27800">
              <w:rPr>
                <w:rFonts w:ascii="Times New Roman" w:eastAsia="宋体" w:hAnsi="Times New Roman"/>
              </w:rPr>
              <w:t>ID</w:t>
            </w:r>
          </w:p>
        </w:tc>
      </w:tr>
      <w:tr w:rsidR="00135601" w:rsidRPr="00D27800" w14:paraId="710E9CF6" w14:textId="77777777" w:rsidTr="000C2EA0">
        <w:tc>
          <w:tcPr>
            <w:tcW w:w="4148" w:type="dxa"/>
            <w:vAlign w:val="center"/>
          </w:tcPr>
          <w:p w14:paraId="71AB2C7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mSnippet</w:t>
            </w:r>
          </w:p>
        </w:tc>
        <w:tc>
          <w:tcPr>
            <w:tcW w:w="4148" w:type="dxa"/>
            <w:vAlign w:val="center"/>
          </w:tcPr>
          <w:p w14:paraId="4ED589A7"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便签内容的摘要</w:t>
            </w:r>
          </w:p>
        </w:tc>
      </w:tr>
      <w:tr w:rsidR="00135601" w:rsidRPr="00D27800" w14:paraId="06EE5007" w14:textId="77777777" w:rsidTr="000C2EA0">
        <w:tc>
          <w:tcPr>
            <w:tcW w:w="4148" w:type="dxa"/>
            <w:vAlign w:val="center"/>
          </w:tcPr>
          <w:p w14:paraId="58A88CA4"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mType</w:t>
            </w:r>
          </w:p>
        </w:tc>
        <w:tc>
          <w:tcPr>
            <w:tcW w:w="4148" w:type="dxa"/>
            <w:vAlign w:val="center"/>
          </w:tcPr>
          <w:p w14:paraId="5528526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便签类型</w:t>
            </w:r>
          </w:p>
        </w:tc>
      </w:tr>
      <w:tr w:rsidR="00135601" w:rsidRPr="00D27800" w14:paraId="62074055" w14:textId="77777777" w:rsidTr="000C2EA0">
        <w:tc>
          <w:tcPr>
            <w:tcW w:w="4148" w:type="dxa"/>
            <w:vAlign w:val="center"/>
          </w:tcPr>
          <w:p w14:paraId="7F80D3C3"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mWidgetId</w:t>
            </w:r>
          </w:p>
        </w:tc>
        <w:tc>
          <w:tcPr>
            <w:tcW w:w="4148" w:type="dxa"/>
            <w:vAlign w:val="center"/>
          </w:tcPr>
          <w:p w14:paraId="0C48DB07"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的</w:t>
            </w:r>
            <w:r w:rsidRPr="00D27800">
              <w:rPr>
                <w:rFonts w:ascii="Times New Roman" w:eastAsia="宋体" w:hAnsi="Times New Roman"/>
              </w:rPr>
              <w:t>ID</w:t>
            </w:r>
          </w:p>
        </w:tc>
      </w:tr>
      <w:tr w:rsidR="00135601" w:rsidRPr="00D27800" w14:paraId="4CBF46F5" w14:textId="77777777" w:rsidTr="000C2EA0">
        <w:tc>
          <w:tcPr>
            <w:tcW w:w="4148" w:type="dxa"/>
            <w:vAlign w:val="center"/>
          </w:tcPr>
          <w:p w14:paraId="4B3BDDD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mWidgetType</w:t>
            </w:r>
          </w:p>
        </w:tc>
        <w:tc>
          <w:tcPr>
            <w:tcW w:w="4148" w:type="dxa"/>
            <w:vAlign w:val="center"/>
          </w:tcPr>
          <w:p w14:paraId="52BA363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类型</w:t>
            </w:r>
          </w:p>
        </w:tc>
      </w:tr>
      <w:tr w:rsidR="00135601" w:rsidRPr="00D27800" w14:paraId="7C73B175" w14:textId="77777777" w:rsidTr="000C2EA0">
        <w:tc>
          <w:tcPr>
            <w:tcW w:w="4148" w:type="dxa"/>
            <w:vAlign w:val="center"/>
          </w:tcPr>
          <w:p w14:paraId="6111F074"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mName</w:t>
            </w:r>
          </w:p>
        </w:tc>
        <w:tc>
          <w:tcPr>
            <w:tcW w:w="4148" w:type="dxa"/>
            <w:vAlign w:val="center"/>
          </w:tcPr>
          <w:p w14:paraId="08428EF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联系人名字</w:t>
            </w:r>
          </w:p>
        </w:tc>
      </w:tr>
      <w:tr w:rsidR="00135601" w:rsidRPr="00D27800" w14:paraId="34495503" w14:textId="77777777" w:rsidTr="000C2EA0">
        <w:tc>
          <w:tcPr>
            <w:tcW w:w="4148" w:type="dxa"/>
            <w:vAlign w:val="center"/>
          </w:tcPr>
          <w:p w14:paraId="7D6BCEE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mPhoneNumber</w:t>
            </w:r>
          </w:p>
        </w:tc>
        <w:tc>
          <w:tcPr>
            <w:tcW w:w="4148" w:type="dxa"/>
            <w:vAlign w:val="center"/>
          </w:tcPr>
          <w:p w14:paraId="2BECBE3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联系人电话号码</w:t>
            </w:r>
          </w:p>
        </w:tc>
      </w:tr>
    </w:tbl>
    <w:p w14:paraId="7C4F2D8D" w14:textId="77777777" w:rsidR="00135601" w:rsidRPr="00D27800" w:rsidRDefault="00135601" w:rsidP="00135601">
      <w:pPr>
        <w:pStyle w:val="HTML"/>
        <w:shd w:val="clear" w:color="auto" w:fill="FFFFFF"/>
        <w:rPr>
          <w:rFonts w:ascii="Times New Roman" w:hAnsi="Times New Roman" w:cstheme="minorBidi"/>
          <w:kern w:val="2"/>
          <w:sz w:val="21"/>
          <w:szCs w:val="22"/>
        </w:rPr>
      </w:pPr>
    </w:p>
    <w:p w14:paraId="049375C9" w14:textId="77777777" w:rsidR="00135601" w:rsidRPr="00D27800" w:rsidRDefault="00135601" w:rsidP="00EA497E">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783"/>
        <w:gridCol w:w="1750"/>
        <w:gridCol w:w="2231"/>
      </w:tblGrid>
      <w:tr w:rsidR="00135601" w:rsidRPr="00D27800" w14:paraId="48BEFB16" w14:textId="77777777" w:rsidTr="000C2EA0">
        <w:trPr>
          <w:jc w:val="center"/>
        </w:trPr>
        <w:tc>
          <w:tcPr>
            <w:tcW w:w="2736" w:type="dxa"/>
          </w:tcPr>
          <w:p w14:paraId="281A415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3" w:type="dxa"/>
          </w:tcPr>
          <w:p w14:paraId="124A601C"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hint="eastAsia"/>
                <w:b/>
              </w:rPr>
              <w:t>参数解释</w:t>
            </w:r>
          </w:p>
        </w:tc>
        <w:tc>
          <w:tcPr>
            <w:tcW w:w="1750" w:type="dxa"/>
          </w:tcPr>
          <w:p w14:paraId="4A55C50C"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hint="eastAsia"/>
                <w:b/>
              </w:rPr>
              <w:t>方法作用</w:t>
            </w:r>
          </w:p>
        </w:tc>
        <w:tc>
          <w:tcPr>
            <w:tcW w:w="2231" w:type="dxa"/>
          </w:tcPr>
          <w:p w14:paraId="57754403" w14:textId="77777777" w:rsidR="00135601" w:rsidRPr="00D27800" w:rsidRDefault="00135601" w:rsidP="00135601">
            <w:pPr>
              <w:jc w:val="center"/>
              <w:rPr>
                <w:rFonts w:ascii="Times New Roman" w:eastAsia="宋体" w:hAnsi="Times New Roman"/>
                <w:b/>
              </w:rPr>
            </w:pPr>
            <w:r w:rsidRPr="00D27800">
              <w:rPr>
                <w:rFonts w:ascii="Times New Roman" w:eastAsia="宋体" w:hAnsi="Times New Roman" w:hint="eastAsia"/>
                <w:b/>
              </w:rPr>
              <w:t>实现过程</w:t>
            </w:r>
          </w:p>
        </w:tc>
      </w:tr>
      <w:tr w:rsidR="00135601" w:rsidRPr="00D27800" w14:paraId="1A8EF371" w14:textId="77777777" w:rsidTr="000C2EA0">
        <w:trPr>
          <w:jc w:val="center"/>
        </w:trPr>
        <w:tc>
          <w:tcPr>
            <w:tcW w:w="2736" w:type="dxa"/>
          </w:tcPr>
          <w:p w14:paraId="61B34638"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NoteItemData(Context context, Cursor cursor)</w:t>
            </w:r>
          </w:p>
        </w:tc>
        <w:tc>
          <w:tcPr>
            <w:tcW w:w="1783" w:type="dxa"/>
          </w:tcPr>
          <w:p w14:paraId="3599BA45" w14:textId="77777777" w:rsidR="00135601" w:rsidRPr="00D27800" w:rsidRDefault="00135601" w:rsidP="00135601">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文本</w:t>
            </w:r>
          </w:p>
          <w:p w14:paraId="658BC06E" w14:textId="77777777" w:rsidR="00135601" w:rsidRPr="00D27800" w:rsidRDefault="00135601" w:rsidP="00135601">
            <w:pPr>
              <w:rPr>
                <w:rFonts w:ascii="Times New Roman" w:eastAsia="宋体" w:hAnsi="Times New Roman"/>
              </w:rPr>
            </w:pPr>
            <w:r w:rsidRPr="00D27800">
              <w:rPr>
                <w:rFonts w:ascii="Times New Roman" w:eastAsia="宋体" w:hAnsi="Times New Roman"/>
              </w:rPr>
              <w:t>C</w:t>
            </w:r>
            <w:r w:rsidRPr="00D27800">
              <w:rPr>
                <w:rFonts w:ascii="Times New Roman" w:eastAsia="宋体" w:hAnsi="Times New Roman" w:hint="eastAsia"/>
              </w:rPr>
              <w:t>ursor</w:t>
            </w:r>
            <w:r w:rsidRPr="00D27800">
              <w:rPr>
                <w:rFonts w:ascii="Times New Roman" w:eastAsia="宋体" w:hAnsi="Times New Roman" w:hint="eastAsia"/>
              </w:rPr>
              <w:t>：游标</w:t>
            </w:r>
          </w:p>
        </w:tc>
        <w:tc>
          <w:tcPr>
            <w:tcW w:w="1750" w:type="dxa"/>
          </w:tcPr>
          <w:p w14:paraId="3D623439" w14:textId="77777777" w:rsidR="00135601" w:rsidRPr="00D27800" w:rsidRDefault="00135601" w:rsidP="00135601">
            <w:pPr>
              <w:rPr>
                <w:rFonts w:ascii="Times New Roman" w:eastAsia="宋体" w:hAnsi="Times New Roman"/>
              </w:rPr>
            </w:pPr>
            <w:r w:rsidRPr="00D27800">
              <w:rPr>
                <w:rFonts w:ascii="Times New Roman" w:eastAsia="宋体" w:hAnsi="Times New Roman"/>
              </w:rPr>
              <w:t>构造函数，从数据库查询结果的</w:t>
            </w:r>
            <w:r w:rsidRPr="00D27800">
              <w:rPr>
                <w:rFonts w:ascii="Times New Roman" w:eastAsia="宋体" w:hAnsi="Times New Roman"/>
              </w:rPr>
              <w:t>Cursor</w:t>
            </w:r>
            <w:r w:rsidRPr="00D27800">
              <w:rPr>
                <w:rFonts w:ascii="Times New Roman" w:eastAsia="宋体" w:hAnsi="Times New Roman"/>
              </w:rPr>
              <w:t>中初始化便签项数据。</w:t>
            </w:r>
          </w:p>
        </w:tc>
        <w:tc>
          <w:tcPr>
            <w:tcW w:w="2231" w:type="dxa"/>
          </w:tcPr>
          <w:p w14:paraId="7B7A36A3"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调用相关方法，实现数据库的查询和数据的初始化。</w:t>
            </w:r>
          </w:p>
        </w:tc>
      </w:tr>
      <w:tr w:rsidR="00135601" w:rsidRPr="00D27800" w14:paraId="51402427" w14:textId="77777777" w:rsidTr="000C2EA0">
        <w:trPr>
          <w:jc w:val="center"/>
        </w:trPr>
        <w:tc>
          <w:tcPr>
            <w:tcW w:w="2736" w:type="dxa"/>
          </w:tcPr>
          <w:p w14:paraId="791E0300"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isOneFollowingFolder()</w:t>
            </w:r>
          </w:p>
        </w:tc>
        <w:tc>
          <w:tcPr>
            <w:tcW w:w="1783" w:type="dxa"/>
          </w:tcPr>
          <w:p w14:paraId="0F6605BF"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57F735D8"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判断是否是一个便签项后面跟随一个文件夹</w:t>
            </w:r>
          </w:p>
        </w:tc>
        <w:tc>
          <w:tcPr>
            <w:tcW w:w="2231" w:type="dxa"/>
          </w:tcPr>
          <w:p w14:paraId="41D987EB"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调用相关方法，实现是否跟随一个文件夹的判断</w:t>
            </w:r>
          </w:p>
        </w:tc>
      </w:tr>
      <w:tr w:rsidR="00135601" w:rsidRPr="00D27800" w14:paraId="07796F15" w14:textId="77777777" w:rsidTr="000C2EA0">
        <w:trPr>
          <w:jc w:val="center"/>
        </w:trPr>
        <w:tc>
          <w:tcPr>
            <w:tcW w:w="2736" w:type="dxa"/>
          </w:tcPr>
          <w:p w14:paraId="24B7C795"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isMultiFollowingFolder()</w:t>
            </w:r>
          </w:p>
        </w:tc>
        <w:tc>
          <w:tcPr>
            <w:tcW w:w="1783" w:type="dxa"/>
          </w:tcPr>
          <w:p w14:paraId="397069AF"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28932E26"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判断是否是一个便签项后面跟随多个文件夹</w:t>
            </w:r>
          </w:p>
        </w:tc>
        <w:tc>
          <w:tcPr>
            <w:tcW w:w="2231" w:type="dxa"/>
          </w:tcPr>
          <w:p w14:paraId="315E3DE6"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调用相关方法，实现是否跟随多个文件夹的判断</w:t>
            </w:r>
          </w:p>
        </w:tc>
      </w:tr>
      <w:tr w:rsidR="00135601" w:rsidRPr="00D27800" w14:paraId="2008F9A3" w14:textId="77777777" w:rsidTr="000C2EA0">
        <w:trPr>
          <w:jc w:val="center"/>
        </w:trPr>
        <w:tc>
          <w:tcPr>
            <w:tcW w:w="2736" w:type="dxa"/>
          </w:tcPr>
          <w:p w14:paraId="58A739E4"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isLast()</w:t>
            </w:r>
          </w:p>
        </w:tc>
        <w:tc>
          <w:tcPr>
            <w:tcW w:w="1783" w:type="dxa"/>
          </w:tcPr>
          <w:p w14:paraId="2264C1B0" w14:textId="77777777" w:rsidR="00135601" w:rsidRPr="00D27800" w:rsidRDefault="00135601" w:rsidP="00135601">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hint="eastAsia"/>
              </w:rPr>
              <w:t>无</w:t>
            </w:r>
          </w:p>
        </w:tc>
        <w:tc>
          <w:tcPr>
            <w:tcW w:w="1750" w:type="dxa"/>
          </w:tcPr>
          <w:p w14:paraId="0E6738F5"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判断是否是列表中的最后一个项</w:t>
            </w:r>
          </w:p>
        </w:tc>
        <w:tc>
          <w:tcPr>
            <w:tcW w:w="2231" w:type="dxa"/>
          </w:tcPr>
          <w:p w14:paraId="2900D570"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调用相关方法，实现对</w:t>
            </w:r>
            <w:r w:rsidRPr="00D27800">
              <w:rPr>
                <w:rFonts w:ascii="Times New Roman" w:eastAsia="宋体" w:hAnsi="Times New Roman" w:cs="Segoe UI"/>
                <w:color w:val="374151"/>
                <w:shd w:val="clear" w:color="auto" w:fill="F7F7F8"/>
              </w:rPr>
              <w:t>是否是列表中的最后一个项</w:t>
            </w:r>
            <w:r w:rsidRPr="00D27800">
              <w:rPr>
                <w:rFonts w:ascii="Times New Roman" w:eastAsia="宋体" w:hAnsi="Times New Roman" w:cs="Segoe UI" w:hint="eastAsia"/>
                <w:color w:val="374151"/>
                <w:shd w:val="clear" w:color="auto" w:fill="F7F7F8"/>
              </w:rPr>
              <w:t>的判断</w:t>
            </w:r>
          </w:p>
        </w:tc>
      </w:tr>
      <w:tr w:rsidR="00135601" w:rsidRPr="00D27800" w14:paraId="7C52DD55" w14:textId="77777777" w:rsidTr="000C2EA0">
        <w:trPr>
          <w:jc w:val="center"/>
        </w:trPr>
        <w:tc>
          <w:tcPr>
            <w:tcW w:w="2736" w:type="dxa"/>
          </w:tcPr>
          <w:p w14:paraId="135DB4C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getCallName()</w:t>
            </w:r>
          </w:p>
        </w:tc>
        <w:tc>
          <w:tcPr>
            <w:tcW w:w="1783" w:type="dxa"/>
          </w:tcPr>
          <w:p w14:paraId="0CED634E"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0A076A7A"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获取联系人名字</w:t>
            </w:r>
          </w:p>
        </w:tc>
        <w:tc>
          <w:tcPr>
            <w:tcW w:w="2231" w:type="dxa"/>
          </w:tcPr>
          <w:p w14:paraId="598C7434"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74A94D99" w14:textId="77777777" w:rsidTr="000C2EA0">
        <w:trPr>
          <w:jc w:val="center"/>
        </w:trPr>
        <w:tc>
          <w:tcPr>
            <w:tcW w:w="2736" w:type="dxa"/>
          </w:tcPr>
          <w:p w14:paraId="1201FC0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isFirst()</w:t>
            </w:r>
          </w:p>
        </w:tc>
        <w:tc>
          <w:tcPr>
            <w:tcW w:w="1783" w:type="dxa"/>
          </w:tcPr>
          <w:p w14:paraId="712EF6B4"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31BB46E3"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判断是否是列表中的第一个项</w:t>
            </w:r>
          </w:p>
        </w:tc>
        <w:tc>
          <w:tcPr>
            <w:tcW w:w="2231" w:type="dxa"/>
          </w:tcPr>
          <w:p w14:paraId="789B30BA"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是</w:t>
            </w:r>
            <w:r w:rsidRPr="00D27800">
              <w:rPr>
                <w:rFonts w:ascii="Times New Roman" w:eastAsia="宋体" w:hAnsi="Times New Roman" w:cs="Segoe UI" w:hint="eastAsia"/>
                <w:color w:val="374151"/>
                <w:shd w:val="clear" w:color="auto" w:fill="F7F7F8"/>
              </w:rPr>
              <w:t>否是</w:t>
            </w:r>
            <w:r w:rsidRPr="00D27800">
              <w:rPr>
                <w:rFonts w:ascii="Times New Roman" w:eastAsia="宋体" w:hAnsi="Times New Roman" w:cs="Segoe UI"/>
                <w:color w:val="374151"/>
                <w:shd w:val="clear" w:color="auto" w:fill="F7F7F8"/>
              </w:rPr>
              <w:t>列表中的第一个项</w:t>
            </w:r>
            <w:r w:rsidRPr="00D27800">
              <w:rPr>
                <w:rFonts w:ascii="Times New Roman" w:eastAsia="宋体" w:hAnsi="Times New Roman" w:cs="Segoe UI" w:hint="eastAsia"/>
                <w:color w:val="374151"/>
                <w:shd w:val="clear" w:color="auto" w:fill="F7F7F8"/>
              </w:rPr>
              <w:t>的判断</w:t>
            </w:r>
          </w:p>
        </w:tc>
      </w:tr>
      <w:tr w:rsidR="00135601" w:rsidRPr="00D27800" w14:paraId="103CA1F7" w14:textId="77777777" w:rsidTr="000C2EA0">
        <w:trPr>
          <w:jc w:val="center"/>
        </w:trPr>
        <w:tc>
          <w:tcPr>
            <w:tcW w:w="2736" w:type="dxa"/>
          </w:tcPr>
          <w:p w14:paraId="1E12D481"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isSingle()</w:t>
            </w:r>
          </w:p>
        </w:tc>
        <w:tc>
          <w:tcPr>
            <w:tcW w:w="1783" w:type="dxa"/>
          </w:tcPr>
          <w:p w14:paraId="536F1E52"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68EB183D"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判断列表是否只有一个项</w:t>
            </w:r>
          </w:p>
        </w:tc>
        <w:tc>
          <w:tcPr>
            <w:tcW w:w="2231" w:type="dxa"/>
          </w:tcPr>
          <w:p w14:paraId="1E0DBDF2"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列表是否只有一个项</w:t>
            </w:r>
            <w:r w:rsidRPr="00D27800">
              <w:rPr>
                <w:rFonts w:ascii="Times New Roman" w:eastAsia="宋体" w:hAnsi="Times New Roman" w:cs="Segoe UI" w:hint="eastAsia"/>
                <w:color w:val="374151"/>
                <w:shd w:val="clear" w:color="auto" w:fill="F7F7F8"/>
              </w:rPr>
              <w:t>的判断</w:t>
            </w:r>
          </w:p>
        </w:tc>
      </w:tr>
      <w:tr w:rsidR="00135601" w:rsidRPr="00D27800" w14:paraId="455A83C3" w14:textId="77777777" w:rsidTr="000C2EA0">
        <w:trPr>
          <w:jc w:val="center"/>
        </w:trPr>
        <w:tc>
          <w:tcPr>
            <w:tcW w:w="2736" w:type="dxa"/>
          </w:tcPr>
          <w:p w14:paraId="011E4B4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getId()</w:t>
            </w:r>
          </w:p>
        </w:tc>
        <w:tc>
          <w:tcPr>
            <w:tcW w:w="1783" w:type="dxa"/>
          </w:tcPr>
          <w:p w14:paraId="023AFF19"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2C5911D0"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获取便签项的</w:t>
            </w:r>
            <w:r w:rsidRPr="00D27800">
              <w:rPr>
                <w:rFonts w:ascii="Times New Roman" w:eastAsia="宋体" w:hAnsi="Times New Roman" w:cs="Segoe UI"/>
                <w:color w:val="374151"/>
                <w:shd w:val="clear" w:color="auto" w:fill="F7F7F8"/>
              </w:rPr>
              <w:t>ID</w:t>
            </w:r>
          </w:p>
        </w:tc>
        <w:tc>
          <w:tcPr>
            <w:tcW w:w="2231" w:type="dxa"/>
          </w:tcPr>
          <w:p w14:paraId="700D3295"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7DF5B418" w14:textId="77777777" w:rsidTr="000C2EA0">
        <w:trPr>
          <w:jc w:val="center"/>
        </w:trPr>
        <w:tc>
          <w:tcPr>
            <w:tcW w:w="2736" w:type="dxa"/>
          </w:tcPr>
          <w:p w14:paraId="3C7DBB36"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3" w:type="dxa"/>
          </w:tcPr>
          <w:p w14:paraId="3E83EB9F"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65F306E7" w14:textId="77777777" w:rsidR="00135601" w:rsidRPr="00D27800" w:rsidRDefault="00135601" w:rsidP="00135601">
            <w:pPr>
              <w:rPr>
                <w:rFonts w:ascii="Times New Roman" w:eastAsia="宋体" w:hAnsi="Times New Roman"/>
              </w:rPr>
            </w:pPr>
            <w:r w:rsidRPr="00D27800">
              <w:rPr>
                <w:rFonts w:ascii="Times New Roman" w:eastAsia="宋体" w:hAnsi="Times New Roman"/>
              </w:rPr>
              <w:t>获取提醒日期</w:t>
            </w:r>
          </w:p>
        </w:tc>
        <w:tc>
          <w:tcPr>
            <w:tcW w:w="2231" w:type="dxa"/>
          </w:tcPr>
          <w:p w14:paraId="375CCB72"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6622259F" w14:textId="77777777" w:rsidTr="000C2EA0">
        <w:trPr>
          <w:jc w:val="center"/>
        </w:trPr>
        <w:tc>
          <w:tcPr>
            <w:tcW w:w="2736" w:type="dxa"/>
          </w:tcPr>
          <w:p w14:paraId="560AFB32"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getCreatedDate()</w:t>
            </w:r>
          </w:p>
        </w:tc>
        <w:tc>
          <w:tcPr>
            <w:tcW w:w="1783" w:type="dxa"/>
          </w:tcPr>
          <w:p w14:paraId="7E539E61"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68EFDAAF"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获取创建时间</w:t>
            </w:r>
          </w:p>
        </w:tc>
        <w:tc>
          <w:tcPr>
            <w:tcW w:w="2231" w:type="dxa"/>
          </w:tcPr>
          <w:p w14:paraId="54A557B2"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1038F529" w14:textId="77777777" w:rsidTr="000C2EA0">
        <w:trPr>
          <w:jc w:val="center"/>
        </w:trPr>
        <w:tc>
          <w:tcPr>
            <w:tcW w:w="2736" w:type="dxa"/>
          </w:tcPr>
          <w:p w14:paraId="470A3C6C"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hasAttachment()</w:t>
            </w:r>
          </w:p>
        </w:tc>
        <w:tc>
          <w:tcPr>
            <w:tcW w:w="1783" w:type="dxa"/>
          </w:tcPr>
          <w:p w14:paraId="6EBCD825"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5DBCE645"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判断是否有附件</w:t>
            </w:r>
          </w:p>
        </w:tc>
        <w:tc>
          <w:tcPr>
            <w:tcW w:w="2231" w:type="dxa"/>
          </w:tcPr>
          <w:p w14:paraId="32DAD563"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hint="eastAsia"/>
                <w:color w:val="374151"/>
                <w:shd w:val="clear" w:color="auto" w:fill="F7F7F8"/>
              </w:rPr>
              <w:t>对是否有附件的判断</w:t>
            </w:r>
          </w:p>
        </w:tc>
      </w:tr>
      <w:tr w:rsidR="00135601" w:rsidRPr="00D27800" w14:paraId="29255B64" w14:textId="77777777" w:rsidTr="000C2EA0">
        <w:trPr>
          <w:jc w:val="center"/>
        </w:trPr>
        <w:tc>
          <w:tcPr>
            <w:tcW w:w="2736" w:type="dxa"/>
          </w:tcPr>
          <w:p w14:paraId="7421D03A"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3" w:type="dxa"/>
          </w:tcPr>
          <w:p w14:paraId="503E32F6"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7D35E4CD"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获取最近修改时间</w:t>
            </w:r>
          </w:p>
        </w:tc>
        <w:tc>
          <w:tcPr>
            <w:tcW w:w="2231" w:type="dxa"/>
          </w:tcPr>
          <w:p w14:paraId="179779B9"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7B17F3F2" w14:textId="77777777" w:rsidTr="000C2EA0">
        <w:trPr>
          <w:jc w:val="center"/>
        </w:trPr>
        <w:tc>
          <w:tcPr>
            <w:tcW w:w="2736" w:type="dxa"/>
          </w:tcPr>
          <w:p w14:paraId="192FD31D"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getBgColorId()</w:t>
            </w:r>
          </w:p>
        </w:tc>
        <w:tc>
          <w:tcPr>
            <w:tcW w:w="1783" w:type="dxa"/>
          </w:tcPr>
          <w:p w14:paraId="5AC2B376"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7A6B8AFC"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获取背景颜色</w:t>
            </w:r>
            <w:r w:rsidRPr="00D27800">
              <w:rPr>
                <w:rFonts w:ascii="Times New Roman" w:eastAsia="宋体" w:hAnsi="Times New Roman" w:cs="Segoe UI"/>
                <w:color w:val="374151"/>
                <w:shd w:val="clear" w:color="auto" w:fill="F7F7F8"/>
              </w:rPr>
              <w:t>ID</w:t>
            </w:r>
          </w:p>
        </w:tc>
        <w:tc>
          <w:tcPr>
            <w:tcW w:w="2231" w:type="dxa"/>
          </w:tcPr>
          <w:p w14:paraId="0ABFCC94"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135601" w:rsidRPr="00D27800" w14:paraId="43C4E727" w14:textId="77777777" w:rsidTr="000C2EA0">
        <w:trPr>
          <w:jc w:val="center"/>
        </w:trPr>
        <w:tc>
          <w:tcPr>
            <w:tcW w:w="2736" w:type="dxa"/>
          </w:tcPr>
          <w:p w14:paraId="60F6953B" w14:textId="77777777" w:rsidR="00135601" w:rsidRPr="00D27800" w:rsidRDefault="00135601" w:rsidP="001356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3" w:type="dxa"/>
          </w:tcPr>
          <w:p w14:paraId="6EC7DE42" w14:textId="77777777" w:rsidR="00135601" w:rsidRPr="00D27800" w:rsidRDefault="00135601" w:rsidP="00135601">
            <w:pPr>
              <w:rPr>
                <w:rFonts w:ascii="Times New Roman" w:eastAsia="宋体" w:hAnsi="Times New Roman"/>
              </w:rPr>
            </w:pPr>
            <w:r w:rsidRPr="00D27800">
              <w:rPr>
                <w:rFonts w:ascii="Times New Roman" w:eastAsia="宋体" w:hAnsi="Times New Roman" w:hint="eastAsia"/>
              </w:rPr>
              <w:t>无</w:t>
            </w:r>
          </w:p>
        </w:tc>
        <w:tc>
          <w:tcPr>
            <w:tcW w:w="1750" w:type="dxa"/>
          </w:tcPr>
          <w:p w14:paraId="04A6846A" w14:textId="77777777" w:rsidR="00135601" w:rsidRPr="00D27800" w:rsidRDefault="00135601" w:rsidP="00135601">
            <w:pPr>
              <w:rPr>
                <w:rFonts w:ascii="Times New Roman" w:eastAsia="宋体" w:hAnsi="Times New Roman"/>
              </w:rPr>
            </w:pPr>
            <w:r w:rsidRPr="00D27800">
              <w:rPr>
                <w:rFonts w:ascii="Times New Roman" w:eastAsia="宋体" w:hAnsi="Times New Roman" w:cs="Segoe UI"/>
                <w:color w:val="374151"/>
                <w:shd w:val="clear" w:color="auto" w:fill="F7F7F8"/>
              </w:rPr>
              <w:t>获取父文件夹</w:t>
            </w:r>
            <w:r w:rsidRPr="00D27800">
              <w:rPr>
                <w:rFonts w:ascii="Times New Roman" w:eastAsia="宋体" w:hAnsi="Times New Roman" w:cs="Segoe UI"/>
                <w:color w:val="374151"/>
                <w:shd w:val="clear" w:color="auto" w:fill="F7F7F8"/>
              </w:rPr>
              <w:t>ID</w:t>
            </w:r>
          </w:p>
        </w:tc>
        <w:tc>
          <w:tcPr>
            <w:tcW w:w="2231" w:type="dxa"/>
          </w:tcPr>
          <w:p w14:paraId="0332827F" w14:textId="77777777" w:rsidR="00135601" w:rsidRPr="00D27800" w:rsidRDefault="00135601" w:rsidP="00135601">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73E492AB" w14:textId="77777777" w:rsidR="007F1088" w:rsidRPr="00D27800" w:rsidRDefault="007F1088" w:rsidP="007F1088">
      <w:pPr>
        <w:pStyle w:val="a3"/>
        <w:spacing w:line="400" w:lineRule="atLeast"/>
        <w:ind w:left="709" w:firstLineChars="0" w:firstLine="0"/>
        <w:rPr>
          <w:rFonts w:ascii="Times New Roman" w:eastAsia="宋体" w:hAnsi="Times New Roman" w:cs="Times New Roman"/>
          <w:b/>
          <w:bCs/>
        </w:rPr>
      </w:pPr>
    </w:p>
    <w:p w14:paraId="22DB9040" w14:textId="77777777" w:rsidR="00135601" w:rsidRPr="00D27800" w:rsidRDefault="00135601" w:rsidP="00DB45E8">
      <w:pPr>
        <w:pStyle w:val="a3"/>
        <w:numPr>
          <w:ilvl w:val="2"/>
          <w:numId w:val="35"/>
        </w:numPr>
        <w:spacing w:line="400" w:lineRule="atLeast"/>
        <w:ind w:left="426" w:firstLineChars="0" w:firstLine="0"/>
        <w:outlineLvl w:val="2"/>
        <w:rPr>
          <w:rFonts w:ascii="Times New Roman" w:eastAsia="宋体" w:hAnsi="Times New Roman" w:cs="Times New Roman"/>
          <w:b/>
          <w:bCs/>
        </w:rPr>
      </w:pPr>
      <w:bookmarkStart w:id="45" w:name="_Toc148900518"/>
      <w:r w:rsidRPr="00D27800">
        <w:rPr>
          <w:rFonts w:ascii="Times New Roman" w:eastAsia="宋体" w:hAnsi="Times New Roman" w:cs="Times New Roman" w:hint="eastAsia"/>
          <w:b/>
          <w:bCs/>
        </w:rPr>
        <w:t>数据层相关的类</w:t>
      </w:r>
      <w:bookmarkEnd w:id="45"/>
    </w:p>
    <w:p w14:paraId="5C39B0E7" w14:textId="77777777" w:rsidR="00135601" w:rsidRPr="00D27800" w:rsidRDefault="007F1088" w:rsidP="007F1088">
      <w:pPr>
        <w:spacing w:line="400" w:lineRule="atLeast"/>
        <w:ind w:firstLineChars="298" w:firstLine="628"/>
        <w:rPr>
          <w:rFonts w:ascii="Times New Roman" w:eastAsia="宋体" w:hAnsi="Times New Roman" w:cs="Times New Roman"/>
          <w:b/>
          <w:bCs/>
          <w:szCs w:val="21"/>
        </w:rPr>
      </w:pPr>
      <w:r w:rsidRPr="00D27800">
        <w:rPr>
          <w:rFonts w:ascii="Times New Roman" w:eastAsia="宋体" w:hAnsi="Times New Roman" w:cs="Times New Roman" w:hint="eastAsia"/>
          <w:b/>
          <w:bCs/>
          <w:szCs w:val="21"/>
        </w:rPr>
        <w:t>5.3.4.1</w:t>
      </w:r>
      <w:r w:rsidR="00135601" w:rsidRPr="00D27800">
        <w:rPr>
          <w:rFonts w:ascii="Times New Roman" w:eastAsia="宋体" w:hAnsi="Times New Roman" w:cs="Times New Roman" w:hint="eastAsia"/>
          <w:b/>
          <w:bCs/>
          <w:szCs w:val="21"/>
        </w:rPr>
        <w:t>、</w:t>
      </w:r>
      <w:bookmarkStart w:id="46" w:name="_Hlk148038685"/>
      <w:r w:rsidR="00135601" w:rsidRPr="00D27800">
        <w:rPr>
          <w:rFonts w:ascii="Times New Roman" w:eastAsia="宋体" w:hAnsi="Times New Roman" w:cs="Times New Roman" w:hint="eastAsia"/>
          <w:b/>
          <w:bCs/>
          <w:szCs w:val="21"/>
        </w:rPr>
        <w:t>类名：</w:t>
      </w:r>
      <w:r w:rsidR="00135601" w:rsidRPr="00D27800">
        <w:rPr>
          <w:rFonts w:ascii="Times New Roman" w:eastAsia="宋体" w:hAnsi="Times New Roman" w:cs="Times New Roman" w:hint="eastAsia"/>
          <w:b/>
          <w:bCs/>
          <w:szCs w:val="21"/>
        </w:rPr>
        <w:t>N</w:t>
      </w:r>
      <w:r w:rsidR="00135601" w:rsidRPr="00D27800">
        <w:rPr>
          <w:rFonts w:ascii="Times New Roman" w:eastAsia="宋体" w:hAnsi="Times New Roman" w:cs="Times New Roman"/>
          <w:b/>
          <w:bCs/>
          <w:szCs w:val="21"/>
        </w:rPr>
        <w:t>otes</w:t>
      </w:r>
    </w:p>
    <w:p w14:paraId="2C447CF7" w14:textId="77777777" w:rsidR="00135601" w:rsidRPr="00D27800" w:rsidRDefault="00135601" w:rsidP="006D2FDE">
      <w:pPr>
        <w:pStyle w:val="a3"/>
        <w:numPr>
          <w:ilvl w:val="0"/>
          <w:numId w:val="3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5A7ACA8C" w14:textId="77777777" w:rsidR="00135601" w:rsidRPr="00D27800" w:rsidRDefault="00135601" w:rsidP="00135601">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33B94D41" w14:textId="77777777" w:rsidR="00135601" w:rsidRPr="00D27800" w:rsidRDefault="00135601" w:rsidP="006D2FDE">
      <w:pPr>
        <w:pStyle w:val="a3"/>
        <w:numPr>
          <w:ilvl w:val="0"/>
          <w:numId w:val="36"/>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lastRenderedPageBreak/>
        <w:t>类的精读：</w:t>
      </w:r>
    </w:p>
    <w:p w14:paraId="66D57BC5" w14:textId="77777777" w:rsidR="00135601" w:rsidRPr="00D27800" w:rsidRDefault="00135601" w:rsidP="00AE27CF">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135601" w:rsidRPr="00D27800" w14:paraId="228935E8" w14:textId="77777777" w:rsidTr="000C2EA0">
        <w:tc>
          <w:tcPr>
            <w:tcW w:w="4579" w:type="dxa"/>
            <w:vAlign w:val="center"/>
          </w:tcPr>
          <w:p w14:paraId="26FA2782"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65CA722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135601" w:rsidRPr="00D27800" w14:paraId="05F138F3" w14:textId="77777777" w:rsidTr="000C2EA0">
        <w:tc>
          <w:tcPr>
            <w:tcW w:w="4579" w:type="dxa"/>
            <w:vAlign w:val="center"/>
          </w:tcPr>
          <w:p w14:paraId="04E5B79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7BBFBE3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135601" w:rsidRPr="00D27800" w14:paraId="5774B3FE" w14:textId="77777777" w:rsidTr="000C2EA0">
        <w:tc>
          <w:tcPr>
            <w:tcW w:w="4579" w:type="dxa"/>
            <w:vAlign w:val="center"/>
          </w:tcPr>
          <w:p w14:paraId="1222643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4C6B9D0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135601" w:rsidRPr="00D27800" w14:paraId="52718C93" w14:textId="77777777" w:rsidTr="000C2EA0">
        <w:tc>
          <w:tcPr>
            <w:tcW w:w="4579" w:type="dxa"/>
            <w:vAlign w:val="center"/>
          </w:tcPr>
          <w:p w14:paraId="332A00E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6D723BEB"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135601" w:rsidRPr="00D27800" w14:paraId="73409E1C" w14:textId="77777777" w:rsidTr="000C2EA0">
        <w:tc>
          <w:tcPr>
            <w:tcW w:w="4579" w:type="dxa"/>
            <w:vAlign w:val="center"/>
          </w:tcPr>
          <w:p w14:paraId="692AB3F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2646553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135601" w:rsidRPr="00D27800" w14:paraId="69824701" w14:textId="77777777" w:rsidTr="000C2EA0">
        <w:tc>
          <w:tcPr>
            <w:tcW w:w="4579" w:type="dxa"/>
            <w:vAlign w:val="center"/>
          </w:tcPr>
          <w:p w14:paraId="10FE84A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0F346E9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135601" w:rsidRPr="00D27800" w14:paraId="2126C97D" w14:textId="77777777" w:rsidTr="000C2EA0">
        <w:tc>
          <w:tcPr>
            <w:tcW w:w="4579" w:type="dxa"/>
            <w:vAlign w:val="center"/>
          </w:tcPr>
          <w:p w14:paraId="45EAD026"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5C40130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135601" w:rsidRPr="00D27800" w14:paraId="00A983F9" w14:textId="77777777" w:rsidTr="000C2EA0">
        <w:tc>
          <w:tcPr>
            <w:tcW w:w="4579" w:type="dxa"/>
            <w:vAlign w:val="center"/>
          </w:tcPr>
          <w:p w14:paraId="680C80FF"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42BDA68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135601" w:rsidRPr="00D27800" w14:paraId="3B2FBA49" w14:textId="77777777" w:rsidTr="000C2EA0">
        <w:tc>
          <w:tcPr>
            <w:tcW w:w="4579" w:type="dxa"/>
            <w:vAlign w:val="center"/>
          </w:tcPr>
          <w:p w14:paraId="0238AA86"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52F2799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135601" w:rsidRPr="00D27800" w14:paraId="01079472" w14:textId="77777777" w:rsidTr="000C2EA0">
        <w:tc>
          <w:tcPr>
            <w:tcW w:w="4579" w:type="dxa"/>
            <w:vAlign w:val="center"/>
          </w:tcPr>
          <w:p w14:paraId="310A49A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72B7676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135601" w:rsidRPr="00D27800" w14:paraId="3CB824F6" w14:textId="77777777" w:rsidTr="000C2EA0">
        <w:tc>
          <w:tcPr>
            <w:tcW w:w="4579" w:type="dxa"/>
            <w:vAlign w:val="center"/>
          </w:tcPr>
          <w:p w14:paraId="1AD696C8"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3563476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135601" w:rsidRPr="00D27800" w14:paraId="328B9FE1" w14:textId="77777777" w:rsidTr="000C2EA0">
        <w:tc>
          <w:tcPr>
            <w:tcW w:w="4579" w:type="dxa"/>
            <w:vAlign w:val="center"/>
          </w:tcPr>
          <w:p w14:paraId="7F6EB30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54D60BB2"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135601" w:rsidRPr="00D27800" w14:paraId="7174E67E" w14:textId="77777777" w:rsidTr="000C2EA0">
        <w:tc>
          <w:tcPr>
            <w:tcW w:w="4579" w:type="dxa"/>
            <w:vAlign w:val="center"/>
          </w:tcPr>
          <w:p w14:paraId="31814A0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480135A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135601" w:rsidRPr="00D27800" w14:paraId="5C7BF815" w14:textId="77777777" w:rsidTr="000C2EA0">
        <w:tc>
          <w:tcPr>
            <w:tcW w:w="4579" w:type="dxa"/>
            <w:vAlign w:val="center"/>
          </w:tcPr>
          <w:p w14:paraId="2CBB55E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29DB489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135601" w:rsidRPr="00D27800" w14:paraId="1EA81B61" w14:textId="77777777" w:rsidTr="000C2EA0">
        <w:tc>
          <w:tcPr>
            <w:tcW w:w="4579" w:type="dxa"/>
            <w:vAlign w:val="center"/>
          </w:tcPr>
          <w:p w14:paraId="1AE91ED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7C4FDB9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135601" w:rsidRPr="00D27800" w14:paraId="055ED5D3" w14:textId="77777777" w:rsidTr="000C2EA0">
        <w:tc>
          <w:tcPr>
            <w:tcW w:w="4579" w:type="dxa"/>
            <w:vAlign w:val="center"/>
          </w:tcPr>
          <w:p w14:paraId="322F24E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55A711B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135601" w:rsidRPr="00D27800" w14:paraId="531E01FC" w14:textId="77777777" w:rsidTr="000C2EA0">
        <w:tc>
          <w:tcPr>
            <w:tcW w:w="4579" w:type="dxa"/>
            <w:vAlign w:val="center"/>
          </w:tcPr>
          <w:p w14:paraId="223DB24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33EE2C1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135601" w:rsidRPr="00D27800" w14:paraId="65102695" w14:textId="77777777" w:rsidTr="000C2EA0">
        <w:tc>
          <w:tcPr>
            <w:tcW w:w="4579" w:type="dxa"/>
            <w:vAlign w:val="center"/>
          </w:tcPr>
          <w:p w14:paraId="413F110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2B7C929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135601" w:rsidRPr="00D27800" w14:paraId="3F776467" w14:textId="77777777" w:rsidTr="000C2EA0">
        <w:tc>
          <w:tcPr>
            <w:tcW w:w="4579" w:type="dxa"/>
            <w:vAlign w:val="center"/>
          </w:tcPr>
          <w:p w14:paraId="37A514C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531A9FF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135601" w:rsidRPr="00D27800" w14:paraId="60EBDBA1" w14:textId="77777777" w:rsidTr="000C2EA0">
        <w:tc>
          <w:tcPr>
            <w:tcW w:w="4579" w:type="dxa"/>
            <w:vAlign w:val="center"/>
          </w:tcPr>
          <w:p w14:paraId="62539A8F"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3C5D434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42BB9A79" w14:textId="77777777" w:rsidTr="000C2EA0">
        <w:tc>
          <w:tcPr>
            <w:tcW w:w="4579" w:type="dxa"/>
            <w:vAlign w:val="center"/>
          </w:tcPr>
          <w:p w14:paraId="5355969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157EF64D"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0E320A37" w14:textId="77777777" w:rsidTr="000C2EA0">
        <w:tc>
          <w:tcPr>
            <w:tcW w:w="4579" w:type="dxa"/>
            <w:vAlign w:val="center"/>
          </w:tcPr>
          <w:p w14:paraId="3221FE22"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5D1F2096"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135601" w:rsidRPr="00D27800" w14:paraId="4523E478" w14:textId="77777777" w:rsidTr="000C2EA0">
        <w:tc>
          <w:tcPr>
            <w:tcW w:w="4579" w:type="dxa"/>
            <w:vAlign w:val="center"/>
          </w:tcPr>
          <w:p w14:paraId="30BE8CCA"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192BECB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135601" w:rsidRPr="00D27800" w14:paraId="350D21A6" w14:textId="77777777" w:rsidTr="000C2EA0">
        <w:tc>
          <w:tcPr>
            <w:tcW w:w="4579" w:type="dxa"/>
            <w:vAlign w:val="center"/>
          </w:tcPr>
          <w:p w14:paraId="0D00A2D8"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6C73E46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135601" w:rsidRPr="00D27800" w14:paraId="46F7BEE4" w14:textId="77777777" w:rsidTr="000C2EA0">
        <w:tc>
          <w:tcPr>
            <w:tcW w:w="4579" w:type="dxa"/>
            <w:vAlign w:val="center"/>
          </w:tcPr>
          <w:p w14:paraId="53D0B10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082322B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135601" w:rsidRPr="00D27800" w14:paraId="6B793FEE" w14:textId="77777777" w:rsidTr="000C2EA0">
        <w:tc>
          <w:tcPr>
            <w:tcW w:w="4579" w:type="dxa"/>
            <w:vAlign w:val="center"/>
          </w:tcPr>
          <w:p w14:paraId="296306B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5704BAA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135601" w:rsidRPr="00D27800" w14:paraId="17F36F25" w14:textId="77777777" w:rsidTr="000C2EA0">
        <w:tc>
          <w:tcPr>
            <w:tcW w:w="4579" w:type="dxa"/>
            <w:vAlign w:val="center"/>
          </w:tcPr>
          <w:p w14:paraId="25966E32"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170E3AD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135601" w:rsidRPr="00D27800" w14:paraId="6C2D060D" w14:textId="77777777" w:rsidTr="000C2EA0">
        <w:tc>
          <w:tcPr>
            <w:tcW w:w="4579" w:type="dxa"/>
            <w:vAlign w:val="center"/>
          </w:tcPr>
          <w:p w14:paraId="70FBA4A6"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00E855B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135601" w:rsidRPr="00D27800" w14:paraId="43BCA242" w14:textId="77777777" w:rsidTr="000C2EA0">
        <w:tc>
          <w:tcPr>
            <w:tcW w:w="4579" w:type="dxa"/>
            <w:vAlign w:val="center"/>
          </w:tcPr>
          <w:p w14:paraId="164DFFE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495E5A5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135601" w:rsidRPr="00D27800" w14:paraId="368CC980" w14:textId="77777777" w:rsidTr="000C2EA0">
        <w:tc>
          <w:tcPr>
            <w:tcW w:w="4579" w:type="dxa"/>
            <w:vAlign w:val="center"/>
          </w:tcPr>
          <w:p w14:paraId="36A991F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NoteColumns.WIDGET_ID</w:t>
            </w:r>
          </w:p>
        </w:tc>
        <w:tc>
          <w:tcPr>
            <w:tcW w:w="4919" w:type="dxa"/>
            <w:vAlign w:val="center"/>
          </w:tcPr>
          <w:p w14:paraId="2251C8B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代表与便签关联的小部件的</w:t>
            </w:r>
            <w:r w:rsidRPr="00D27800">
              <w:rPr>
                <w:rFonts w:ascii="Times New Roman" w:eastAsia="宋体" w:hAnsi="Times New Roman" w:cs="Times New Roman"/>
                <w:szCs w:val="21"/>
              </w:rPr>
              <w:t>ID</w:t>
            </w:r>
          </w:p>
        </w:tc>
      </w:tr>
      <w:tr w:rsidR="00135601" w:rsidRPr="00D27800" w14:paraId="35C09ACB" w14:textId="77777777" w:rsidTr="000C2EA0">
        <w:tc>
          <w:tcPr>
            <w:tcW w:w="4579" w:type="dxa"/>
            <w:vAlign w:val="center"/>
          </w:tcPr>
          <w:p w14:paraId="521B0AD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727CB88B"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135601" w:rsidRPr="00D27800" w14:paraId="112692A3" w14:textId="77777777" w:rsidTr="000C2EA0">
        <w:tc>
          <w:tcPr>
            <w:tcW w:w="4579" w:type="dxa"/>
            <w:vAlign w:val="center"/>
          </w:tcPr>
          <w:p w14:paraId="38FF1F9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2E6C708D"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代表便签的背景颜色的</w:t>
            </w:r>
            <w:r w:rsidRPr="00D27800">
              <w:rPr>
                <w:rFonts w:ascii="Times New Roman" w:eastAsia="宋体" w:hAnsi="Times New Roman" w:cs="Times New Roman"/>
                <w:szCs w:val="21"/>
              </w:rPr>
              <w:t>ID</w:t>
            </w:r>
          </w:p>
        </w:tc>
      </w:tr>
      <w:tr w:rsidR="00135601" w:rsidRPr="00D27800" w14:paraId="6C94F0CF" w14:textId="77777777" w:rsidTr="000C2EA0">
        <w:tc>
          <w:tcPr>
            <w:tcW w:w="4579" w:type="dxa"/>
            <w:vAlign w:val="center"/>
          </w:tcPr>
          <w:p w14:paraId="0FD440A6"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5CC0D41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代表便签是否具有附件</w:t>
            </w:r>
          </w:p>
        </w:tc>
      </w:tr>
      <w:tr w:rsidR="00135601" w:rsidRPr="00D27800" w14:paraId="267CEA54" w14:textId="77777777" w:rsidTr="000C2EA0">
        <w:tc>
          <w:tcPr>
            <w:tcW w:w="4579" w:type="dxa"/>
            <w:vAlign w:val="center"/>
          </w:tcPr>
          <w:p w14:paraId="28E72478"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466EDF6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代表文件夹内包含的便签数量</w:t>
            </w:r>
          </w:p>
        </w:tc>
      </w:tr>
      <w:tr w:rsidR="00135601" w:rsidRPr="00D27800" w14:paraId="15FBCFE0" w14:textId="77777777" w:rsidTr="000C2EA0">
        <w:tc>
          <w:tcPr>
            <w:tcW w:w="4579" w:type="dxa"/>
            <w:vAlign w:val="center"/>
          </w:tcPr>
          <w:p w14:paraId="21365AA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3D41879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135601" w:rsidRPr="00D27800" w14:paraId="0F5E10E5" w14:textId="77777777" w:rsidTr="000C2EA0">
        <w:tc>
          <w:tcPr>
            <w:tcW w:w="4579" w:type="dxa"/>
            <w:vAlign w:val="center"/>
          </w:tcPr>
          <w:p w14:paraId="78628F4D"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78206F6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135601" w:rsidRPr="00D27800" w14:paraId="674F89A2" w14:textId="77777777" w:rsidTr="000C2EA0">
        <w:tc>
          <w:tcPr>
            <w:tcW w:w="4579" w:type="dxa"/>
            <w:vAlign w:val="center"/>
          </w:tcPr>
          <w:p w14:paraId="26BAD245"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682179E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135601" w:rsidRPr="00D27800" w14:paraId="56F20E62" w14:textId="77777777" w:rsidTr="000C2EA0">
        <w:tc>
          <w:tcPr>
            <w:tcW w:w="4579" w:type="dxa"/>
            <w:vAlign w:val="center"/>
          </w:tcPr>
          <w:p w14:paraId="715FF47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4919" w:type="dxa"/>
            <w:vAlign w:val="center"/>
          </w:tcPr>
          <w:p w14:paraId="0931CF8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135601" w:rsidRPr="00D27800" w14:paraId="091D62A5" w14:textId="77777777" w:rsidTr="000C2EA0">
        <w:tc>
          <w:tcPr>
            <w:tcW w:w="4579" w:type="dxa"/>
            <w:vAlign w:val="center"/>
          </w:tcPr>
          <w:p w14:paraId="1F1E97E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73B530C8"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135601" w:rsidRPr="00D27800" w14:paraId="29422712" w14:textId="77777777" w:rsidTr="000C2EA0">
        <w:tc>
          <w:tcPr>
            <w:tcW w:w="4579" w:type="dxa"/>
            <w:vAlign w:val="center"/>
          </w:tcPr>
          <w:p w14:paraId="475DFC5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7BA5F8A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135601" w:rsidRPr="00D27800" w14:paraId="45BD22CD" w14:textId="77777777" w:rsidTr="000C2EA0">
        <w:tc>
          <w:tcPr>
            <w:tcW w:w="4579" w:type="dxa"/>
            <w:vAlign w:val="center"/>
          </w:tcPr>
          <w:p w14:paraId="69E19AC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0EFAC75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代表文本便签的模式</w:t>
            </w:r>
          </w:p>
        </w:tc>
      </w:tr>
      <w:tr w:rsidR="00135601" w:rsidRPr="00D27800" w14:paraId="62541F8B" w14:textId="77777777" w:rsidTr="000C2EA0">
        <w:tc>
          <w:tcPr>
            <w:tcW w:w="4579" w:type="dxa"/>
            <w:vAlign w:val="center"/>
          </w:tcPr>
          <w:p w14:paraId="03ECEB0B"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TextNote.MODE_CHECK_LIST</w:t>
            </w:r>
          </w:p>
        </w:tc>
        <w:tc>
          <w:tcPr>
            <w:tcW w:w="4919" w:type="dxa"/>
            <w:vAlign w:val="center"/>
          </w:tcPr>
          <w:p w14:paraId="3301ACEF"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表示文本便签的清单模式</w:t>
            </w:r>
          </w:p>
        </w:tc>
      </w:tr>
      <w:tr w:rsidR="00135601" w:rsidRPr="00D27800" w14:paraId="1CD309A9" w14:textId="77777777" w:rsidTr="000C2EA0">
        <w:tc>
          <w:tcPr>
            <w:tcW w:w="4579" w:type="dxa"/>
            <w:vAlign w:val="center"/>
          </w:tcPr>
          <w:p w14:paraId="504B05B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69271EB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0713A02D" w14:textId="77777777" w:rsidTr="000C2EA0">
        <w:tc>
          <w:tcPr>
            <w:tcW w:w="4579" w:type="dxa"/>
            <w:vAlign w:val="center"/>
          </w:tcPr>
          <w:p w14:paraId="6726596E"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4541C44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5C674485" w14:textId="77777777" w:rsidTr="000C2EA0">
        <w:tc>
          <w:tcPr>
            <w:tcW w:w="4579" w:type="dxa"/>
            <w:vAlign w:val="center"/>
          </w:tcPr>
          <w:p w14:paraId="16F4A3A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42373E8B"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r w:rsidR="00135601" w:rsidRPr="00D27800" w14:paraId="385A1D14" w14:textId="77777777" w:rsidTr="000C2EA0">
        <w:tc>
          <w:tcPr>
            <w:tcW w:w="4579" w:type="dxa"/>
            <w:vAlign w:val="center"/>
          </w:tcPr>
          <w:p w14:paraId="00BC7CFC"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5A137AC7"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135601" w:rsidRPr="00D27800" w14:paraId="06B26F5B" w14:textId="77777777" w:rsidTr="000C2EA0">
        <w:tc>
          <w:tcPr>
            <w:tcW w:w="4579" w:type="dxa"/>
            <w:vAlign w:val="center"/>
          </w:tcPr>
          <w:p w14:paraId="741A6613"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33CAD0A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135601" w:rsidRPr="00D27800" w14:paraId="43A6C63F" w14:textId="77777777" w:rsidTr="000C2EA0">
        <w:tc>
          <w:tcPr>
            <w:tcW w:w="4579" w:type="dxa"/>
            <w:vAlign w:val="center"/>
          </w:tcPr>
          <w:p w14:paraId="0666B8C0"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2DCA443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1C1C92FF" w14:textId="77777777" w:rsidTr="000C2EA0">
        <w:tc>
          <w:tcPr>
            <w:tcW w:w="4579" w:type="dxa"/>
            <w:vAlign w:val="center"/>
          </w:tcPr>
          <w:p w14:paraId="70102C6F"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37859E74"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135601" w:rsidRPr="00D27800" w14:paraId="738AD4F2" w14:textId="77777777" w:rsidTr="000C2EA0">
        <w:tc>
          <w:tcPr>
            <w:tcW w:w="4579" w:type="dxa"/>
            <w:vAlign w:val="center"/>
          </w:tcPr>
          <w:p w14:paraId="0F4005B9"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26284FD1" w14:textId="77777777" w:rsidR="00135601" w:rsidRPr="00D27800" w:rsidRDefault="00135601" w:rsidP="00135601">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301847D1" w14:textId="77777777" w:rsidR="00135601" w:rsidRPr="00D27800" w:rsidRDefault="00135601" w:rsidP="007F1088">
      <w:pPr>
        <w:ind w:firstLineChars="50" w:firstLine="105"/>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bookmarkEnd w:id="46"/>
    <w:p w14:paraId="2E87F92A" w14:textId="77777777" w:rsidR="00EC7CAF" w:rsidRPr="00D27800" w:rsidRDefault="00EC7CAF" w:rsidP="00EC7CAF">
      <w:pPr>
        <w:spacing w:line="400" w:lineRule="atLeast"/>
        <w:rPr>
          <w:rFonts w:ascii="Times New Roman" w:eastAsia="宋体" w:hAnsi="Times New Roman"/>
          <w:sz w:val="28"/>
          <w:szCs w:val="28"/>
        </w:rPr>
      </w:pPr>
    </w:p>
    <w:p w14:paraId="316E8ABD" w14:textId="77777777" w:rsidR="00EC7CAF" w:rsidRPr="00D27800" w:rsidRDefault="00EC7CAF"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47" w:name="_Toc148900519"/>
      <w:r w:rsidRPr="00D27800">
        <w:rPr>
          <w:rFonts w:ascii="Times New Roman" w:eastAsia="宋体" w:hAnsi="Times New Roman" w:cs="Times New Roman" w:hint="eastAsia"/>
          <w:b/>
          <w:sz w:val="24"/>
          <w:szCs w:val="24"/>
        </w:rPr>
        <w:t>功能六：删除文件夹</w:t>
      </w:r>
      <w:bookmarkEnd w:id="47"/>
    </w:p>
    <w:p w14:paraId="78CD3D43" w14:textId="77777777" w:rsidR="00EC7CAF" w:rsidRPr="00D27800" w:rsidRDefault="00EC7CAF"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48" w:name="_Toc148900520"/>
      <w:r w:rsidRPr="00D27800">
        <w:rPr>
          <w:rFonts w:ascii="Times New Roman" w:eastAsia="宋体" w:hAnsi="Times New Roman" w:cs="Times New Roman" w:hint="eastAsia"/>
          <w:b/>
          <w:bCs/>
          <w:sz w:val="24"/>
          <w:szCs w:val="24"/>
        </w:rPr>
        <w:t>功能介绍</w:t>
      </w:r>
      <w:bookmarkEnd w:id="48"/>
    </w:p>
    <w:p w14:paraId="74B433EA" w14:textId="77777777" w:rsidR="00EC7CAF" w:rsidRPr="00D27800" w:rsidRDefault="00EC7CAF" w:rsidP="00EC7CAF">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选中指定的文件夹，点击删除按钮，在确认后删除指定文件夹。</w:t>
      </w:r>
    </w:p>
    <w:p w14:paraId="40388C86" w14:textId="77777777" w:rsidR="00EC7CAF" w:rsidRPr="00D27800" w:rsidRDefault="00EC7CAF" w:rsidP="00EC7CAF">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在主界面的右下角有一个菜单栏，用户点击按钮，选择文件夹列表，点击选中拟删除的文件夹，点击确认后删除对应文件夹。</w:t>
      </w:r>
    </w:p>
    <w:p w14:paraId="5473B58A" w14:textId="77777777" w:rsidR="00EC7CAF" w:rsidRPr="00D27800" w:rsidRDefault="00EC7CAF"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49" w:name="_Toc148900521"/>
      <w:r w:rsidRPr="00D27800">
        <w:rPr>
          <w:rFonts w:ascii="Times New Roman" w:eastAsia="宋体" w:hAnsi="Times New Roman" w:cs="Times New Roman" w:hint="eastAsia"/>
          <w:b/>
          <w:bCs/>
          <w:sz w:val="24"/>
          <w:szCs w:val="24"/>
        </w:rPr>
        <w:t>业务请求与响应过程</w:t>
      </w:r>
      <w:bookmarkEnd w:id="49"/>
    </w:p>
    <w:p w14:paraId="76084632" w14:textId="77777777" w:rsidR="00EC7CAF" w:rsidRPr="00D27800" w:rsidRDefault="00EC7CAF" w:rsidP="00EC7C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删除文件夹功能（下简称“功能”）的界面层主要由包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类实现。</w:t>
      </w:r>
      <w:r w:rsidRPr="00D27800">
        <w:rPr>
          <w:rFonts w:ascii="Times New Roman" w:eastAsia="宋体" w:hAnsi="Times New Roman" w:cs="Times New Roman"/>
          <w:bCs/>
          <w:sz w:val="24"/>
          <w:szCs w:val="24"/>
        </w:rPr>
        <w:t>showCreateOrModifyFolderDialog()</w:t>
      </w:r>
      <w:r w:rsidRPr="00D27800">
        <w:rPr>
          <w:rFonts w:ascii="Times New Roman" w:eastAsia="宋体" w:hAnsi="Times New Roman" w:cs="Times New Roman" w:hint="eastAsia"/>
          <w:bCs/>
          <w:sz w:val="24"/>
          <w:szCs w:val="24"/>
        </w:rPr>
        <w:t>中使用</w:t>
      </w:r>
      <w:r w:rsidRPr="00D27800">
        <w:rPr>
          <w:rFonts w:ascii="Times New Roman" w:eastAsia="宋体" w:hAnsi="Times New Roman" w:cs="Times New Roman"/>
          <w:bCs/>
          <w:sz w:val="24"/>
          <w:szCs w:val="24"/>
        </w:rPr>
        <w:t>AlertDialog.Builder</w:t>
      </w:r>
      <w:r w:rsidRPr="00D27800">
        <w:rPr>
          <w:rFonts w:ascii="Times New Roman" w:eastAsia="宋体" w:hAnsi="Times New Roman" w:cs="Times New Roman" w:hint="eastAsia"/>
          <w:bCs/>
          <w:sz w:val="24"/>
          <w:szCs w:val="24"/>
        </w:rPr>
        <w:t>构建了一个对话框，</w:t>
      </w:r>
      <w:r w:rsidRPr="00D27800">
        <w:rPr>
          <w:rFonts w:ascii="Times New Roman" w:eastAsia="宋体" w:hAnsi="Times New Roman" w:cs="Times New Roman"/>
          <w:bCs/>
          <w:sz w:val="24"/>
          <w:szCs w:val="24"/>
        </w:rPr>
        <w:t>显示一个确认取消按钮的对话框。</w:t>
      </w:r>
    </w:p>
    <w:p w14:paraId="3679EEEA" w14:textId="77777777" w:rsidR="00EC7CAF" w:rsidRPr="00D27800" w:rsidRDefault="00EC7CAF" w:rsidP="00EC7C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hint="eastAsia"/>
          <w:bCs/>
          <w:sz w:val="24"/>
          <w:szCs w:val="24"/>
        </w:rPr>
        <w:t>deleteFolder</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首先判断文件夹</w:t>
      </w:r>
      <w:r w:rsidRPr="00D27800">
        <w:rPr>
          <w:rFonts w:ascii="Times New Roman" w:eastAsia="宋体" w:hAnsi="Times New Roman" w:cs="Times New Roman"/>
          <w:bCs/>
          <w:sz w:val="24"/>
          <w:szCs w:val="24"/>
        </w:rPr>
        <w:t xml:space="preserve"> ID </w:t>
      </w:r>
      <w:r w:rsidRPr="00D27800">
        <w:rPr>
          <w:rFonts w:ascii="Times New Roman" w:eastAsia="宋体" w:hAnsi="Times New Roman" w:cs="Times New Roman"/>
          <w:bCs/>
          <w:sz w:val="24"/>
          <w:szCs w:val="24"/>
        </w:rPr>
        <w:t>是否为根文件夹，如果是则记录错误日志并返回，不进行删除</w:t>
      </w:r>
      <w:r w:rsidRPr="00D27800">
        <w:rPr>
          <w:rFonts w:ascii="Times New Roman" w:eastAsia="宋体" w:hAnsi="Times New Roman" w:cs="Times New Roman" w:hint="eastAsia"/>
          <w:bCs/>
          <w:sz w:val="24"/>
          <w:szCs w:val="24"/>
        </w:rPr>
        <w:t>。然后根据</w:t>
      </w:r>
      <w:r w:rsidRPr="00D27800">
        <w:rPr>
          <w:rFonts w:ascii="Times New Roman" w:eastAsia="宋体" w:hAnsi="Times New Roman" w:cs="Times New Roman"/>
          <w:bCs/>
          <w:sz w:val="24"/>
          <w:szCs w:val="24"/>
        </w:rPr>
        <w:t>isSyncMode()</w:t>
      </w:r>
      <w:r w:rsidRPr="00D27800">
        <w:rPr>
          <w:rFonts w:ascii="Times New Roman" w:eastAsia="宋体" w:hAnsi="Times New Roman" w:cs="Times New Roman" w:hint="eastAsia"/>
          <w:bCs/>
          <w:sz w:val="24"/>
          <w:szCs w:val="24"/>
        </w:rPr>
        <w:t>判断同步模式，调用</w:t>
      </w:r>
      <w:r w:rsidRPr="00D27800">
        <w:rPr>
          <w:rFonts w:ascii="Times New Roman" w:eastAsia="宋体" w:hAnsi="Times New Roman" w:cs="Times New Roman"/>
          <w:bCs/>
          <w:sz w:val="24"/>
          <w:szCs w:val="24"/>
        </w:rPr>
        <w:t>batchDeleteNotes</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w:t>
      </w:r>
      <w:r w:rsidRPr="00D27800">
        <w:rPr>
          <w:rFonts w:ascii="Times New Roman" w:eastAsia="宋体" w:hAnsi="Times New Roman" w:cs="Times New Roman"/>
          <w:bCs/>
          <w:sz w:val="24"/>
          <w:szCs w:val="24"/>
        </w:rPr>
        <w:t>删除文件夹</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或</w:t>
      </w:r>
      <w:r w:rsidRPr="00D27800">
        <w:rPr>
          <w:rFonts w:ascii="Times New Roman" w:eastAsia="宋体" w:hAnsi="Times New Roman" w:cs="Times New Roman" w:hint="eastAsia"/>
          <w:bCs/>
          <w:sz w:val="24"/>
          <w:szCs w:val="24"/>
        </w:rPr>
        <w:t>调用</w:t>
      </w:r>
      <w:r w:rsidRPr="00D27800">
        <w:rPr>
          <w:rFonts w:ascii="Times New Roman" w:eastAsia="宋体" w:hAnsi="Times New Roman" w:cs="Times New Roman"/>
          <w:bCs/>
          <w:sz w:val="24"/>
          <w:szCs w:val="24"/>
        </w:rPr>
        <w:t>batchMoveToFolder</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bCs/>
          <w:sz w:val="24"/>
          <w:szCs w:val="24"/>
        </w:rPr>
        <w:t>将文件夹及其内容移动到回收站</w:t>
      </w:r>
      <w:r w:rsidRPr="00D27800">
        <w:rPr>
          <w:rFonts w:ascii="Times New Roman" w:eastAsia="宋体" w:hAnsi="Times New Roman" w:cs="Times New Roman" w:hint="eastAsia"/>
          <w:bCs/>
          <w:sz w:val="24"/>
          <w:szCs w:val="24"/>
        </w:rPr>
        <w:t>，最后调用</w:t>
      </w:r>
      <w:r w:rsidRPr="00D27800">
        <w:rPr>
          <w:rFonts w:ascii="Times New Roman" w:eastAsia="宋体" w:hAnsi="Times New Roman" w:cs="Times New Roman"/>
          <w:bCs/>
          <w:sz w:val="24"/>
          <w:szCs w:val="24"/>
        </w:rPr>
        <w:t>updateWidget</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来</w:t>
      </w:r>
      <w:r w:rsidRPr="00D27800">
        <w:rPr>
          <w:rFonts w:ascii="Times New Roman" w:eastAsia="宋体" w:hAnsi="Times New Roman" w:cs="Times New Roman"/>
          <w:bCs/>
          <w:sz w:val="24"/>
          <w:szCs w:val="24"/>
        </w:rPr>
        <w:t>更新与该文件夹相关联的小部件信息</w:t>
      </w:r>
      <w:r w:rsidRPr="00D27800">
        <w:rPr>
          <w:rFonts w:ascii="Times New Roman" w:eastAsia="宋体" w:hAnsi="Times New Roman" w:cs="Times New Roman" w:hint="eastAsia"/>
          <w:bCs/>
          <w:sz w:val="24"/>
          <w:szCs w:val="24"/>
        </w:rPr>
        <w:t>。</w:t>
      </w:r>
    </w:p>
    <w:p w14:paraId="7ECF5F7F" w14:textId="77777777" w:rsidR="00EC7CAF" w:rsidRPr="00D27800" w:rsidRDefault="00EC7CAF" w:rsidP="00EC7C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NoteItemData</w:t>
      </w:r>
      <w:r w:rsidRPr="00D27800">
        <w:rPr>
          <w:rFonts w:ascii="Times New Roman" w:eastAsia="宋体" w:hAnsi="Times New Roman" w:cs="Times New Roman" w:hint="eastAsia"/>
          <w:bCs/>
          <w:sz w:val="24"/>
          <w:szCs w:val="24"/>
        </w:rPr>
        <w:t>类中的对象来实现，将该对象作为参数传递给</w:t>
      </w:r>
      <w:r w:rsidRPr="00D27800">
        <w:rPr>
          <w:rFonts w:ascii="Times New Roman" w:eastAsia="宋体" w:hAnsi="Times New Roman" w:cs="Times New Roman"/>
          <w:bCs/>
          <w:sz w:val="24"/>
          <w:szCs w:val="24"/>
        </w:rPr>
        <w:t>delete</w:t>
      </w:r>
      <w:r w:rsidRPr="00D27800">
        <w:rPr>
          <w:rFonts w:ascii="Times New Roman" w:eastAsia="宋体" w:hAnsi="Times New Roman" w:cs="Times New Roman" w:hint="eastAsia"/>
          <w:bCs/>
          <w:sz w:val="24"/>
          <w:szCs w:val="24"/>
        </w:rPr>
        <w:t>Folder</w:t>
      </w:r>
      <w:r w:rsidRPr="00D27800">
        <w:rPr>
          <w:rFonts w:ascii="Times New Roman" w:eastAsia="宋体" w:hAnsi="Times New Roman" w:cs="Times New Roman" w:hint="eastAsia"/>
          <w:bCs/>
          <w:sz w:val="24"/>
          <w:szCs w:val="24"/>
        </w:rPr>
        <w:t>方法，以表示文件夹信息。</w:t>
      </w:r>
    </w:p>
    <w:p w14:paraId="748F78D4" w14:textId="77777777" w:rsidR="00EC7CAF" w:rsidRPr="00D27800" w:rsidRDefault="00EC7CAF" w:rsidP="00EC7C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bCs/>
          <w:sz w:val="24"/>
          <w:szCs w:val="24"/>
        </w:rPr>
        <w:t>tool</w:t>
      </w:r>
      <w:r w:rsidRPr="00D27800">
        <w:rPr>
          <w:rFonts w:ascii="Times New Roman" w:eastAsia="宋体" w:hAnsi="Times New Roman" w:cs="Times New Roman" w:hint="eastAsia"/>
          <w:bCs/>
          <w:sz w:val="24"/>
          <w:szCs w:val="24"/>
        </w:rPr>
        <w:t>包中</w:t>
      </w:r>
      <w:r w:rsidRPr="00D27800">
        <w:rPr>
          <w:rFonts w:ascii="Times New Roman" w:eastAsia="宋体" w:hAnsi="Times New Roman" w:cs="Times New Roman"/>
          <w:bCs/>
          <w:sz w:val="24"/>
          <w:szCs w:val="24"/>
        </w:rPr>
        <w:t>DataUtil</w:t>
      </w:r>
      <w:r w:rsidRPr="00D27800">
        <w:rPr>
          <w:rFonts w:ascii="Times New Roman" w:eastAsia="宋体" w:hAnsi="Times New Roman" w:cs="Times New Roman" w:hint="eastAsia"/>
          <w:bCs/>
          <w:sz w:val="24"/>
          <w:szCs w:val="24"/>
        </w:rPr>
        <w:t>类中的方法</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hint="eastAsia"/>
          <w:bCs/>
          <w:sz w:val="24"/>
          <w:szCs w:val="24"/>
        </w:rPr>
        <w:t>来实现</w:t>
      </w:r>
      <w:r w:rsidRPr="00D27800">
        <w:rPr>
          <w:rFonts w:ascii="Times New Roman" w:eastAsia="宋体" w:hAnsi="Times New Roman" w:cs="Times New Roman"/>
          <w:bCs/>
          <w:sz w:val="24"/>
          <w:szCs w:val="24"/>
        </w:rPr>
        <w:t>获取文件夹关联的小部件信息和执行批量删除或移动操作。</w:t>
      </w:r>
    </w:p>
    <w:p w14:paraId="3F1B5A39"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lastRenderedPageBreak/>
        <w:drawing>
          <wp:inline distT="0" distB="0" distL="0" distR="0" wp14:anchorId="5C7B6663" wp14:editId="0513CFA4">
            <wp:extent cx="5274310" cy="5781675"/>
            <wp:effectExtent l="0" t="0" r="2540" b="9525"/>
            <wp:docPr id="816694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94813" name="图片 8166948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5781675"/>
                    </a:xfrm>
                    <a:prstGeom prst="rect">
                      <a:avLst/>
                    </a:prstGeom>
                  </pic:spPr>
                </pic:pic>
              </a:graphicData>
            </a:graphic>
          </wp:inline>
        </w:drawing>
      </w:r>
    </w:p>
    <w:p w14:paraId="17610444" w14:textId="77777777" w:rsidR="00EC7CAF" w:rsidRPr="00D27800" w:rsidRDefault="00EC7CAF" w:rsidP="00DB45E8">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50" w:name="_Toc148900522"/>
      <w:r w:rsidRPr="00D27800">
        <w:rPr>
          <w:rFonts w:ascii="Times New Roman" w:eastAsia="宋体" w:hAnsi="Times New Roman" w:cs="Times New Roman" w:hint="eastAsia"/>
          <w:b/>
          <w:bCs/>
          <w:sz w:val="24"/>
          <w:szCs w:val="24"/>
        </w:rPr>
        <w:t>类的作用</w:t>
      </w:r>
      <w:bookmarkEnd w:id="50"/>
    </w:p>
    <w:p w14:paraId="7FED6A15" w14:textId="77777777" w:rsidR="00EC7CAF" w:rsidRPr="00D27800" w:rsidRDefault="00EC7CAF" w:rsidP="00776F1B">
      <w:pPr>
        <w:pStyle w:val="a3"/>
        <w:numPr>
          <w:ilvl w:val="2"/>
          <w:numId w:val="1"/>
        </w:numPr>
        <w:spacing w:line="400" w:lineRule="atLeast"/>
        <w:ind w:leftChars="100" w:left="919"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界面层相关的类</w:t>
      </w:r>
    </w:p>
    <w:p w14:paraId="520BAF79" w14:textId="77777777" w:rsidR="00EC7CAF" w:rsidRPr="00D27800" w:rsidRDefault="00B2478A" w:rsidP="00B2478A">
      <w:pPr>
        <w:spacing w:line="400" w:lineRule="atLeast"/>
        <w:ind w:firstLineChars="245" w:firstLine="59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6.3.1.1</w:t>
      </w:r>
      <w:r w:rsidRPr="00D27800">
        <w:rPr>
          <w:rFonts w:ascii="Times New Roman" w:eastAsia="宋体" w:hAnsi="Times New Roman" w:cs="Times New Roman" w:hint="eastAsia"/>
          <w:b/>
          <w:bCs/>
          <w:sz w:val="24"/>
          <w:szCs w:val="24"/>
        </w:rPr>
        <w:t>、</w:t>
      </w:r>
      <w:r w:rsidR="00EC7CAF" w:rsidRPr="00D27800">
        <w:rPr>
          <w:rFonts w:ascii="Times New Roman" w:eastAsia="宋体" w:hAnsi="Times New Roman" w:cs="Times New Roman" w:hint="eastAsia"/>
          <w:b/>
          <w:bCs/>
          <w:sz w:val="24"/>
          <w:szCs w:val="24"/>
        </w:rPr>
        <w:t>类名：</w:t>
      </w:r>
      <w:r w:rsidR="00EC7CAF" w:rsidRPr="00D27800">
        <w:rPr>
          <w:rFonts w:ascii="Times New Roman" w:eastAsia="宋体" w:hAnsi="Times New Roman" w:cs="Times New Roman"/>
          <w:b/>
          <w:bCs/>
          <w:sz w:val="24"/>
          <w:szCs w:val="24"/>
        </w:rPr>
        <w:t>AlterDialog</w:t>
      </w:r>
    </w:p>
    <w:p w14:paraId="25579AF0" w14:textId="77777777" w:rsidR="00B2478A" w:rsidRPr="00D27800" w:rsidRDefault="00B2478A" w:rsidP="006D2FDE">
      <w:pPr>
        <w:pStyle w:val="a3"/>
        <w:numPr>
          <w:ilvl w:val="0"/>
          <w:numId w:val="37"/>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类的作用：</w:t>
      </w:r>
    </w:p>
    <w:p w14:paraId="2CDFA4D5" w14:textId="77777777" w:rsidR="00EC7CAF" w:rsidRPr="00D27800" w:rsidRDefault="00EC7CAF" w:rsidP="00B2478A">
      <w:pPr>
        <w:spacing w:line="400" w:lineRule="atLeast"/>
        <w:ind w:leftChars="270" w:left="567" w:firstLineChars="50" w:firstLine="1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该类是</w:t>
      </w:r>
      <w:r w:rsidRPr="00D27800">
        <w:rPr>
          <w:rFonts w:ascii="Times New Roman" w:eastAsia="宋体" w:hAnsi="Times New Roman" w:cs="Times New Roman"/>
          <w:bCs/>
          <w:sz w:val="24"/>
          <w:szCs w:val="24"/>
        </w:rPr>
        <w:t xml:space="preserve">Android </w:t>
      </w:r>
      <w:r w:rsidRPr="00D27800">
        <w:rPr>
          <w:rFonts w:ascii="Times New Roman" w:eastAsia="宋体" w:hAnsi="Times New Roman" w:cs="Times New Roman"/>
          <w:bCs/>
          <w:sz w:val="24"/>
          <w:szCs w:val="24"/>
        </w:rPr>
        <w:t>中的对话框类，用于显示一个弹出式的对话框，可以显示一些信息、接收用户输入等</w:t>
      </w:r>
      <w:r w:rsidRPr="00D27800">
        <w:rPr>
          <w:rFonts w:ascii="Times New Roman" w:eastAsia="宋体" w:hAnsi="Times New Roman" w:cs="Times New Roman" w:hint="eastAsia"/>
          <w:bCs/>
          <w:sz w:val="24"/>
          <w:szCs w:val="24"/>
        </w:rPr>
        <w:t>。</w:t>
      </w:r>
    </w:p>
    <w:p w14:paraId="1AC34956" w14:textId="77777777" w:rsidR="00EC7CAF" w:rsidRPr="00D27800" w:rsidRDefault="00EC7CAF" w:rsidP="006D2FDE">
      <w:pPr>
        <w:pStyle w:val="a3"/>
        <w:numPr>
          <w:ilvl w:val="0"/>
          <w:numId w:val="37"/>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50E1266F"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AlterDialog</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5140"/>
      </w:tblGrid>
      <w:tr w:rsidR="00EC7CAF" w:rsidRPr="00D27800" w14:paraId="18835331" w14:textId="77777777" w:rsidTr="000C2EA0">
        <w:trPr>
          <w:jc w:val="center"/>
        </w:trPr>
        <w:tc>
          <w:tcPr>
            <w:tcW w:w="3786" w:type="dxa"/>
            <w:vAlign w:val="center"/>
          </w:tcPr>
          <w:p w14:paraId="688C4105"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成员</w:t>
            </w:r>
          </w:p>
        </w:tc>
        <w:tc>
          <w:tcPr>
            <w:tcW w:w="5140" w:type="dxa"/>
            <w:vAlign w:val="center"/>
          </w:tcPr>
          <w:p w14:paraId="67A74EB5"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说明</w:t>
            </w:r>
          </w:p>
        </w:tc>
      </w:tr>
      <w:tr w:rsidR="00EC7CAF" w:rsidRPr="00D27800" w14:paraId="3F83934E" w14:textId="77777777" w:rsidTr="000C2EA0">
        <w:trPr>
          <w:trHeight w:val="349"/>
          <w:jc w:val="center"/>
        </w:trPr>
        <w:tc>
          <w:tcPr>
            <w:tcW w:w="3786" w:type="dxa"/>
            <w:vAlign w:val="center"/>
          </w:tcPr>
          <w:p w14:paraId="011B45B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Button</w:t>
            </w:r>
          </w:p>
        </w:tc>
        <w:tc>
          <w:tcPr>
            <w:tcW w:w="5140" w:type="dxa"/>
            <w:vAlign w:val="center"/>
          </w:tcPr>
          <w:p w14:paraId="0E4D1DF9" w14:textId="77777777" w:rsidR="00EC7CAF" w:rsidRPr="00D27800" w:rsidRDefault="00EC7CAF" w:rsidP="00B2478A">
            <w:pPr>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表示对话框中的按钮</w:t>
            </w:r>
          </w:p>
        </w:tc>
      </w:tr>
    </w:tbl>
    <w:p w14:paraId="35B6DF01" w14:textId="77777777" w:rsidR="00EC7CAF" w:rsidRPr="00D27800" w:rsidRDefault="00EC7CAF" w:rsidP="00EC7CAF">
      <w:pPr>
        <w:pStyle w:val="HTML"/>
        <w:shd w:val="clear" w:color="auto" w:fill="FFFFFF"/>
        <w:rPr>
          <w:rFonts w:ascii="Times New Roman" w:hAnsi="Times New Roman" w:cstheme="minorBidi"/>
          <w:kern w:val="2"/>
          <w:sz w:val="21"/>
          <w:szCs w:val="22"/>
        </w:rPr>
      </w:pPr>
    </w:p>
    <w:p w14:paraId="43960C6B"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TextView</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EC7CAF" w:rsidRPr="00D27800" w14:paraId="441141A3" w14:textId="77777777" w:rsidTr="000C2EA0">
        <w:trPr>
          <w:trHeight w:val="312"/>
          <w:jc w:val="center"/>
        </w:trPr>
        <w:tc>
          <w:tcPr>
            <w:tcW w:w="3957" w:type="dxa"/>
            <w:vAlign w:val="center"/>
          </w:tcPr>
          <w:p w14:paraId="6E6743A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0A9B5542"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0422748F"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38DE528A"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实现过程</w:t>
            </w:r>
          </w:p>
        </w:tc>
      </w:tr>
      <w:tr w:rsidR="00EC7CAF" w:rsidRPr="00D27800" w14:paraId="62C0BAEB" w14:textId="77777777" w:rsidTr="000C2EA0">
        <w:trPr>
          <w:trHeight w:val="143"/>
          <w:jc w:val="center"/>
        </w:trPr>
        <w:tc>
          <w:tcPr>
            <w:tcW w:w="3957" w:type="dxa"/>
            <w:vAlign w:val="center"/>
          </w:tcPr>
          <w:p w14:paraId="650FEB5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setMessage(CharSequence message)</w:t>
            </w:r>
          </w:p>
        </w:tc>
        <w:tc>
          <w:tcPr>
            <w:tcW w:w="2295" w:type="dxa"/>
            <w:vAlign w:val="center"/>
          </w:tcPr>
          <w:p w14:paraId="2EC3923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message</w:t>
            </w:r>
            <w:r w:rsidRPr="00D27800">
              <w:rPr>
                <w:rFonts w:ascii="Times New Roman" w:eastAsia="宋体" w:hAnsi="Times New Roman"/>
              </w:rPr>
              <w:t>：字符串文</w:t>
            </w:r>
            <w:r w:rsidRPr="00D27800">
              <w:rPr>
                <w:rFonts w:ascii="Times New Roman" w:eastAsia="宋体" w:hAnsi="Times New Roman" w:hint="eastAsia"/>
              </w:rPr>
              <w:t>本</w:t>
            </w:r>
          </w:p>
        </w:tc>
        <w:tc>
          <w:tcPr>
            <w:tcW w:w="1948" w:type="dxa"/>
            <w:vAlign w:val="center"/>
          </w:tcPr>
          <w:p w14:paraId="1FCD114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设置对话框中显示的消息</w:t>
            </w:r>
          </w:p>
        </w:tc>
        <w:tc>
          <w:tcPr>
            <w:tcW w:w="2006" w:type="dxa"/>
            <w:vAlign w:val="center"/>
          </w:tcPr>
          <w:p w14:paraId="191C038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调用相关方法实现消息的显示</w:t>
            </w:r>
          </w:p>
        </w:tc>
      </w:tr>
      <w:tr w:rsidR="00EC7CAF" w:rsidRPr="00D27800" w14:paraId="01AB79A1" w14:textId="77777777" w:rsidTr="000C2EA0">
        <w:trPr>
          <w:trHeight w:val="143"/>
          <w:jc w:val="center"/>
        </w:trPr>
        <w:tc>
          <w:tcPr>
            <w:tcW w:w="3957" w:type="dxa"/>
            <w:vAlign w:val="center"/>
          </w:tcPr>
          <w:p w14:paraId="16CFB7E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setTitle(CharSequence title)</w:t>
            </w:r>
          </w:p>
        </w:tc>
        <w:tc>
          <w:tcPr>
            <w:tcW w:w="2295" w:type="dxa"/>
            <w:vAlign w:val="center"/>
          </w:tcPr>
          <w:p w14:paraId="39CE7C99"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title</w:t>
            </w:r>
            <w:r w:rsidRPr="00D27800">
              <w:rPr>
                <w:rFonts w:ascii="Times New Roman" w:eastAsia="宋体" w:hAnsi="Times New Roman"/>
              </w:rPr>
              <w:t>：字符串文</w:t>
            </w:r>
            <w:r w:rsidRPr="00D27800">
              <w:rPr>
                <w:rFonts w:ascii="Times New Roman" w:eastAsia="宋体" w:hAnsi="Times New Roman" w:hint="eastAsia"/>
              </w:rPr>
              <w:t>本</w:t>
            </w:r>
          </w:p>
        </w:tc>
        <w:tc>
          <w:tcPr>
            <w:tcW w:w="1948" w:type="dxa"/>
            <w:vAlign w:val="center"/>
          </w:tcPr>
          <w:p w14:paraId="418EBA18"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设置对话框的标题</w:t>
            </w:r>
          </w:p>
        </w:tc>
        <w:tc>
          <w:tcPr>
            <w:tcW w:w="2006" w:type="dxa"/>
            <w:vAlign w:val="center"/>
          </w:tcPr>
          <w:p w14:paraId="1B86139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调用相关方法实现对话框标题的设置</w:t>
            </w:r>
          </w:p>
        </w:tc>
      </w:tr>
      <w:tr w:rsidR="00EC7CAF" w:rsidRPr="00D27800" w14:paraId="73A485D6" w14:textId="77777777" w:rsidTr="000C2EA0">
        <w:trPr>
          <w:trHeight w:val="2172"/>
          <w:jc w:val="center"/>
        </w:trPr>
        <w:tc>
          <w:tcPr>
            <w:tcW w:w="3957" w:type="dxa"/>
            <w:vAlign w:val="center"/>
          </w:tcPr>
          <w:p w14:paraId="2A65D82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setIcon(int resId)</w:t>
            </w:r>
          </w:p>
        </w:tc>
        <w:tc>
          <w:tcPr>
            <w:tcW w:w="2295" w:type="dxa"/>
            <w:vAlign w:val="center"/>
          </w:tcPr>
          <w:p w14:paraId="2023032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resId</w:t>
            </w:r>
            <w:r w:rsidRPr="00D27800">
              <w:rPr>
                <w:rFonts w:ascii="Times New Roman" w:eastAsia="宋体" w:hAnsi="Times New Roman"/>
              </w:rPr>
              <w:t>：</w:t>
            </w:r>
            <w:r w:rsidRPr="00D27800">
              <w:rPr>
                <w:rFonts w:ascii="Times New Roman" w:eastAsia="宋体" w:hAnsi="Times New Roman" w:hint="eastAsia"/>
              </w:rPr>
              <w:t>对话框图标</w:t>
            </w:r>
          </w:p>
        </w:tc>
        <w:tc>
          <w:tcPr>
            <w:tcW w:w="1948" w:type="dxa"/>
            <w:vAlign w:val="center"/>
          </w:tcPr>
          <w:p w14:paraId="7A3CC09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设置对话框的图标</w:t>
            </w:r>
          </w:p>
        </w:tc>
        <w:tc>
          <w:tcPr>
            <w:tcW w:w="2006" w:type="dxa"/>
            <w:vAlign w:val="center"/>
          </w:tcPr>
          <w:p w14:paraId="07B631E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调用相关方法实现对话框标题的设置</w:t>
            </w:r>
          </w:p>
        </w:tc>
      </w:tr>
      <w:tr w:rsidR="00EC7CAF" w:rsidRPr="00D27800" w14:paraId="367DC767" w14:textId="77777777" w:rsidTr="000C2EA0">
        <w:trPr>
          <w:trHeight w:val="1236"/>
          <w:jc w:val="center"/>
        </w:trPr>
        <w:tc>
          <w:tcPr>
            <w:tcW w:w="3957" w:type="dxa"/>
            <w:vAlign w:val="center"/>
          </w:tcPr>
          <w:p w14:paraId="09AF61A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setCancelable(boolean cancelable)</w:t>
            </w:r>
          </w:p>
        </w:tc>
        <w:tc>
          <w:tcPr>
            <w:tcW w:w="2295" w:type="dxa"/>
            <w:vAlign w:val="center"/>
          </w:tcPr>
          <w:p w14:paraId="2842D1F0"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cancelable</w:t>
            </w:r>
            <w:r w:rsidRPr="00D27800">
              <w:rPr>
                <w:rFonts w:ascii="Times New Roman" w:eastAsia="宋体" w:hAnsi="Times New Roman"/>
              </w:rPr>
              <w:t>：</w:t>
            </w:r>
            <w:r w:rsidRPr="00D27800">
              <w:rPr>
                <w:rFonts w:ascii="Times New Roman" w:eastAsia="宋体" w:hAnsi="Times New Roman" w:hint="eastAsia"/>
              </w:rPr>
              <w:t>是否可取消</w:t>
            </w:r>
          </w:p>
        </w:tc>
        <w:tc>
          <w:tcPr>
            <w:tcW w:w="1948" w:type="dxa"/>
            <w:vAlign w:val="center"/>
          </w:tcPr>
          <w:p w14:paraId="267C9E7C"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设置是否可以通过返回键取消对话框</w:t>
            </w:r>
          </w:p>
        </w:tc>
        <w:tc>
          <w:tcPr>
            <w:tcW w:w="2006" w:type="dxa"/>
            <w:vAlign w:val="center"/>
          </w:tcPr>
          <w:p w14:paraId="15D8BAAA"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是否可以通过返回键取消对话框</w:t>
            </w:r>
            <w:r w:rsidRPr="00D27800">
              <w:rPr>
                <w:rFonts w:ascii="Times New Roman" w:eastAsia="宋体" w:hAnsi="Times New Roman" w:hint="eastAsia"/>
              </w:rPr>
              <w:t>的判断</w:t>
            </w:r>
          </w:p>
        </w:tc>
      </w:tr>
      <w:tr w:rsidR="00EC7CAF" w:rsidRPr="00D27800" w14:paraId="3B7D45F1" w14:textId="77777777" w:rsidTr="000C2EA0">
        <w:trPr>
          <w:trHeight w:val="924"/>
          <w:jc w:val="center"/>
        </w:trPr>
        <w:tc>
          <w:tcPr>
            <w:tcW w:w="3957" w:type="dxa"/>
            <w:vAlign w:val="center"/>
          </w:tcPr>
          <w:p w14:paraId="1257846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setNeutralButton(CharSequence text, DialogInterface.OnClickListener listener)</w:t>
            </w:r>
          </w:p>
        </w:tc>
        <w:tc>
          <w:tcPr>
            <w:tcW w:w="2295" w:type="dxa"/>
            <w:vAlign w:val="center"/>
          </w:tcPr>
          <w:p w14:paraId="427E151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text</w:t>
            </w:r>
            <w:r w:rsidRPr="00D27800">
              <w:rPr>
                <w:rFonts w:ascii="Times New Roman" w:eastAsia="宋体" w:hAnsi="Times New Roman"/>
              </w:rPr>
              <w:t>：</w:t>
            </w:r>
            <w:r w:rsidRPr="00D27800">
              <w:rPr>
                <w:rFonts w:ascii="Times New Roman" w:eastAsia="宋体" w:hAnsi="Times New Roman" w:hint="eastAsia"/>
              </w:rPr>
              <w:t>文本</w:t>
            </w:r>
          </w:p>
          <w:p w14:paraId="79FAFDD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2CEA45E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w:t>
            </w:r>
            <w:r w:rsidRPr="00D27800">
              <w:rPr>
                <w:rFonts w:ascii="Times New Roman" w:eastAsia="宋体" w:hAnsi="Times New Roman"/>
              </w:rPr>
              <w:t xml:space="preserve"> Neutral </w:t>
            </w:r>
            <w:r w:rsidRPr="00D27800">
              <w:rPr>
                <w:rFonts w:ascii="Times New Roman" w:eastAsia="宋体" w:hAnsi="Times New Roman"/>
              </w:rPr>
              <w:t>按钮，可设置文本和点击事件</w:t>
            </w:r>
          </w:p>
        </w:tc>
        <w:tc>
          <w:tcPr>
            <w:tcW w:w="2006" w:type="dxa"/>
            <w:vAlign w:val="center"/>
          </w:tcPr>
          <w:p w14:paraId="32888C5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w:t>
            </w:r>
            <w:r w:rsidRPr="00D27800">
              <w:rPr>
                <w:rFonts w:ascii="Times New Roman" w:eastAsia="宋体" w:hAnsi="Times New Roman"/>
              </w:rPr>
              <w:t>对话框的</w:t>
            </w:r>
            <w:r w:rsidRPr="00D27800">
              <w:rPr>
                <w:rFonts w:ascii="Times New Roman" w:eastAsia="宋体" w:hAnsi="Times New Roman"/>
              </w:rPr>
              <w:t xml:space="preserve"> Neutral </w:t>
            </w:r>
            <w:r w:rsidRPr="00D27800">
              <w:rPr>
                <w:rFonts w:ascii="Times New Roman" w:eastAsia="宋体" w:hAnsi="Times New Roman"/>
              </w:rPr>
              <w:t>按钮</w:t>
            </w:r>
            <w:r w:rsidRPr="00D27800">
              <w:rPr>
                <w:rFonts w:ascii="Times New Roman" w:eastAsia="宋体" w:hAnsi="Times New Roman" w:hint="eastAsia"/>
              </w:rPr>
              <w:t>的设置</w:t>
            </w:r>
          </w:p>
        </w:tc>
      </w:tr>
      <w:tr w:rsidR="00EC7CAF" w:rsidRPr="00D27800" w14:paraId="158E1986" w14:textId="77777777" w:rsidTr="000C2EA0">
        <w:trPr>
          <w:trHeight w:val="312"/>
          <w:jc w:val="center"/>
        </w:trPr>
        <w:tc>
          <w:tcPr>
            <w:tcW w:w="3957" w:type="dxa"/>
            <w:vAlign w:val="center"/>
          </w:tcPr>
          <w:p w14:paraId="4FF101F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setPositiveButton(CharSequence text, DialogInterface.OnClickListener listener)</w:t>
            </w:r>
          </w:p>
        </w:tc>
        <w:tc>
          <w:tcPr>
            <w:tcW w:w="2295" w:type="dxa"/>
            <w:vAlign w:val="center"/>
          </w:tcPr>
          <w:p w14:paraId="6BE4811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text</w:t>
            </w:r>
            <w:r w:rsidRPr="00D27800">
              <w:rPr>
                <w:rFonts w:ascii="Times New Roman" w:eastAsia="宋体" w:hAnsi="Times New Roman"/>
              </w:rPr>
              <w:t>：</w:t>
            </w:r>
            <w:r w:rsidRPr="00D27800">
              <w:rPr>
                <w:rFonts w:ascii="Times New Roman" w:eastAsia="宋体" w:hAnsi="Times New Roman" w:hint="eastAsia"/>
              </w:rPr>
              <w:t>文本</w:t>
            </w:r>
          </w:p>
          <w:p w14:paraId="383A64C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3339943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w:t>
            </w:r>
            <w:r w:rsidRPr="00D27800">
              <w:rPr>
                <w:rFonts w:ascii="Times New Roman" w:eastAsia="宋体" w:hAnsi="Times New Roman"/>
              </w:rPr>
              <w:t xml:space="preserve"> Positive </w:t>
            </w:r>
            <w:r w:rsidRPr="00D27800">
              <w:rPr>
                <w:rFonts w:ascii="Times New Roman" w:eastAsia="宋体" w:hAnsi="Times New Roman"/>
              </w:rPr>
              <w:t>按钮，可设置文本和点击事件</w:t>
            </w:r>
          </w:p>
        </w:tc>
        <w:tc>
          <w:tcPr>
            <w:tcW w:w="2006" w:type="dxa"/>
            <w:vAlign w:val="center"/>
          </w:tcPr>
          <w:p w14:paraId="42F6EA7A"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w:t>
            </w:r>
            <w:r w:rsidRPr="00D27800">
              <w:rPr>
                <w:rFonts w:ascii="Times New Roman" w:eastAsia="宋体" w:hAnsi="Times New Roman"/>
              </w:rPr>
              <w:t xml:space="preserve">Positive </w:t>
            </w:r>
            <w:r w:rsidRPr="00D27800">
              <w:rPr>
                <w:rFonts w:ascii="Times New Roman" w:eastAsia="宋体" w:hAnsi="Times New Roman"/>
              </w:rPr>
              <w:t>按钮</w:t>
            </w:r>
            <w:r w:rsidRPr="00D27800">
              <w:rPr>
                <w:rFonts w:ascii="Times New Roman" w:eastAsia="宋体" w:hAnsi="Times New Roman" w:hint="eastAsia"/>
              </w:rPr>
              <w:t>的设置</w:t>
            </w:r>
          </w:p>
        </w:tc>
      </w:tr>
      <w:tr w:rsidR="00EC7CAF" w:rsidRPr="00D27800" w14:paraId="73E04A50" w14:textId="77777777" w:rsidTr="000C2EA0">
        <w:trPr>
          <w:trHeight w:val="312"/>
          <w:jc w:val="center"/>
        </w:trPr>
        <w:tc>
          <w:tcPr>
            <w:tcW w:w="3957" w:type="dxa"/>
            <w:vAlign w:val="center"/>
          </w:tcPr>
          <w:p w14:paraId="0775DCEF"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setNegativeButton(CharSequence text, DialogInterface.OnClickListener listener)</w:t>
            </w:r>
          </w:p>
        </w:tc>
        <w:tc>
          <w:tcPr>
            <w:tcW w:w="2295" w:type="dxa"/>
            <w:vAlign w:val="center"/>
          </w:tcPr>
          <w:p w14:paraId="4FA9799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text</w:t>
            </w:r>
            <w:r w:rsidRPr="00D27800">
              <w:rPr>
                <w:rFonts w:ascii="Times New Roman" w:eastAsia="宋体" w:hAnsi="Times New Roman"/>
              </w:rPr>
              <w:t>：</w:t>
            </w:r>
            <w:r w:rsidRPr="00D27800">
              <w:rPr>
                <w:rFonts w:ascii="Times New Roman" w:eastAsia="宋体" w:hAnsi="Times New Roman" w:hint="eastAsia"/>
              </w:rPr>
              <w:t>文本</w:t>
            </w:r>
          </w:p>
          <w:p w14:paraId="33AA7B9C"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2E54DCC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w:t>
            </w:r>
            <w:r w:rsidRPr="00D27800">
              <w:rPr>
                <w:rFonts w:ascii="Times New Roman" w:eastAsia="宋体" w:hAnsi="Times New Roman"/>
              </w:rPr>
              <w:t xml:space="preserve"> Negative </w:t>
            </w:r>
            <w:r w:rsidRPr="00D27800">
              <w:rPr>
                <w:rFonts w:ascii="Times New Roman" w:eastAsia="宋体" w:hAnsi="Times New Roman"/>
              </w:rPr>
              <w:t>按钮，可设置文本和点击事件</w:t>
            </w:r>
          </w:p>
        </w:tc>
        <w:tc>
          <w:tcPr>
            <w:tcW w:w="2006" w:type="dxa"/>
            <w:vAlign w:val="center"/>
          </w:tcPr>
          <w:p w14:paraId="08A66E40"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w:t>
            </w:r>
            <w:r w:rsidRPr="00D27800">
              <w:rPr>
                <w:rFonts w:ascii="Times New Roman" w:eastAsia="宋体" w:hAnsi="Times New Roman"/>
              </w:rPr>
              <w:t xml:space="preserve">Negative </w:t>
            </w:r>
            <w:r w:rsidRPr="00D27800">
              <w:rPr>
                <w:rFonts w:ascii="Times New Roman" w:eastAsia="宋体" w:hAnsi="Times New Roman"/>
              </w:rPr>
              <w:t>按钮</w:t>
            </w:r>
            <w:r w:rsidRPr="00D27800">
              <w:rPr>
                <w:rFonts w:ascii="Times New Roman" w:eastAsia="宋体" w:hAnsi="Times New Roman" w:hint="eastAsia"/>
              </w:rPr>
              <w:t>的设置</w:t>
            </w:r>
          </w:p>
        </w:tc>
      </w:tr>
      <w:tr w:rsidR="00EC7CAF" w:rsidRPr="00D27800" w14:paraId="58DF0634" w14:textId="77777777" w:rsidTr="000C2EA0">
        <w:trPr>
          <w:trHeight w:val="312"/>
          <w:jc w:val="center"/>
        </w:trPr>
        <w:tc>
          <w:tcPr>
            <w:tcW w:w="3957" w:type="dxa"/>
            <w:vAlign w:val="center"/>
          </w:tcPr>
          <w:p w14:paraId="7E8FE0AF"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setSingleChoiceItems(CharSequence[] items, int checkedItem, DialogInterface.OnClickListener listener)</w:t>
            </w:r>
          </w:p>
        </w:tc>
        <w:tc>
          <w:tcPr>
            <w:tcW w:w="2295" w:type="dxa"/>
            <w:vAlign w:val="center"/>
          </w:tcPr>
          <w:p w14:paraId="70ABA31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 xml:space="preserve"> []I</w:t>
            </w:r>
            <w:r w:rsidRPr="00D27800">
              <w:rPr>
                <w:rFonts w:ascii="Times New Roman" w:eastAsia="宋体" w:hAnsi="Times New Roman" w:hint="eastAsia"/>
              </w:rPr>
              <w:t>tems</w:t>
            </w:r>
            <w:r w:rsidRPr="00D27800">
              <w:rPr>
                <w:rFonts w:ascii="Times New Roman" w:eastAsia="宋体" w:hAnsi="Times New Roman"/>
              </w:rPr>
              <w:t>：</w:t>
            </w:r>
            <w:r w:rsidRPr="00D27800">
              <w:rPr>
                <w:rFonts w:ascii="Times New Roman" w:eastAsia="宋体" w:hAnsi="Times New Roman" w:hint="eastAsia"/>
              </w:rPr>
              <w:t>列表</w:t>
            </w:r>
          </w:p>
          <w:p w14:paraId="039BA90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heckedItem</w:t>
            </w:r>
            <w:r w:rsidRPr="00D27800">
              <w:rPr>
                <w:rFonts w:ascii="Times New Roman" w:eastAsia="宋体" w:hAnsi="Times New Roman" w:hint="eastAsia"/>
              </w:rPr>
              <w:t>：选中列表项</w:t>
            </w:r>
          </w:p>
          <w:p w14:paraId="05AF5F8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33EFD76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设置单选列表项，可响应用户的选择</w:t>
            </w:r>
          </w:p>
        </w:tc>
        <w:tc>
          <w:tcPr>
            <w:tcW w:w="2006" w:type="dxa"/>
            <w:vAlign w:val="center"/>
          </w:tcPr>
          <w:p w14:paraId="1326F70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单选列表项</w:t>
            </w:r>
            <w:r w:rsidRPr="00D27800">
              <w:rPr>
                <w:rFonts w:ascii="Times New Roman" w:eastAsia="宋体" w:hAnsi="Times New Roman" w:hint="eastAsia"/>
              </w:rPr>
              <w:t>的设置</w:t>
            </w:r>
          </w:p>
        </w:tc>
      </w:tr>
      <w:tr w:rsidR="00EC7CAF" w:rsidRPr="00D27800" w14:paraId="3CB3F53B" w14:textId="77777777" w:rsidTr="000C2EA0">
        <w:trPr>
          <w:trHeight w:val="300"/>
          <w:jc w:val="center"/>
        </w:trPr>
        <w:tc>
          <w:tcPr>
            <w:tcW w:w="3957" w:type="dxa"/>
            <w:vAlign w:val="center"/>
          </w:tcPr>
          <w:p w14:paraId="7EFDEA1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setItems(CharSequence[] items, DialogInterface.OnClickListener listener)</w:t>
            </w:r>
          </w:p>
        </w:tc>
        <w:tc>
          <w:tcPr>
            <w:tcW w:w="2295" w:type="dxa"/>
            <w:vAlign w:val="center"/>
          </w:tcPr>
          <w:p w14:paraId="6E0AF94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tems</w:t>
            </w:r>
            <w:r w:rsidRPr="00D27800">
              <w:rPr>
                <w:rFonts w:ascii="Times New Roman" w:eastAsia="宋体" w:hAnsi="Times New Roman"/>
              </w:rPr>
              <w:t>：</w:t>
            </w:r>
            <w:r w:rsidRPr="00D27800">
              <w:rPr>
                <w:rFonts w:ascii="Times New Roman" w:eastAsia="宋体" w:hAnsi="Times New Roman" w:hint="eastAsia"/>
              </w:rPr>
              <w:t>列表</w:t>
            </w:r>
          </w:p>
          <w:p w14:paraId="36091EBC"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16ECF05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设置列表项，可响应用户的选择</w:t>
            </w:r>
          </w:p>
        </w:tc>
        <w:tc>
          <w:tcPr>
            <w:tcW w:w="2006" w:type="dxa"/>
            <w:vAlign w:val="center"/>
          </w:tcPr>
          <w:p w14:paraId="1ACCC52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列表项</w:t>
            </w:r>
            <w:r w:rsidRPr="00D27800">
              <w:rPr>
                <w:rFonts w:ascii="Times New Roman" w:eastAsia="宋体" w:hAnsi="Times New Roman" w:hint="eastAsia"/>
              </w:rPr>
              <w:t>的设置</w:t>
            </w:r>
          </w:p>
        </w:tc>
      </w:tr>
      <w:tr w:rsidR="00EC7CAF" w:rsidRPr="00D27800" w14:paraId="7570C4DE" w14:textId="77777777" w:rsidTr="000C2EA0">
        <w:trPr>
          <w:trHeight w:val="300"/>
          <w:jc w:val="center"/>
        </w:trPr>
        <w:tc>
          <w:tcPr>
            <w:tcW w:w="3957" w:type="dxa"/>
            <w:vAlign w:val="center"/>
          </w:tcPr>
          <w:p w14:paraId="5ED3BBA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setMultiChoiceItems(CharSequence[] items, boolean[] checkedItems, DialogInterface.OnMultiChoiceClickListener listener)</w:t>
            </w:r>
          </w:p>
        </w:tc>
        <w:tc>
          <w:tcPr>
            <w:tcW w:w="2295" w:type="dxa"/>
            <w:vAlign w:val="center"/>
          </w:tcPr>
          <w:p w14:paraId="7BD248E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tems</w:t>
            </w:r>
            <w:r w:rsidRPr="00D27800">
              <w:rPr>
                <w:rFonts w:ascii="Times New Roman" w:eastAsia="宋体" w:hAnsi="Times New Roman"/>
              </w:rPr>
              <w:t>：</w:t>
            </w:r>
            <w:r w:rsidRPr="00D27800">
              <w:rPr>
                <w:rFonts w:ascii="Times New Roman" w:eastAsia="宋体" w:hAnsi="Times New Roman" w:hint="eastAsia"/>
              </w:rPr>
              <w:t>列表</w:t>
            </w:r>
          </w:p>
          <w:p w14:paraId="4D44E82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heckedItems</w:t>
            </w:r>
            <w:r w:rsidRPr="00D27800">
              <w:rPr>
                <w:rFonts w:ascii="Times New Roman" w:eastAsia="宋体" w:hAnsi="Times New Roman" w:hint="eastAsia"/>
              </w:rPr>
              <w:t>：选中列表项</w:t>
            </w:r>
          </w:p>
          <w:p w14:paraId="678B907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7031ECB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w:t>
            </w:r>
            <w:r w:rsidRPr="00D27800">
              <w:rPr>
                <w:rFonts w:ascii="Times New Roman" w:eastAsia="宋体" w:hAnsi="Times New Roman" w:hint="eastAsia"/>
              </w:rPr>
              <w:t>多</w:t>
            </w:r>
            <w:r w:rsidRPr="00D27800">
              <w:rPr>
                <w:rFonts w:ascii="Times New Roman" w:eastAsia="宋体" w:hAnsi="Times New Roman"/>
              </w:rPr>
              <w:t>选列表项，可响应用户的选择</w:t>
            </w:r>
          </w:p>
        </w:tc>
        <w:tc>
          <w:tcPr>
            <w:tcW w:w="2006" w:type="dxa"/>
            <w:vAlign w:val="center"/>
          </w:tcPr>
          <w:p w14:paraId="4652E6E5"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调用相关方法实现多</w:t>
            </w:r>
            <w:r w:rsidRPr="00D27800">
              <w:rPr>
                <w:rFonts w:ascii="Times New Roman" w:eastAsia="宋体" w:hAnsi="Times New Roman"/>
              </w:rPr>
              <w:t>选列表项</w:t>
            </w:r>
            <w:r w:rsidRPr="00D27800">
              <w:rPr>
                <w:rFonts w:ascii="Times New Roman" w:eastAsia="宋体" w:hAnsi="Times New Roman" w:hint="eastAsia"/>
              </w:rPr>
              <w:t>的设置</w:t>
            </w:r>
          </w:p>
        </w:tc>
      </w:tr>
      <w:tr w:rsidR="00EC7CAF" w:rsidRPr="00D27800" w14:paraId="5C9888F3" w14:textId="77777777" w:rsidTr="000C2EA0">
        <w:trPr>
          <w:trHeight w:val="300"/>
          <w:jc w:val="center"/>
        </w:trPr>
        <w:tc>
          <w:tcPr>
            <w:tcW w:w="3957" w:type="dxa"/>
            <w:vAlign w:val="center"/>
          </w:tcPr>
          <w:p w14:paraId="023D652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setOnCancelListener(DialogInterface.OnCancelListener listener)</w:t>
            </w:r>
          </w:p>
        </w:tc>
        <w:tc>
          <w:tcPr>
            <w:tcW w:w="2295" w:type="dxa"/>
            <w:vAlign w:val="center"/>
          </w:tcPr>
          <w:p w14:paraId="085E16E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1CA098CC"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设置对话框取消事件的监听器</w:t>
            </w:r>
          </w:p>
        </w:tc>
        <w:tc>
          <w:tcPr>
            <w:tcW w:w="2006" w:type="dxa"/>
            <w:vAlign w:val="center"/>
          </w:tcPr>
          <w:p w14:paraId="5812998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对话框取消事件的监听器</w:t>
            </w:r>
            <w:r w:rsidRPr="00D27800">
              <w:rPr>
                <w:rFonts w:ascii="Times New Roman" w:eastAsia="宋体" w:hAnsi="Times New Roman" w:hint="eastAsia"/>
              </w:rPr>
              <w:t>设置</w:t>
            </w:r>
          </w:p>
        </w:tc>
      </w:tr>
      <w:tr w:rsidR="00EC7CAF" w:rsidRPr="00D27800" w14:paraId="3E2EEA2B" w14:textId="77777777" w:rsidTr="000C2EA0">
        <w:trPr>
          <w:trHeight w:val="300"/>
          <w:jc w:val="center"/>
        </w:trPr>
        <w:tc>
          <w:tcPr>
            <w:tcW w:w="3957" w:type="dxa"/>
            <w:vAlign w:val="center"/>
          </w:tcPr>
          <w:p w14:paraId="62CABD9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setOnDismissListener(DialogInterface.OnDismissListener listener)</w:t>
            </w:r>
          </w:p>
        </w:tc>
        <w:tc>
          <w:tcPr>
            <w:tcW w:w="2295" w:type="dxa"/>
            <w:vAlign w:val="center"/>
          </w:tcPr>
          <w:p w14:paraId="16D78E7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l</w:t>
            </w:r>
            <w:r w:rsidRPr="00D27800">
              <w:rPr>
                <w:rFonts w:ascii="Times New Roman" w:eastAsia="宋体" w:hAnsi="Times New Roman"/>
              </w:rPr>
              <w:t>istener:</w:t>
            </w:r>
            <w:r w:rsidRPr="00D27800">
              <w:rPr>
                <w:rFonts w:ascii="Times New Roman" w:eastAsia="宋体" w:hAnsi="Times New Roman" w:hint="eastAsia"/>
              </w:rPr>
              <w:t>事件监听器</w:t>
            </w:r>
          </w:p>
        </w:tc>
        <w:tc>
          <w:tcPr>
            <w:tcW w:w="1948" w:type="dxa"/>
            <w:vAlign w:val="center"/>
          </w:tcPr>
          <w:p w14:paraId="668036F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设置对话框关闭事件的监听器</w:t>
            </w:r>
          </w:p>
        </w:tc>
        <w:tc>
          <w:tcPr>
            <w:tcW w:w="2006" w:type="dxa"/>
            <w:vAlign w:val="center"/>
          </w:tcPr>
          <w:p w14:paraId="5FC9076E"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对话框关闭事件的</w:t>
            </w:r>
            <w:r w:rsidRPr="00D27800">
              <w:rPr>
                <w:rFonts w:ascii="Times New Roman" w:eastAsia="宋体" w:hAnsi="Times New Roman"/>
              </w:rPr>
              <w:lastRenderedPageBreak/>
              <w:t>监听器</w:t>
            </w:r>
            <w:r w:rsidRPr="00D27800">
              <w:rPr>
                <w:rFonts w:ascii="Times New Roman" w:eastAsia="宋体" w:hAnsi="Times New Roman" w:hint="eastAsia"/>
              </w:rPr>
              <w:t>设置</w:t>
            </w:r>
          </w:p>
        </w:tc>
      </w:tr>
      <w:tr w:rsidR="00EC7CAF" w:rsidRPr="00D27800" w14:paraId="4D4F509C" w14:textId="77777777" w:rsidTr="000C2EA0">
        <w:trPr>
          <w:trHeight w:val="300"/>
          <w:jc w:val="center"/>
        </w:trPr>
        <w:tc>
          <w:tcPr>
            <w:tcW w:w="3957" w:type="dxa"/>
            <w:vAlign w:val="center"/>
          </w:tcPr>
          <w:p w14:paraId="28DA39F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setOnKeyListener(DialogInterface.OnKeyListener onKeyListener)</w:t>
            </w:r>
          </w:p>
          <w:p w14:paraId="56EF1B2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p>
          <w:p w14:paraId="2DF1F0F4"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p>
        </w:tc>
        <w:tc>
          <w:tcPr>
            <w:tcW w:w="2295" w:type="dxa"/>
            <w:vAlign w:val="center"/>
          </w:tcPr>
          <w:p w14:paraId="35B57A30"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onKeyListener:</w:t>
            </w:r>
            <w:r w:rsidRPr="00D27800">
              <w:rPr>
                <w:rFonts w:ascii="Times New Roman" w:eastAsia="宋体" w:hAnsi="Times New Roman" w:hint="eastAsia"/>
              </w:rPr>
              <w:t>键盘事件监听器</w:t>
            </w:r>
          </w:p>
        </w:tc>
        <w:tc>
          <w:tcPr>
            <w:tcW w:w="1948" w:type="dxa"/>
            <w:vAlign w:val="center"/>
          </w:tcPr>
          <w:p w14:paraId="0E1D4A1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设置对话框键盘事件的监听器</w:t>
            </w:r>
          </w:p>
        </w:tc>
        <w:tc>
          <w:tcPr>
            <w:tcW w:w="2006" w:type="dxa"/>
            <w:vAlign w:val="center"/>
          </w:tcPr>
          <w:p w14:paraId="14B05F9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调用相关方法实现对话框</w:t>
            </w:r>
            <w:r w:rsidRPr="00D27800">
              <w:rPr>
                <w:rFonts w:ascii="Times New Roman" w:eastAsia="宋体" w:hAnsi="Times New Roman"/>
              </w:rPr>
              <w:t>键盘事件的监听器</w:t>
            </w:r>
            <w:r w:rsidRPr="00D27800">
              <w:rPr>
                <w:rFonts w:ascii="Times New Roman" w:eastAsia="宋体" w:hAnsi="Times New Roman" w:hint="eastAsia"/>
              </w:rPr>
              <w:t>设置</w:t>
            </w:r>
          </w:p>
        </w:tc>
      </w:tr>
      <w:tr w:rsidR="00EC7CAF" w:rsidRPr="00D27800" w14:paraId="733B3ACE" w14:textId="77777777" w:rsidTr="000C2EA0">
        <w:trPr>
          <w:trHeight w:val="300"/>
          <w:jc w:val="center"/>
        </w:trPr>
        <w:tc>
          <w:tcPr>
            <w:tcW w:w="3957" w:type="dxa"/>
            <w:vAlign w:val="center"/>
          </w:tcPr>
          <w:p w14:paraId="76D4521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setView(View view)</w:t>
            </w:r>
          </w:p>
        </w:tc>
        <w:tc>
          <w:tcPr>
            <w:tcW w:w="2295" w:type="dxa"/>
            <w:vAlign w:val="center"/>
          </w:tcPr>
          <w:p w14:paraId="4A5DA83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iew</w:t>
            </w:r>
            <w:r w:rsidRPr="00D27800">
              <w:rPr>
                <w:rFonts w:ascii="Times New Roman" w:eastAsia="宋体" w:hAnsi="Times New Roman" w:hint="eastAsia"/>
              </w:rPr>
              <w:t>：视图</w:t>
            </w:r>
          </w:p>
        </w:tc>
        <w:tc>
          <w:tcPr>
            <w:tcW w:w="1948" w:type="dxa"/>
            <w:vAlign w:val="center"/>
          </w:tcPr>
          <w:p w14:paraId="060A8BC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设置对话框的自定义视图</w:t>
            </w:r>
          </w:p>
        </w:tc>
        <w:tc>
          <w:tcPr>
            <w:tcW w:w="2006" w:type="dxa"/>
            <w:vAlign w:val="center"/>
          </w:tcPr>
          <w:p w14:paraId="5DA08C8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rPr>
              <w:t>对话框自定义视图</w:t>
            </w:r>
            <w:r w:rsidRPr="00D27800">
              <w:rPr>
                <w:rFonts w:ascii="Times New Roman" w:eastAsia="宋体" w:hAnsi="Times New Roman" w:hint="eastAsia"/>
              </w:rPr>
              <w:t>的设置</w:t>
            </w:r>
          </w:p>
        </w:tc>
      </w:tr>
    </w:tbl>
    <w:p w14:paraId="424BDA09" w14:textId="77777777" w:rsidR="00EC7CAF" w:rsidRPr="00D27800" w:rsidRDefault="00EC7CAF" w:rsidP="00EC7CAF">
      <w:pPr>
        <w:spacing w:line="400" w:lineRule="atLeast"/>
        <w:rPr>
          <w:rFonts w:ascii="Times New Roman" w:eastAsia="宋体" w:hAnsi="Times New Roman" w:cs="Times New Roman"/>
          <w:b/>
          <w:bCs/>
        </w:rPr>
      </w:pPr>
    </w:p>
    <w:p w14:paraId="72F86601" w14:textId="77777777" w:rsidR="00EC7CAF" w:rsidRPr="00D27800" w:rsidRDefault="00EC7CAF" w:rsidP="00776F1B">
      <w:pPr>
        <w:pStyle w:val="a3"/>
        <w:numPr>
          <w:ilvl w:val="2"/>
          <w:numId w:val="1"/>
        </w:numPr>
        <w:spacing w:line="400" w:lineRule="atLeast"/>
        <w:ind w:leftChars="100" w:left="919" w:firstLineChars="0"/>
        <w:rPr>
          <w:rFonts w:ascii="Times New Roman" w:eastAsia="宋体" w:hAnsi="Times New Roman" w:cs="Times New Roman"/>
          <w:b/>
          <w:bCs/>
        </w:rPr>
      </w:pPr>
      <w:r w:rsidRPr="00D27800">
        <w:rPr>
          <w:rFonts w:ascii="Times New Roman" w:eastAsia="宋体" w:hAnsi="Times New Roman" w:cs="Times New Roman" w:hint="eastAsia"/>
          <w:b/>
          <w:bCs/>
        </w:rPr>
        <w:t>业务层相关的类</w:t>
      </w:r>
    </w:p>
    <w:p w14:paraId="3E6E334B" w14:textId="77777777" w:rsidR="00EC7CAF" w:rsidRPr="00D27800" w:rsidRDefault="00EC7CAF" w:rsidP="006D2FDE">
      <w:pPr>
        <w:pStyle w:val="a3"/>
        <w:numPr>
          <w:ilvl w:val="3"/>
          <w:numId w:val="38"/>
        </w:numPr>
        <w:spacing w:line="400" w:lineRule="atLeast"/>
        <w:ind w:left="426" w:firstLineChars="0" w:firstLine="0"/>
        <w:rPr>
          <w:rFonts w:ascii="Times New Roman" w:eastAsia="宋体" w:hAnsi="Times New Roman" w:cs="Times New Roman"/>
          <w:b/>
          <w:bCs/>
          <w:szCs w:val="21"/>
        </w:rPr>
      </w:pPr>
      <w:r w:rsidRPr="00D27800">
        <w:rPr>
          <w:rFonts w:ascii="Times New Roman" w:eastAsia="宋体" w:hAnsi="Times New Roman" w:cs="Times New Roman" w:hint="eastAsia"/>
          <w:b/>
          <w:bCs/>
          <w:szCs w:val="21"/>
        </w:rPr>
        <w:t>类名：</w:t>
      </w:r>
      <w:r w:rsidRPr="00D27800">
        <w:rPr>
          <w:rFonts w:ascii="Times New Roman" w:eastAsia="宋体" w:hAnsi="Times New Roman" w:cs="Times New Roman" w:hint="eastAsia"/>
          <w:b/>
          <w:bCs/>
          <w:szCs w:val="21"/>
        </w:rPr>
        <w:t>NoteListActivity</w:t>
      </w:r>
    </w:p>
    <w:p w14:paraId="24B292B3" w14:textId="77777777" w:rsidR="00B2478A" w:rsidRPr="00D27800" w:rsidRDefault="00B2478A" w:rsidP="006D2FDE">
      <w:pPr>
        <w:pStyle w:val="a3"/>
        <w:numPr>
          <w:ilvl w:val="0"/>
          <w:numId w:val="39"/>
        </w:numPr>
        <w:spacing w:line="400" w:lineRule="atLeast"/>
        <w:ind w:left="426" w:firstLineChars="0" w:firstLine="0"/>
        <w:rPr>
          <w:rFonts w:ascii="Times New Roman" w:eastAsia="宋体" w:hAnsi="Times New Roman" w:cs="Times New Roman"/>
          <w:b/>
          <w:sz w:val="24"/>
          <w:szCs w:val="24"/>
        </w:rPr>
      </w:pPr>
      <w:r w:rsidRPr="00D27800">
        <w:rPr>
          <w:rFonts w:ascii="Times New Roman" w:eastAsia="宋体" w:hAnsi="Times New Roman" w:cs="Times New Roman" w:hint="eastAsia"/>
          <w:b/>
          <w:sz w:val="24"/>
          <w:szCs w:val="24"/>
        </w:rPr>
        <w:t>类的作用：</w:t>
      </w:r>
    </w:p>
    <w:p w14:paraId="71B29752" w14:textId="77777777" w:rsidR="00EC7CAF" w:rsidRPr="00D27800" w:rsidRDefault="00EC7CAF" w:rsidP="00EC7C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6B640AC4" w14:textId="77777777" w:rsidR="00A627FD" w:rsidRPr="00D27800" w:rsidRDefault="00EC7CAF" w:rsidP="006D2FDE">
      <w:pPr>
        <w:pStyle w:val="a3"/>
        <w:numPr>
          <w:ilvl w:val="0"/>
          <w:numId w:val="39"/>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7FDE348"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EC7CAF" w:rsidRPr="00D27800" w14:paraId="6867DAE1" w14:textId="77777777" w:rsidTr="000C2EA0">
        <w:trPr>
          <w:jc w:val="center"/>
        </w:trPr>
        <w:tc>
          <w:tcPr>
            <w:tcW w:w="3449" w:type="dxa"/>
            <w:vAlign w:val="center"/>
          </w:tcPr>
          <w:p w14:paraId="62053884"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成员</w:t>
            </w:r>
          </w:p>
        </w:tc>
        <w:tc>
          <w:tcPr>
            <w:tcW w:w="5477" w:type="dxa"/>
            <w:vAlign w:val="center"/>
          </w:tcPr>
          <w:p w14:paraId="7D56076D"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说明</w:t>
            </w:r>
          </w:p>
        </w:tc>
      </w:tr>
      <w:tr w:rsidR="00EC7CAF" w:rsidRPr="00D27800" w14:paraId="683F07BC" w14:textId="77777777" w:rsidTr="000C2EA0">
        <w:trPr>
          <w:trHeight w:val="349"/>
          <w:jc w:val="center"/>
        </w:trPr>
        <w:tc>
          <w:tcPr>
            <w:tcW w:w="3449" w:type="dxa"/>
            <w:vAlign w:val="center"/>
          </w:tcPr>
          <w:p w14:paraId="7344D45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FOLDER_NOTE_LIST_QUERY_TOKEN</w:t>
            </w:r>
          </w:p>
        </w:tc>
        <w:tc>
          <w:tcPr>
            <w:tcW w:w="5477" w:type="dxa"/>
            <w:vAlign w:val="center"/>
          </w:tcPr>
          <w:p w14:paraId="3293B978" w14:textId="77777777" w:rsidR="00EC7CAF" w:rsidRPr="00D27800" w:rsidRDefault="00EC7CAF" w:rsidP="00B2478A">
            <w:pPr>
              <w:rPr>
                <w:rFonts w:ascii="Times New Roman" w:eastAsia="宋体" w:hAnsi="Times New Roman"/>
              </w:rPr>
            </w:pPr>
            <w:r w:rsidRPr="00D27800">
              <w:rPr>
                <w:rFonts w:ascii="Times New Roman" w:eastAsia="宋体" w:hAnsi="Times New Roman"/>
              </w:rPr>
              <w:t>文件夹便签表查询标识常量，传递查询信号</w:t>
            </w:r>
          </w:p>
        </w:tc>
      </w:tr>
      <w:tr w:rsidR="00EC7CAF" w:rsidRPr="00D27800" w14:paraId="7650E077" w14:textId="77777777" w:rsidTr="000C2EA0">
        <w:trPr>
          <w:jc w:val="center"/>
        </w:trPr>
        <w:tc>
          <w:tcPr>
            <w:tcW w:w="3449" w:type="dxa"/>
            <w:vAlign w:val="center"/>
          </w:tcPr>
          <w:p w14:paraId="55189AA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FOLDER_LIST_QUERY_TOKEN</w:t>
            </w:r>
          </w:p>
        </w:tc>
        <w:tc>
          <w:tcPr>
            <w:tcW w:w="5477" w:type="dxa"/>
            <w:vAlign w:val="center"/>
          </w:tcPr>
          <w:p w14:paraId="2BF1CCF7" w14:textId="77777777" w:rsidR="00EC7CAF" w:rsidRPr="00D27800" w:rsidRDefault="00EC7CAF" w:rsidP="00B2478A">
            <w:pPr>
              <w:rPr>
                <w:rFonts w:ascii="Times New Roman" w:eastAsia="宋体" w:hAnsi="Times New Roman"/>
              </w:rPr>
            </w:pPr>
            <w:r w:rsidRPr="00D27800">
              <w:rPr>
                <w:rFonts w:ascii="Times New Roman" w:eastAsia="宋体" w:hAnsi="Times New Roman"/>
              </w:rPr>
              <w:t>文件夹表查询标识常量，传递查询信号</w:t>
            </w:r>
          </w:p>
        </w:tc>
      </w:tr>
      <w:tr w:rsidR="00EC7CAF" w:rsidRPr="00D27800" w14:paraId="23381766" w14:textId="77777777" w:rsidTr="000C2EA0">
        <w:trPr>
          <w:jc w:val="center"/>
        </w:trPr>
        <w:tc>
          <w:tcPr>
            <w:tcW w:w="3449" w:type="dxa"/>
            <w:vAlign w:val="center"/>
          </w:tcPr>
          <w:p w14:paraId="17C0330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MENU_FOLDER_DELETE</w:t>
            </w:r>
          </w:p>
        </w:tc>
        <w:tc>
          <w:tcPr>
            <w:tcW w:w="5477" w:type="dxa"/>
            <w:vAlign w:val="center"/>
          </w:tcPr>
          <w:p w14:paraId="4372B936"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菜单文件夹删除标识常量，传递删除信号</w:t>
            </w:r>
          </w:p>
        </w:tc>
      </w:tr>
      <w:tr w:rsidR="00EC7CAF" w:rsidRPr="00D27800" w14:paraId="7BD56B20" w14:textId="77777777" w:rsidTr="000C2EA0">
        <w:trPr>
          <w:jc w:val="center"/>
        </w:trPr>
        <w:tc>
          <w:tcPr>
            <w:tcW w:w="3449" w:type="dxa"/>
            <w:vAlign w:val="center"/>
          </w:tcPr>
          <w:p w14:paraId="39E6622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MENU_FOLDER_VIEW</w:t>
            </w:r>
          </w:p>
        </w:tc>
        <w:tc>
          <w:tcPr>
            <w:tcW w:w="5477" w:type="dxa"/>
            <w:vAlign w:val="center"/>
          </w:tcPr>
          <w:p w14:paraId="5650FBB6"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菜单文件夹查看标识常量，传递查看信号</w:t>
            </w:r>
          </w:p>
        </w:tc>
      </w:tr>
      <w:tr w:rsidR="00EC7CAF" w:rsidRPr="00D27800" w14:paraId="4F11BA5E" w14:textId="77777777" w:rsidTr="000C2EA0">
        <w:trPr>
          <w:jc w:val="center"/>
        </w:trPr>
        <w:tc>
          <w:tcPr>
            <w:tcW w:w="3449" w:type="dxa"/>
            <w:vAlign w:val="center"/>
          </w:tcPr>
          <w:p w14:paraId="457BAE0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MENU_FOLDER_CHANGE_NAME</w:t>
            </w:r>
          </w:p>
        </w:tc>
        <w:tc>
          <w:tcPr>
            <w:tcW w:w="5477" w:type="dxa"/>
            <w:vAlign w:val="center"/>
          </w:tcPr>
          <w:p w14:paraId="34D0F347"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菜单文件夹改名标识常量，传递改名信号</w:t>
            </w:r>
          </w:p>
        </w:tc>
      </w:tr>
      <w:tr w:rsidR="00EC7CAF" w:rsidRPr="00D27800" w14:paraId="28D3B6FD" w14:textId="77777777" w:rsidTr="000C2EA0">
        <w:trPr>
          <w:jc w:val="center"/>
        </w:trPr>
        <w:tc>
          <w:tcPr>
            <w:tcW w:w="3449" w:type="dxa"/>
            <w:vAlign w:val="center"/>
          </w:tcPr>
          <w:p w14:paraId="76277E3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PREFERENCE_ADD_INTRODUCTION</w:t>
            </w:r>
          </w:p>
        </w:tc>
        <w:tc>
          <w:tcPr>
            <w:tcW w:w="5477" w:type="dxa"/>
            <w:vAlign w:val="center"/>
          </w:tcPr>
          <w:p w14:paraId="6422DF0C"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访问偏好设置字符串键，应用的介绍或配置信息</w:t>
            </w:r>
          </w:p>
        </w:tc>
      </w:tr>
      <w:tr w:rsidR="00EC7CAF" w:rsidRPr="00D27800" w14:paraId="366206E8" w14:textId="77777777" w:rsidTr="000C2EA0">
        <w:trPr>
          <w:jc w:val="center"/>
        </w:trPr>
        <w:tc>
          <w:tcPr>
            <w:tcW w:w="3449" w:type="dxa"/>
            <w:vAlign w:val="center"/>
          </w:tcPr>
          <w:p w14:paraId="5D1FC36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ListEditState</w:t>
            </w:r>
          </w:p>
        </w:tc>
        <w:tc>
          <w:tcPr>
            <w:tcW w:w="5477" w:type="dxa"/>
            <w:vAlign w:val="center"/>
          </w:tcPr>
          <w:p w14:paraId="269828CD"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一个枚举类型成员，表示便签列表的编辑状态，包括便签列表、子文件夹和通话记录文件夹</w:t>
            </w:r>
          </w:p>
        </w:tc>
      </w:tr>
      <w:tr w:rsidR="00EC7CAF" w:rsidRPr="00D27800" w14:paraId="24611AA6" w14:textId="77777777" w:rsidTr="000C2EA0">
        <w:trPr>
          <w:jc w:val="center"/>
        </w:trPr>
        <w:tc>
          <w:tcPr>
            <w:tcW w:w="3449" w:type="dxa"/>
            <w:vAlign w:val="center"/>
          </w:tcPr>
          <w:p w14:paraId="69AFC23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mState</w:t>
            </w:r>
          </w:p>
        </w:tc>
        <w:tc>
          <w:tcPr>
            <w:tcW w:w="5477" w:type="dxa"/>
            <w:vAlign w:val="center"/>
          </w:tcPr>
          <w:p w14:paraId="16BB2402"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一个类成员变量，表示当前的列表编辑状态</w:t>
            </w:r>
          </w:p>
        </w:tc>
      </w:tr>
      <w:tr w:rsidR="00EC7CAF" w:rsidRPr="00D27800" w14:paraId="165A320E" w14:textId="77777777" w:rsidTr="000C2EA0">
        <w:trPr>
          <w:jc w:val="center"/>
        </w:trPr>
        <w:tc>
          <w:tcPr>
            <w:tcW w:w="3449" w:type="dxa"/>
            <w:vAlign w:val="center"/>
          </w:tcPr>
          <w:p w14:paraId="3C48157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mBackgroundQueryHandler</w:t>
            </w:r>
          </w:p>
        </w:tc>
        <w:tc>
          <w:tcPr>
            <w:tcW w:w="5477" w:type="dxa"/>
            <w:vAlign w:val="center"/>
          </w:tcPr>
          <w:p w14:paraId="346B604D"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EC7CAF" w:rsidRPr="00D27800" w14:paraId="61B4CE9B" w14:textId="77777777" w:rsidTr="000C2EA0">
        <w:trPr>
          <w:jc w:val="center"/>
        </w:trPr>
        <w:tc>
          <w:tcPr>
            <w:tcW w:w="3449" w:type="dxa"/>
            <w:vAlign w:val="center"/>
          </w:tcPr>
          <w:p w14:paraId="1D3F12E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mNotesListAdapter</w:t>
            </w:r>
          </w:p>
        </w:tc>
        <w:tc>
          <w:tcPr>
            <w:tcW w:w="5477" w:type="dxa"/>
            <w:vAlign w:val="center"/>
          </w:tcPr>
          <w:p w14:paraId="17C4531A"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便签列表的适配器，用于填充便签数据到界面</w:t>
            </w:r>
          </w:p>
        </w:tc>
      </w:tr>
      <w:tr w:rsidR="00EC7CAF" w:rsidRPr="00D27800" w14:paraId="3A96C307" w14:textId="77777777" w:rsidTr="000C2EA0">
        <w:trPr>
          <w:jc w:val="center"/>
        </w:trPr>
        <w:tc>
          <w:tcPr>
            <w:tcW w:w="3449" w:type="dxa"/>
            <w:vAlign w:val="center"/>
          </w:tcPr>
          <w:p w14:paraId="7066F90E"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mNotesListView</w:t>
            </w:r>
          </w:p>
        </w:tc>
        <w:tc>
          <w:tcPr>
            <w:tcW w:w="5477" w:type="dxa"/>
            <w:vAlign w:val="center"/>
          </w:tcPr>
          <w:p w14:paraId="396D8BBE"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便签列表的</w:t>
            </w:r>
            <w:r w:rsidRPr="00D27800">
              <w:rPr>
                <w:rFonts w:ascii="Times New Roman" w:eastAsia="宋体" w:hAnsi="Times New Roman"/>
              </w:rPr>
              <w:t>ListView</w:t>
            </w:r>
            <w:r w:rsidRPr="00D27800">
              <w:rPr>
                <w:rFonts w:ascii="Times New Roman" w:eastAsia="宋体" w:hAnsi="Times New Roman"/>
              </w:rPr>
              <w:t>控件</w:t>
            </w:r>
            <w:r w:rsidRPr="00D27800">
              <w:rPr>
                <w:rFonts w:ascii="Times New Roman" w:eastAsia="宋体" w:hAnsi="Times New Roman" w:hint="eastAsia"/>
              </w:rPr>
              <w:t>，以列表的形式</w:t>
            </w:r>
            <w:r w:rsidRPr="00D27800">
              <w:rPr>
                <w:rFonts w:ascii="Times New Roman" w:eastAsia="宋体" w:hAnsi="Times New Roman"/>
              </w:rPr>
              <w:t>展示具体数据内容，并且根据数据的长度自适应屏幕显示</w:t>
            </w:r>
          </w:p>
        </w:tc>
      </w:tr>
      <w:tr w:rsidR="00EC7CAF" w:rsidRPr="00D27800" w14:paraId="1734F4C6" w14:textId="77777777" w:rsidTr="000C2EA0">
        <w:trPr>
          <w:jc w:val="center"/>
        </w:trPr>
        <w:tc>
          <w:tcPr>
            <w:tcW w:w="3449" w:type="dxa"/>
            <w:vAlign w:val="center"/>
          </w:tcPr>
          <w:p w14:paraId="44C4B69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mAddNewNote</w:t>
            </w:r>
          </w:p>
        </w:tc>
        <w:tc>
          <w:tcPr>
            <w:tcW w:w="5477" w:type="dxa"/>
            <w:vAlign w:val="center"/>
          </w:tcPr>
          <w:p w14:paraId="499C960B"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一个按钮类对象，用于添加新便签</w:t>
            </w:r>
          </w:p>
        </w:tc>
      </w:tr>
      <w:tr w:rsidR="00EC7CAF" w:rsidRPr="00D27800" w14:paraId="60D5783E" w14:textId="77777777" w:rsidTr="000C2EA0">
        <w:trPr>
          <w:jc w:val="center"/>
        </w:trPr>
        <w:tc>
          <w:tcPr>
            <w:tcW w:w="3449" w:type="dxa"/>
            <w:vAlign w:val="center"/>
          </w:tcPr>
          <w:p w14:paraId="659EFC0F"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w:t>
            </w:r>
          </w:p>
        </w:tc>
        <w:tc>
          <w:tcPr>
            <w:tcW w:w="5477" w:type="dxa"/>
            <w:vAlign w:val="center"/>
          </w:tcPr>
          <w:p w14:paraId="1F38CB21"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一个布尔值，用于跟踪事件的分发状态</w:t>
            </w:r>
          </w:p>
        </w:tc>
      </w:tr>
      <w:tr w:rsidR="00EC7CAF" w:rsidRPr="00D27800" w14:paraId="399CDF88" w14:textId="77777777" w:rsidTr="000C2EA0">
        <w:trPr>
          <w:jc w:val="center"/>
        </w:trPr>
        <w:tc>
          <w:tcPr>
            <w:tcW w:w="3449" w:type="dxa"/>
            <w:vAlign w:val="center"/>
          </w:tcPr>
          <w:p w14:paraId="7872D8C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mOriginY</w:t>
            </w:r>
          </w:p>
        </w:tc>
        <w:tc>
          <w:tcPr>
            <w:tcW w:w="5477" w:type="dxa"/>
            <w:vAlign w:val="center"/>
          </w:tcPr>
          <w:p w14:paraId="68F27C71"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一个整数变量，用于记录</w:t>
            </w:r>
            <w:r w:rsidRPr="00D27800">
              <w:rPr>
                <w:rFonts w:ascii="Times New Roman" w:eastAsia="宋体" w:hAnsi="Times New Roman"/>
              </w:rPr>
              <w:t>Y</w:t>
            </w:r>
            <w:r w:rsidRPr="00D27800">
              <w:rPr>
                <w:rFonts w:ascii="Times New Roman" w:eastAsia="宋体" w:hAnsi="Times New Roman"/>
              </w:rPr>
              <w:t>轴坐标的值</w:t>
            </w:r>
          </w:p>
        </w:tc>
      </w:tr>
      <w:tr w:rsidR="00EC7CAF" w:rsidRPr="00D27800" w14:paraId="78D000D8" w14:textId="77777777" w:rsidTr="000C2EA0">
        <w:trPr>
          <w:jc w:val="center"/>
        </w:trPr>
        <w:tc>
          <w:tcPr>
            <w:tcW w:w="3449" w:type="dxa"/>
            <w:vAlign w:val="center"/>
          </w:tcPr>
          <w:p w14:paraId="52382E2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mDispatchY</w:t>
            </w:r>
          </w:p>
        </w:tc>
        <w:tc>
          <w:tcPr>
            <w:tcW w:w="5477" w:type="dxa"/>
            <w:vAlign w:val="center"/>
          </w:tcPr>
          <w:p w14:paraId="504EC45D"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一个整数变量，用于跟踪</w:t>
            </w:r>
            <w:r w:rsidRPr="00D27800">
              <w:rPr>
                <w:rFonts w:ascii="Times New Roman" w:eastAsia="宋体" w:hAnsi="Times New Roman"/>
              </w:rPr>
              <w:t>Y</w:t>
            </w:r>
            <w:r w:rsidRPr="00D27800">
              <w:rPr>
                <w:rFonts w:ascii="Times New Roman" w:eastAsia="宋体" w:hAnsi="Times New Roman"/>
              </w:rPr>
              <w:t>轴坐标的值</w:t>
            </w:r>
          </w:p>
        </w:tc>
      </w:tr>
      <w:tr w:rsidR="00EC7CAF" w:rsidRPr="00D27800" w14:paraId="49168851" w14:textId="77777777" w:rsidTr="000C2EA0">
        <w:trPr>
          <w:jc w:val="center"/>
        </w:trPr>
        <w:tc>
          <w:tcPr>
            <w:tcW w:w="3449" w:type="dxa"/>
            <w:vAlign w:val="center"/>
          </w:tcPr>
          <w:p w14:paraId="5EBD4F3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mTitleBar</w:t>
            </w:r>
          </w:p>
        </w:tc>
        <w:tc>
          <w:tcPr>
            <w:tcW w:w="5477" w:type="dxa"/>
            <w:vAlign w:val="center"/>
          </w:tcPr>
          <w:p w14:paraId="1F9598E0"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一个文本视图，用于显示标题栏的文本内容</w:t>
            </w:r>
          </w:p>
        </w:tc>
      </w:tr>
      <w:tr w:rsidR="00EC7CAF" w:rsidRPr="00D27800" w14:paraId="6D71EAE1" w14:textId="77777777" w:rsidTr="000C2EA0">
        <w:trPr>
          <w:jc w:val="center"/>
        </w:trPr>
        <w:tc>
          <w:tcPr>
            <w:tcW w:w="3449" w:type="dxa"/>
            <w:vAlign w:val="center"/>
          </w:tcPr>
          <w:p w14:paraId="0078551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mCurrentFolderId</w:t>
            </w:r>
          </w:p>
        </w:tc>
        <w:tc>
          <w:tcPr>
            <w:tcW w:w="5477" w:type="dxa"/>
            <w:vAlign w:val="center"/>
          </w:tcPr>
          <w:p w14:paraId="2364CF50"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一个长整数变量，表示当前所在文件夹的</w:t>
            </w:r>
            <w:r w:rsidRPr="00D27800">
              <w:rPr>
                <w:rFonts w:ascii="Times New Roman" w:eastAsia="宋体" w:hAnsi="Times New Roman"/>
              </w:rPr>
              <w:t>ID</w:t>
            </w:r>
          </w:p>
        </w:tc>
      </w:tr>
      <w:tr w:rsidR="00EC7CAF" w:rsidRPr="00D27800" w14:paraId="58591F51" w14:textId="77777777" w:rsidTr="000C2EA0">
        <w:trPr>
          <w:jc w:val="center"/>
        </w:trPr>
        <w:tc>
          <w:tcPr>
            <w:tcW w:w="3449" w:type="dxa"/>
            <w:vAlign w:val="center"/>
          </w:tcPr>
          <w:p w14:paraId="464CB5A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mContentResolver</w:t>
            </w:r>
          </w:p>
        </w:tc>
        <w:tc>
          <w:tcPr>
            <w:tcW w:w="5477" w:type="dxa"/>
            <w:vAlign w:val="center"/>
          </w:tcPr>
          <w:p w14:paraId="07E0DBB3"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hint="eastAsia"/>
              </w:rPr>
              <w:t>ContentResolver</w:t>
            </w:r>
            <w:r w:rsidRPr="00D27800">
              <w:rPr>
                <w:rFonts w:ascii="Times New Roman" w:eastAsia="宋体" w:hAnsi="Times New Roman" w:hint="eastAsia"/>
              </w:rPr>
              <w:t>对象，用于访问应用数据</w:t>
            </w:r>
          </w:p>
        </w:tc>
      </w:tr>
      <w:tr w:rsidR="00EC7CAF" w:rsidRPr="00D27800" w14:paraId="1E1779AF" w14:textId="77777777" w:rsidTr="000C2EA0">
        <w:trPr>
          <w:jc w:val="center"/>
        </w:trPr>
        <w:tc>
          <w:tcPr>
            <w:tcW w:w="3449" w:type="dxa"/>
            <w:vAlign w:val="center"/>
          </w:tcPr>
          <w:p w14:paraId="6E13569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mModeCallBack</w:t>
            </w:r>
          </w:p>
        </w:tc>
        <w:tc>
          <w:tcPr>
            <w:tcW w:w="5477" w:type="dxa"/>
            <w:vAlign w:val="center"/>
          </w:tcPr>
          <w:p w14:paraId="76EDDBD5"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一个回调对象，用于处理特定模式下的操作</w:t>
            </w:r>
          </w:p>
        </w:tc>
      </w:tr>
      <w:tr w:rsidR="00EC7CAF" w:rsidRPr="00D27800" w14:paraId="0FE8AFF9" w14:textId="77777777" w:rsidTr="000C2EA0">
        <w:trPr>
          <w:jc w:val="center"/>
        </w:trPr>
        <w:tc>
          <w:tcPr>
            <w:tcW w:w="3449" w:type="dxa"/>
            <w:vAlign w:val="center"/>
          </w:tcPr>
          <w:p w14:paraId="05A3F96E"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TAG</w:t>
            </w:r>
          </w:p>
        </w:tc>
        <w:tc>
          <w:tcPr>
            <w:tcW w:w="5477" w:type="dxa"/>
            <w:vAlign w:val="center"/>
          </w:tcPr>
          <w:p w14:paraId="7EA4B60B"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一个用于日志记录的标签</w:t>
            </w:r>
          </w:p>
        </w:tc>
      </w:tr>
      <w:tr w:rsidR="00EC7CAF" w:rsidRPr="00D27800" w14:paraId="0CD3BBBE" w14:textId="77777777" w:rsidTr="000C2EA0">
        <w:trPr>
          <w:jc w:val="center"/>
        </w:trPr>
        <w:tc>
          <w:tcPr>
            <w:tcW w:w="3449" w:type="dxa"/>
            <w:vAlign w:val="center"/>
          </w:tcPr>
          <w:p w14:paraId="6CB38D3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NOTES_LISTVIEW_SCROLL_RATE</w:t>
            </w:r>
          </w:p>
        </w:tc>
        <w:tc>
          <w:tcPr>
            <w:tcW w:w="5477" w:type="dxa"/>
            <w:vAlign w:val="center"/>
          </w:tcPr>
          <w:p w14:paraId="3F3C714F"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一个整数常量，表示便签列表的滚动速率</w:t>
            </w:r>
          </w:p>
        </w:tc>
      </w:tr>
      <w:tr w:rsidR="00EC7CAF" w:rsidRPr="00D27800" w14:paraId="63FA3A6D" w14:textId="77777777" w:rsidTr="000C2EA0">
        <w:trPr>
          <w:jc w:val="center"/>
        </w:trPr>
        <w:tc>
          <w:tcPr>
            <w:tcW w:w="3449" w:type="dxa"/>
            <w:vAlign w:val="center"/>
          </w:tcPr>
          <w:p w14:paraId="31D62BE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mFocusNoteDataItem</w:t>
            </w:r>
          </w:p>
        </w:tc>
        <w:tc>
          <w:tcPr>
            <w:tcW w:w="5477" w:type="dxa"/>
            <w:vAlign w:val="center"/>
          </w:tcPr>
          <w:p w14:paraId="005F52DB"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一个便签数据项，用于跟踪当前焦点的便签</w:t>
            </w:r>
          </w:p>
        </w:tc>
      </w:tr>
      <w:tr w:rsidR="00EC7CAF" w:rsidRPr="00D27800" w14:paraId="5F688E2F" w14:textId="77777777" w:rsidTr="000C2EA0">
        <w:trPr>
          <w:jc w:val="center"/>
        </w:trPr>
        <w:tc>
          <w:tcPr>
            <w:tcW w:w="3449" w:type="dxa"/>
            <w:vAlign w:val="center"/>
          </w:tcPr>
          <w:p w14:paraId="11A0618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NORMAL_SELECTION</w:t>
            </w:r>
          </w:p>
        </w:tc>
        <w:tc>
          <w:tcPr>
            <w:tcW w:w="5477" w:type="dxa"/>
            <w:vAlign w:val="center"/>
          </w:tcPr>
          <w:p w14:paraId="50C98E65"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一个用于数据库查询的字符串，表示普通数据筛选条件</w:t>
            </w:r>
          </w:p>
        </w:tc>
      </w:tr>
      <w:tr w:rsidR="00EC7CAF" w:rsidRPr="00D27800" w14:paraId="4C802C7F" w14:textId="77777777" w:rsidTr="000C2EA0">
        <w:trPr>
          <w:jc w:val="center"/>
        </w:trPr>
        <w:tc>
          <w:tcPr>
            <w:tcW w:w="3449" w:type="dxa"/>
            <w:vAlign w:val="center"/>
          </w:tcPr>
          <w:p w14:paraId="49238494"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ROOT_FOLDER_SELECTION</w:t>
            </w:r>
          </w:p>
        </w:tc>
        <w:tc>
          <w:tcPr>
            <w:tcW w:w="5477" w:type="dxa"/>
            <w:vAlign w:val="center"/>
          </w:tcPr>
          <w:p w14:paraId="72A203FE"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一个用于数据库查询的字符串，表示根文件夹的筛选条件</w:t>
            </w:r>
          </w:p>
        </w:tc>
      </w:tr>
      <w:tr w:rsidR="00EC7CAF" w:rsidRPr="00D27800" w14:paraId="6E99227F" w14:textId="77777777" w:rsidTr="000C2EA0">
        <w:trPr>
          <w:jc w:val="center"/>
        </w:trPr>
        <w:tc>
          <w:tcPr>
            <w:tcW w:w="3449" w:type="dxa"/>
            <w:vAlign w:val="center"/>
          </w:tcPr>
          <w:p w14:paraId="6C37DC7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REQUEST_CODE_OPEN_NODE</w:t>
            </w:r>
          </w:p>
        </w:tc>
        <w:tc>
          <w:tcPr>
            <w:tcW w:w="5477" w:type="dxa"/>
            <w:vAlign w:val="center"/>
          </w:tcPr>
          <w:p w14:paraId="36121414"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请求打开结点标识码常量</w:t>
            </w:r>
          </w:p>
        </w:tc>
      </w:tr>
      <w:tr w:rsidR="00EC7CAF" w:rsidRPr="00D27800" w14:paraId="4CA53378" w14:textId="77777777" w:rsidTr="000C2EA0">
        <w:trPr>
          <w:jc w:val="center"/>
        </w:trPr>
        <w:tc>
          <w:tcPr>
            <w:tcW w:w="3449" w:type="dxa"/>
            <w:vAlign w:val="center"/>
          </w:tcPr>
          <w:p w14:paraId="03CD5D2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REQUEST_CODE_NEW_NODE</w:t>
            </w:r>
          </w:p>
        </w:tc>
        <w:tc>
          <w:tcPr>
            <w:tcW w:w="5477" w:type="dxa"/>
            <w:vAlign w:val="center"/>
          </w:tcPr>
          <w:p w14:paraId="787C1E59"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请求新建结点标识码常量</w:t>
            </w:r>
          </w:p>
        </w:tc>
      </w:tr>
    </w:tbl>
    <w:p w14:paraId="78B4553D" w14:textId="77777777" w:rsidR="00AE27CF" w:rsidRPr="00D27800" w:rsidRDefault="00AE27CF" w:rsidP="00AE27CF">
      <w:pPr>
        <w:spacing w:line="400" w:lineRule="atLeast"/>
        <w:jc w:val="center"/>
        <w:rPr>
          <w:rFonts w:ascii="Times New Roman" w:eastAsia="宋体" w:hAnsi="Times New Roman"/>
        </w:rPr>
      </w:pPr>
    </w:p>
    <w:p w14:paraId="3936EC69"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EC7CAF" w:rsidRPr="00D27800" w14:paraId="5FAEDEFE" w14:textId="77777777" w:rsidTr="000C2EA0">
        <w:trPr>
          <w:trHeight w:val="312"/>
          <w:jc w:val="center"/>
        </w:trPr>
        <w:tc>
          <w:tcPr>
            <w:tcW w:w="3957" w:type="dxa"/>
            <w:vAlign w:val="center"/>
          </w:tcPr>
          <w:p w14:paraId="0B185DA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40CE6E0B"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4A607EAD"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72E89527"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b/>
              </w:rPr>
              <w:t>实现过程</w:t>
            </w:r>
          </w:p>
        </w:tc>
      </w:tr>
      <w:tr w:rsidR="00EC7CAF" w:rsidRPr="00D27800" w14:paraId="09144E21" w14:textId="77777777" w:rsidTr="000C2EA0">
        <w:trPr>
          <w:trHeight w:val="143"/>
          <w:jc w:val="center"/>
        </w:trPr>
        <w:tc>
          <w:tcPr>
            <w:tcW w:w="3957" w:type="dxa"/>
            <w:vAlign w:val="center"/>
          </w:tcPr>
          <w:p w14:paraId="52ADB0C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6C63C1D2"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4A0F74F9"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4E074CA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EC7CAF" w:rsidRPr="00D27800" w14:paraId="4067BE0D" w14:textId="77777777" w:rsidTr="000C2EA0">
        <w:trPr>
          <w:trHeight w:val="143"/>
          <w:jc w:val="center"/>
        </w:trPr>
        <w:tc>
          <w:tcPr>
            <w:tcW w:w="3957" w:type="dxa"/>
            <w:vAlign w:val="center"/>
          </w:tcPr>
          <w:p w14:paraId="6B0608F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onActivityResult(int requestCode, int resultCode, Intent data)</w:t>
            </w:r>
          </w:p>
        </w:tc>
        <w:tc>
          <w:tcPr>
            <w:tcW w:w="2295" w:type="dxa"/>
            <w:vAlign w:val="center"/>
          </w:tcPr>
          <w:p w14:paraId="61923E9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 xml:space="preserve">requestCode </w:t>
            </w:r>
            <w:r w:rsidRPr="00D27800">
              <w:rPr>
                <w:rFonts w:ascii="Times New Roman" w:eastAsia="宋体" w:hAnsi="Times New Roman"/>
              </w:rPr>
              <w:t>是请求码，用于标识请求的来源</w:t>
            </w:r>
            <w:r w:rsidRPr="00D27800">
              <w:rPr>
                <w:rFonts w:ascii="Times New Roman" w:eastAsia="宋体" w:hAnsi="Times New Roman"/>
              </w:rPr>
              <w:t>resultCode</w:t>
            </w:r>
            <w:r w:rsidRPr="00D27800">
              <w:rPr>
                <w:rFonts w:ascii="Times New Roman" w:eastAsia="宋体" w:hAnsi="Times New Roman"/>
              </w:rPr>
              <w:t>是结果码，表示操作是否成功；</w:t>
            </w:r>
            <w:r w:rsidRPr="00D27800">
              <w:rPr>
                <w:rFonts w:ascii="Times New Roman" w:eastAsia="宋体" w:hAnsi="Times New Roman"/>
              </w:rPr>
              <w:t>data</w:t>
            </w:r>
            <w:r w:rsidRPr="00D27800">
              <w:rPr>
                <w:rFonts w:ascii="Times New Roman" w:eastAsia="宋体" w:hAnsi="Times New Roman"/>
              </w:rPr>
              <w:t>是包含返回数据的</w:t>
            </w:r>
            <w:r w:rsidRPr="00D27800">
              <w:rPr>
                <w:rFonts w:ascii="Times New Roman" w:eastAsia="宋体" w:hAnsi="Times New Roman"/>
              </w:rPr>
              <w:t>Intent</w:t>
            </w:r>
            <w:r w:rsidRPr="00D27800">
              <w:rPr>
                <w:rFonts w:ascii="Times New Roman" w:eastAsia="宋体" w:hAnsi="Times New Roman"/>
              </w:rPr>
              <w:t>对象</w:t>
            </w:r>
          </w:p>
        </w:tc>
        <w:tc>
          <w:tcPr>
            <w:tcW w:w="1948" w:type="dxa"/>
            <w:vAlign w:val="center"/>
          </w:tcPr>
          <w:p w14:paraId="42794CC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用于处理从其他</w:t>
            </w:r>
            <w:r w:rsidRPr="00D27800">
              <w:rPr>
                <w:rFonts w:ascii="Times New Roman" w:eastAsia="宋体" w:hAnsi="Times New Roman"/>
              </w:rPr>
              <w:t>Activity</w:t>
            </w:r>
            <w:r w:rsidRPr="00D27800">
              <w:rPr>
                <w:rFonts w:ascii="Times New Roman" w:eastAsia="宋体" w:hAnsi="Times New Roman"/>
              </w:rPr>
              <w:t>返回的结果，例如打开便签或创建新便签后的操作</w:t>
            </w:r>
          </w:p>
        </w:tc>
        <w:tc>
          <w:tcPr>
            <w:tcW w:w="2006" w:type="dxa"/>
            <w:vAlign w:val="center"/>
          </w:tcPr>
          <w:p w14:paraId="4283412A"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szCs w:val="21"/>
              </w:rPr>
              <w:t>处理</w:t>
            </w:r>
            <w:r w:rsidRPr="00D27800">
              <w:rPr>
                <w:rFonts w:ascii="Times New Roman" w:eastAsia="宋体" w:hAnsi="Times New Roman"/>
                <w:szCs w:val="21"/>
              </w:rPr>
              <w:t>Activity</w:t>
            </w:r>
            <w:r w:rsidRPr="00D27800">
              <w:rPr>
                <w:rFonts w:ascii="Times New Roman" w:eastAsia="宋体" w:hAnsi="Times New Roman"/>
                <w:szCs w:val="21"/>
              </w:rPr>
              <w:t>返回结果的方法，当其他</w:t>
            </w:r>
            <w:r w:rsidRPr="00D27800">
              <w:rPr>
                <w:rFonts w:ascii="Times New Roman" w:eastAsia="宋体" w:hAnsi="Times New Roman"/>
                <w:szCs w:val="21"/>
              </w:rPr>
              <w:t>Activity</w:t>
            </w:r>
            <w:r w:rsidRPr="00D27800">
              <w:rPr>
                <w:rFonts w:ascii="Times New Roman" w:eastAsia="宋体" w:hAnsi="Times New Roman"/>
                <w:szCs w:val="21"/>
              </w:rPr>
              <w:t>完成操作后返回结果时会调用此方法；否则调用父类</w:t>
            </w:r>
            <w:r w:rsidRPr="00D27800">
              <w:rPr>
                <w:rFonts w:ascii="Times New Roman" w:eastAsia="宋体" w:hAnsi="Times New Roman"/>
                <w:szCs w:val="21"/>
              </w:rPr>
              <w:t>onActivityResult</w:t>
            </w:r>
            <w:r w:rsidRPr="00D27800">
              <w:rPr>
                <w:rFonts w:ascii="Times New Roman" w:eastAsia="宋体" w:hAnsi="Times New Roman"/>
                <w:szCs w:val="21"/>
              </w:rPr>
              <w:t>方法来处理其他情况</w:t>
            </w:r>
          </w:p>
        </w:tc>
      </w:tr>
      <w:tr w:rsidR="00EC7CAF" w:rsidRPr="00D27800" w14:paraId="3060E534" w14:textId="77777777" w:rsidTr="000C2EA0">
        <w:trPr>
          <w:trHeight w:val="2172"/>
          <w:jc w:val="center"/>
        </w:trPr>
        <w:tc>
          <w:tcPr>
            <w:tcW w:w="3957" w:type="dxa"/>
            <w:vAlign w:val="center"/>
          </w:tcPr>
          <w:p w14:paraId="66F2D1B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setAppInfoFromRawRes()</w:t>
            </w:r>
          </w:p>
        </w:tc>
        <w:tc>
          <w:tcPr>
            <w:tcW w:w="2295" w:type="dxa"/>
            <w:vAlign w:val="center"/>
          </w:tcPr>
          <w:p w14:paraId="0C65116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C59A32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初始化应用程序的介绍信息</w:t>
            </w:r>
          </w:p>
        </w:tc>
        <w:tc>
          <w:tcPr>
            <w:tcW w:w="2006" w:type="dxa"/>
            <w:vAlign w:val="center"/>
          </w:tcPr>
          <w:p w14:paraId="35D4662F"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首先获取</w:t>
            </w:r>
            <w:r w:rsidRPr="00D27800">
              <w:rPr>
                <w:rFonts w:ascii="Times New Roman" w:eastAsia="宋体" w:hAnsi="Times New Roman"/>
                <w:szCs w:val="21"/>
              </w:rPr>
              <w:t>SharedPreferences</w:t>
            </w:r>
            <w:r w:rsidRPr="00D27800">
              <w:rPr>
                <w:rFonts w:ascii="Times New Roman" w:eastAsia="宋体" w:hAnsi="Times New Roman"/>
                <w:szCs w:val="21"/>
              </w:rPr>
              <w:t>对象，检查是否已经插入过介绍信息，如果没有插入过则执行以下操作：</w:t>
            </w:r>
            <w:r w:rsidRPr="00D27800">
              <w:rPr>
                <w:rFonts w:ascii="Times New Roman" w:eastAsia="宋体" w:hAnsi="Times New Roman" w:hint="eastAsia"/>
                <w:szCs w:val="21"/>
              </w:rPr>
              <w:t>从应用的原始资源（</w:t>
            </w:r>
            <w:r w:rsidRPr="00D27800">
              <w:rPr>
                <w:rFonts w:ascii="Times New Roman" w:eastAsia="宋体" w:hAnsi="Times New Roman"/>
                <w:szCs w:val="21"/>
              </w:rPr>
              <w:t>R.raw.introduction</w:t>
            </w:r>
            <w:r w:rsidRPr="00D27800">
              <w:rPr>
                <w:rFonts w:ascii="Times New Roman" w:eastAsia="宋体" w:hAnsi="Times New Roman"/>
                <w:szCs w:val="21"/>
              </w:rPr>
              <w:t>）中读取介绍信息</w:t>
            </w:r>
            <w:r w:rsidRPr="00D27800">
              <w:rPr>
                <w:rFonts w:ascii="Times New Roman" w:eastAsia="宋体" w:hAnsi="Times New Roman" w:hint="eastAsia"/>
                <w:szCs w:val="21"/>
              </w:rPr>
              <w:t>；创建一个新的便签</w:t>
            </w:r>
            <w:r w:rsidRPr="00D27800">
              <w:rPr>
                <w:rFonts w:ascii="Times New Roman" w:eastAsia="宋体" w:hAnsi="Times New Roman"/>
                <w:szCs w:val="21"/>
              </w:rPr>
              <w:t>并将读取的介绍信息设置为便签内容</w:t>
            </w:r>
            <w:r w:rsidRPr="00D27800">
              <w:rPr>
                <w:rFonts w:ascii="Times New Roman" w:eastAsia="宋体" w:hAnsi="Times New Roman" w:hint="eastAsia"/>
                <w:szCs w:val="21"/>
              </w:rPr>
              <w:t>；保存便签，并将插入介绍信息的标志设置为</w:t>
            </w:r>
            <w:r w:rsidRPr="00D27800">
              <w:rPr>
                <w:rFonts w:ascii="Times New Roman" w:eastAsia="宋体" w:hAnsi="Times New Roman"/>
                <w:szCs w:val="21"/>
              </w:rPr>
              <w:t>true</w:t>
            </w:r>
            <w:r w:rsidRPr="00D27800">
              <w:rPr>
                <w:rFonts w:ascii="Times New Roman" w:eastAsia="宋体" w:hAnsi="Times New Roman"/>
                <w:szCs w:val="21"/>
              </w:rPr>
              <w:t>，以避免重复插入</w:t>
            </w:r>
          </w:p>
        </w:tc>
      </w:tr>
      <w:tr w:rsidR="00EC7CAF" w:rsidRPr="00D27800" w14:paraId="1D72DBC3" w14:textId="77777777" w:rsidTr="000C2EA0">
        <w:trPr>
          <w:trHeight w:val="1236"/>
          <w:jc w:val="center"/>
        </w:trPr>
        <w:tc>
          <w:tcPr>
            <w:tcW w:w="3957" w:type="dxa"/>
            <w:vAlign w:val="center"/>
          </w:tcPr>
          <w:p w14:paraId="1045C45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onStart()</w:t>
            </w:r>
          </w:p>
        </w:tc>
        <w:tc>
          <w:tcPr>
            <w:tcW w:w="2295" w:type="dxa"/>
            <w:vAlign w:val="center"/>
          </w:tcPr>
          <w:p w14:paraId="5F8A569C"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9297510"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Activity</w:t>
            </w:r>
            <w:r w:rsidRPr="00D27800">
              <w:rPr>
                <w:rFonts w:ascii="Times New Roman" w:eastAsia="宋体" w:hAnsi="Times New Roman"/>
              </w:rPr>
              <w:t>的生命周期方法，在</w:t>
            </w:r>
            <w:r w:rsidRPr="00D27800">
              <w:rPr>
                <w:rFonts w:ascii="Times New Roman" w:eastAsia="宋体" w:hAnsi="Times New Roman"/>
              </w:rPr>
              <w:t>Activity</w:t>
            </w:r>
            <w:r w:rsidRPr="00D27800">
              <w:rPr>
                <w:rFonts w:ascii="Times New Roman" w:eastAsia="宋体" w:hAnsi="Times New Roman"/>
              </w:rPr>
              <w:t>即将可见时调用</w:t>
            </w:r>
          </w:p>
        </w:tc>
        <w:tc>
          <w:tcPr>
            <w:tcW w:w="2006" w:type="dxa"/>
            <w:vAlign w:val="center"/>
          </w:tcPr>
          <w:p w14:paraId="267CD136"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EC7CAF" w:rsidRPr="00D27800" w14:paraId="36366AB1" w14:textId="77777777" w:rsidTr="000C2EA0">
        <w:trPr>
          <w:trHeight w:val="1860"/>
          <w:jc w:val="center"/>
        </w:trPr>
        <w:tc>
          <w:tcPr>
            <w:tcW w:w="3957" w:type="dxa"/>
            <w:vAlign w:val="center"/>
          </w:tcPr>
          <w:p w14:paraId="5A6584D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initResources()</w:t>
            </w:r>
          </w:p>
        </w:tc>
        <w:tc>
          <w:tcPr>
            <w:tcW w:w="2295" w:type="dxa"/>
            <w:vAlign w:val="center"/>
          </w:tcPr>
          <w:p w14:paraId="03A5B3A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6EAB49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rPr>
              <w:t>Activity</w:t>
            </w:r>
            <w:r w:rsidRPr="00D27800">
              <w:rPr>
                <w:rFonts w:ascii="Times New Roman" w:eastAsia="宋体" w:hAnsi="Times New Roman"/>
              </w:rPr>
              <w:t>的资源和视图</w:t>
            </w:r>
          </w:p>
        </w:tc>
        <w:tc>
          <w:tcPr>
            <w:tcW w:w="2006" w:type="dxa"/>
            <w:vAlign w:val="center"/>
          </w:tcPr>
          <w:p w14:paraId="751EB5EE"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初始化了</w:t>
            </w:r>
            <w:r w:rsidRPr="00D27800">
              <w:rPr>
                <w:rFonts w:ascii="Times New Roman" w:eastAsia="宋体" w:hAnsi="Times New Roman"/>
                <w:szCs w:val="21"/>
              </w:rPr>
              <w:t>mContentResolver</w:t>
            </w:r>
            <w:r w:rsidRPr="00D27800">
              <w:rPr>
                <w:rFonts w:ascii="Times New Roman" w:eastAsia="宋体" w:hAnsi="Times New Roman"/>
                <w:szCs w:val="21"/>
              </w:rPr>
              <w:t>、</w:t>
            </w:r>
            <w:r w:rsidRPr="00D27800">
              <w:rPr>
                <w:rFonts w:ascii="Times New Roman" w:eastAsia="宋体" w:hAnsi="Times New Roman"/>
                <w:szCs w:val="21"/>
              </w:rPr>
              <w:t>mBackgroundQueryHandler</w:t>
            </w:r>
            <w:r w:rsidRPr="00D27800">
              <w:rPr>
                <w:rFonts w:ascii="Times New Roman" w:eastAsia="宋体" w:hAnsi="Times New Roman"/>
                <w:szCs w:val="21"/>
              </w:rPr>
              <w:t>、</w:t>
            </w:r>
            <w:r w:rsidRPr="00D27800">
              <w:rPr>
                <w:rFonts w:ascii="Times New Roman" w:eastAsia="宋体" w:hAnsi="Times New Roman"/>
                <w:szCs w:val="21"/>
              </w:rPr>
              <w:t>mCurrentFolderId</w:t>
            </w:r>
            <w:r w:rsidRPr="00D27800">
              <w:rPr>
                <w:rFonts w:ascii="Times New Roman" w:eastAsia="宋体" w:hAnsi="Times New Roman"/>
                <w:szCs w:val="21"/>
              </w:rPr>
              <w:t>等成员变量，以及便签列表的视图（</w:t>
            </w:r>
            <w:r w:rsidRPr="00D27800">
              <w:rPr>
                <w:rFonts w:ascii="Times New Roman" w:eastAsia="宋体" w:hAnsi="Times New Roman"/>
                <w:szCs w:val="21"/>
              </w:rPr>
              <w:t>mNotesListView</w:t>
            </w:r>
            <w:r w:rsidRPr="00D27800">
              <w:rPr>
                <w:rFonts w:ascii="Times New Roman" w:eastAsia="宋体" w:hAnsi="Times New Roman"/>
                <w:szCs w:val="21"/>
              </w:rPr>
              <w:t>）和适配器（</w:t>
            </w:r>
            <w:r w:rsidRPr="00D27800">
              <w:rPr>
                <w:rFonts w:ascii="Times New Roman" w:eastAsia="宋体" w:hAnsi="Times New Roman"/>
                <w:szCs w:val="21"/>
              </w:rPr>
              <w:t>mNotesListAdapter</w:t>
            </w:r>
            <w:r w:rsidRPr="00D27800">
              <w:rPr>
                <w:rFonts w:ascii="Times New Roman" w:eastAsia="宋体" w:hAnsi="Times New Roman"/>
                <w:szCs w:val="21"/>
              </w:rPr>
              <w:t>）等</w:t>
            </w:r>
          </w:p>
        </w:tc>
      </w:tr>
      <w:tr w:rsidR="00EC7CAF" w:rsidRPr="00D27800" w14:paraId="3C6AC258" w14:textId="77777777" w:rsidTr="000C2EA0">
        <w:trPr>
          <w:trHeight w:val="1248"/>
          <w:jc w:val="center"/>
        </w:trPr>
        <w:tc>
          <w:tcPr>
            <w:tcW w:w="3957" w:type="dxa"/>
            <w:vAlign w:val="center"/>
          </w:tcPr>
          <w:p w14:paraId="60A7CC4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updateMenu()</w:t>
            </w:r>
          </w:p>
        </w:tc>
        <w:tc>
          <w:tcPr>
            <w:tcW w:w="2295" w:type="dxa"/>
            <w:vAlign w:val="center"/>
          </w:tcPr>
          <w:p w14:paraId="2053F68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024E71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更新多选模式下的操作菜单</w:t>
            </w:r>
          </w:p>
        </w:tc>
        <w:tc>
          <w:tcPr>
            <w:tcW w:w="2006" w:type="dxa"/>
            <w:vAlign w:val="center"/>
          </w:tcPr>
          <w:p w14:paraId="32C14B19"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szCs w:val="21"/>
              </w:rPr>
              <w:t xml:space="preserve">selectedCount </w:t>
            </w:r>
            <w:r w:rsidRPr="00D27800">
              <w:rPr>
                <w:rFonts w:ascii="Times New Roman" w:eastAsia="宋体" w:hAnsi="Times New Roman"/>
                <w:szCs w:val="21"/>
              </w:rPr>
              <w:t>表示已选择的项的数量</w:t>
            </w:r>
            <w:r w:rsidRPr="00D27800">
              <w:rPr>
                <w:rFonts w:ascii="Times New Roman" w:eastAsia="宋体" w:hAnsi="Times New Roman" w:hint="eastAsia"/>
                <w:szCs w:val="21"/>
              </w:rPr>
              <w:t>，通过更新下拉菜单的标题和全选</w:t>
            </w:r>
            <w:r w:rsidRPr="00D27800">
              <w:rPr>
                <w:rFonts w:ascii="Times New Roman" w:eastAsia="宋体" w:hAnsi="Times New Roman"/>
                <w:szCs w:val="21"/>
              </w:rPr>
              <w:t>/</w:t>
            </w:r>
            <w:r w:rsidRPr="00D27800">
              <w:rPr>
                <w:rFonts w:ascii="Times New Roman" w:eastAsia="宋体" w:hAnsi="Times New Roman"/>
                <w:szCs w:val="21"/>
              </w:rPr>
              <w:t>取消全选菜单项的状态</w:t>
            </w:r>
          </w:p>
        </w:tc>
      </w:tr>
      <w:tr w:rsidR="00EC7CAF" w:rsidRPr="00D27800" w14:paraId="7E33E56E" w14:textId="77777777" w:rsidTr="000C2EA0">
        <w:trPr>
          <w:trHeight w:val="1548"/>
          <w:jc w:val="center"/>
        </w:trPr>
        <w:tc>
          <w:tcPr>
            <w:tcW w:w="3957" w:type="dxa"/>
            <w:vAlign w:val="center"/>
          </w:tcPr>
          <w:p w14:paraId="66AE6FA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onPrepareActionMode(ActionMode mode, Menu menu)</w:t>
            </w:r>
          </w:p>
        </w:tc>
        <w:tc>
          <w:tcPr>
            <w:tcW w:w="2295" w:type="dxa"/>
            <w:vAlign w:val="center"/>
          </w:tcPr>
          <w:p w14:paraId="4CFE30A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 menu</w:t>
            </w:r>
            <w:r w:rsidRPr="00D27800">
              <w:rPr>
                <w:rFonts w:ascii="Times New Roman" w:eastAsia="宋体" w:hAnsi="Times New Roman"/>
              </w:rPr>
              <w:t>：表示多选操作栏的菜单</w:t>
            </w:r>
          </w:p>
        </w:tc>
        <w:tc>
          <w:tcPr>
            <w:tcW w:w="1948" w:type="dxa"/>
            <w:vAlign w:val="center"/>
          </w:tcPr>
          <w:p w14:paraId="4E9D98D0"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操作模式即将显示时调用的方法，预加载</w:t>
            </w:r>
          </w:p>
        </w:tc>
        <w:tc>
          <w:tcPr>
            <w:tcW w:w="2006" w:type="dxa"/>
            <w:vAlign w:val="center"/>
          </w:tcPr>
          <w:p w14:paraId="0EFC401A"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EC7CAF" w:rsidRPr="00D27800" w14:paraId="61130D11" w14:textId="77777777" w:rsidTr="000C2EA0">
        <w:trPr>
          <w:trHeight w:val="1560"/>
          <w:jc w:val="center"/>
        </w:trPr>
        <w:tc>
          <w:tcPr>
            <w:tcW w:w="3957" w:type="dxa"/>
            <w:vAlign w:val="center"/>
          </w:tcPr>
          <w:p w14:paraId="27F5B1D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onActionItemClicked(ActionMode mode, MenuItem item)</w:t>
            </w:r>
          </w:p>
        </w:tc>
        <w:tc>
          <w:tcPr>
            <w:tcW w:w="2295" w:type="dxa"/>
            <w:vAlign w:val="center"/>
          </w:tcPr>
          <w:p w14:paraId="17B32DF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4FF809F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处理操作模式下菜单项的点击事件</w:t>
            </w:r>
          </w:p>
        </w:tc>
        <w:tc>
          <w:tcPr>
            <w:tcW w:w="2006" w:type="dxa"/>
            <w:vAlign w:val="center"/>
          </w:tcPr>
          <w:p w14:paraId="79A243E1"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EC7CAF" w:rsidRPr="00D27800" w14:paraId="0F0CEC33" w14:textId="77777777" w:rsidTr="000C2EA0">
        <w:trPr>
          <w:trHeight w:val="924"/>
          <w:jc w:val="center"/>
        </w:trPr>
        <w:tc>
          <w:tcPr>
            <w:tcW w:w="3957" w:type="dxa"/>
            <w:vAlign w:val="center"/>
          </w:tcPr>
          <w:p w14:paraId="32E9289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onDestroyActionMode(ActionMode mode)</w:t>
            </w:r>
          </w:p>
        </w:tc>
        <w:tc>
          <w:tcPr>
            <w:tcW w:w="2295" w:type="dxa"/>
            <w:vAlign w:val="center"/>
          </w:tcPr>
          <w:p w14:paraId="35C79D9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p>
        </w:tc>
        <w:tc>
          <w:tcPr>
            <w:tcW w:w="1948" w:type="dxa"/>
            <w:vAlign w:val="center"/>
          </w:tcPr>
          <w:p w14:paraId="45F4CD05"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在操作模式结束时调用的方法；用于清理多选模式相关的设置，恢复正常模式</w:t>
            </w:r>
          </w:p>
        </w:tc>
        <w:tc>
          <w:tcPr>
            <w:tcW w:w="2006" w:type="dxa"/>
            <w:vAlign w:val="center"/>
          </w:tcPr>
          <w:p w14:paraId="5B6A10A2"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清楚索引，修改相关设置</w:t>
            </w:r>
          </w:p>
        </w:tc>
      </w:tr>
      <w:tr w:rsidR="00EC7CAF" w:rsidRPr="00D27800" w14:paraId="4CB5805F" w14:textId="77777777" w:rsidTr="000C2EA0">
        <w:trPr>
          <w:trHeight w:val="312"/>
          <w:jc w:val="center"/>
        </w:trPr>
        <w:tc>
          <w:tcPr>
            <w:tcW w:w="3957" w:type="dxa"/>
            <w:vAlign w:val="center"/>
          </w:tcPr>
          <w:p w14:paraId="7DCE0FB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finishActionMode()</w:t>
            </w:r>
          </w:p>
        </w:tc>
        <w:tc>
          <w:tcPr>
            <w:tcW w:w="2295" w:type="dxa"/>
            <w:vAlign w:val="center"/>
          </w:tcPr>
          <w:p w14:paraId="653E6368"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5786AF8"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结束操作模式</w:t>
            </w:r>
          </w:p>
        </w:tc>
        <w:tc>
          <w:tcPr>
            <w:tcW w:w="2006" w:type="dxa"/>
            <w:vAlign w:val="center"/>
          </w:tcPr>
          <w:p w14:paraId="17AC6BEF"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mActionMode</w:t>
            </w:r>
            <w:r w:rsidRPr="00D27800">
              <w:rPr>
                <w:rFonts w:ascii="Times New Roman" w:eastAsia="宋体" w:hAnsi="Times New Roman"/>
                <w:szCs w:val="21"/>
              </w:rPr>
              <w:t>.finish()</w:t>
            </w:r>
          </w:p>
        </w:tc>
      </w:tr>
      <w:tr w:rsidR="00EC7CAF" w:rsidRPr="00D27800" w14:paraId="5C88D710" w14:textId="77777777" w:rsidTr="000C2EA0">
        <w:trPr>
          <w:trHeight w:val="1860"/>
          <w:jc w:val="center"/>
        </w:trPr>
        <w:tc>
          <w:tcPr>
            <w:tcW w:w="3957" w:type="dxa"/>
            <w:vAlign w:val="center"/>
          </w:tcPr>
          <w:p w14:paraId="6A0AA07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onItemCheckedStateChanged(ActionMode mode, int position, long id, boolean checked)</w:t>
            </w:r>
          </w:p>
        </w:tc>
        <w:tc>
          <w:tcPr>
            <w:tcW w:w="2295" w:type="dxa"/>
            <w:vAlign w:val="center"/>
          </w:tcPr>
          <w:p w14:paraId="34BADAE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int position</w:t>
            </w:r>
            <w:r w:rsidRPr="00D27800">
              <w:rPr>
                <w:rFonts w:ascii="Times New Roman" w:eastAsia="宋体" w:hAnsi="Times New Roman"/>
              </w:rPr>
              <w:t>：表示被选中或取消选中的便签项的位置</w:t>
            </w:r>
            <w:r w:rsidRPr="00D27800">
              <w:rPr>
                <w:rFonts w:ascii="Times New Roman" w:eastAsia="宋体" w:hAnsi="Times New Roman" w:hint="eastAsia"/>
              </w:rPr>
              <w:t>；</w:t>
            </w:r>
            <w:r w:rsidRPr="00D27800">
              <w:rPr>
                <w:rFonts w:ascii="Times New Roman" w:eastAsia="宋体" w:hAnsi="Times New Roman"/>
              </w:rPr>
              <w:t>long id</w:t>
            </w:r>
            <w:r w:rsidRPr="00D27800">
              <w:rPr>
                <w:rFonts w:ascii="Times New Roman" w:eastAsia="宋体" w:hAnsi="Times New Roman"/>
              </w:rPr>
              <w:t>：表示被选中或取消选中的便签项的</w:t>
            </w:r>
            <w:r w:rsidRPr="00D27800">
              <w:rPr>
                <w:rFonts w:ascii="Times New Roman" w:eastAsia="宋体" w:hAnsi="Times New Roman"/>
              </w:rPr>
              <w:t>ID</w:t>
            </w:r>
            <w:r w:rsidRPr="00D27800">
              <w:rPr>
                <w:rFonts w:ascii="Times New Roman" w:eastAsia="宋体" w:hAnsi="Times New Roman" w:hint="eastAsia"/>
              </w:rPr>
              <w:t>；</w:t>
            </w:r>
            <w:r w:rsidRPr="00D27800">
              <w:rPr>
                <w:rFonts w:ascii="Times New Roman" w:eastAsia="宋体" w:hAnsi="Times New Roman"/>
              </w:rPr>
              <w:t>boolean checked</w:t>
            </w:r>
            <w:r w:rsidRPr="00D27800">
              <w:rPr>
                <w:rFonts w:ascii="Times New Roman" w:eastAsia="宋体" w:hAnsi="Times New Roman"/>
              </w:rPr>
              <w:t>：表示便签项是否被选中</w:t>
            </w:r>
          </w:p>
        </w:tc>
        <w:tc>
          <w:tcPr>
            <w:tcW w:w="1948" w:type="dxa"/>
            <w:vAlign w:val="center"/>
          </w:tcPr>
          <w:p w14:paraId="7F6CE2C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用于更新已选择项的状态和更新菜单</w:t>
            </w:r>
          </w:p>
        </w:tc>
        <w:tc>
          <w:tcPr>
            <w:tcW w:w="2006" w:type="dxa"/>
            <w:vAlign w:val="center"/>
          </w:tcPr>
          <w:p w14:paraId="0F44C6BC"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NitesListAdapter</w:t>
            </w:r>
            <w:r w:rsidRPr="00D27800">
              <w:rPr>
                <w:rFonts w:ascii="Times New Roman" w:eastAsia="宋体" w:hAnsi="Times New Roman"/>
                <w:szCs w:val="21"/>
              </w:rPr>
              <w:t>.setCheckedItem()</w:t>
            </w:r>
          </w:p>
        </w:tc>
      </w:tr>
      <w:tr w:rsidR="00EC7CAF" w:rsidRPr="00D27800" w14:paraId="333C45B6" w14:textId="77777777" w:rsidTr="000C2EA0">
        <w:trPr>
          <w:trHeight w:val="312"/>
          <w:jc w:val="center"/>
        </w:trPr>
        <w:tc>
          <w:tcPr>
            <w:tcW w:w="3957" w:type="dxa"/>
            <w:vAlign w:val="center"/>
          </w:tcPr>
          <w:p w14:paraId="08AF669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onMenuItemClick(MenuItem item)</w:t>
            </w:r>
          </w:p>
        </w:tc>
        <w:tc>
          <w:tcPr>
            <w:tcW w:w="2295" w:type="dxa"/>
            <w:vAlign w:val="center"/>
          </w:tcPr>
          <w:p w14:paraId="4BFE95C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00C4C99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处理下拉菜单中的菜单项点击事件</w:t>
            </w:r>
          </w:p>
        </w:tc>
        <w:tc>
          <w:tcPr>
            <w:tcW w:w="2006" w:type="dxa"/>
            <w:vAlign w:val="center"/>
          </w:tcPr>
          <w:p w14:paraId="1877491B"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根据菜单项的</w:t>
            </w:r>
            <w:r w:rsidRPr="00D27800">
              <w:rPr>
                <w:rFonts w:ascii="Times New Roman" w:eastAsia="宋体" w:hAnsi="Times New Roman"/>
                <w:szCs w:val="21"/>
              </w:rPr>
              <w:t>ID</w:t>
            </w:r>
            <w:r w:rsidRPr="00D27800">
              <w:rPr>
                <w:rFonts w:ascii="Times New Roman" w:eastAsia="宋体" w:hAnsi="Times New Roman"/>
                <w:szCs w:val="21"/>
              </w:rPr>
              <w:t>执行不同的操作，如删除或移动已选择的便签</w:t>
            </w:r>
          </w:p>
        </w:tc>
      </w:tr>
      <w:tr w:rsidR="00EC7CAF" w:rsidRPr="00D27800" w14:paraId="59F2E2FC" w14:textId="77777777" w:rsidTr="000C2EA0">
        <w:trPr>
          <w:trHeight w:val="312"/>
          <w:jc w:val="center"/>
        </w:trPr>
        <w:tc>
          <w:tcPr>
            <w:tcW w:w="3957" w:type="dxa"/>
            <w:vAlign w:val="center"/>
          </w:tcPr>
          <w:p w14:paraId="2A4B1F3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startAsyncNotesListQuery()</w:t>
            </w:r>
          </w:p>
        </w:tc>
        <w:tc>
          <w:tcPr>
            <w:tcW w:w="2295" w:type="dxa"/>
            <w:vAlign w:val="center"/>
          </w:tcPr>
          <w:p w14:paraId="1EFA274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DC10B18"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异步查询并加载便签列表数据</w:t>
            </w:r>
          </w:p>
        </w:tc>
        <w:tc>
          <w:tcPr>
            <w:tcW w:w="2006" w:type="dxa"/>
            <w:vAlign w:val="center"/>
          </w:tcPr>
          <w:p w14:paraId="71D3806E"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mBackgroundQueryHandler </w:t>
            </w:r>
            <w:r w:rsidRPr="00D27800">
              <w:rPr>
                <w:rFonts w:ascii="Times New Roman" w:eastAsia="宋体" w:hAnsi="Times New Roman"/>
                <w:szCs w:val="21"/>
              </w:rPr>
              <w:t>发起异步查询，根据当前文件夹</w:t>
            </w:r>
            <w:r w:rsidRPr="00D27800">
              <w:rPr>
                <w:rFonts w:ascii="Times New Roman" w:eastAsia="宋体" w:hAnsi="Times New Roman"/>
                <w:szCs w:val="21"/>
              </w:rPr>
              <w:t>ID</w:t>
            </w:r>
            <w:r w:rsidRPr="00D27800">
              <w:rPr>
                <w:rFonts w:ascii="Times New Roman" w:eastAsia="宋体" w:hAnsi="Times New Roman"/>
                <w:szCs w:val="21"/>
              </w:rPr>
              <w:t>来加载相应的便签数据</w:t>
            </w:r>
          </w:p>
        </w:tc>
      </w:tr>
      <w:tr w:rsidR="00EC7CAF" w:rsidRPr="00D27800" w14:paraId="237346B2" w14:textId="77777777" w:rsidTr="000C2EA0">
        <w:trPr>
          <w:trHeight w:val="300"/>
          <w:jc w:val="center"/>
        </w:trPr>
        <w:tc>
          <w:tcPr>
            <w:tcW w:w="3957" w:type="dxa"/>
            <w:vAlign w:val="center"/>
          </w:tcPr>
          <w:p w14:paraId="55FAD47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showFolderListMenu(Cursor cursor)</w:t>
            </w:r>
          </w:p>
        </w:tc>
        <w:tc>
          <w:tcPr>
            <w:tcW w:w="2295" w:type="dxa"/>
            <w:vAlign w:val="center"/>
          </w:tcPr>
          <w:p w14:paraId="12B5707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 xml:space="preserve">cursor </w:t>
            </w:r>
            <w:r w:rsidRPr="00D27800">
              <w:rPr>
                <w:rFonts w:ascii="Times New Roman" w:eastAsia="宋体" w:hAnsi="Times New Roman"/>
              </w:rPr>
              <w:t>是包含文件夹数据的光标对象</w:t>
            </w:r>
          </w:p>
        </w:tc>
        <w:tc>
          <w:tcPr>
            <w:tcW w:w="1948" w:type="dxa"/>
            <w:vAlign w:val="center"/>
          </w:tcPr>
          <w:p w14:paraId="55A81E2E"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用于显示文件夹列表的对话框，并允许用户选择将便签移动到哪个文件夹</w:t>
            </w:r>
          </w:p>
        </w:tc>
        <w:tc>
          <w:tcPr>
            <w:tcW w:w="2006" w:type="dxa"/>
            <w:vAlign w:val="center"/>
          </w:tcPr>
          <w:p w14:paraId="2D9AB735"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DataUtils.batchMoveToFolder </w:t>
            </w:r>
            <w:r w:rsidRPr="00D27800">
              <w:rPr>
                <w:rFonts w:ascii="Times New Roman" w:eastAsia="宋体" w:hAnsi="Times New Roman"/>
                <w:szCs w:val="21"/>
              </w:rPr>
              <w:t>方法将选定的便签移动到所选文件夹</w:t>
            </w:r>
          </w:p>
        </w:tc>
      </w:tr>
      <w:tr w:rsidR="00EC7CAF" w:rsidRPr="00D27800" w14:paraId="560F9079" w14:textId="77777777" w:rsidTr="000C2EA0">
        <w:trPr>
          <w:trHeight w:val="312"/>
          <w:jc w:val="center"/>
        </w:trPr>
        <w:tc>
          <w:tcPr>
            <w:tcW w:w="3957" w:type="dxa"/>
            <w:vAlign w:val="center"/>
          </w:tcPr>
          <w:p w14:paraId="186BD75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createNewNote()</w:t>
            </w:r>
          </w:p>
        </w:tc>
        <w:tc>
          <w:tcPr>
            <w:tcW w:w="2295" w:type="dxa"/>
            <w:vAlign w:val="center"/>
          </w:tcPr>
          <w:p w14:paraId="7C319CD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65ADBB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创建新的便签</w:t>
            </w:r>
          </w:p>
        </w:tc>
        <w:tc>
          <w:tcPr>
            <w:tcW w:w="2006" w:type="dxa"/>
            <w:vAlign w:val="center"/>
          </w:tcPr>
          <w:p w14:paraId="36AAEB3F"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创建一个新的便签编辑界面的</w:t>
            </w:r>
            <w:r w:rsidRPr="00D27800">
              <w:rPr>
                <w:rFonts w:ascii="Times New Roman" w:eastAsia="宋体" w:hAnsi="Times New Roman"/>
                <w:szCs w:val="21"/>
              </w:rPr>
              <w:t xml:space="preserve"> Intent</w:t>
            </w:r>
            <w:r w:rsidRPr="00D27800">
              <w:rPr>
                <w:rFonts w:ascii="Times New Roman" w:eastAsia="宋体" w:hAnsi="Times New Roman"/>
                <w:szCs w:val="21"/>
              </w:rPr>
              <w:t>，并指定当前文件夹</w:t>
            </w:r>
            <w:r w:rsidRPr="00D27800">
              <w:rPr>
                <w:rFonts w:ascii="Times New Roman" w:eastAsia="宋体" w:hAnsi="Times New Roman"/>
                <w:szCs w:val="21"/>
              </w:rPr>
              <w:t>ID</w:t>
            </w:r>
          </w:p>
        </w:tc>
      </w:tr>
      <w:tr w:rsidR="00EC7CAF" w:rsidRPr="00D27800" w14:paraId="524E9ABB" w14:textId="77777777" w:rsidTr="000C2EA0">
        <w:trPr>
          <w:trHeight w:val="312"/>
          <w:jc w:val="center"/>
        </w:trPr>
        <w:tc>
          <w:tcPr>
            <w:tcW w:w="3957" w:type="dxa"/>
            <w:vAlign w:val="center"/>
          </w:tcPr>
          <w:p w14:paraId="2E2661D4"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batchDelete()</w:t>
            </w:r>
          </w:p>
        </w:tc>
        <w:tc>
          <w:tcPr>
            <w:tcW w:w="2295" w:type="dxa"/>
            <w:vAlign w:val="center"/>
          </w:tcPr>
          <w:p w14:paraId="1183BCC3" w14:textId="77777777" w:rsidR="00EC7CAF" w:rsidRPr="00D27800" w:rsidRDefault="00EC7CAF" w:rsidP="00B2478A">
            <w:pPr>
              <w:jc w:val="center"/>
              <w:rPr>
                <w:rFonts w:ascii="Times New Roman" w:eastAsia="宋体" w:hAnsi="Times New Roman"/>
                <w:b/>
                <w:bCs/>
                <w:color w:val="FF0000"/>
              </w:rPr>
            </w:pPr>
            <w:r w:rsidRPr="00D27800">
              <w:rPr>
                <w:rFonts w:ascii="Times New Roman" w:eastAsia="宋体" w:hAnsi="Times New Roman" w:hint="eastAsia"/>
                <w:b/>
                <w:bCs/>
                <w:color w:val="FF0000"/>
              </w:rPr>
              <w:t>/</w:t>
            </w:r>
          </w:p>
        </w:tc>
        <w:tc>
          <w:tcPr>
            <w:tcW w:w="1948" w:type="dxa"/>
            <w:vAlign w:val="center"/>
          </w:tcPr>
          <w:p w14:paraId="05ED47E8" w14:textId="77777777" w:rsidR="00EC7CAF" w:rsidRPr="00D27800" w:rsidRDefault="00EC7CAF" w:rsidP="00B2478A">
            <w:pPr>
              <w:jc w:val="center"/>
              <w:rPr>
                <w:rFonts w:ascii="Times New Roman" w:eastAsia="宋体" w:hAnsi="Times New Roman"/>
                <w:b/>
                <w:bCs/>
                <w:color w:val="FF0000"/>
              </w:rPr>
            </w:pPr>
            <w:r w:rsidRPr="00D27800">
              <w:rPr>
                <w:rFonts w:ascii="Times New Roman" w:eastAsia="宋体" w:hAnsi="Times New Roman" w:hint="eastAsia"/>
                <w:b/>
                <w:bCs/>
                <w:color w:val="FF0000"/>
              </w:rPr>
              <w:t>批量删除便签或将它们移动到回收站</w:t>
            </w:r>
          </w:p>
        </w:tc>
        <w:tc>
          <w:tcPr>
            <w:tcW w:w="2006" w:type="dxa"/>
            <w:vAlign w:val="center"/>
          </w:tcPr>
          <w:p w14:paraId="7AEC3232" w14:textId="77777777" w:rsidR="00EC7CAF" w:rsidRPr="00D27800" w:rsidRDefault="00EC7CAF" w:rsidP="00B2478A">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异步执行的任务，根据同步模式，直接删除便签</w:t>
            </w:r>
          </w:p>
        </w:tc>
      </w:tr>
      <w:tr w:rsidR="00EC7CAF" w:rsidRPr="00D27800" w14:paraId="2FA4226D" w14:textId="77777777" w:rsidTr="000C2EA0">
        <w:trPr>
          <w:trHeight w:val="300"/>
          <w:jc w:val="center"/>
        </w:trPr>
        <w:tc>
          <w:tcPr>
            <w:tcW w:w="3957" w:type="dxa"/>
            <w:vAlign w:val="center"/>
          </w:tcPr>
          <w:p w14:paraId="2C92C76F"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deleteFolder(long folderId)</w:t>
            </w:r>
          </w:p>
        </w:tc>
        <w:tc>
          <w:tcPr>
            <w:tcW w:w="2295" w:type="dxa"/>
            <w:vAlign w:val="center"/>
          </w:tcPr>
          <w:p w14:paraId="15F9BC74" w14:textId="77777777" w:rsidR="00EC7CAF" w:rsidRPr="00D27800" w:rsidRDefault="00EC7CAF" w:rsidP="00B2478A">
            <w:pPr>
              <w:jc w:val="center"/>
              <w:rPr>
                <w:rFonts w:ascii="Times New Roman" w:eastAsia="宋体" w:hAnsi="Times New Roman"/>
                <w:b/>
                <w:bCs/>
                <w:color w:val="FF0000"/>
              </w:rPr>
            </w:pPr>
            <w:r w:rsidRPr="00D27800">
              <w:rPr>
                <w:rFonts w:ascii="Times New Roman" w:eastAsia="宋体" w:hAnsi="Times New Roman"/>
                <w:b/>
                <w:bCs/>
                <w:color w:val="FF0000"/>
              </w:rPr>
              <w:t xml:space="preserve">folderId </w:t>
            </w:r>
            <w:r w:rsidRPr="00D27800">
              <w:rPr>
                <w:rFonts w:ascii="Times New Roman" w:eastAsia="宋体" w:hAnsi="Times New Roman"/>
                <w:b/>
                <w:bCs/>
                <w:color w:val="FF0000"/>
              </w:rPr>
              <w:t>表示要删除的文件夹的</w:t>
            </w:r>
            <w:r w:rsidRPr="00D27800">
              <w:rPr>
                <w:rFonts w:ascii="Times New Roman" w:eastAsia="宋体" w:hAnsi="Times New Roman"/>
                <w:b/>
                <w:bCs/>
                <w:color w:val="FF0000"/>
              </w:rPr>
              <w:t>ID</w:t>
            </w:r>
          </w:p>
        </w:tc>
        <w:tc>
          <w:tcPr>
            <w:tcW w:w="1948" w:type="dxa"/>
            <w:vAlign w:val="center"/>
          </w:tcPr>
          <w:p w14:paraId="28BF5A6D" w14:textId="77777777" w:rsidR="00EC7CAF" w:rsidRPr="00D27800" w:rsidRDefault="00EC7CAF" w:rsidP="00B2478A">
            <w:pPr>
              <w:jc w:val="center"/>
              <w:rPr>
                <w:rFonts w:ascii="Times New Roman" w:eastAsia="宋体" w:hAnsi="Times New Roman"/>
                <w:b/>
                <w:bCs/>
                <w:color w:val="FF0000"/>
              </w:rPr>
            </w:pPr>
            <w:r w:rsidRPr="00D27800">
              <w:rPr>
                <w:rFonts w:ascii="Times New Roman" w:eastAsia="宋体" w:hAnsi="Times New Roman" w:hint="eastAsia"/>
                <w:b/>
                <w:bCs/>
                <w:color w:val="FF0000"/>
              </w:rPr>
              <w:t>删除文件夹及其相关操作</w:t>
            </w:r>
          </w:p>
        </w:tc>
        <w:tc>
          <w:tcPr>
            <w:tcW w:w="2006" w:type="dxa"/>
            <w:vAlign w:val="center"/>
          </w:tcPr>
          <w:p w14:paraId="4FFCC87C" w14:textId="77777777" w:rsidR="00EC7CAF" w:rsidRPr="00D27800" w:rsidRDefault="00EC7CAF" w:rsidP="00B2478A">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根据同步模式，直接删除文件夹</w:t>
            </w:r>
          </w:p>
        </w:tc>
      </w:tr>
      <w:tr w:rsidR="00EC7CAF" w:rsidRPr="00D27800" w14:paraId="37E218D3" w14:textId="77777777" w:rsidTr="000C2EA0">
        <w:trPr>
          <w:trHeight w:val="312"/>
          <w:jc w:val="center"/>
        </w:trPr>
        <w:tc>
          <w:tcPr>
            <w:tcW w:w="3957" w:type="dxa"/>
            <w:vAlign w:val="center"/>
          </w:tcPr>
          <w:p w14:paraId="46C9803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openNode(NoteItemData data)</w:t>
            </w:r>
          </w:p>
        </w:tc>
        <w:tc>
          <w:tcPr>
            <w:tcW w:w="2295" w:type="dxa"/>
            <w:vAlign w:val="center"/>
          </w:tcPr>
          <w:p w14:paraId="3B48CF44"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dat</w:t>
            </w:r>
            <w:r w:rsidRPr="00D27800">
              <w:rPr>
                <w:rFonts w:ascii="Times New Roman" w:eastAsia="宋体" w:hAnsi="Times New Roman" w:hint="eastAsia"/>
              </w:rPr>
              <w:t>a</w:t>
            </w:r>
            <w:r w:rsidRPr="00D27800">
              <w:rPr>
                <w:rFonts w:ascii="Times New Roman" w:eastAsia="宋体" w:hAnsi="Times New Roman"/>
              </w:rPr>
              <w:t>是一个</w:t>
            </w:r>
            <w:r w:rsidRPr="00D27800">
              <w:rPr>
                <w:rFonts w:ascii="Times New Roman" w:eastAsia="宋体" w:hAnsi="Times New Roman"/>
              </w:rPr>
              <w:t xml:space="preserve"> NoteItemData</w:t>
            </w:r>
            <w:r w:rsidRPr="00D27800">
              <w:rPr>
                <w:rFonts w:ascii="Times New Roman" w:eastAsia="宋体" w:hAnsi="Times New Roman"/>
              </w:rPr>
              <w:t>对象</w:t>
            </w:r>
            <w:r w:rsidRPr="00D27800">
              <w:rPr>
                <w:rFonts w:ascii="Times New Roman" w:eastAsia="宋体" w:hAnsi="Times New Roman" w:hint="eastAsia"/>
              </w:rPr>
              <w:t>，表示要打开的便签数据</w:t>
            </w:r>
          </w:p>
        </w:tc>
        <w:tc>
          <w:tcPr>
            <w:tcW w:w="1948" w:type="dxa"/>
            <w:vAlign w:val="center"/>
          </w:tcPr>
          <w:p w14:paraId="7344454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打开便签</w:t>
            </w:r>
          </w:p>
        </w:tc>
        <w:tc>
          <w:tcPr>
            <w:tcW w:w="2006" w:type="dxa"/>
            <w:vAlign w:val="center"/>
          </w:tcPr>
          <w:p w14:paraId="1D21E1DA"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 xml:space="preserve"> Intent </w:t>
            </w:r>
            <w:r w:rsidRPr="00D27800">
              <w:rPr>
                <w:rFonts w:ascii="Times New Roman" w:eastAsia="宋体" w:hAnsi="Times New Roman"/>
                <w:szCs w:val="21"/>
              </w:rPr>
              <w:t>以查看指定便签的内容</w:t>
            </w:r>
          </w:p>
        </w:tc>
      </w:tr>
      <w:tr w:rsidR="00EC7CAF" w:rsidRPr="00D27800" w14:paraId="50025ED6" w14:textId="77777777" w:rsidTr="000C2EA0">
        <w:trPr>
          <w:trHeight w:val="312"/>
          <w:jc w:val="center"/>
        </w:trPr>
        <w:tc>
          <w:tcPr>
            <w:tcW w:w="3957" w:type="dxa"/>
            <w:vAlign w:val="center"/>
          </w:tcPr>
          <w:p w14:paraId="77DF2C1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openFolder(NoteItemData data)</w:t>
            </w:r>
          </w:p>
        </w:tc>
        <w:tc>
          <w:tcPr>
            <w:tcW w:w="2295" w:type="dxa"/>
            <w:vAlign w:val="center"/>
          </w:tcPr>
          <w:p w14:paraId="47AA8B13"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color w:val="000000" w:themeColor="text1"/>
              </w:rPr>
              <w:t>dat</w:t>
            </w:r>
            <w:r w:rsidRPr="00D27800">
              <w:rPr>
                <w:rFonts w:ascii="Times New Roman" w:eastAsia="宋体" w:hAnsi="Times New Roman" w:hint="eastAsia"/>
                <w:color w:val="000000" w:themeColor="text1"/>
              </w:rPr>
              <w:t>a</w:t>
            </w:r>
            <w:r w:rsidRPr="00D27800">
              <w:rPr>
                <w:rFonts w:ascii="Times New Roman" w:eastAsia="宋体" w:hAnsi="Times New Roman"/>
                <w:color w:val="000000" w:themeColor="text1"/>
              </w:rPr>
              <w:t>是一个</w:t>
            </w:r>
            <w:r w:rsidRPr="00D27800">
              <w:rPr>
                <w:rFonts w:ascii="Times New Roman" w:eastAsia="宋体" w:hAnsi="Times New Roman"/>
                <w:color w:val="000000" w:themeColor="text1"/>
              </w:rPr>
              <w:t xml:space="preserve"> NoteItemData</w:t>
            </w:r>
            <w:r w:rsidRPr="00D27800">
              <w:rPr>
                <w:rFonts w:ascii="Times New Roman" w:eastAsia="宋体" w:hAnsi="Times New Roman"/>
                <w:color w:val="000000" w:themeColor="text1"/>
              </w:rPr>
              <w:t>对象</w:t>
            </w:r>
            <w:r w:rsidRPr="00D27800">
              <w:rPr>
                <w:rFonts w:ascii="Times New Roman" w:eastAsia="宋体" w:hAnsi="Times New Roman" w:hint="eastAsia"/>
                <w:color w:val="000000" w:themeColor="text1"/>
              </w:rPr>
              <w:t>，表示要打开的便签数据</w:t>
            </w:r>
          </w:p>
        </w:tc>
        <w:tc>
          <w:tcPr>
            <w:tcW w:w="1948" w:type="dxa"/>
            <w:vAlign w:val="center"/>
          </w:tcPr>
          <w:p w14:paraId="74A63E54"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打开文件夹</w:t>
            </w:r>
          </w:p>
        </w:tc>
        <w:tc>
          <w:tcPr>
            <w:tcW w:w="2006" w:type="dxa"/>
            <w:vAlign w:val="center"/>
          </w:tcPr>
          <w:p w14:paraId="28B201F8" w14:textId="77777777" w:rsidR="00EC7CAF" w:rsidRPr="00D27800" w:rsidRDefault="00EC7CAF" w:rsidP="00B2478A">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根据所选文件夹的</w:t>
            </w:r>
            <w:r w:rsidRPr="00D27800">
              <w:rPr>
                <w:rFonts w:ascii="Times New Roman" w:eastAsia="宋体" w:hAnsi="Times New Roman"/>
                <w:color w:val="000000" w:themeColor="text1"/>
                <w:szCs w:val="21"/>
              </w:rPr>
              <w:t>ID</w:t>
            </w:r>
            <w:r w:rsidRPr="00D27800">
              <w:rPr>
                <w:rFonts w:ascii="Times New Roman" w:eastAsia="宋体" w:hAnsi="Times New Roman"/>
                <w:color w:val="000000" w:themeColor="text1"/>
                <w:szCs w:val="21"/>
              </w:rPr>
              <w:t>切换当前文件夹，加载该文件夹的便签列表</w:t>
            </w:r>
          </w:p>
        </w:tc>
      </w:tr>
      <w:tr w:rsidR="00EC7CAF" w:rsidRPr="00D27800" w14:paraId="5501E4F6" w14:textId="77777777" w:rsidTr="000C2EA0">
        <w:trPr>
          <w:trHeight w:val="300"/>
          <w:jc w:val="center"/>
        </w:trPr>
        <w:tc>
          <w:tcPr>
            <w:tcW w:w="3957" w:type="dxa"/>
            <w:vAlign w:val="center"/>
          </w:tcPr>
          <w:p w14:paraId="05FD061F"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2295" w:type="dxa"/>
            <w:vAlign w:val="center"/>
          </w:tcPr>
          <w:p w14:paraId="56E0869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是触发点击事件的视图</w:t>
            </w:r>
          </w:p>
        </w:tc>
        <w:tc>
          <w:tcPr>
            <w:tcW w:w="1948" w:type="dxa"/>
            <w:vAlign w:val="center"/>
          </w:tcPr>
          <w:p w14:paraId="7E981296"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处理点击事件</w:t>
            </w:r>
          </w:p>
        </w:tc>
        <w:tc>
          <w:tcPr>
            <w:tcW w:w="2006" w:type="dxa"/>
            <w:vAlign w:val="center"/>
          </w:tcPr>
          <w:p w14:paraId="2B0E0C7D"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createNewNote() </w:t>
            </w:r>
            <w:r w:rsidRPr="00D27800">
              <w:rPr>
                <w:rFonts w:ascii="Times New Roman" w:eastAsia="宋体" w:hAnsi="Times New Roman"/>
                <w:szCs w:val="21"/>
              </w:rPr>
              <w:t>方法创建新便签</w:t>
            </w:r>
          </w:p>
        </w:tc>
      </w:tr>
      <w:tr w:rsidR="00EC7CAF" w:rsidRPr="00D27800" w14:paraId="55507099" w14:textId="77777777" w:rsidTr="000C2EA0">
        <w:trPr>
          <w:trHeight w:val="312"/>
          <w:jc w:val="center"/>
        </w:trPr>
        <w:tc>
          <w:tcPr>
            <w:tcW w:w="3957" w:type="dxa"/>
            <w:vAlign w:val="center"/>
          </w:tcPr>
          <w:p w14:paraId="44B98B2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showSoftInput()</w:t>
            </w:r>
          </w:p>
        </w:tc>
        <w:tc>
          <w:tcPr>
            <w:tcW w:w="2295" w:type="dxa"/>
            <w:vAlign w:val="center"/>
          </w:tcPr>
          <w:p w14:paraId="1D1B620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E8D909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显示软键盘</w:t>
            </w:r>
          </w:p>
        </w:tc>
        <w:tc>
          <w:tcPr>
            <w:tcW w:w="2006" w:type="dxa"/>
            <w:vAlign w:val="center"/>
          </w:tcPr>
          <w:p w14:paraId="57F10B6E"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EC7CAF" w:rsidRPr="00D27800" w14:paraId="7389F914" w14:textId="77777777" w:rsidTr="000C2EA0">
        <w:trPr>
          <w:trHeight w:val="312"/>
          <w:jc w:val="center"/>
        </w:trPr>
        <w:tc>
          <w:tcPr>
            <w:tcW w:w="3957" w:type="dxa"/>
            <w:vAlign w:val="center"/>
          </w:tcPr>
          <w:p w14:paraId="09FC7E2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hideSoftInput(View view)</w:t>
            </w:r>
          </w:p>
        </w:tc>
        <w:tc>
          <w:tcPr>
            <w:tcW w:w="2295" w:type="dxa"/>
            <w:vAlign w:val="center"/>
          </w:tcPr>
          <w:p w14:paraId="3680F045"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rPr>
              <w:t>是一个视图对象，用于获取窗口令牌以隐藏软键盘</w:t>
            </w:r>
          </w:p>
        </w:tc>
        <w:tc>
          <w:tcPr>
            <w:tcW w:w="1948" w:type="dxa"/>
            <w:vAlign w:val="center"/>
          </w:tcPr>
          <w:p w14:paraId="0B8E46D5"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隐藏软键盘</w:t>
            </w:r>
          </w:p>
        </w:tc>
        <w:tc>
          <w:tcPr>
            <w:tcW w:w="2006" w:type="dxa"/>
            <w:vAlign w:val="center"/>
          </w:tcPr>
          <w:p w14:paraId="6C4022F5"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EC7CAF" w:rsidRPr="00D27800" w14:paraId="5923CEC5" w14:textId="77777777" w:rsidTr="000C2EA0">
        <w:trPr>
          <w:trHeight w:val="312"/>
          <w:jc w:val="center"/>
        </w:trPr>
        <w:tc>
          <w:tcPr>
            <w:tcW w:w="3957" w:type="dxa"/>
            <w:vAlign w:val="center"/>
          </w:tcPr>
          <w:p w14:paraId="0F2559A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showCreateOrModifyFolderDialog(boolean create)</w:t>
            </w:r>
          </w:p>
        </w:tc>
        <w:tc>
          <w:tcPr>
            <w:tcW w:w="2295" w:type="dxa"/>
            <w:vAlign w:val="center"/>
          </w:tcPr>
          <w:p w14:paraId="26ECDFA4"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color w:val="000000" w:themeColor="text1"/>
              </w:rPr>
              <w:t xml:space="preserve">create </w:t>
            </w:r>
            <w:r w:rsidRPr="00D27800">
              <w:rPr>
                <w:rFonts w:ascii="Times New Roman" w:eastAsia="宋体" w:hAnsi="Times New Roman"/>
                <w:color w:val="000000" w:themeColor="text1"/>
              </w:rPr>
              <w:t>是一个布尔值，表示是创建文件夹还是修改文件夹</w:t>
            </w:r>
          </w:p>
        </w:tc>
        <w:tc>
          <w:tcPr>
            <w:tcW w:w="1948" w:type="dxa"/>
            <w:vAlign w:val="center"/>
          </w:tcPr>
          <w:p w14:paraId="684C621B"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显示创建或修改文件夹的对话框</w:t>
            </w:r>
          </w:p>
        </w:tc>
        <w:tc>
          <w:tcPr>
            <w:tcW w:w="2006" w:type="dxa"/>
            <w:vAlign w:val="center"/>
          </w:tcPr>
          <w:p w14:paraId="555C833E" w14:textId="77777777" w:rsidR="00EC7CAF" w:rsidRPr="00D27800" w:rsidRDefault="00EC7CAF" w:rsidP="00B2478A">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弹出一个弹窗，将输入参数传入函数</w:t>
            </w:r>
          </w:p>
        </w:tc>
      </w:tr>
      <w:tr w:rsidR="00EC7CAF" w:rsidRPr="00D27800" w14:paraId="56B466DF" w14:textId="77777777" w:rsidTr="000C2EA0">
        <w:trPr>
          <w:trHeight w:val="300"/>
          <w:jc w:val="center"/>
        </w:trPr>
        <w:tc>
          <w:tcPr>
            <w:tcW w:w="3957" w:type="dxa"/>
            <w:vAlign w:val="center"/>
          </w:tcPr>
          <w:p w14:paraId="4DC02EF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2295" w:type="dxa"/>
            <w:vAlign w:val="center"/>
          </w:tcPr>
          <w:p w14:paraId="60D6739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E1CB0E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处理返回按钮的点击事件</w:t>
            </w:r>
          </w:p>
        </w:tc>
        <w:tc>
          <w:tcPr>
            <w:tcW w:w="2006" w:type="dxa"/>
            <w:vAlign w:val="center"/>
          </w:tcPr>
          <w:p w14:paraId="4DBC9531"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进入</w:t>
            </w:r>
            <w:r w:rsidRPr="00D27800">
              <w:rPr>
                <w:rFonts w:ascii="Times New Roman" w:eastAsia="宋体" w:hAnsi="Times New Roman" w:hint="eastAsia"/>
                <w:szCs w:val="21"/>
              </w:rPr>
              <w:t>switch</w:t>
            </w:r>
            <w:r w:rsidRPr="00D27800">
              <w:rPr>
                <w:rFonts w:ascii="Times New Roman" w:eastAsia="宋体" w:hAnsi="Times New Roman"/>
                <w:szCs w:val="21"/>
              </w:rPr>
              <w:t>-</w:t>
            </w:r>
            <w:r w:rsidRPr="00D27800">
              <w:rPr>
                <w:rFonts w:ascii="Times New Roman" w:eastAsia="宋体" w:hAnsi="Times New Roman" w:hint="eastAsia"/>
                <w:szCs w:val="21"/>
              </w:rPr>
              <w:t>case</w:t>
            </w:r>
            <w:r w:rsidRPr="00D27800">
              <w:rPr>
                <w:rFonts w:ascii="Times New Roman" w:eastAsia="宋体" w:hAnsi="Times New Roman" w:hint="eastAsia"/>
                <w:szCs w:val="21"/>
              </w:rPr>
              <w:t>，根据相关条件执行相关操作</w:t>
            </w:r>
          </w:p>
        </w:tc>
      </w:tr>
      <w:tr w:rsidR="00EC7CAF" w:rsidRPr="00D27800" w14:paraId="3A4F7793" w14:textId="77777777" w:rsidTr="000C2EA0">
        <w:trPr>
          <w:trHeight w:val="312"/>
          <w:jc w:val="center"/>
        </w:trPr>
        <w:tc>
          <w:tcPr>
            <w:tcW w:w="3957" w:type="dxa"/>
            <w:vAlign w:val="center"/>
          </w:tcPr>
          <w:p w14:paraId="61DB4C5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updateWidget(int appWidgetId, int appWidgetType)</w:t>
            </w:r>
          </w:p>
        </w:tc>
        <w:tc>
          <w:tcPr>
            <w:tcW w:w="2295" w:type="dxa"/>
            <w:vAlign w:val="center"/>
          </w:tcPr>
          <w:p w14:paraId="350C321F"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 xml:space="preserve">appWidgetId </w:t>
            </w:r>
            <w:r w:rsidRPr="00D27800">
              <w:rPr>
                <w:rFonts w:ascii="Times New Roman" w:eastAsia="宋体" w:hAnsi="Times New Roman"/>
              </w:rPr>
              <w:t>表示小部件的</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 xml:space="preserve">appWidgetType </w:t>
            </w:r>
            <w:r w:rsidRPr="00D27800">
              <w:rPr>
                <w:rFonts w:ascii="Times New Roman" w:eastAsia="宋体" w:hAnsi="Times New Roman"/>
              </w:rPr>
              <w:t>表示小部件的类型</w:t>
            </w:r>
          </w:p>
        </w:tc>
        <w:tc>
          <w:tcPr>
            <w:tcW w:w="1948" w:type="dxa"/>
            <w:vAlign w:val="center"/>
          </w:tcPr>
          <w:p w14:paraId="2FEB8F8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更新小部件</w:t>
            </w:r>
          </w:p>
        </w:tc>
        <w:tc>
          <w:tcPr>
            <w:tcW w:w="2006" w:type="dxa"/>
            <w:vAlign w:val="center"/>
          </w:tcPr>
          <w:p w14:paraId="7AEEE837"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根据小部件的类型（</w:t>
            </w:r>
            <w:r w:rsidRPr="00D27800">
              <w:rPr>
                <w:rFonts w:ascii="Times New Roman" w:eastAsia="宋体" w:hAnsi="Times New Roman"/>
                <w:szCs w:val="21"/>
              </w:rPr>
              <w:t xml:space="preserve">2x2 </w:t>
            </w:r>
            <w:r w:rsidRPr="00D27800">
              <w:rPr>
                <w:rFonts w:ascii="Times New Roman" w:eastAsia="宋体" w:hAnsi="Times New Roman"/>
                <w:szCs w:val="21"/>
              </w:rPr>
              <w:t>或</w:t>
            </w:r>
            <w:r w:rsidRPr="00D27800">
              <w:rPr>
                <w:rFonts w:ascii="Times New Roman" w:eastAsia="宋体" w:hAnsi="Times New Roman"/>
                <w:szCs w:val="21"/>
              </w:rPr>
              <w:t xml:space="preserve"> 4x4</w:t>
            </w:r>
            <w:r w:rsidRPr="00D27800">
              <w:rPr>
                <w:rFonts w:ascii="Times New Roman" w:eastAsia="宋体" w:hAnsi="Times New Roman"/>
                <w:szCs w:val="21"/>
              </w:rPr>
              <w:t>），构建适当的</w:t>
            </w:r>
            <w:r w:rsidRPr="00D27800">
              <w:rPr>
                <w:rFonts w:ascii="Times New Roman" w:eastAsia="宋体" w:hAnsi="Times New Roman"/>
                <w:szCs w:val="21"/>
              </w:rPr>
              <w:t xml:space="preserve"> Intent </w:t>
            </w:r>
            <w:r w:rsidRPr="00D27800">
              <w:rPr>
                <w:rFonts w:ascii="Times New Roman" w:eastAsia="宋体" w:hAnsi="Times New Roman"/>
                <w:szCs w:val="21"/>
              </w:rPr>
              <w:t>并发送广播以更新小部件</w:t>
            </w:r>
          </w:p>
        </w:tc>
      </w:tr>
      <w:tr w:rsidR="00EC7CAF" w:rsidRPr="00D27800" w14:paraId="3C92BBC3" w14:textId="77777777" w:rsidTr="000C2EA0">
        <w:trPr>
          <w:trHeight w:val="312"/>
          <w:jc w:val="center"/>
        </w:trPr>
        <w:tc>
          <w:tcPr>
            <w:tcW w:w="3957" w:type="dxa"/>
            <w:vAlign w:val="center"/>
          </w:tcPr>
          <w:p w14:paraId="15AB03F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onContextMenuClosed(Menu menu)</w:t>
            </w:r>
          </w:p>
        </w:tc>
        <w:tc>
          <w:tcPr>
            <w:tcW w:w="2295" w:type="dxa"/>
            <w:vAlign w:val="center"/>
          </w:tcPr>
          <w:p w14:paraId="5CC3F218"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642B7AFA"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当上下文菜单关闭时的回调</w:t>
            </w:r>
          </w:p>
        </w:tc>
        <w:tc>
          <w:tcPr>
            <w:tcW w:w="2006" w:type="dxa"/>
            <w:vAlign w:val="center"/>
          </w:tcPr>
          <w:p w14:paraId="7319B71D"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移除长按文件夹后的上下文菜单监听器</w:t>
            </w:r>
          </w:p>
        </w:tc>
      </w:tr>
      <w:tr w:rsidR="00EC7CAF" w:rsidRPr="00D27800" w14:paraId="330BFC49" w14:textId="77777777" w:rsidTr="000C2EA0">
        <w:trPr>
          <w:trHeight w:val="300"/>
          <w:jc w:val="center"/>
        </w:trPr>
        <w:tc>
          <w:tcPr>
            <w:tcW w:w="3957" w:type="dxa"/>
            <w:vAlign w:val="center"/>
          </w:tcPr>
          <w:p w14:paraId="6439F4C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onContextItemSelected(MenuItem item)</w:t>
            </w:r>
          </w:p>
        </w:tc>
        <w:tc>
          <w:tcPr>
            <w:tcW w:w="2295" w:type="dxa"/>
            <w:vAlign w:val="center"/>
          </w:tcPr>
          <w:p w14:paraId="1E70D821"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6A202F4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处理上下文菜单中的选项</w:t>
            </w:r>
          </w:p>
        </w:tc>
        <w:tc>
          <w:tcPr>
            <w:tcW w:w="2006" w:type="dxa"/>
            <w:vAlign w:val="center"/>
          </w:tcPr>
          <w:p w14:paraId="6FC3511F"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根据用户的选择，执行不同的操作，如查看文件夹、删除文件夹或更改文件夹名称</w:t>
            </w:r>
          </w:p>
        </w:tc>
      </w:tr>
      <w:tr w:rsidR="00EC7CAF" w:rsidRPr="00D27800" w14:paraId="6DED9FE2" w14:textId="77777777" w:rsidTr="000C2EA0">
        <w:trPr>
          <w:trHeight w:val="312"/>
          <w:jc w:val="center"/>
        </w:trPr>
        <w:tc>
          <w:tcPr>
            <w:tcW w:w="3957" w:type="dxa"/>
            <w:vAlign w:val="center"/>
          </w:tcPr>
          <w:p w14:paraId="6DDA574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onPrepareOptionsMenu(Menu menu)</w:t>
            </w:r>
          </w:p>
        </w:tc>
        <w:tc>
          <w:tcPr>
            <w:tcW w:w="2295" w:type="dxa"/>
            <w:vAlign w:val="center"/>
          </w:tcPr>
          <w:p w14:paraId="6C52578A"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2DF53DF3"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在准备选项菜单时的回调</w:t>
            </w:r>
          </w:p>
        </w:tc>
        <w:tc>
          <w:tcPr>
            <w:tcW w:w="2006" w:type="dxa"/>
            <w:vAlign w:val="center"/>
          </w:tcPr>
          <w:p w14:paraId="34564DA6"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根据当前应用状态（便签列表、子文件夹、通话记录文件夹），设置不同的选项菜单</w:t>
            </w:r>
          </w:p>
        </w:tc>
      </w:tr>
      <w:tr w:rsidR="00EC7CAF" w:rsidRPr="00D27800" w14:paraId="2EC31F82" w14:textId="77777777" w:rsidTr="000C2EA0">
        <w:trPr>
          <w:trHeight w:val="312"/>
          <w:jc w:val="center"/>
        </w:trPr>
        <w:tc>
          <w:tcPr>
            <w:tcW w:w="3957" w:type="dxa"/>
            <w:vAlign w:val="center"/>
          </w:tcPr>
          <w:p w14:paraId="501BA55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onOptionsItemSelected(MenuItem item)</w:t>
            </w:r>
          </w:p>
        </w:tc>
        <w:tc>
          <w:tcPr>
            <w:tcW w:w="2295" w:type="dxa"/>
            <w:vAlign w:val="center"/>
          </w:tcPr>
          <w:p w14:paraId="4FA33819"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43ABFF15"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处理选项菜单中的选项选择</w:t>
            </w:r>
          </w:p>
        </w:tc>
        <w:tc>
          <w:tcPr>
            <w:tcW w:w="2006" w:type="dxa"/>
            <w:vAlign w:val="center"/>
          </w:tcPr>
          <w:p w14:paraId="3865A6F7"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根据用户选择执行不同的操作，如创建新文件夹、导出便签到文本文件、启动同步或设置</w:t>
            </w:r>
          </w:p>
        </w:tc>
      </w:tr>
      <w:tr w:rsidR="00EC7CAF" w:rsidRPr="00D27800" w14:paraId="22F66F3C" w14:textId="77777777" w:rsidTr="000C2EA0">
        <w:trPr>
          <w:trHeight w:val="312"/>
          <w:jc w:val="center"/>
        </w:trPr>
        <w:tc>
          <w:tcPr>
            <w:tcW w:w="3957" w:type="dxa"/>
            <w:vAlign w:val="center"/>
          </w:tcPr>
          <w:p w14:paraId="0E9C868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onSearchRequested()</w:t>
            </w:r>
          </w:p>
        </w:tc>
        <w:tc>
          <w:tcPr>
            <w:tcW w:w="2295" w:type="dxa"/>
            <w:vAlign w:val="center"/>
          </w:tcPr>
          <w:p w14:paraId="25E1F41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85EB4CE"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处理搜索请求</w:t>
            </w:r>
          </w:p>
        </w:tc>
        <w:tc>
          <w:tcPr>
            <w:tcW w:w="2006" w:type="dxa"/>
            <w:vAlign w:val="center"/>
          </w:tcPr>
          <w:p w14:paraId="144B2C7D"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启动搜索操作，用于搜索便签</w:t>
            </w:r>
          </w:p>
        </w:tc>
      </w:tr>
      <w:tr w:rsidR="00EC7CAF" w:rsidRPr="00D27800" w14:paraId="6270C5BB" w14:textId="77777777" w:rsidTr="000C2EA0">
        <w:trPr>
          <w:trHeight w:val="300"/>
          <w:jc w:val="center"/>
        </w:trPr>
        <w:tc>
          <w:tcPr>
            <w:tcW w:w="3957" w:type="dxa"/>
            <w:vAlign w:val="center"/>
          </w:tcPr>
          <w:p w14:paraId="631610A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exportNoteToText()</w:t>
            </w:r>
          </w:p>
        </w:tc>
        <w:tc>
          <w:tcPr>
            <w:tcW w:w="2295" w:type="dxa"/>
            <w:vAlign w:val="center"/>
          </w:tcPr>
          <w:p w14:paraId="60890DC3"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w:t>
            </w:r>
          </w:p>
        </w:tc>
        <w:tc>
          <w:tcPr>
            <w:tcW w:w="1948" w:type="dxa"/>
            <w:vAlign w:val="center"/>
          </w:tcPr>
          <w:p w14:paraId="04E1D5CC" w14:textId="77777777" w:rsidR="00EC7CAF" w:rsidRPr="00D27800" w:rsidRDefault="00EC7CAF" w:rsidP="00B2478A">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将便签导出为文本文件</w:t>
            </w:r>
          </w:p>
        </w:tc>
        <w:tc>
          <w:tcPr>
            <w:tcW w:w="2006" w:type="dxa"/>
            <w:vAlign w:val="center"/>
          </w:tcPr>
          <w:p w14:paraId="66D3B26C" w14:textId="77777777" w:rsidR="00EC7CAF" w:rsidRPr="00D27800" w:rsidRDefault="00EC7CAF" w:rsidP="00B2478A">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使用</w:t>
            </w:r>
            <w:r w:rsidRPr="00D27800">
              <w:rPr>
                <w:rFonts w:ascii="Times New Roman" w:eastAsia="宋体" w:hAnsi="Times New Roman"/>
                <w:color w:val="000000" w:themeColor="text1"/>
                <w:szCs w:val="21"/>
              </w:rPr>
              <w:t xml:space="preserve"> BackupUtils </w:t>
            </w:r>
            <w:r w:rsidRPr="00D27800">
              <w:rPr>
                <w:rFonts w:ascii="Times New Roman" w:eastAsia="宋体" w:hAnsi="Times New Roman"/>
                <w:color w:val="000000" w:themeColor="text1"/>
                <w:szCs w:val="21"/>
              </w:rPr>
              <w:t>类执行导出操作，并根据结果显示相应的对话框提示</w:t>
            </w:r>
          </w:p>
        </w:tc>
      </w:tr>
      <w:tr w:rsidR="00EC7CAF" w:rsidRPr="00D27800" w14:paraId="3894C54D" w14:textId="77777777" w:rsidTr="000C2EA0">
        <w:trPr>
          <w:trHeight w:val="300"/>
          <w:jc w:val="center"/>
        </w:trPr>
        <w:tc>
          <w:tcPr>
            <w:tcW w:w="3957" w:type="dxa"/>
            <w:vAlign w:val="center"/>
          </w:tcPr>
          <w:p w14:paraId="1B5E716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2295" w:type="dxa"/>
            <w:vAlign w:val="center"/>
          </w:tcPr>
          <w:p w14:paraId="11302C9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02A9577"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检查是否启用了同步模式</w:t>
            </w:r>
          </w:p>
        </w:tc>
        <w:tc>
          <w:tcPr>
            <w:tcW w:w="2006" w:type="dxa"/>
            <w:vAlign w:val="center"/>
          </w:tcPr>
          <w:p w14:paraId="7CB4A116"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根据用户的设置检查是否配置了同步帐户</w:t>
            </w:r>
          </w:p>
        </w:tc>
      </w:tr>
      <w:tr w:rsidR="00EC7CAF" w:rsidRPr="00D27800" w14:paraId="3F53B760" w14:textId="77777777" w:rsidTr="000C2EA0">
        <w:trPr>
          <w:trHeight w:val="300"/>
          <w:jc w:val="center"/>
        </w:trPr>
        <w:tc>
          <w:tcPr>
            <w:tcW w:w="3957" w:type="dxa"/>
            <w:vAlign w:val="center"/>
          </w:tcPr>
          <w:p w14:paraId="3E61EA0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startPreferenceActivity()</w:t>
            </w:r>
          </w:p>
        </w:tc>
        <w:tc>
          <w:tcPr>
            <w:tcW w:w="2295" w:type="dxa"/>
            <w:vAlign w:val="center"/>
          </w:tcPr>
          <w:p w14:paraId="4D5BB3D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20FC3EE"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启动应用的设置界面</w:t>
            </w:r>
          </w:p>
        </w:tc>
        <w:tc>
          <w:tcPr>
            <w:tcW w:w="2006" w:type="dxa"/>
            <w:vAlign w:val="center"/>
          </w:tcPr>
          <w:p w14:paraId="41DC6677"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跳转到设置界面，允许用户配置应用</w:t>
            </w:r>
            <w:r w:rsidRPr="00D27800">
              <w:rPr>
                <w:rFonts w:ascii="Times New Roman" w:eastAsia="宋体" w:hAnsi="Times New Roman" w:hint="eastAsia"/>
                <w:szCs w:val="21"/>
              </w:rPr>
              <w:lastRenderedPageBreak/>
              <w:t>的各种参数</w:t>
            </w:r>
          </w:p>
        </w:tc>
      </w:tr>
      <w:tr w:rsidR="00EC7CAF" w:rsidRPr="00D27800" w14:paraId="129B59C8" w14:textId="77777777" w:rsidTr="000C2EA0">
        <w:trPr>
          <w:trHeight w:val="300"/>
          <w:jc w:val="center"/>
        </w:trPr>
        <w:tc>
          <w:tcPr>
            <w:tcW w:w="3957" w:type="dxa"/>
            <w:vAlign w:val="center"/>
          </w:tcPr>
          <w:p w14:paraId="09AEB70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startQueryDestinationFolders()</w:t>
            </w:r>
          </w:p>
        </w:tc>
        <w:tc>
          <w:tcPr>
            <w:tcW w:w="2295" w:type="dxa"/>
            <w:vAlign w:val="center"/>
          </w:tcPr>
          <w:p w14:paraId="0EB0DA52"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1B42D8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开始查询可作为目标的文件夹列表</w:t>
            </w:r>
          </w:p>
        </w:tc>
        <w:tc>
          <w:tcPr>
            <w:tcW w:w="2006" w:type="dxa"/>
            <w:vAlign w:val="center"/>
          </w:tcPr>
          <w:p w14:paraId="6843F859"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构建查询，获取可以移动便签的文件夹列表，并在查询完成后显示选择目标文件夹的对话框</w:t>
            </w:r>
          </w:p>
        </w:tc>
      </w:tr>
      <w:tr w:rsidR="00EC7CAF" w:rsidRPr="00D27800" w14:paraId="4FE580C0" w14:textId="77777777" w:rsidTr="000C2EA0">
        <w:trPr>
          <w:trHeight w:val="300"/>
          <w:jc w:val="center"/>
        </w:trPr>
        <w:tc>
          <w:tcPr>
            <w:tcW w:w="3957" w:type="dxa"/>
            <w:vAlign w:val="center"/>
          </w:tcPr>
          <w:p w14:paraId="6CD0134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onItemLongClick(AdapterView&lt;?&gt; parent, View view, int position, long id)</w:t>
            </w:r>
          </w:p>
        </w:tc>
        <w:tc>
          <w:tcPr>
            <w:tcW w:w="2295" w:type="dxa"/>
            <w:vAlign w:val="center"/>
          </w:tcPr>
          <w:p w14:paraId="057FE7BB"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rPr>
              <w:t>parent</w:t>
            </w:r>
            <w:r w:rsidRPr="00D27800">
              <w:rPr>
                <w:rFonts w:ascii="Times New Roman" w:eastAsia="宋体" w:hAnsi="Times New Roman"/>
              </w:rPr>
              <w:t>：表示触发长按事件的父级适配器视图</w:t>
            </w:r>
            <w:r w:rsidRPr="00D27800">
              <w:rPr>
                <w:rFonts w:ascii="Times New Roman" w:eastAsia="宋体" w:hAnsi="Times New Roman" w:hint="eastAsia"/>
              </w:rPr>
              <w:t>;</w:t>
            </w:r>
            <w:r w:rsidRPr="00D27800">
              <w:rPr>
                <w:rFonts w:ascii="Times New Roman" w:eastAsia="宋体" w:hAnsi="Times New Roman"/>
              </w:rPr>
              <w:t xml:space="preserve"> view</w:t>
            </w:r>
            <w:r w:rsidRPr="00D27800">
              <w:rPr>
                <w:rFonts w:ascii="Times New Roman" w:eastAsia="宋体" w:hAnsi="Times New Roman"/>
              </w:rPr>
              <w:t>：表示用户长按的特定列表项视图</w:t>
            </w:r>
            <w:r w:rsidRPr="00D27800">
              <w:rPr>
                <w:rFonts w:ascii="Times New Roman" w:eastAsia="宋体" w:hAnsi="Times New Roman" w:hint="eastAsia"/>
              </w:rPr>
              <w:t>;</w:t>
            </w:r>
            <w:r w:rsidRPr="00D27800">
              <w:rPr>
                <w:rFonts w:ascii="Times New Roman" w:eastAsia="宋体" w:hAnsi="Times New Roman"/>
              </w:rPr>
              <w:t xml:space="preserve"> position</w:t>
            </w:r>
            <w:r w:rsidRPr="00D27800">
              <w:rPr>
                <w:rFonts w:ascii="Times New Roman" w:eastAsia="宋体" w:hAnsi="Times New Roman"/>
              </w:rPr>
              <w:t>：表示被长按的列表项在适配器中的位置</w:t>
            </w:r>
            <w:r w:rsidRPr="00D27800">
              <w:rPr>
                <w:rFonts w:ascii="Times New Roman" w:eastAsia="宋体" w:hAnsi="Times New Roman" w:hint="eastAsia"/>
              </w:rPr>
              <w:t>;</w:t>
            </w:r>
            <w:r w:rsidRPr="00D27800">
              <w:rPr>
                <w:rFonts w:ascii="Times New Roman" w:eastAsia="宋体" w:hAnsi="Times New Roman"/>
              </w:rPr>
              <w:t xml:space="preserve"> id</w:t>
            </w:r>
            <w:r w:rsidRPr="00D27800">
              <w:rPr>
                <w:rFonts w:ascii="Times New Roman" w:eastAsia="宋体" w:hAnsi="Times New Roman"/>
              </w:rPr>
              <w:t>：表示被长按的列表项的唯一标识符</w:t>
            </w:r>
          </w:p>
        </w:tc>
        <w:tc>
          <w:tcPr>
            <w:tcW w:w="1948" w:type="dxa"/>
            <w:vAlign w:val="center"/>
          </w:tcPr>
          <w:p w14:paraId="16E9A41D" w14:textId="77777777" w:rsidR="00EC7CAF" w:rsidRPr="00D27800" w:rsidRDefault="00EC7CAF" w:rsidP="00B2478A">
            <w:pPr>
              <w:jc w:val="center"/>
              <w:rPr>
                <w:rFonts w:ascii="Times New Roman" w:eastAsia="宋体" w:hAnsi="Times New Roman"/>
              </w:rPr>
            </w:pPr>
            <w:r w:rsidRPr="00D27800">
              <w:rPr>
                <w:rFonts w:ascii="Times New Roman" w:eastAsia="宋体" w:hAnsi="Times New Roman" w:hint="eastAsia"/>
              </w:rPr>
              <w:t>处理长按列表项的事件</w:t>
            </w:r>
          </w:p>
        </w:tc>
        <w:tc>
          <w:tcPr>
            <w:tcW w:w="2006" w:type="dxa"/>
            <w:vAlign w:val="center"/>
          </w:tcPr>
          <w:p w14:paraId="1C49A256" w14:textId="77777777" w:rsidR="00EC7CAF" w:rsidRPr="00D27800" w:rsidRDefault="00EC7CAF" w:rsidP="00B2478A">
            <w:pPr>
              <w:jc w:val="center"/>
              <w:rPr>
                <w:rFonts w:ascii="Times New Roman" w:eastAsia="宋体" w:hAnsi="Times New Roman"/>
                <w:szCs w:val="21"/>
              </w:rPr>
            </w:pPr>
            <w:r w:rsidRPr="00D27800">
              <w:rPr>
                <w:rFonts w:ascii="Times New Roman" w:eastAsia="宋体" w:hAnsi="Times New Roman" w:hint="eastAsia"/>
                <w:szCs w:val="21"/>
              </w:rPr>
              <w:t>如果被长按的列表项是文件夹（</w:t>
            </w:r>
            <w:r w:rsidRPr="00D27800">
              <w:rPr>
                <w:rFonts w:ascii="Times New Roman" w:eastAsia="宋体" w:hAnsi="Times New Roman"/>
                <w:szCs w:val="21"/>
              </w:rPr>
              <w:t>Notes.TYPE_FOLDER</w:t>
            </w:r>
            <w:r w:rsidRPr="00D27800">
              <w:rPr>
                <w:rFonts w:ascii="Times New Roman" w:eastAsia="宋体" w:hAnsi="Times New Roman"/>
                <w:szCs w:val="21"/>
              </w:rPr>
              <w:t>），则将文件夹上下文菜单创建监听器设置为</w:t>
            </w:r>
            <w:r w:rsidRPr="00D27800">
              <w:rPr>
                <w:rFonts w:ascii="Times New Roman" w:eastAsia="宋体" w:hAnsi="Times New Roman"/>
                <w:szCs w:val="21"/>
              </w:rPr>
              <w:t xml:space="preserve"> mFolderOnCreateContextMenuListener</w:t>
            </w:r>
            <w:r w:rsidRPr="00D27800">
              <w:rPr>
                <w:rFonts w:ascii="Times New Roman" w:eastAsia="宋体" w:hAnsi="Times New Roman"/>
                <w:szCs w:val="21"/>
              </w:rPr>
              <w:t>。这样，当用户点击该文件夹时，将弹出文件夹上下文菜单</w:t>
            </w:r>
          </w:p>
        </w:tc>
      </w:tr>
    </w:tbl>
    <w:p w14:paraId="328938D7" w14:textId="77777777" w:rsidR="00EC7CAF" w:rsidRPr="00D27800" w:rsidRDefault="00EC7CAF" w:rsidP="00EC7CAF">
      <w:pPr>
        <w:spacing w:line="400" w:lineRule="atLeast"/>
        <w:rPr>
          <w:rFonts w:ascii="Times New Roman" w:eastAsia="宋体" w:hAnsi="Times New Roman" w:cs="Times New Roman"/>
          <w:sz w:val="24"/>
          <w:szCs w:val="24"/>
        </w:rPr>
      </w:pPr>
    </w:p>
    <w:p w14:paraId="555669F2" w14:textId="77777777" w:rsidR="00EC7CAF" w:rsidRPr="00D27800" w:rsidRDefault="00EC7CAF" w:rsidP="004926AF">
      <w:pPr>
        <w:pStyle w:val="a3"/>
        <w:numPr>
          <w:ilvl w:val="2"/>
          <w:numId w:val="38"/>
        </w:numPr>
        <w:spacing w:line="400" w:lineRule="atLeast"/>
        <w:ind w:firstLineChars="0"/>
        <w:outlineLvl w:val="2"/>
        <w:rPr>
          <w:rFonts w:ascii="Times New Roman" w:eastAsia="宋体" w:hAnsi="Times New Roman" w:cs="Times New Roman"/>
          <w:b/>
          <w:bCs/>
        </w:rPr>
      </w:pPr>
      <w:bookmarkStart w:id="51" w:name="_Toc148900523"/>
      <w:r w:rsidRPr="00D27800">
        <w:rPr>
          <w:rFonts w:ascii="Times New Roman" w:eastAsia="宋体" w:hAnsi="Times New Roman" w:cs="Times New Roman" w:hint="eastAsia"/>
          <w:b/>
          <w:bCs/>
        </w:rPr>
        <w:t>模型层相关的类</w:t>
      </w:r>
      <w:bookmarkEnd w:id="51"/>
    </w:p>
    <w:p w14:paraId="6F2B3A95" w14:textId="77777777" w:rsidR="00EC7CAF" w:rsidRPr="00D27800" w:rsidRDefault="00A954F9" w:rsidP="00EC7CAF">
      <w:pPr>
        <w:pStyle w:val="a3"/>
        <w:spacing w:line="400" w:lineRule="atLeast"/>
        <w:ind w:left="840"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6.3.</w:t>
      </w:r>
      <w:r w:rsidR="00AA3B4D" w:rsidRPr="00D27800">
        <w:rPr>
          <w:rFonts w:ascii="Times New Roman" w:eastAsia="宋体" w:hAnsi="Times New Roman" w:cs="Times New Roman" w:hint="eastAsia"/>
          <w:b/>
          <w:bCs/>
        </w:rPr>
        <w:t>3</w:t>
      </w:r>
      <w:r w:rsidRPr="00D27800">
        <w:rPr>
          <w:rFonts w:ascii="Times New Roman" w:eastAsia="宋体" w:hAnsi="Times New Roman" w:cs="Times New Roman" w:hint="eastAsia"/>
          <w:b/>
          <w:bCs/>
        </w:rPr>
        <w:t>.1</w:t>
      </w:r>
      <w:r w:rsidR="00EC7CAF" w:rsidRPr="00D27800">
        <w:rPr>
          <w:rFonts w:ascii="Times New Roman" w:eastAsia="宋体" w:hAnsi="Times New Roman" w:cs="Times New Roman" w:hint="eastAsia"/>
          <w:b/>
          <w:bCs/>
        </w:rPr>
        <w:t>、类名：</w:t>
      </w:r>
      <w:r w:rsidR="00EC7CAF" w:rsidRPr="00D27800">
        <w:rPr>
          <w:rFonts w:ascii="Times New Roman" w:eastAsia="宋体" w:hAnsi="Times New Roman" w:cs="Times New Roman" w:hint="eastAsia"/>
          <w:bCs/>
          <w:sz w:val="24"/>
          <w:szCs w:val="24"/>
        </w:rPr>
        <w:t>NoteItemData</w:t>
      </w:r>
    </w:p>
    <w:p w14:paraId="687365E1" w14:textId="77777777" w:rsidR="00EC7CAF" w:rsidRPr="00D27800" w:rsidRDefault="00EC7CAF" w:rsidP="006D2FDE">
      <w:pPr>
        <w:pStyle w:val="a3"/>
        <w:numPr>
          <w:ilvl w:val="0"/>
          <w:numId w:val="40"/>
        </w:numPr>
        <w:spacing w:line="400" w:lineRule="atLeast"/>
        <w:ind w:left="851"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2E185D67" w14:textId="77777777" w:rsidR="00EC7CAF" w:rsidRPr="00D27800" w:rsidRDefault="00EC7CAF" w:rsidP="00EC7CAF">
      <w:pPr>
        <w:pStyle w:val="a3"/>
        <w:spacing w:line="400" w:lineRule="atLeast"/>
        <w:ind w:left="1560" w:firstLineChars="0" w:firstLine="0"/>
        <w:rPr>
          <w:rFonts w:ascii="Times New Roman" w:eastAsia="宋体" w:hAnsi="Times New Roman" w:cs="Times New Roman"/>
          <w:bCs/>
          <w:sz w:val="24"/>
          <w:szCs w:val="24"/>
        </w:rPr>
      </w:pPr>
      <w:r w:rsidRPr="00D27800">
        <w:rPr>
          <w:rFonts w:ascii="Times New Roman" w:eastAsia="宋体" w:hAnsi="Times New Roman" w:cs="Times New Roman"/>
          <w:bCs/>
          <w:sz w:val="24"/>
          <w:szCs w:val="24"/>
        </w:rPr>
        <w:t>表示便签项的数据。该类通过从数据库查询结果的</w:t>
      </w:r>
      <w:r w:rsidRPr="00D27800">
        <w:rPr>
          <w:rFonts w:ascii="Times New Roman" w:eastAsia="宋体" w:hAnsi="Times New Roman" w:cs="Times New Roman"/>
          <w:szCs w:val="24"/>
        </w:rPr>
        <w:t>Cursor</w:t>
      </w:r>
      <w:r w:rsidRPr="00D27800">
        <w:rPr>
          <w:rFonts w:ascii="Times New Roman" w:eastAsia="宋体" w:hAnsi="Times New Roman" w:cs="Times New Roman"/>
          <w:bCs/>
          <w:sz w:val="24"/>
          <w:szCs w:val="24"/>
        </w:rPr>
        <w:t>中获取相应的列数据来初始化实例。</w:t>
      </w:r>
    </w:p>
    <w:p w14:paraId="77C40B23" w14:textId="77777777" w:rsidR="00EC7CAF" w:rsidRPr="00D27800" w:rsidRDefault="00EC7CAF" w:rsidP="006D2FDE">
      <w:pPr>
        <w:pStyle w:val="a3"/>
        <w:numPr>
          <w:ilvl w:val="0"/>
          <w:numId w:val="40"/>
        </w:numPr>
        <w:spacing w:line="400" w:lineRule="atLeast"/>
        <w:ind w:left="1560"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36EC2BEF" w14:textId="77777777" w:rsidR="00EC7CAF" w:rsidRPr="00D27800" w:rsidRDefault="00EC7CAF" w:rsidP="00AE27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C7CAF" w:rsidRPr="00D27800" w14:paraId="5C96426A" w14:textId="77777777" w:rsidTr="000C2EA0">
        <w:tc>
          <w:tcPr>
            <w:tcW w:w="4148" w:type="dxa"/>
            <w:vAlign w:val="center"/>
          </w:tcPr>
          <w:p w14:paraId="1D5E5129" w14:textId="77777777" w:rsidR="00EC7CAF" w:rsidRPr="00D27800" w:rsidRDefault="00EC7CAF" w:rsidP="00B2478A">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465C437F" w14:textId="77777777" w:rsidR="00EC7CAF" w:rsidRPr="00D27800" w:rsidRDefault="00EC7CAF" w:rsidP="00B2478A">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EC7CAF" w:rsidRPr="00D27800" w14:paraId="4F3D2208" w14:textId="77777777" w:rsidTr="000C2EA0">
        <w:tc>
          <w:tcPr>
            <w:tcW w:w="4148" w:type="dxa"/>
            <w:vAlign w:val="center"/>
          </w:tcPr>
          <w:p w14:paraId="0B7ED03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1B05F964"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便签项的</w:t>
            </w:r>
            <w:r w:rsidRPr="00D27800">
              <w:rPr>
                <w:rFonts w:ascii="Times New Roman" w:eastAsia="宋体" w:hAnsi="Times New Roman"/>
              </w:rPr>
              <w:t>ID</w:t>
            </w:r>
          </w:p>
        </w:tc>
      </w:tr>
      <w:tr w:rsidR="00EC7CAF" w:rsidRPr="00D27800" w14:paraId="2AE24C1F" w14:textId="77777777" w:rsidTr="000C2EA0">
        <w:tc>
          <w:tcPr>
            <w:tcW w:w="4148" w:type="dxa"/>
            <w:vAlign w:val="center"/>
          </w:tcPr>
          <w:p w14:paraId="774F694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3C873AA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提醒时间</w:t>
            </w:r>
          </w:p>
        </w:tc>
      </w:tr>
      <w:tr w:rsidR="00EC7CAF" w:rsidRPr="00D27800" w14:paraId="13B93AA7" w14:textId="77777777" w:rsidTr="000C2EA0">
        <w:tc>
          <w:tcPr>
            <w:tcW w:w="4148" w:type="dxa"/>
            <w:vAlign w:val="center"/>
          </w:tcPr>
          <w:p w14:paraId="468F1C3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mBgColorId</w:t>
            </w:r>
          </w:p>
        </w:tc>
        <w:tc>
          <w:tcPr>
            <w:tcW w:w="4148" w:type="dxa"/>
            <w:vAlign w:val="center"/>
          </w:tcPr>
          <w:p w14:paraId="7B3AA42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背景颜色</w:t>
            </w:r>
            <w:r w:rsidRPr="00D27800">
              <w:rPr>
                <w:rFonts w:ascii="Times New Roman" w:eastAsia="宋体" w:hAnsi="Times New Roman"/>
              </w:rPr>
              <w:t>ID</w:t>
            </w:r>
          </w:p>
        </w:tc>
      </w:tr>
      <w:tr w:rsidR="00EC7CAF" w:rsidRPr="00D27800" w14:paraId="0B690FAD" w14:textId="77777777" w:rsidTr="000C2EA0">
        <w:tc>
          <w:tcPr>
            <w:tcW w:w="4148" w:type="dxa"/>
            <w:vAlign w:val="center"/>
          </w:tcPr>
          <w:p w14:paraId="440BC62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mCreatedDate</w:t>
            </w:r>
          </w:p>
        </w:tc>
        <w:tc>
          <w:tcPr>
            <w:tcW w:w="4148" w:type="dxa"/>
            <w:vAlign w:val="center"/>
          </w:tcPr>
          <w:p w14:paraId="12BD837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创建时间</w:t>
            </w:r>
          </w:p>
        </w:tc>
      </w:tr>
      <w:tr w:rsidR="00EC7CAF" w:rsidRPr="00D27800" w14:paraId="0C6436BF" w14:textId="77777777" w:rsidTr="000C2EA0">
        <w:tc>
          <w:tcPr>
            <w:tcW w:w="4148" w:type="dxa"/>
            <w:vAlign w:val="center"/>
          </w:tcPr>
          <w:p w14:paraId="588B101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mHasAttachment</w:t>
            </w:r>
          </w:p>
        </w:tc>
        <w:tc>
          <w:tcPr>
            <w:tcW w:w="4148" w:type="dxa"/>
            <w:vAlign w:val="center"/>
          </w:tcPr>
          <w:p w14:paraId="69F58E6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是否有附件</w:t>
            </w:r>
          </w:p>
        </w:tc>
      </w:tr>
      <w:tr w:rsidR="00EC7CAF" w:rsidRPr="00D27800" w14:paraId="048A8FDF" w14:textId="77777777" w:rsidTr="000C2EA0">
        <w:tc>
          <w:tcPr>
            <w:tcW w:w="4148" w:type="dxa"/>
            <w:vAlign w:val="center"/>
          </w:tcPr>
          <w:p w14:paraId="7B94FB8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mModifiedDate</w:t>
            </w:r>
          </w:p>
        </w:tc>
        <w:tc>
          <w:tcPr>
            <w:tcW w:w="4148" w:type="dxa"/>
            <w:vAlign w:val="center"/>
          </w:tcPr>
          <w:p w14:paraId="1D814D9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最近修改时间</w:t>
            </w:r>
          </w:p>
        </w:tc>
      </w:tr>
      <w:tr w:rsidR="00EC7CAF" w:rsidRPr="00D27800" w14:paraId="23105A52" w14:textId="77777777" w:rsidTr="000C2EA0">
        <w:tc>
          <w:tcPr>
            <w:tcW w:w="4148" w:type="dxa"/>
            <w:vAlign w:val="center"/>
          </w:tcPr>
          <w:p w14:paraId="52BE14B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mNotesCount</w:t>
            </w:r>
          </w:p>
        </w:tc>
        <w:tc>
          <w:tcPr>
            <w:tcW w:w="4148" w:type="dxa"/>
            <w:vAlign w:val="center"/>
          </w:tcPr>
          <w:p w14:paraId="612D5485"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笔记数量</w:t>
            </w:r>
          </w:p>
        </w:tc>
      </w:tr>
      <w:tr w:rsidR="00EC7CAF" w:rsidRPr="00D27800" w14:paraId="554D2EB4" w14:textId="77777777" w:rsidTr="000C2EA0">
        <w:tc>
          <w:tcPr>
            <w:tcW w:w="4148" w:type="dxa"/>
            <w:vAlign w:val="center"/>
          </w:tcPr>
          <w:p w14:paraId="4565B3C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mParentId</w:t>
            </w:r>
          </w:p>
        </w:tc>
        <w:tc>
          <w:tcPr>
            <w:tcW w:w="4148" w:type="dxa"/>
            <w:vAlign w:val="center"/>
          </w:tcPr>
          <w:p w14:paraId="69AE0D9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父文件夹</w:t>
            </w:r>
            <w:r w:rsidRPr="00D27800">
              <w:rPr>
                <w:rFonts w:ascii="Times New Roman" w:eastAsia="宋体" w:hAnsi="Times New Roman"/>
              </w:rPr>
              <w:t>ID</w:t>
            </w:r>
          </w:p>
        </w:tc>
      </w:tr>
      <w:tr w:rsidR="00EC7CAF" w:rsidRPr="00D27800" w14:paraId="2564D559" w14:textId="77777777" w:rsidTr="000C2EA0">
        <w:tc>
          <w:tcPr>
            <w:tcW w:w="4148" w:type="dxa"/>
            <w:vAlign w:val="center"/>
          </w:tcPr>
          <w:p w14:paraId="0D05941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mSnippet</w:t>
            </w:r>
          </w:p>
        </w:tc>
        <w:tc>
          <w:tcPr>
            <w:tcW w:w="4148" w:type="dxa"/>
            <w:vAlign w:val="center"/>
          </w:tcPr>
          <w:p w14:paraId="2A0F3B5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便签内容的摘要</w:t>
            </w:r>
          </w:p>
        </w:tc>
      </w:tr>
      <w:tr w:rsidR="00EC7CAF" w:rsidRPr="00D27800" w14:paraId="3F493A0F" w14:textId="77777777" w:rsidTr="000C2EA0">
        <w:tc>
          <w:tcPr>
            <w:tcW w:w="4148" w:type="dxa"/>
            <w:vAlign w:val="center"/>
          </w:tcPr>
          <w:p w14:paraId="28596F2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mType</w:t>
            </w:r>
          </w:p>
        </w:tc>
        <w:tc>
          <w:tcPr>
            <w:tcW w:w="4148" w:type="dxa"/>
            <w:vAlign w:val="center"/>
          </w:tcPr>
          <w:p w14:paraId="0A0A116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便签类型</w:t>
            </w:r>
          </w:p>
        </w:tc>
      </w:tr>
      <w:tr w:rsidR="00EC7CAF" w:rsidRPr="00D27800" w14:paraId="7171034A" w14:textId="77777777" w:rsidTr="000C2EA0">
        <w:tc>
          <w:tcPr>
            <w:tcW w:w="4148" w:type="dxa"/>
            <w:vAlign w:val="center"/>
          </w:tcPr>
          <w:p w14:paraId="7745356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mWidgetId</w:t>
            </w:r>
          </w:p>
        </w:tc>
        <w:tc>
          <w:tcPr>
            <w:tcW w:w="4148" w:type="dxa"/>
            <w:vAlign w:val="center"/>
          </w:tcPr>
          <w:p w14:paraId="351E961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的</w:t>
            </w:r>
            <w:r w:rsidRPr="00D27800">
              <w:rPr>
                <w:rFonts w:ascii="Times New Roman" w:eastAsia="宋体" w:hAnsi="Times New Roman"/>
              </w:rPr>
              <w:t>ID</w:t>
            </w:r>
          </w:p>
        </w:tc>
      </w:tr>
      <w:tr w:rsidR="00EC7CAF" w:rsidRPr="00D27800" w14:paraId="7BB4F915" w14:textId="77777777" w:rsidTr="000C2EA0">
        <w:tc>
          <w:tcPr>
            <w:tcW w:w="4148" w:type="dxa"/>
            <w:vAlign w:val="center"/>
          </w:tcPr>
          <w:p w14:paraId="17980F4B"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mWidgetType</w:t>
            </w:r>
          </w:p>
        </w:tc>
        <w:tc>
          <w:tcPr>
            <w:tcW w:w="4148" w:type="dxa"/>
            <w:vAlign w:val="center"/>
          </w:tcPr>
          <w:p w14:paraId="3F8F68D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类型</w:t>
            </w:r>
          </w:p>
        </w:tc>
      </w:tr>
      <w:tr w:rsidR="00EC7CAF" w:rsidRPr="00D27800" w14:paraId="23E03CB3" w14:textId="77777777" w:rsidTr="000C2EA0">
        <w:tc>
          <w:tcPr>
            <w:tcW w:w="4148" w:type="dxa"/>
            <w:vAlign w:val="center"/>
          </w:tcPr>
          <w:p w14:paraId="68C48EB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mName</w:t>
            </w:r>
          </w:p>
        </w:tc>
        <w:tc>
          <w:tcPr>
            <w:tcW w:w="4148" w:type="dxa"/>
            <w:vAlign w:val="center"/>
          </w:tcPr>
          <w:p w14:paraId="57A3041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联系人名字</w:t>
            </w:r>
          </w:p>
        </w:tc>
      </w:tr>
      <w:tr w:rsidR="00EC7CAF" w:rsidRPr="00D27800" w14:paraId="44C438DF" w14:textId="77777777" w:rsidTr="000C2EA0">
        <w:tc>
          <w:tcPr>
            <w:tcW w:w="4148" w:type="dxa"/>
            <w:vAlign w:val="center"/>
          </w:tcPr>
          <w:p w14:paraId="6C8552C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mPhoneNumber</w:t>
            </w:r>
          </w:p>
        </w:tc>
        <w:tc>
          <w:tcPr>
            <w:tcW w:w="4148" w:type="dxa"/>
            <w:vAlign w:val="center"/>
          </w:tcPr>
          <w:p w14:paraId="51C67004"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联系人电话号码</w:t>
            </w:r>
          </w:p>
        </w:tc>
      </w:tr>
    </w:tbl>
    <w:p w14:paraId="36C6A0AC" w14:textId="77777777" w:rsidR="00EC7CAF" w:rsidRPr="00D27800" w:rsidRDefault="00EC7CAF" w:rsidP="00EC7CAF">
      <w:pPr>
        <w:pStyle w:val="HTML"/>
        <w:shd w:val="clear" w:color="auto" w:fill="FFFFFF"/>
        <w:rPr>
          <w:rFonts w:ascii="Times New Roman" w:hAnsi="Times New Roman" w:cstheme="minorBidi"/>
          <w:kern w:val="2"/>
          <w:sz w:val="21"/>
          <w:szCs w:val="22"/>
        </w:rPr>
      </w:pPr>
    </w:p>
    <w:p w14:paraId="7D0EC245" w14:textId="77777777" w:rsidR="00EC7CAF" w:rsidRPr="00D27800" w:rsidRDefault="00EC7CAF" w:rsidP="000C2EA0">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783"/>
        <w:gridCol w:w="1750"/>
        <w:gridCol w:w="2231"/>
      </w:tblGrid>
      <w:tr w:rsidR="00EC7CAF" w:rsidRPr="00D27800" w14:paraId="1F0DC16A" w14:textId="77777777" w:rsidTr="000C2EA0">
        <w:trPr>
          <w:jc w:val="center"/>
        </w:trPr>
        <w:tc>
          <w:tcPr>
            <w:tcW w:w="2736" w:type="dxa"/>
          </w:tcPr>
          <w:p w14:paraId="3A3FBE76"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3" w:type="dxa"/>
          </w:tcPr>
          <w:p w14:paraId="3A7A9633"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参数解释</w:t>
            </w:r>
          </w:p>
        </w:tc>
        <w:tc>
          <w:tcPr>
            <w:tcW w:w="1750" w:type="dxa"/>
          </w:tcPr>
          <w:p w14:paraId="0BE0FA7F"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方法作用</w:t>
            </w:r>
          </w:p>
        </w:tc>
        <w:tc>
          <w:tcPr>
            <w:tcW w:w="2231" w:type="dxa"/>
          </w:tcPr>
          <w:p w14:paraId="50F6970D"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实现过程</w:t>
            </w:r>
          </w:p>
        </w:tc>
      </w:tr>
      <w:tr w:rsidR="00EC7CAF" w:rsidRPr="00D27800" w14:paraId="7FACFAFF" w14:textId="77777777" w:rsidTr="000C2EA0">
        <w:trPr>
          <w:jc w:val="center"/>
        </w:trPr>
        <w:tc>
          <w:tcPr>
            <w:tcW w:w="2736" w:type="dxa"/>
          </w:tcPr>
          <w:p w14:paraId="6DC1C45D"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NoteItemData(Context context, Cursor cursor)</w:t>
            </w:r>
          </w:p>
        </w:tc>
        <w:tc>
          <w:tcPr>
            <w:tcW w:w="1783" w:type="dxa"/>
          </w:tcPr>
          <w:p w14:paraId="3D972137" w14:textId="77777777" w:rsidR="00EC7CAF" w:rsidRPr="00D27800" w:rsidRDefault="00EC7CAF" w:rsidP="00B2478A">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文本</w:t>
            </w:r>
          </w:p>
          <w:p w14:paraId="69E21784" w14:textId="77777777" w:rsidR="00EC7CAF" w:rsidRPr="00D27800" w:rsidRDefault="00EC7CAF" w:rsidP="00B2478A">
            <w:pPr>
              <w:rPr>
                <w:rFonts w:ascii="Times New Roman" w:eastAsia="宋体" w:hAnsi="Times New Roman"/>
              </w:rPr>
            </w:pPr>
            <w:r w:rsidRPr="00D27800">
              <w:rPr>
                <w:rFonts w:ascii="Times New Roman" w:eastAsia="宋体" w:hAnsi="Times New Roman"/>
              </w:rPr>
              <w:t>C</w:t>
            </w:r>
            <w:r w:rsidRPr="00D27800">
              <w:rPr>
                <w:rFonts w:ascii="Times New Roman" w:eastAsia="宋体" w:hAnsi="Times New Roman" w:hint="eastAsia"/>
              </w:rPr>
              <w:t>ursor</w:t>
            </w:r>
            <w:r w:rsidRPr="00D27800">
              <w:rPr>
                <w:rFonts w:ascii="Times New Roman" w:eastAsia="宋体" w:hAnsi="Times New Roman" w:hint="eastAsia"/>
              </w:rPr>
              <w:t>：游标</w:t>
            </w:r>
          </w:p>
        </w:tc>
        <w:tc>
          <w:tcPr>
            <w:tcW w:w="1750" w:type="dxa"/>
          </w:tcPr>
          <w:p w14:paraId="21AD094F" w14:textId="77777777" w:rsidR="00EC7CAF" w:rsidRPr="00D27800" w:rsidRDefault="00EC7CAF" w:rsidP="00B2478A">
            <w:pPr>
              <w:rPr>
                <w:rFonts w:ascii="Times New Roman" w:eastAsia="宋体" w:hAnsi="Times New Roman"/>
              </w:rPr>
            </w:pPr>
            <w:r w:rsidRPr="00D27800">
              <w:rPr>
                <w:rFonts w:ascii="Times New Roman" w:eastAsia="宋体" w:hAnsi="Times New Roman"/>
              </w:rPr>
              <w:t>构造函数，从数据库查询结果的</w:t>
            </w:r>
            <w:r w:rsidRPr="00D27800">
              <w:rPr>
                <w:rFonts w:ascii="Times New Roman" w:eastAsia="宋体" w:hAnsi="Times New Roman"/>
              </w:rPr>
              <w:t>Cursor</w:t>
            </w:r>
            <w:r w:rsidRPr="00D27800">
              <w:rPr>
                <w:rFonts w:ascii="Times New Roman" w:eastAsia="宋体" w:hAnsi="Times New Roman"/>
              </w:rPr>
              <w:t>中初始化便签项数据。</w:t>
            </w:r>
          </w:p>
        </w:tc>
        <w:tc>
          <w:tcPr>
            <w:tcW w:w="2231" w:type="dxa"/>
          </w:tcPr>
          <w:p w14:paraId="064AD3D3"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调用相关方法，实现数据库的查询和数据的初始化。</w:t>
            </w:r>
          </w:p>
        </w:tc>
      </w:tr>
      <w:tr w:rsidR="00EC7CAF" w:rsidRPr="00D27800" w14:paraId="6229AD6B" w14:textId="77777777" w:rsidTr="000C2EA0">
        <w:trPr>
          <w:jc w:val="center"/>
        </w:trPr>
        <w:tc>
          <w:tcPr>
            <w:tcW w:w="2736" w:type="dxa"/>
          </w:tcPr>
          <w:p w14:paraId="2A26156E"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isOneFollowingFolder()</w:t>
            </w:r>
          </w:p>
        </w:tc>
        <w:tc>
          <w:tcPr>
            <w:tcW w:w="1783" w:type="dxa"/>
          </w:tcPr>
          <w:p w14:paraId="1210DC21"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2BD99630"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判断是否是一个便签项后面跟随一个文件夹</w:t>
            </w:r>
          </w:p>
        </w:tc>
        <w:tc>
          <w:tcPr>
            <w:tcW w:w="2231" w:type="dxa"/>
          </w:tcPr>
          <w:p w14:paraId="55636BC1"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调用相关方法，实现是否跟随一个文件夹的判断</w:t>
            </w:r>
          </w:p>
        </w:tc>
      </w:tr>
      <w:tr w:rsidR="00EC7CAF" w:rsidRPr="00D27800" w14:paraId="3695371B" w14:textId="77777777" w:rsidTr="000C2EA0">
        <w:trPr>
          <w:jc w:val="center"/>
        </w:trPr>
        <w:tc>
          <w:tcPr>
            <w:tcW w:w="2736" w:type="dxa"/>
          </w:tcPr>
          <w:p w14:paraId="73EEC7B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isMultiFollowingFolder()</w:t>
            </w:r>
          </w:p>
        </w:tc>
        <w:tc>
          <w:tcPr>
            <w:tcW w:w="1783" w:type="dxa"/>
          </w:tcPr>
          <w:p w14:paraId="2A6FF219"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23A77B6E"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判断是否是一个便签项后面跟随多个文件夹</w:t>
            </w:r>
          </w:p>
        </w:tc>
        <w:tc>
          <w:tcPr>
            <w:tcW w:w="2231" w:type="dxa"/>
          </w:tcPr>
          <w:p w14:paraId="6B36F656"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调用相关方法，实现是否跟随多个文件夹的判断</w:t>
            </w:r>
          </w:p>
        </w:tc>
      </w:tr>
      <w:tr w:rsidR="00EC7CAF" w:rsidRPr="00D27800" w14:paraId="6E98E9C4" w14:textId="77777777" w:rsidTr="000C2EA0">
        <w:trPr>
          <w:jc w:val="center"/>
        </w:trPr>
        <w:tc>
          <w:tcPr>
            <w:tcW w:w="2736" w:type="dxa"/>
          </w:tcPr>
          <w:p w14:paraId="156FD60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isLast()</w:t>
            </w:r>
          </w:p>
        </w:tc>
        <w:tc>
          <w:tcPr>
            <w:tcW w:w="1783" w:type="dxa"/>
          </w:tcPr>
          <w:p w14:paraId="7E71E456" w14:textId="77777777" w:rsidR="00EC7CAF" w:rsidRPr="00D27800" w:rsidRDefault="00EC7CAF" w:rsidP="00B2478A">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hint="eastAsia"/>
              </w:rPr>
              <w:t>无</w:t>
            </w:r>
          </w:p>
        </w:tc>
        <w:tc>
          <w:tcPr>
            <w:tcW w:w="1750" w:type="dxa"/>
          </w:tcPr>
          <w:p w14:paraId="7251C0BC"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判断是否是列表中的最后一个项</w:t>
            </w:r>
          </w:p>
        </w:tc>
        <w:tc>
          <w:tcPr>
            <w:tcW w:w="2231" w:type="dxa"/>
          </w:tcPr>
          <w:p w14:paraId="455BD220"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调用相关方法，实现对</w:t>
            </w:r>
            <w:r w:rsidRPr="00D27800">
              <w:rPr>
                <w:rFonts w:ascii="Times New Roman" w:eastAsia="宋体" w:hAnsi="Times New Roman" w:cs="Segoe UI"/>
                <w:color w:val="374151"/>
                <w:shd w:val="clear" w:color="auto" w:fill="F7F7F8"/>
              </w:rPr>
              <w:t>是否是列表中的最后一个项</w:t>
            </w:r>
            <w:r w:rsidRPr="00D27800">
              <w:rPr>
                <w:rFonts w:ascii="Times New Roman" w:eastAsia="宋体" w:hAnsi="Times New Roman" w:cs="Segoe UI" w:hint="eastAsia"/>
                <w:color w:val="374151"/>
                <w:shd w:val="clear" w:color="auto" w:fill="F7F7F8"/>
              </w:rPr>
              <w:t>的判断</w:t>
            </w:r>
          </w:p>
        </w:tc>
      </w:tr>
      <w:tr w:rsidR="00EC7CAF" w:rsidRPr="00D27800" w14:paraId="013237BC" w14:textId="77777777" w:rsidTr="000C2EA0">
        <w:trPr>
          <w:jc w:val="center"/>
        </w:trPr>
        <w:tc>
          <w:tcPr>
            <w:tcW w:w="2736" w:type="dxa"/>
          </w:tcPr>
          <w:p w14:paraId="7B4D03B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getCallName()</w:t>
            </w:r>
          </w:p>
        </w:tc>
        <w:tc>
          <w:tcPr>
            <w:tcW w:w="1783" w:type="dxa"/>
          </w:tcPr>
          <w:p w14:paraId="5494FCC4"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72B1D154"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获取联系人名字</w:t>
            </w:r>
          </w:p>
        </w:tc>
        <w:tc>
          <w:tcPr>
            <w:tcW w:w="2231" w:type="dxa"/>
          </w:tcPr>
          <w:p w14:paraId="2AB87376"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524D2690" w14:textId="77777777" w:rsidTr="000C2EA0">
        <w:trPr>
          <w:jc w:val="center"/>
        </w:trPr>
        <w:tc>
          <w:tcPr>
            <w:tcW w:w="2736" w:type="dxa"/>
          </w:tcPr>
          <w:p w14:paraId="7E90CDCE"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isFirst()</w:t>
            </w:r>
          </w:p>
        </w:tc>
        <w:tc>
          <w:tcPr>
            <w:tcW w:w="1783" w:type="dxa"/>
          </w:tcPr>
          <w:p w14:paraId="143465FB"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3938FCDD"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判断是否是列表中的第一个项</w:t>
            </w:r>
          </w:p>
        </w:tc>
        <w:tc>
          <w:tcPr>
            <w:tcW w:w="2231" w:type="dxa"/>
          </w:tcPr>
          <w:p w14:paraId="5A498A58"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是</w:t>
            </w:r>
            <w:r w:rsidRPr="00D27800">
              <w:rPr>
                <w:rFonts w:ascii="Times New Roman" w:eastAsia="宋体" w:hAnsi="Times New Roman" w:cs="Segoe UI" w:hint="eastAsia"/>
                <w:color w:val="374151"/>
                <w:shd w:val="clear" w:color="auto" w:fill="F7F7F8"/>
              </w:rPr>
              <w:t>否是</w:t>
            </w:r>
            <w:r w:rsidRPr="00D27800">
              <w:rPr>
                <w:rFonts w:ascii="Times New Roman" w:eastAsia="宋体" w:hAnsi="Times New Roman" w:cs="Segoe UI"/>
                <w:color w:val="374151"/>
                <w:shd w:val="clear" w:color="auto" w:fill="F7F7F8"/>
              </w:rPr>
              <w:t>列表中的第一个项</w:t>
            </w:r>
            <w:r w:rsidRPr="00D27800">
              <w:rPr>
                <w:rFonts w:ascii="Times New Roman" w:eastAsia="宋体" w:hAnsi="Times New Roman" w:cs="Segoe UI" w:hint="eastAsia"/>
                <w:color w:val="374151"/>
                <w:shd w:val="clear" w:color="auto" w:fill="F7F7F8"/>
              </w:rPr>
              <w:t>的判断</w:t>
            </w:r>
          </w:p>
        </w:tc>
      </w:tr>
      <w:tr w:rsidR="00EC7CAF" w:rsidRPr="00D27800" w14:paraId="32FBB195" w14:textId="77777777" w:rsidTr="000C2EA0">
        <w:trPr>
          <w:jc w:val="center"/>
        </w:trPr>
        <w:tc>
          <w:tcPr>
            <w:tcW w:w="2736" w:type="dxa"/>
          </w:tcPr>
          <w:p w14:paraId="74CD3EE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isSingle()</w:t>
            </w:r>
          </w:p>
        </w:tc>
        <w:tc>
          <w:tcPr>
            <w:tcW w:w="1783" w:type="dxa"/>
          </w:tcPr>
          <w:p w14:paraId="00F3D10F"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24A7E087"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判断列表是否只有一个项</w:t>
            </w:r>
          </w:p>
        </w:tc>
        <w:tc>
          <w:tcPr>
            <w:tcW w:w="2231" w:type="dxa"/>
          </w:tcPr>
          <w:p w14:paraId="575D57BC"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列表是否只有一个项</w:t>
            </w:r>
            <w:r w:rsidRPr="00D27800">
              <w:rPr>
                <w:rFonts w:ascii="Times New Roman" w:eastAsia="宋体" w:hAnsi="Times New Roman" w:cs="Segoe UI" w:hint="eastAsia"/>
                <w:color w:val="374151"/>
                <w:shd w:val="clear" w:color="auto" w:fill="F7F7F8"/>
              </w:rPr>
              <w:t>的判断</w:t>
            </w:r>
          </w:p>
        </w:tc>
      </w:tr>
      <w:tr w:rsidR="00EC7CAF" w:rsidRPr="00D27800" w14:paraId="48B509F2" w14:textId="77777777" w:rsidTr="000C2EA0">
        <w:trPr>
          <w:jc w:val="center"/>
        </w:trPr>
        <w:tc>
          <w:tcPr>
            <w:tcW w:w="2736" w:type="dxa"/>
          </w:tcPr>
          <w:p w14:paraId="7CD8810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getId()</w:t>
            </w:r>
          </w:p>
        </w:tc>
        <w:tc>
          <w:tcPr>
            <w:tcW w:w="1783" w:type="dxa"/>
          </w:tcPr>
          <w:p w14:paraId="18DB234B"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29E5B2D0"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获取便签项的</w:t>
            </w:r>
            <w:r w:rsidRPr="00D27800">
              <w:rPr>
                <w:rFonts w:ascii="Times New Roman" w:eastAsia="宋体" w:hAnsi="Times New Roman" w:cs="Segoe UI"/>
                <w:color w:val="374151"/>
                <w:shd w:val="clear" w:color="auto" w:fill="F7F7F8"/>
              </w:rPr>
              <w:t>ID</w:t>
            </w:r>
          </w:p>
        </w:tc>
        <w:tc>
          <w:tcPr>
            <w:tcW w:w="2231" w:type="dxa"/>
          </w:tcPr>
          <w:p w14:paraId="6C09A2BC"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11B9D693" w14:textId="77777777" w:rsidTr="000C2EA0">
        <w:trPr>
          <w:jc w:val="center"/>
        </w:trPr>
        <w:tc>
          <w:tcPr>
            <w:tcW w:w="2736" w:type="dxa"/>
          </w:tcPr>
          <w:p w14:paraId="644B684C"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3" w:type="dxa"/>
          </w:tcPr>
          <w:p w14:paraId="3BED0E37"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10472F52" w14:textId="77777777" w:rsidR="00EC7CAF" w:rsidRPr="00D27800" w:rsidRDefault="00EC7CAF" w:rsidP="00B2478A">
            <w:pPr>
              <w:rPr>
                <w:rFonts w:ascii="Times New Roman" w:eastAsia="宋体" w:hAnsi="Times New Roman"/>
              </w:rPr>
            </w:pPr>
            <w:r w:rsidRPr="00D27800">
              <w:rPr>
                <w:rFonts w:ascii="Times New Roman" w:eastAsia="宋体" w:hAnsi="Times New Roman"/>
              </w:rPr>
              <w:t>获取提醒日期</w:t>
            </w:r>
          </w:p>
        </w:tc>
        <w:tc>
          <w:tcPr>
            <w:tcW w:w="2231" w:type="dxa"/>
          </w:tcPr>
          <w:p w14:paraId="15EF2061"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0F244019" w14:textId="77777777" w:rsidTr="000C2EA0">
        <w:trPr>
          <w:jc w:val="center"/>
        </w:trPr>
        <w:tc>
          <w:tcPr>
            <w:tcW w:w="2736" w:type="dxa"/>
          </w:tcPr>
          <w:p w14:paraId="216974C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getCreatedDate()</w:t>
            </w:r>
          </w:p>
        </w:tc>
        <w:tc>
          <w:tcPr>
            <w:tcW w:w="1783" w:type="dxa"/>
          </w:tcPr>
          <w:p w14:paraId="65B10885"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53A0D28C"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获取创建时间</w:t>
            </w:r>
          </w:p>
        </w:tc>
        <w:tc>
          <w:tcPr>
            <w:tcW w:w="2231" w:type="dxa"/>
          </w:tcPr>
          <w:p w14:paraId="5BBA24D7"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3A22D853" w14:textId="77777777" w:rsidTr="000C2EA0">
        <w:trPr>
          <w:jc w:val="center"/>
        </w:trPr>
        <w:tc>
          <w:tcPr>
            <w:tcW w:w="2736" w:type="dxa"/>
          </w:tcPr>
          <w:p w14:paraId="7CBBB973"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hasAttachment()</w:t>
            </w:r>
          </w:p>
        </w:tc>
        <w:tc>
          <w:tcPr>
            <w:tcW w:w="1783" w:type="dxa"/>
          </w:tcPr>
          <w:p w14:paraId="48C65DB9"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7D06603D"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判断是否有附件</w:t>
            </w:r>
          </w:p>
        </w:tc>
        <w:tc>
          <w:tcPr>
            <w:tcW w:w="2231" w:type="dxa"/>
          </w:tcPr>
          <w:p w14:paraId="78A702C9"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hint="eastAsia"/>
                <w:color w:val="374151"/>
                <w:shd w:val="clear" w:color="auto" w:fill="F7F7F8"/>
              </w:rPr>
              <w:t>对是否有附件的判断</w:t>
            </w:r>
          </w:p>
        </w:tc>
      </w:tr>
      <w:tr w:rsidR="00EC7CAF" w:rsidRPr="00D27800" w14:paraId="06B89F45" w14:textId="77777777" w:rsidTr="000C2EA0">
        <w:trPr>
          <w:jc w:val="center"/>
        </w:trPr>
        <w:tc>
          <w:tcPr>
            <w:tcW w:w="2736" w:type="dxa"/>
          </w:tcPr>
          <w:p w14:paraId="65D1B30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3" w:type="dxa"/>
          </w:tcPr>
          <w:p w14:paraId="38CD18D0"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2F3DA92C"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获取最近修改时间</w:t>
            </w:r>
          </w:p>
        </w:tc>
        <w:tc>
          <w:tcPr>
            <w:tcW w:w="2231" w:type="dxa"/>
          </w:tcPr>
          <w:p w14:paraId="6B8FCD01"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3298C9C5" w14:textId="77777777" w:rsidTr="000C2EA0">
        <w:trPr>
          <w:jc w:val="center"/>
        </w:trPr>
        <w:tc>
          <w:tcPr>
            <w:tcW w:w="2736" w:type="dxa"/>
          </w:tcPr>
          <w:p w14:paraId="73C2CFF0"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getBgColorId()</w:t>
            </w:r>
          </w:p>
        </w:tc>
        <w:tc>
          <w:tcPr>
            <w:tcW w:w="1783" w:type="dxa"/>
          </w:tcPr>
          <w:p w14:paraId="13B01B08"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6609CAA9"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获取背景颜色</w:t>
            </w:r>
            <w:r w:rsidRPr="00D27800">
              <w:rPr>
                <w:rFonts w:ascii="Times New Roman" w:eastAsia="宋体" w:hAnsi="Times New Roman" w:cs="Segoe UI"/>
                <w:color w:val="374151"/>
                <w:shd w:val="clear" w:color="auto" w:fill="F7F7F8"/>
              </w:rPr>
              <w:t>ID</w:t>
            </w:r>
          </w:p>
        </w:tc>
        <w:tc>
          <w:tcPr>
            <w:tcW w:w="2231" w:type="dxa"/>
          </w:tcPr>
          <w:p w14:paraId="20B09D8C"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EC7CAF" w:rsidRPr="00D27800" w14:paraId="601922AE" w14:textId="77777777" w:rsidTr="000C2EA0">
        <w:trPr>
          <w:jc w:val="center"/>
        </w:trPr>
        <w:tc>
          <w:tcPr>
            <w:tcW w:w="2736" w:type="dxa"/>
          </w:tcPr>
          <w:p w14:paraId="2A81501A"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3" w:type="dxa"/>
          </w:tcPr>
          <w:p w14:paraId="3DEABE80"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无</w:t>
            </w:r>
          </w:p>
        </w:tc>
        <w:tc>
          <w:tcPr>
            <w:tcW w:w="1750" w:type="dxa"/>
          </w:tcPr>
          <w:p w14:paraId="719B1228" w14:textId="77777777" w:rsidR="00EC7CAF" w:rsidRPr="00D27800" w:rsidRDefault="00EC7CAF" w:rsidP="00B2478A">
            <w:pPr>
              <w:rPr>
                <w:rFonts w:ascii="Times New Roman" w:eastAsia="宋体" w:hAnsi="Times New Roman"/>
              </w:rPr>
            </w:pPr>
            <w:r w:rsidRPr="00D27800">
              <w:rPr>
                <w:rFonts w:ascii="Times New Roman" w:eastAsia="宋体" w:hAnsi="Times New Roman" w:cs="Segoe UI"/>
                <w:color w:val="374151"/>
                <w:shd w:val="clear" w:color="auto" w:fill="F7F7F8"/>
              </w:rPr>
              <w:t>获取父文件夹</w:t>
            </w:r>
            <w:r w:rsidRPr="00D27800">
              <w:rPr>
                <w:rFonts w:ascii="Times New Roman" w:eastAsia="宋体" w:hAnsi="Times New Roman" w:cs="Segoe UI"/>
                <w:color w:val="374151"/>
                <w:shd w:val="clear" w:color="auto" w:fill="F7F7F8"/>
              </w:rPr>
              <w:t>ID</w:t>
            </w:r>
          </w:p>
        </w:tc>
        <w:tc>
          <w:tcPr>
            <w:tcW w:w="2231" w:type="dxa"/>
          </w:tcPr>
          <w:p w14:paraId="65148AAE" w14:textId="77777777" w:rsidR="00EC7CAF" w:rsidRPr="00D27800" w:rsidRDefault="00EC7CAF" w:rsidP="00B2478A">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3F545583" w14:textId="77777777" w:rsidR="00EC7CAF" w:rsidRPr="00D27800" w:rsidRDefault="00EC7CAF" w:rsidP="004926AF">
      <w:pPr>
        <w:pStyle w:val="a3"/>
        <w:numPr>
          <w:ilvl w:val="2"/>
          <w:numId w:val="38"/>
        </w:numPr>
        <w:spacing w:line="400" w:lineRule="atLeast"/>
        <w:ind w:firstLineChars="0"/>
        <w:outlineLvl w:val="2"/>
        <w:rPr>
          <w:rFonts w:ascii="Times New Roman" w:eastAsia="宋体" w:hAnsi="Times New Roman" w:cs="Times New Roman"/>
          <w:b/>
          <w:bCs/>
        </w:rPr>
      </w:pPr>
      <w:bookmarkStart w:id="52" w:name="_Toc148900524"/>
      <w:r w:rsidRPr="00D27800">
        <w:rPr>
          <w:rFonts w:ascii="Times New Roman" w:eastAsia="宋体" w:hAnsi="Times New Roman" w:cs="Times New Roman" w:hint="eastAsia"/>
          <w:b/>
          <w:bCs/>
        </w:rPr>
        <w:t>数据层相关的类</w:t>
      </w:r>
      <w:bookmarkEnd w:id="52"/>
    </w:p>
    <w:p w14:paraId="21615670" w14:textId="77777777" w:rsidR="00EC7CAF" w:rsidRPr="00D27800" w:rsidRDefault="00AA3B4D" w:rsidP="00AA3B4D">
      <w:pPr>
        <w:spacing w:line="400" w:lineRule="atLeast"/>
        <w:ind w:firstLineChars="395" w:firstLine="95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 xml:space="preserve">6.3.4.1  </w:t>
      </w:r>
      <w:r w:rsidR="00EC7CAF" w:rsidRPr="00D27800">
        <w:rPr>
          <w:rFonts w:ascii="Times New Roman" w:eastAsia="宋体" w:hAnsi="Times New Roman" w:cs="Times New Roman" w:hint="eastAsia"/>
          <w:b/>
          <w:bCs/>
          <w:sz w:val="24"/>
          <w:szCs w:val="24"/>
        </w:rPr>
        <w:t>类名：</w:t>
      </w:r>
      <w:r w:rsidR="00EC7CAF" w:rsidRPr="00D27800">
        <w:rPr>
          <w:rFonts w:ascii="Times New Roman" w:eastAsia="宋体" w:hAnsi="Times New Roman" w:cs="Times New Roman" w:hint="eastAsia"/>
          <w:b/>
          <w:bCs/>
          <w:sz w:val="24"/>
          <w:szCs w:val="24"/>
        </w:rPr>
        <w:t>N</w:t>
      </w:r>
      <w:r w:rsidR="00EC7CAF" w:rsidRPr="00D27800">
        <w:rPr>
          <w:rFonts w:ascii="Times New Roman" w:eastAsia="宋体" w:hAnsi="Times New Roman" w:cs="Times New Roman"/>
          <w:b/>
          <w:bCs/>
          <w:sz w:val="24"/>
          <w:szCs w:val="24"/>
        </w:rPr>
        <w:t>otes</w:t>
      </w:r>
    </w:p>
    <w:p w14:paraId="2E3DC3FB" w14:textId="77777777" w:rsidR="00EC7CAF" w:rsidRPr="00D27800" w:rsidRDefault="00EC7CAF" w:rsidP="006D2FDE">
      <w:pPr>
        <w:pStyle w:val="a3"/>
        <w:numPr>
          <w:ilvl w:val="0"/>
          <w:numId w:val="4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2943DFE" w14:textId="77777777" w:rsidR="00EC7CAF" w:rsidRPr="00D27800" w:rsidRDefault="00EC7CAF" w:rsidP="00EC7CAF">
      <w:pPr>
        <w:spacing w:line="400" w:lineRule="atLeast"/>
        <w:ind w:left="84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一个数据处理的工具类，能够</w:t>
      </w:r>
      <w:r w:rsidRPr="00D27800">
        <w:rPr>
          <w:rFonts w:ascii="Times New Roman" w:eastAsia="宋体" w:hAnsi="Times New Roman" w:cs="Times New Roman"/>
          <w:sz w:val="24"/>
          <w:szCs w:val="24"/>
        </w:rPr>
        <w:t>包含了一系列用于处理笔记数据的静态方法。这些方法涵盖了笔记的批量删除、移动到文件夹、获取文件夹的笔记部件信息、检查文件夹名是否存在等功能。</w:t>
      </w:r>
    </w:p>
    <w:p w14:paraId="5C1AE987" w14:textId="77777777" w:rsidR="00EC7CAF" w:rsidRPr="00D27800" w:rsidRDefault="00EC7CAF" w:rsidP="006D2FDE">
      <w:pPr>
        <w:pStyle w:val="a3"/>
        <w:numPr>
          <w:ilvl w:val="0"/>
          <w:numId w:val="4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F7DB8FC" w14:textId="77777777" w:rsidR="00EC7CAF" w:rsidRPr="00D27800" w:rsidRDefault="00EC7CAF" w:rsidP="00B4042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EC7CAF" w:rsidRPr="00D27800" w14:paraId="028CAA96" w14:textId="77777777" w:rsidTr="000C2EA0">
        <w:trPr>
          <w:jc w:val="center"/>
        </w:trPr>
        <w:tc>
          <w:tcPr>
            <w:tcW w:w="3468" w:type="dxa"/>
          </w:tcPr>
          <w:p w14:paraId="652E6653"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401862A2"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说明</w:t>
            </w:r>
          </w:p>
        </w:tc>
      </w:tr>
      <w:tr w:rsidR="00EC7CAF" w:rsidRPr="00D27800" w14:paraId="3B92E477" w14:textId="77777777" w:rsidTr="000C2EA0">
        <w:trPr>
          <w:jc w:val="center"/>
        </w:trPr>
        <w:tc>
          <w:tcPr>
            <w:tcW w:w="3468" w:type="dxa"/>
          </w:tcPr>
          <w:p w14:paraId="6978E5C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lastRenderedPageBreak/>
              <w:t>TAG</w:t>
            </w:r>
          </w:p>
        </w:tc>
        <w:tc>
          <w:tcPr>
            <w:tcW w:w="4158" w:type="dxa"/>
          </w:tcPr>
          <w:p w14:paraId="5E13E05B" w14:textId="77777777" w:rsidR="00EC7CAF" w:rsidRPr="00D27800" w:rsidRDefault="00EC7CAF" w:rsidP="00B2478A">
            <w:pPr>
              <w:rPr>
                <w:rFonts w:ascii="Times New Roman" w:eastAsia="宋体" w:hAnsi="Times New Roman"/>
              </w:rPr>
            </w:pPr>
            <w:r w:rsidRPr="00D27800">
              <w:rPr>
                <w:rFonts w:ascii="Times New Roman" w:eastAsia="宋体" w:hAnsi="Times New Roman"/>
              </w:rPr>
              <w:t>public static final String TAG = "DataUtils";</w:t>
            </w:r>
          </w:p>
        </w:tc>
      </w:tr>
    </w:tbl>
    <w:p w14:paraId="0D53882B" w14:textId="77777777" w:rsidR="00B40425" w:rsidRPr="00D27800" w:rsidRDefault="00B40425" w:rsidP="00B40425">
      <w:pPr>
        <w:spacing w:line="400" w:lineRule="atLeast"/>
        <w:ind w:firstLineChars="350" w:firstLine="840"/>
        <w:jc w:val="center"/>
        <w:rPr>
          <w:rFonts w:ascii="Times New Roman" w:eastAsia="宋体" w:hAnsi="Times New Roman" w:cs="Times New Roman"/>
          <w:bCs/>
          <w:sz w:val="24"/>
          <w:szCs w:val="24"/>
        </w:rPr>
      </w:pPr>
    </w:p>
    <w:p w14:paraId="589B926A" w14:textId="77777777" w:rsidR="00EC7CAF" w:rsidRPr="00D27800" w:rsidRDefault="00EC7CAF" w:rsidP="00B4042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3290"/>
        <w:gridCol w:w="1510"/>
        <w:gridCol w:w="2394"/>
      </w:tblGrid>
      <w:tr w:rsidR="00EC7CAF" w:rsidRPr="00D27800" w14:paraId="75567FA7" w14:textId="77777777" w:rsidTr="000C2EA0">
        <w:trPr>
          <w:jc w:val="center"/>
        </w:trPr>
        <w:tc>
          <w:tcPr>
            <w:tcW w:w="2521" w:type="dxa"/>
          </w:tcPr>
          <w:p w14:paraId="634CE092"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175028BE"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7937C37B"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6B534A4E" w14:textId="77777777" w:rsidR="00EC7CAF" w:rsidRPr="00D27800" w:rsidRDefault="00EC7CAF" w:rsidP="00B2478A">
            <w:pPr>
              <w:jc w:val="center"/>
              <w:rPr>
                <w:rFonts w:ascii="Times New Roman" w:eastAsia="宋体" w:hAnsi="Times New Roman"/>
                <w:b/>
              </w:rPr>
            </w:pPr>
            <w:r w:rsidRPr="00D27800">
              <w:rPr>
                <w:rFonts w:ascii="Times New Roman" w:eastAsia="宋体" w:hAnsi="Times New Roman" w:hint="eastAsia"/>
                <w:b/>
              </w:rPr>
              <w:t>实现过程</w:t>
            </w:r>
          </w:p>
        </w:tc>
      </w:tr>
      <w:tr w:rsidR="00EC7CAF" w:rsidRPr="00D27800" w14:paraId="149C3580" w14:textId="77777777" w:rsidTr="000C2EA0">
        <w:trPr>
          <w:jc w:val="center"/>
        </w:trPr>
        <w:tc>
          <w:tcPr>
            <w:tcW w:w="2521" w:type="dxa"/>
          </w:tcPr>
          <w:p w14:paraId="126C2A79"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5AA620B9" w14:textId="77777777" w:rsidR="00EC7CAF" w:rsidRPr="00D27800" w:rsidRDefault="00EC7CAF" w:rsidP="00B2478A">
            <w:pPr>
              <w:rPr>
                <w:rFonts w:ascii="Times New Roman" w:eastAsia="宋体" w:hAnsi="Times New Roman"/>
              </w:rPr>
            </w:pPr>
            <w:r w:rsidRPr="00D27800">
              <w:rPr>
                <w:rFonts w:ascii="Times New Roman" w:eastAsia="宋体" w:hAnsi="Times New Roman"/>
              </w:rPr>
              <w:t>ContentResolver:</w:t>
            </w:r>
          </w:p>
          <w:p w14:paraId="32423EF6"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查询便签内容</w:t>
            </w:r>
          </w:p>
          <w:p w14:paraId="32763078" w14:textId="77777777" w:rsidR="00EC7CAF" w:rsidRPr="00D27800" w:rsidRDefault="00EC7CAF" w:rsidP="00B2478A">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7B2E41E8"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获取用户文件夹的数量</w:t>
            </w:r>
          </w:p>
          <w:p w14:paraId="38A36B13" w14:textId="77777777" w:rsidR="00EC7CAF" w:rsidRPr="00D27800" w:rsidRDefault="00EC7CAF" w:rsidP="00B2478A">
            <w:pPr>
              <w:rPr>
                <w:rFonts w:ascii="Times New Roman" w:eastAsia="宋体" w:hAnsi="Times New Roman"/>
                <w:b/>
              </w:rPr>
            </w:pPr>
          </w:p>
        </w:tc>
        <w:tc>
          <w:tcPr>
            <w:tcW w:w="2508" w:type="dxa"/>
          </w:tcPr>
          <w:p w14:paraId="704F933D"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37D0751C"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53298704"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7B2D881B"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1CCB63FB"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41C74483"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szCs w:val="21"/>
              </w:rPr>
              <w:t>返回获取到的文件夹数量。</w:t>
            </w:r>
          </w:p>
        </w:tc>
      </w:tr>
      <w:tr w:rsidR="00EC7CAF" w:rsidRPr="00D27800" w14:paraId="60A4E072" w14:textId="77777777" w:rsidTr="000C2EA0">
        <w:trPr>
          <w:jc w:val="center"/>
        </w:trPr>
        <w:tc>
          <w:tcPr>
            <w:tcW w:w="2521" w:type="dxa"/>
          </w:tcPr>
          <w:p w14:paraId="47BD3628"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batchDeleteNotes</w:t>
            </w:r>
          </w:p>
        </w:tc>
        <w:tc>
          <w:tcPr>
            <w:tcW w:w="2946" w:type="dxa"/>
          </w:tcPr>
          <w:p w14:paraId="40D38163" w14:textId="77777777" w:rsidR="00EC7CAF" w:rsidRPr="00D27800" w:rsidRDefault="00EC7CAF" w:rsidP="00B2478A">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0D17792D" w14:textId="77777777" w:rsidR="00EC7CAF" w:rsidRPr="00D27800" w:rsidRDefault="00EC7CAF" w:rsidP="00B2478A">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58906E64" w14:textId="77777777" w:rsidR="00EC7CAF" w:rsidRPr="00D27800" w:rsidRDefault="00EC7CAF" w:rsidP="00B2478A">
            <w:pPr>
              <w:rPr>
                <w:rFonts w:ascii="Times New Roman" w:eastAsia="宋体" w:hAnsi="Times New Roman"/>
              </w:rPr>
            </w:pPr>
            <w:r w:rsidRPr="00D27800">
              <w:rPr>
                <w:rFonts w:ascii="Times New Roman" w:eastAsia="宋体" w:hAnsi="Times New Roman"/>
              </w:rPr>
              <w:t>ContentUris.</w:t>
            </w:r>
          </w:p>
          <w:p w14:paraId="37E7D143" w14:textId="77777777" w:rsidR="00EC7CAF" w:rsidRPr="00D27800" w:rsidRDefault="00EC7CAF" w:rsidP="00B2478A">
            <w:pPr>
              <w:rPr>
                <w:rFonts w:ascii="Times New Roman" w:eastAsia="宋体" w:hAnsi="Times New Roman"/>
              </w:rPr>
            </w:pPr>
            <w:r w:rsidRPr="00D27800">
              <w:rPr>
                <w:rFonts w:ascii="Times New Roman" w:eastAsia="宋体" w:hAnsi="Times New Roman"/>
              </w:rPr>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5353D67F" w14:textId="77777777" w:rsidR="00EC7CAF" w:rsidRPr="00D27800" w:rsidRDefault="00EC7CAF" w:rsidP="00B2478A">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5258BA33"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集合进行批量删除操作</w:t>
            </w:r>
          </w:p>
        </w:tc>
        <w:tc>
          <w:tcPr>
            <w:tcW w:w="2508" w:type="dxa"/>
          </w:tcPr>
          <w:p w14:paraId="30EC1E3B"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构建一个对象，指定要删除的具体便签。</w:t>
            </w:r>
          </w:p>
          <w:p w14:paraId="6D507FE4"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44475274"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7F32F318"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EC7CAF" w:rsidRPr="00D27800" w14:paraId="030F2EA2" w14:textId="77777777" w:rsidTr="000C2EA0">
        <w:trPr>
          <w:jc w:val="center"/>
        </w:trPr>
        <w:tc>
          <w:tcPr>
            <w:tcW w:w="2521" w:type="dxa"/>
          </w:tcPr>
          <w:p w14:paraId="304351A7"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moveNoteToFoler</w:t>
            </w:r>
          </w:p>
        </w:tc>
        <w:tc>
          <w:tcPr>
            <w:tcW w:w="2946" w:type="dxa"/>
          </w:tcPr>
          <w:p w14:paraId="21A03E26" w14:textId="77777777" w:rsidR="00EC7CAF" w:rsidRPr="00D27800" w:rsidRDefault="00EC7CAF" w:rsidP="00B2478A">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1B7D006A" w14:textId="77777777" w:rsidR="00EC7CAF" w:rsidRPr="00D27800" w:rsidRDefault="00EC7CAF" w:rsidP="00B2478A">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2585965C" w14:textId="77777777" w:rsidR="00EC7CAF" w:rsidRPr="00D27800" w:rsidRDefault="00EC7CAF" w:rsidP="00B2478A">
            <w:pPr>
              <w:rPr>
                <w:rFonts w:ascii="Times New Roman" w:eastAsia="宋体" w:hAnsi="Times New Roman"/>
              </w:rPr>
            </w:pPr>
            <w:r w:rsidRPr="00D27800">
              <w:rPr>
                <w:rFonts w:ascii="Times New Roman" w:eastAsia="宋体" w:hAnsi="Times New Roman"/>
              </w:rPr>
              <w:t>srcFolderId</w:t>
            </w:r>
            <w:r w:rsidRPr="00D27800">
              <w:rPr>
                <w:rFonts w:ascii="Times New Roman" w:eastAsia="宋体" w:hAnsi="Times New Roman"/>
              </w:rPr>
              <w:t>：便签当前所在的文件夹的唯一标识符。</w:t>
            </w:r>
          </w:p>
          <w:p w14:paraId="10E61593" w14:textId="77777777" w:rsidR="00EC7CAF" w:rsidRPr="00D27800" w:rsidRDefault="00EC7CAF" w:rsidP="00B2478A">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65D66D2F"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将指定的便签</w:t>
            </w:r>
            <w:r w:rsidRPr="00D27800">
              <w:rPr>
                <w:rFonts w:ascii="Times New Roman" w:eastAsia="宋体" w:hAnsi="Times New Roman"/>
              </w:rPr>
              <w:t>移动到不同的文件夹中</w:t>
            </w:r>
          </w:p>
        </w:tc>
        <w:tc>
          <w:tcPr>
            <w:tcW w:w="2508" w:type="dxa"/>
          </w:tcPr>
          <w:p w14:paraId="6E279A89"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更新便签的属性值。</w:t>
            </w:r>
          </w:p>
          <w:p w14:paraId="00605A48"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w:t>
            </w:r>
            <w:r w:rsidRPr="00D27800">
              <w:rPr>
                <w:rFonts w:ascii="Times New Roman" w:eastAsia="宋体" w:hAnsi="Times New Roman"/>
                <w:szCs w:val="21"/>
              </w:rPr>
              <w:lastRenderedPageBreak/>
              <w:t>置。</w:t>
            </w:r>
          </w:p>
          <w:p w14:paraId="0B742DD6" w14:textId="77777777" w:rsidR="00EC7CAF" w:rsidRPr="00D27800" w:rsidRDefault="00EC7CAF" w:rsidP="00B2478A">
            <w:pPr>
              <w:rPr>
                <w:rFonts w:ascii="Times New Roman" w:eastAsia="宋体" w:hAnsi="Times New Roman"/>
                <w:szCs w:val="21"/>
              </w:rPr>
            </w:pPr>
          </w:p>
        </w:tc>
      </w:tr>
      <w:tr w:rsidR="00EC7CAF" w:rsidRPr="00D27800" w14:paraId="7E8FB0A2" w14:textId="77777777" w:rsidTr="000C2EA0">
        <w:trPr>
          <w:jc w:val="center"/>
        </w:trPr>
        <w:tc>
          <w:tcPr>
            <w:tcW w:w="2521" w:type="dxa"/>
          </w:tcPr>
          <w:p w14:paraId="787CAE11" w14:textId="77777777" w:rsidR="00EC7CAF" w:rsidRPr="00D27800" w:rsidRDefault="00EC7CAF" w:rsidP="00B247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batchMoveToFolder</w:t>
            </w:r>
          </w:p>
        </w:tc>
        <w:tc>
          <w:tcPr>
            <w:tcW w:w="2946" w:type="dxa"/>
          </w:tcPr>
          <w:p w14:paraId="622EC016" w14:textId="77777777" w:rsidR="00EC7CAF" w:rsidRPr="00D27800" w:rsidRDefault="00EC7CAF" w:rsidP="00B2478A">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368BE3E2" w14:textId="77777777" w:rsidR="00EC7CAF" w:rsidRPr="00D27800" w:rsidRDefault="00EC7CAF" w:rsidP="00B2478A">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2FB2316A" w14:textId="77777777" w:rsidR="00EC7CAF" w:rsidRPr="00D27800" w:rsidRDefault="00EC7CAF" w:rsidP="00B2478A">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621E80F4" w14:textId="77777777" w:rsidR="00EC7CAF" w:rsidRPr="00D27800" w:rsidRDefault="00EC7CAF" w:rsidP="00B2478A">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4745FB7D"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和本地修改标志。</w:t>
            </w:r>
          </w:p>
          <w:p w14:paraId="62CDC4FF"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0B0B5BA2"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4DC70608"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673F32E0" w14:textId="77777777" w:rsidR="00EC7CAF" w:rsidRPr="00D27800" w:rsidRDefault="00EC7CAF" w:rsidP="00B2478A">
            <w:pPr>
              <w:rPr>
                <w:rFonts w:ascii="Times New Roman" w:eastAsia="宋体" w:hAnsi="Times New Roman"/>
                <w:szCs w:val="21"/>
              </w:rPr>
            </w:pPr>
            <w:r w:rsidRPr="00D27800">
              <w:rPr>
                <w:rFonts w:ascii="Times New Roman" w:eastAsia="宋体" w:hAnsi="Times New Roman" w:hint="eastAsia"/>
                <w:szCs w:val="21"/>
              </w:rPr>
              <w:t>如果没有抛出异常，则返回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69784151" w14:textId="77777777" w:rsidR="00EC7CAF" w:rsidRPr="00D27800" w:rsidRDefault="00EC7CAF" w:rsidP="00EC7CAF">
      <w:pPr>
        <w:pStyle w:val="HTML"/>
        <w:shd w:val="clear" w:color="auto" w:fill="FFFFFF"/>
        <w:ind w:firstLine="422"/>
        <w:rPr>
          <w:rFonts w:ascii="Times New Roman" w:hAnsi="Times New Roman"/>
        </w:rPr>
      </w:pPr>
    </w:p>
    <w:p w14:paraId="456EB40A" w14:textId="77777777" w:rsidR="007B0AA9" w:rsidRPr="00D27800" w:rsidRDefault="007B0AA9" w:rsidP="007B0AA9">
      <w:pPr>
        <w:spacing w:line="400" w:lineRule="atLeast"/>
        <w:rPr>
          <w:rFonts w:ascii="Times New Roman" w:eastAsia="宋体" w:hAnsi="Times New Roman"/>
          <w:sz w:val="28"/>
          <w:szCs w:val="28"/>
        </w:rPr>
      </w:pPr>
    </w:p>
    <w:p w14:paraId="42FDC7E3" w14:textId="77777777" w:rsidR="007B0AA9" w:rsidRPr="00D27800" w:rsidRDefault="007B0AA9"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53" w:name="_Toc148900525"/>
      <w:r w:rsidRPr="00D27800">
        <w:rPr>
          <w:rFonts w:ascii="Times New Roman" w:eastAsia="宋体" w:hAnsi="Times New Roman" w:cs="Times New Roman" w:hint="eastAsia"/>
          <w:b/>
          <w:sz w:val="24"/>
          <w:szCs w:val="24"/>
        </w:rPr>
        <w:t>功能七：修改文件夹名称</w:t>
      </w:r>
      <w:bookmarkEnd w:id="53"/>
    </w:p>
    <w:p w14:paraId="1CEA2AA8" w14:textId="77777777" w:rsidR="007B0AA9" w:rsidRPr="00D27800" w:rsidRDefault="007B0AA9"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54" w:name="_Toc148900526"/>
      <w:r w:rsidRPr="00D27800">
        <w:rPr>
          <w:rFonts w:ascii="Times New Roman" w:eastAsia="宋体" w:hAnsi="Times New Roman" w:cs="Times New Roman" w:hint="eastAsia"/>
          <w:b/>
          <w:bCs/>
          <w:sz w:val="24"/>
          <w:szCs w:val="24"/>
        </w:rPr>
        <w:t>功能介绍</w:t>
      </w:r>
      <w:bookmarkEnd w:id="54"/>
    </w:p>
    <w:p w14:paraId="5E7324AE" w14:textId="77777777" w:rsidR="007B0AA9" w:rsidRPr="00D27800" w:rsidRDefault="007B0AA9" w:rsidP="007B0AA9">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选中一个文件夹，读取用户输入的文件夹名称，将原有的文件夹名称进行修改，并将修改后的结果存储到本地数据库。</w:t>
      </w:r>
    </w:p>
    <w:p w14:paraId="02530327" w14:textId="77777777" w:rsidR="007B0AA9" w:rsidRPr="00D27800" w:rsidRDefault="007B0AA9" w:rsidP="007B0AA9">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在主界面的右下角有一个菜单栏，用户点击按钮，选中特定文件夹，选择修改文件夹名称选项，输入拟修改的名称，点击确认按钮即可。</w:t>
      </w:r>
    </w:p>
    <w:p w14:paraId="45AC9DC6" w14:textId="77777777" w:rsidR="007B0AA9" w:rsidRPr="00D27800" w:rsidRDefault="007B0AA9"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55" w:name="_Toc148900527"/>
      <w:r w:rsidRPr="00D27800">
        <w:rPr>
          <w:rFonts w:ascii="Times New Roman" w:eastAsia="宋体" w:hAnsi="Times New Roman" w:cs="Times New Roman" w:hint="eastAsia"/>
          <w:b/>
          <w:bCs/>
          <w:sz w:val="24"/>
          <w:szCs w:val="24"/>
        </w:rPr>
        <w:t>业务请求与响应过程</w:t>
      </w:r>
      <w:bookmarkEnd w:id="55"/>
    </w:p>
    <w:p w14:paraId="0A2D8E06" w14:textId="77777777" w:rsidR="007B0AA9" w:rsidRPr="00D27800" w:rsidRDefault="007B0AA9" w:rsidP="007B0AA9">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修改文件夹功能（下简称“功能”）的界面层主要由包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类通过调用</w:t>
      </w:r>
      <w:r w:rsidRPr="00D27800">
        <w:rPr>
          <w:rFonts w:ascii="Times New Roman" w:eastAsia="宋体" w:hAnsi="Times New Roman" w:cs="Times New Roman"/>
          <w:bCs/>
          <w:sz w:val="24"/>
          <w:szCs w:val="24"/>
        </w:rPr>
        <w:t>showCreateOrModifyFolderDialog()</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showCreateOrModifyFolderDialog()</w:t>
      </w:r>
      <w:r w:rsidRPr="00D27800">
        <w:rPr>
          <w:rFonts w:ascii="Times New Roman" w:eastAsia="宋体" w:hAnsi="Times New Roman" w:cs="Times New Roman" w:hint="eastAsia"/>
          <w:bCs/>
          <w:sz w:val="24"/>
          <w:szCs w:val="24"/>
        </w:rPr>
        <w:t>中使用</w:t>
      </w:r>
      <w:r w:rsidRPr="00D27800">
        <w:rPr>
          <w:rFonts w:ascii="Times New Roman" w:eastAsia="宋体" w:hAnsi="Times New Roman" w:cs="Times New Roman"/>
          <w:bCs/>
          <w:sz w:val="24"/>
          <w:szCs w:val="24"/>
        </w:rPr>
        <w:t>AlertDialog.Builder</w:t>
      </w:r>
      <w:r w:rsidRPr="00D27800">
        <w:rPr>
          <w:rFonts w:ascii="Times New Roman" w:eastAsia="宋体" w:hAnsi="Times New Roman" w:cs="Times New Roman" w:hint="eastAsia"/>
          <w:bCs/>
          <w:sz w:val="24"/>
          <w:szCs w:val="24"/>
        </w:rPr>
        <w:t>构建了一个对话框，</w:t>
      </w:r>
      <w:r w:rsidRPr="00D27800">
        <w:rPr>
          <w:rFonts w:ascii="Times New Roman" w:eastAsia="宋体" w:hAnsi="Times New Roman" w:cs="Times New Roman"/>
          <w:bCs/>
          <w:sz w:val="24"/>
          <w:szCs w:val="24"/>
        </w:rPr>
        <w:t>显示一个包含文件夹名称输入框和确认取消按钮的对话框</w:t>
      </w:r>
      <w:r w:rsidRPr="00D27800">
        <w:rPr>
          <w:rFonts w:ascii="Times New Roman" w:eastAsia="宋体" w:hAnsi="Times New Roman" w:cs="Times New Roman" w:hint="eastAsia"/>
          <w:bCs/>
          <w:sz w:val="24"/>
          <w:szCs w:val="24"/>
        </w:rPr>
        <w:t>，并调用</w:t>
      </w:r>
      <w:r w:rsidRPr="00D27800">
        <w:rPr>
          <w:rFonts w:ascii="Times New Roman" w:eastAsia="宋体" w:hAnsi="Times New Roman" w:cs="Times New Roman" w:hint="eastAsia"/>
          <w:bCs/>
          <w:sz w:val="24"/>
          <w:szCs w:val="24"/>
        </w:rPr>
        <w:t>s</w:t>
      </w:r>
      <w:r w:rsidRPr="00D27800">
        <w:rPr>
          <w:rFonts w:ascii="Times New Roman" w:eastAsia="宋体" w:hAnsi="Times New Roman" w:cs="Times New Roman"/>
          <w:bCs/>
          <w:sz w:val="24"/>
          <w:szCs w:val="24"/>
        </w:rPr>
        <w:t>howSoftInput()</w:t>
      </w:r>
      <w:r w:rsidRPr="00D27800">
        <w:rPr>
          <w:rFonts w:ascii="Times New Roman" w:eastAsia="宋体" w:hAnsi="Times New Roman" w:cs="Times New Roman" w:hint="eastAsia"/>
          <w:bCs/>
          <w:sz w:val="24"/>
          <w:szCs w:val="24"/>
        </w:rPr>
        <w:t>方法显示软键盘</w:t>
      </w:r>
      <w:r w:rsidRPr="00D27800">
        <w:rPr>
          <w:rFonts w:ascii="Times New Roman" w:eastAsia="宋体" w:hAnsi="Times New Roman" w:cs="Times New Roman"/>
          <w:bCs/>
          <w:sz w:val="24"/>
          <w:szCs w:val="24"/>
        </w:rPr>
        <w:t>。</w:t>
      </w:r>
    </w:p>
    <w:p w14:paraId="10AE458A" w14:textId="77777777" w:rsidR="007B0AA9" w:rsidRPr="00D27800" w:rsidRDefault="007B0AA9" w:rsidP="007B0AA9">
      <w:pPr>
        <w:pStyle w:val="a3"/>
        <w:spacing w:line="400" w:lineRule="atLeast"/>
        <w:ind w:left="425" w:firstLineChars="0" w:firstLine="0"/>
        <w:rPr>
          <w:rFonts w:ascii="Times New Roman" w:eastAsia="宋体" w:hAnsi="Times New Roman" w:cs="Times New Roman"/>
          <w:bCs/>
          <w:sz w:val="24"/>
          <w:szCs w:val="24"/>
        </w:rPr>
      </w:pPr>
      <w:r w:rsidRPr="00D27800">
        <w:rPr>
          <w:rFonts w:ascii="Times New Roman" w:eastAsia="宋体" w:hAnsi="Times New Roman" w:cs="Times New Roman"/>
          <w:bCs/>
        </w:rPr>
        <w:lastRenderedPageBreak/>
        <w:tab/>
      </w: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hint="eastAsia"/>
          <w:bCs/>
          <w:sz w:val="24"/>
          <w:szCs w:val="24"/>
        </w:rPr>
        <w:t>DataUtils</w:t>
      </w:r>
      <w:r w:rsidRPr="00D27800">
        <w:rPr>
          <w:rFonts w:ascii="Times New Roman" w:eastAsia="宋体" w:hAnsi="Times New Roman" w:cs="Times New Roman" w:hint="eastAsia"/>
          <w:bCs/>
          <w:sz w:val="24"/>
          <w:szCs w:val="24"/>
        </w:rPr>
        <w:t>类和</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类实现。首先通过</w:t>
      </w:r>
      <w:r w:rsidRPr="00D27800">
        <w:rPr>
          <w:rFonts w:ascii="Times New Roman" w:eastAsia="宋体" w:hAnsi="Times New Roman" w:cs="Times New Roman"/>
          <w:bCs/>
          <w:sz w:val="24"/>
          <w:szCs w:val="24"/>
        </w:rPr>
        <w:t>TextUtils</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bCs/>
          <w:sz w:val="24"/>
          <w:szCs w:val="24"/>
        </w:rPr>
        <w:t>isEmpty()</w:t>
      </w:r>
      <w:r w:rsidRPr="00D27800">
        <w:rPr>
          <w:rFonts w:ascii="Times New Roman" w:eastAsia="宋体" w:hAnsi="Times New Roman" w:cs="Times New Roman" w:hint="eastAsia"/>
          <w:bCs/>
          <w:sz w:val="24"/>
          <w:szCs w:val="24"/>
        </w:rPr>
        <w:t>方法来判断文件夹名是否为空，其次调用</w:t>
      </w:r>
      <w:r w:rsidRPr="00D27800">
        <w:rPr>
          <w:rFonts w:ascii="Times New Roman" w:eastAsia="宋体" w:hAnsi="Times New Roman" w:cs="Times New Roman"/>
          <w:bCs/>
          <w:sz w:val="24"/>
          <w:szCs w:val="24"/>
        </w:rPr>
        <w:t>checkVisibleFolderName</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方法判断文件夹名是否存在，在不存在的情况下然后</w:t>
      </w:r>
      <w:r w:rsidRPr="00D27800">
        <w:rPr>
          <w:rFonts w:ascii="Times New Roman" w:eastAsia="宋体" w:hAnsi="Times New Roman" w:cs="Times New Roman"/>
          <w:bCs/>
          <w:sz w:val="24"/>
          <w:szCs w:val="24"/>
        </w:rPr>
        <w:t>创建</w:t>
      </w:r>
      <w:r w:rsidRPr="00D27800">
        <w:rPr>
          <w:rFonts w:ascii="Times New Roman" w:eastAsia="宋体" w:hAnsi="Times New Roman" w:cs="Times New Roman"/>
          <w:bCs/>
          <w:sz w:val="24"/>
          <w:szCs w:val="24"/>
        </w:rPr>
        <w:t xml:space="preserve"> ContentValues </w:t>
      </w:r>
      <w:r w:rsidRPr="00D27800">
        <w:rPr>
          <w:rFonts w:ascii="Times New Roman" w:eastAsia="宋体" w:hAnsi="Times New Roman" w:cs="Times New Roman"/>
          <w:bCs/>
          <w:sz w:val="24"/>
          <w:szCs w:val="24"/>
        </w:rPr>
        <w:t>对象并存储信息</w:t>
      </w:r>
      <w:r w:rsidRPr="00D27800">
        <w:rPr>
          <w:rFonts w:ascii="Times New Roman" w:eastAsia="宋体" w:hAnsi="Times New Roman" w:cs="Times New Roman" w:hint="eastAsia"/>
          <w:bCs/>
          <w:sz w:val="24"/>
          <w:szCs w:val="24"/>
        </w:rPr>
        <w:t>，最后</w:t>
      </w:r>
      <w:r w:rsidRPr="00D27800">
        <w:rPr>
          <w:rFonts w:ascii="Times New Roman" w:eastAsia="宋体" w:hAnsi="Times New Roman" w:cs="Times New Roman"/>
          <w:bCs/>
          <w:sz w:val="24"/>
          <w:szCs w:val="24"/>
        </w:rPr>
        <w:t>使用</w:t>
      </w:r>
      <w:r w:rsidRPr="00D27800">
        <w:rPr>
          <w:rFonts w:ascii="Times New Roman" w:eastAsia="宋体" w:hAnsi="Times New Roman" w:cs="Times New Roman"/>
          <w:bCs/>
          <w:sz w:val="24"/>
          <w:szCs w:val="24"/>
        </w:rPr>
        <w:t xml:space="preserve"> ContentResolver </w:t>
      </w:r>
      <w:r w:rsidRPr="00D27800">
        <w:rPr>
          <w:rFonts w:ascii="Times New Roman" w:eastAsia="宋体" w:hAnsi="Times New Roman" w:cs="Times New Roman"/>
          <w:bCs/>
          <w:sz w:val="24"/>
          <w:szCs w:val="24"/>
        </w:rPr>
        <w:t>的</w:t>
      </w:r>
      <w:r w:rsidRPr="00D27800">
        <w:rPr>
          <w:rFonts w:ascii="Times New Roman" w:eastAsia="宋体" w:hAnsi="Times New Roman" w:cs="Times New Roman"/>
          <w:bCs/>
          <w:sz w:val="24"/>
          <w:szCs w:val="24"/>
        </w:rPr>
        <w:t xml:space="preserve"> insert()</w:t>
      </w:r>
      <w:r w:rsidRPr="00D27800">
        <w:rPr>
          <w:rFonts w:ascii="Times New Roman" w:eastAsia="宋体" w:hAnsi="Times New Roman" w:cs="Times New Roman"/>
          <w:bCs/>
          <w:sz w:val="24"/>
          <w:szCs w:val="24"/>
        </w:rPr>
        <w:t>方法将文件夹中的信息插入到数据库</w:t>
      </w:r>
      <w:r w:rsidRPr="00D27800">
        <w:rPr>
          <w:rFonts w:ascii="Times New Roman" w:eastAsia="宋体" w:hAnsi="Times New Roman" w:cs="Times New Roman" w:hint="eastAsia"/>
          <w:bCs/>
          <w:sz w:val="24"/>
          <w:szCs w:val="24"/>
        </w:rPr>
        <w:t>中。</w:t>
      </w:r>
    </w:p>
    <w:p w14:paraId="08AE6BF2" w14:textId="77777777" w:rsidR="007B0AA9" w:rsidRPr="00D27800" w:rsidRDefault="007B0AA9" w:rsidP="007B0AA9">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hint="eastAsia"/>
          <w:bCs/>
          <w:sz w:val="24"/>
          <w:szCs w:val="24"/>
        </w:rPr>
        <w:t>m</w:t>
      </w:r>
      <w:r w:rsidRPr="00D27800">
        <w:rPr>
          <w:rFonts w:ascii="Times New Roman" w:eastAsia="宋体" w:hAnsi="Times New Roman" w:cs="Times New Roman"/>
          <w:bCs/>
          <w:sz w:val="24"/>
          <w:szCs w:val="24"/>
        </w:rPr>
        <w:t>odel</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类和</w:t>
      </w:r>
      <w:r w:rsidRPr="00D27800">
        <w:rPr>
          <w:rFonts w:ascii="Times New Roman" w:eastAsia="宋体" w:hAnsi="Times New Roman" w:cs="Times New Roman" w:hint="eastAsia"/>
          <w:bCs/>
          <w:sz w:val="24"/>
          <w:szCs w:val="24"/>
        </w:rPr>
        <w:t>NoteItemData</w:t>
      </w:r>
      <w:r w:rsidRPr="00D27800">
        <w:rPr>
          <w:rFonts w:ascii="Times New Roman" w:eastAsia="宋体" w:hAnsi="Times New Roman" w:cs="Times New Roman" w:hint="eastAsia"/>
          <w:bCs/>
          <w:sz w:val="24"/>
          <w:szCs w:val="24"/>
        </w:rPr>
        <w:t>类来实现，主要包括</w:t>
      </w:r>
      <w:r w:rsidRPr="00D27800">
        <w:rPr>
          <w:rFonts w:ascii="Times New Roman" w:eastAsia="宋体" w:hAnsi="Times New Roman" w:cs="Times New Roman" w:hint="eastAsia"/>
          <w:bCs/>
          <w:sz w:val="24"/>
          <w:szCs w:val="24"/>
        </w:rPr>
        <w:t>getFolderId(</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等方法。</w:t>
      </w:r>
    </w:p>
    <w:p w14:paraId="266FC7DB" w14:textId="77777777" w:rsidR="007B0AA9" w:rsidRPr="00D27800" w:rsidRDefault="007B0AA9" w:rsidP="007B0AA9">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hint="eastAsia"/>
          <w:bCs/>
          <w:sz w:val="24"/>
          <w:szCs w:val="24"/>
        </w:rPr>
        <w:t>ContentValue</w:t>
      </w:r>
      <w:r w:rsidRPr="00D27800">
        <w:rPr>
          <w:rFonts w:ascii="Times New Roman" w:eastAsia="宋体" w:hAnsi="Times New Roman" w:cs="Times New Roman" w:hint="eastAsia"/>
          <w:bCs/>
          <w:sz w:val="24"/>
          <w:szCs w:val="24"/>
        </w:rPr>
        <w:t>类的对象来实现。创建一个</w:t>
      </w:r>
      <w:r w:rsidRPr="00D27800">
        <w:rPr>
          <w:rFonts w:ascii="Times New Roman" w:eastAsia="宋体" w:hAnsi="Times New Roman" w:cs="Times New Roman" w:hint="eastAsia"/>
          <w:bCs/>
          <w:sz w:val="24"/>
          <w:szCs w:val="24"/>
        </w:rPr>
        <w:t>ContentValue</w:t>
      </w:r>
      <w:r w:rsidRPr="00D27800">
        <w:rPr>
          <w:rFonts w:ascii="Times New Roman" w:eastAsia="宋体" w:hAnsi="Times New Roman" w:cs="Times New Roman" w:hint="eastAsia"/>
          <w:bCs/>
          <w:sz w:val="24"/>
          <w:szCs w:val="24"/>
        </w:rPr>
        <w:t>的对象，并调用</w:t>
      </w:r>
      <w:r w:rsidRPr="00D27800">
        <w:rPr>
          <w:rFonts w:ascii="Times New Roman" w:eastAsia="宋体" w:hAnsi="Times New Roman" w:cs="Times New Roman" w:hint="eastAsia"/>
          <w:bCs/>
          <w:sz w:val="24"/>
          <w:szCs w:val="24"/>
        </w:rPr>
        <w:t>put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方法将文件夹的名称和类型存入对象。最后使用</w:t>
      </w:r>
      <w:r w:rsidRPr="00D27800">
        <w:rPr>
          <w:rFonts w:ascii="Times New Roman" w:eastAsia="宋体" w:hAnsi="Times New Roman" w:cs="Times New Roman"/>
          <w:szCs w:val="24"/>
        </w:rPr>
        <w:t>ContentResolver</w:t>
      </w:r>
      <w:r w:rsidRPr="00D27800">
        <w:rPr>
          <w:rFonts w:ascii="Times New Roman" w:eastAsia="宋体" w:hAnsi="Times New Roman" w:cs="Times New Roman"/>
          <w:bCs/>
          <w:sz w:val="24"/>
          <w:szCs w:val="24"/>
        </w:rPr>
        <w:t>的</w:t>
      </w:r>
      <w:r w:rsidRPr="00D27800">
        <w:rPr>
          <w:rFonts w:ascii="Times New Roman" w:eastAsia="宋体" w:hAnsi="Times New Roman" w:cs="Times New Roman"/>
          <w:szCs w:val="24"/>
        </w:rPr>
        <w:t>insert()</w:t>
      </w:r>
      <w:r w:rsidRPr="00D27800">
        <w:rPr>
          <w:rFonts w:ascii="Times New Roman" w:eastAsia="宋体" w:hAnsi="Times New Roman" w:cs="Times New Roman"/>
          <w:bCs/>
          <w:sz w:val="24"/>
          <w:szCs w:val="24"/>
        </w:rPr>
        <w:t>方法将包含文件夹信息的</w:t>
      </w:r>
      <w:r w:rsidRPr="00D27800">
        <w:rPr>
          <w:rFonts w:ascii="Times New Roman" w:eastAsia="宋体" w:hAnsi="Times New Roman" w:cs="Times New Roman"/>
          <w:szCs w:val="24"/>
        </w:rPr>
        <w:t>ContentValues</w:t>
      </w:r>
      <w:r w:rsidRPr="00D27800">
        <w:rPr>
          <w:rFonts w:ascii="Times New Roman" w:eastAsia="宋体" w:hAnsi="Times New Roman" w:cs="Times New Roman"/>
          <w:bCs/>
          <w:sz w:val="24"/>
          <w:szCs w:val="24"/>
        </w:rPr>
        <w:t>对象插入到数据库中</w:t>
      </w:r>
      <w:r w:rsidRPr="00D27800">
        <w:rPr>
          <w:rFonts w:ascii="Times New Roman" w:eastAsia="宋体" w:hAnsi="Times New Roman" w:cs="Times New Roman" w:hint="eastAsia"/>
          <w:bCs/>
          <w:sz w:val="24"/>
          <w:szCs w:val="24"/>
        </w:rPr>
        <w:t>。</w:t>
      </w:r>
    </w:p>
    <w:p w14:paraId="2952E517" w14:textId="77777777" w:rsidR="007B0AA9" w:rsidRPr="00D27800" w:rsidRDefault="007B0AA9" w:rsidP="00C579DF">
      <w:pPr>
        <w:pStyle w:val="a3"/>
        <w:spacing w:line="400" w:lineRule="atLeast"/>
        <w:ind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drawing>
          <wp:inline distT="0" distB="0" distL="0" distR="0" wp14:anchorId="64117ABA" wp14:editId="0D9E1B99">
            <wp:extent cx="5274310" cy="5836920"/>
            <wp:effectExtent l="0" t="0" r="2540" b="0"/>
            <wp:docPr id="1162421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21863" name="图片 116242186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836920"/>
                    </a:xfrm>
                    <a:prstGeom prst="rect">
                      <a:avLst/>
                    </a:prstGeom>
                  </pic:spPr>
                </pic:pic>
              </a:graphicData>
            </a:graphic>
          </wp:inline>
        </w:drawing>
      </w:r>
    </w:p>
    <w:p w14:paraId="6C2B7699" w14:textId="77777777" w:rsidR="007B0AA9" w:rsidRPr="00D27800" w:rsidRDefault="007B0AA9"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56" w:name="_Toc148900528"/>
      <w:r w:rsidRPr="00D27800">
        <w:rPr>
          <w:rFonts w:ascii="Times New Roman" w:eastAsia="宋体" w:hAnsi="Times New Roman" w:cs="Times New Roman" w:hint="eastAsia"/>
          <w:b/>
          <w:bCs/>
          <w:sz w:val="24"/>
          <w:szCs w:val="24"/>
        </w:rPr>
        <w:lastRenderedPageBreak/>
        <w:t>类的作用</w:t>
      </w:r>
      <w:bookmarkEnd w:id="56"/>
    </w:p>
    <w:p w14:paraId="5A71C437" w14:textId="77777777" w:rsidR="007B0AA9" w:rsidRPr="00D27800" w:rsidRDefault="007B0AA9"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57" w:name="_Toc148900529"/>
      <w:r w:rsidRPr="00D27800">
        <w:rPr>
          <w:rFonts w:ascii="Times New Roman" w:eastAsia="宋体" w:hAnsi="Times New Roman" w:cs="Times New Roman" w:hint="eastAsia"/>
          <w:b/>
          <w:bCs/>
          <w:sz w:val="24"/>
          <w:szCs w:val="24"/>
        </w:rPr>
        <w:t>界面层相关的类</w:t>
      </w:r>
      <w:bookmarkEnd w:id="57"/>
    </w:p>
    <w:p w14:paraId="59815CE7" w14:textId="77777777" w:rsidR="007B0AA9" w:rsidRPr="00D27800" w:rsidRDefault="007B0AA9" w:rsidP="006D2FDE">
      <w:pPr>
        <w:pStyle w:val="a3"/>
        <w:numPr>
          <w:ilvl w:val="3"/>
          <w:numId w:val="42"/>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
          <w:bCs/>
          <w:sz w:val="24"/>
          <w:szCs w:val="24"/>
        </w:rPr>
        <w:t>NoteListActivity</w:t>
      </w:r>
    </w:p>
    <w:p w14:paraId="52D5EB79" w14:textId="77777777" w:rsidR="007B0AA9" w:rsidRPr="00D27800" w:rsidRDefault="007B0AA9" w:rsidP="006D2FDE">
      <w:pPr>
        <w:pStyle w:val="a3"/>
        <w:numPr>
          <w:ilvl w:val="0"/>
          <w:numId w:val="43"/>
        </w:numPr>
        <w:spacing w:line="400" w:lineRule="atLeast"/>
        <w:ind w:firstLineChars="0"/>
        <w:rPr>
          <w:rFonts w:ascii="Times New Roman" w:eastAsia="宋体" w:hAnsi="Times New Roman" w:cs="Times New Roman"/>
          <w:b/>
          <w:sz w:val="24"/>
          <w:szCs w:val="24"/>
        </w:rPr>
      </w:pPr>
      <w:r w:rsidRPr="00D27800">
        <w:rPr>
          <w:rFonts w:ascii="Times New Roman" w:eastAsia="宋体" w:hAnsi="Times New Roman" w:cs="Times New Roman" w:hint="eastAsia"/>
          <w:b/>
          <w:sz w:val="24"/>
          <w:szCs w:val="24"/>
        </w:rPr>
        <w:t>类的作用：</w:t>
      </w:r>
    </w:p>
    <w:p w14:paraId="73B76DD3" w14:textId="77777777" w:rsidR="007B0AA9" w:rsidRPr="00D27800" w:rsidRDefault="007B0AA9" w:rsidP="007B0AA9">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5EFD34EE" w14:textId="77777777" w:rsidR="007B0AA9" w:rsidRPr="00D27800" w:rsidRDefault="007B0AA9" w:rsidP="006D2FDE">
      <w:pPr>
        <w:pStyle w:val="a3"/>
        <w:numPr>
          <w:ilvl w:val="0"/>
          <w:numId w:val="4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32E48346" w14:textId="77777777" w:rsidR="007B0AA9" w:rsidRPr="00D27800" w:rsidRDefault="007B0AA9" w:rsidP="00C579D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7B0AA9" w:rsidRPr="00D27800" w14:paraId="7CE73619" w14:textId="77777777" w:rsidTr="000C2EA0">
        <w:trPr>
          <w:jc w:val="center"/>
        </w:trPr>
        <w:tc>
          <w:tcPr>
            <w:tcW w:w="3449" w:type="dxa"/>
            <w:vAlign w:val="center"/>
          </w:tcPr>
          <w:p w14:paraId="038CF517"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b/>
              </w:rPr>
              <w:t>成员</w:t>
            </w:r>
          </w:p>
        </w:tc>
        <w:tc>
          <w:tcPr>
            <w:tcW w:w="5477" w:type="dxa"/>
            <w:vAlign w:val="center"/>
          </w:tcPr>
          <w:p w14:paraId="51A332F8"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b/>
              </w:rPr>
              <w:t>说明</w:t>
            </w:r>
          </w:p>
        </w:tc>
      </w:tr>
      <w:tr w:rsidR="007B0AA9" w:rsidRPr="00D27800" w14:paraId="5A11DF3D" w14:textId="77777777" w:rsidTr="000C2EA0">
        <w:trPr>
          <w:trHeight w:val="349"/>
          <w:jc w:val="center"/>
        </w:trPr>
        <w:tc>
          <w:tcPr>
            <w:tcW w:w="3449" w:type="dxa"/>
            <w:vAlign w:val="center"/>
          </w:tcPr>
          <w:p w14:paraId="4D134D6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FOLDER_NOTE_LIST_QUERY_TOKEN</w:t>
            </w:r>
          </w:p>
        </w:tc>
        <w:tc>
          <w:tcPr>
            <w:tcW w:w="5477" w:type="dxa"/>
            <w:vAlign w:val="center"/>
          </w:tcPr>
          <w:p w14:paraId="788D26AE" w14:textId="77777777" w:rsidR="007B0AA9" w:rsidRPr="00D27800" w:rsidRDefault="007B0AA9" w:rsidP="007B0AA9">
            <w:pPr>
              <w:rPr>
                <w:rFonts w:ascii="Times New Roman" w:eastAsia="宋体" w:hAnsi="Times New Roman"/>
              </w:rPr>
            </w:pPr>
            <w:r w:rsidRPr="00D27800">
              <w:rPr>
                <w:rFonts w:ascii="Times New Roman" w:eastAsia="宋体" w:hAnsi="Times New Roman"/>
              </w:rPr>
              <w:t>文件夹便签表查询标识常量，传递查询信号</w:t>
            </w:r>
          </w:p>
        </w:tc>
      </w:tr>
      <w:tr w:rsidR="007B0AA9" w:rsidRPr="00D27800" w14:paraId="4FE730B9" w14:textId="77777777" w:rsidTr="000C2EA0">
        <w:trPr>
          <w:jc w:val="center"/>
        </w:trPr>
        <w:tc>
          <w:tcPr>
            <w:tcW w:w="3449" w:type="dxa"/>
            <w:vAlign w:val="center"/>
          </w:tcPr>
          <w:p w14:paraId="7AAE151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FOLDER_LIST_QUERY_TOKEN</w:t>
            </w:r>
          </w:p>
        </w:tc>
        <w:tc>
          <w:tcPr>
            <w:tcW w:w="5477" w:type="dxa"/>
            <w:vAlign w:val="center"/>
          </w:tcPr>
          <w:p w14:paraId="036B8C04" w14:textId="77777777" w:rsidR="007B0AA9" w:rsidRPr="00D27800" w:rsidRDefault="007B0AA9" w:rsidP="007B0AA9">
            <w:pPr>
              <w:rPr>
                <w:rFonts w:ascii="Times New Roman" w:eastAsia="宋体" w:hAnsi="Times New Roman"/>
              </w:rPr>
            </w:pPr>
            <w:r w:rsidRPr="00D27800">
              <w:rPr>
                <w:rFonts w:ascii="Times New Roman" w:eastAsia="宋体" w:hAnsi="Times New Roman"/>
              </w:rPr>
              <w:t>文件夹表查询标识常量，传递查询信号</w:t>
            </w:r>
          </w:p>
        </w:tc>
      </w:tr>
      <w:tr w:rsidR="007B0AA9" w:rsidRPr="00D27800" w14:paraId="38D58D69" w14:textId="77777777" w:rsidTr="000C2EA0">
        <w:trPr>
          <w:jc w:val="center"/>
        </w:trPr>
        <w:tc>
          <w:tcPr>
            <w:tcW w:w="3449" w:type="dxa"/>
            <w:vAlign w:val="center"/>
          </w:tcPr>
          <w:p w14:paraId="7344F6A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MENU_FOLDER_DELETE</w:t>
            </w:r>
          </w:p>
        </w:tc>
        <w:tc>
          <w:tcPr>
            <w:tcW w:w="5477" w:type="dxa"/>
            <w:vAlign w:val="center"/>
          </w:tcPr>
          <w:p w14:paraId="37B86A5F"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菜单文件夹删除标识常量，传递删除信号</w:t>
            </w:r>
          </w:p>
        </w:tc>
      </w:tr>
      <w:tr w:rsidR="007B0AA9" w:rsidRPr="00D27800" w14:paraId="3A07C7D4" w14:textId="77777777" w:rsidTr="000C2EA0">
        <w:trPr>
          <w:jc w:val="center"/>
        </w:trPr>
        <w:tc>
          <w:tcPr>
            <w:tcW w:w="3449" w:type="dxa"/>
            <w:vAlign w:val="center"/>
          </w:tcPr>
          <w:p w14:paraId="739ED93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MENU_FOLDER_VIEW</w:t>
            </w:r>
          </w:p>
        </w:tc>
        <w:tc>
          <w:tcPr>
            <w:tcW w:w="5477" w:type="dxa"/>
            <w:vAlign w:val="center"/>
          </w:tcPr>
          <w:p w14:paraId="30013981"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菜单文件夹查看标识常量，传递查看信号</w:t>
            </w:r>
          </w:p>
        </w:tc>
      </w:tr>
      <w:tr w:rsidR="007B0AA9" w:rsidRPr="00D27800" w14:paraId="74B0C2AF" w14:textId="77777777" w:rsidTr="000C2EA0">
        <w:trPr>
          <w:jc w:val="center"/>
        </w:trPr>
        <w:tc>
          <w:tcPr>
            <w:tcW w:w="3449" w:type="dxa"/>
            <w:vAlign w:val="center"/>
          </w:tcPr>
          <w:p w14:paraId="5789F22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MENU_FOLDER_CHANGE_NAME</w:t>
            </w:r>
          </w:p>
        </w:tc>
        <w:tc>
          <w:tcPr>
            <w:tcW w:w="5477" w:type="dxa"/>
            <w:vAlign w:val="center"/>
          </w:tcPr>
          <w:p w14:paraId="621C59E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菜单文件夹改名标识常量，传递改名信号</w:t>
            </w:r>
          </w:p>
        </w:tc>
      </w:tr>
      <w:tr w:rsidR="007B0AA9" w:rsidRPr="00D27800" w14:paraId="21FA2B3D" w14:textId="77777777" w:rsidTr="000C2EA0">
        <w:trPr>
          <w:jc w:val="center"/>
        </w:trPr>
        <w:tc>
          <w:tcPr>
            <w:tcW w:w="3449" w:type="dxa"/>
            <w:vAlign w:val="center"/>
          </w:tcPr>
          <w:p w14:paraId="3C29AB6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PREFERENCE_ADD_INTRODUCTION</w:t>
            </w:r>
          </w:p>
        </w:tc>
        <w:tc>
          <w:tcPr>
            <w:tcW w:w="5477" w:type="dxa"/>
            <w:vAlign w:val="center"/>
          </w:tcPr>
          <w:p w14:paraId="25A0B98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访问偏好设置字符串键，应用的介绍或配置信息</w:t>
            </w:r>
          </w:p>
        </w:tc>
      </w:tr>
      <w:tr w:rsidR="007B0AA9" w:rsidRPr="00D27800" w14:paraId="42231A15" w14:textId="77777777" w:rsidTr="000C2EA0">
        <w:trPr>
          <w:jc w:val="center"/>
        </w:trPr>
        <w:tc>
          <w:tcPr>
            <w:tcW w:w="3449" w:type="dxa"/>
            <w:vAlign w:val="center"/>
          </w:tcPr>
          <w:p w14:paraId="155989A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ListEditState</w:t>
            </w:r>
          </w:p>
        </w:tc>
        <w:tc>
          <w:tcPr>
            <w:tcW w:w="5477" w:type="dxa"/>
            <w:vAlign w:val="center"/>
          </w:tcPr>
          <w:p w14:paraId="27033C0A"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一个枚举类型成员，表示便签列表的编辑状态，包括便签列表、子文件夹和通话记录文件夹</w:t>
            </w:r>
          </w:p>
        </w:tc>
      </w:tr>
      <w:tr w:rsidR="007B0AA9" w:rsidRPr="00D27800" w14:paraId="2F8EE025" w14:textId="77777777" w:rsidTr="000C2EA0">
        <w:trPr>
          <w:jc w:val="center"/>
        </w:trPr>
        <w:tc>
          <w:tcPr>
            <w:tcW w:w="3449" w:type="dxa"/>
            <w:vAlign w:val="center"/>
          </w:tcPr>
          <w:p w14:paraId="57AC784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mState</w:t>
            </w:r>
          </w:p>
        </w:tc>
        <w:tc>
          <w:tcPr>
            <w:tcW w:w="5477" w:type="dxa"/>
            <w:vAlign w:val="center"/>
          </w:tcPr>
          <w:p w14:paraId="0E8F6E8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一个类成员变量，表示当前的列表编辑状态</w:t>
            </w:r>
          </w:p>
        </w:tc>
      </w:tr>
      <w:tr w:rsidR="007B0AA9" w:rsidRPr="00D27800" w14:paraId="7F3EE995" w14:textId="77777777" w:rsidTr="000C2EA0">
        <w:trPr>
          <w:jc w:val="center"/>
        </w:trPr>
        <w:tc>
          <w:tcPr>
            <w:tcW w:w="3449" w:type="dxa"/>
            <w:vAlign w:val="center"/>
          </w:tcPr>
          <w:p w14:paraId="1739B56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mBackgroundQueryHandler</w:t>
            </w:r>
          </w:p>
        </w:tc>
        <w:tc>
          <w:tcPr>
            <w:tcW w:w="5477" w:type="dxa"/>
            <w:vAlign w:val="center"/>
          </w:tcPr>
          <w:p w14:paraId="1BF0C83F"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7B0AA9" w:rsidRPr="00D27800" w14:paraId="34F9107F" w14:textId="77777777" w:rsidTr="000C2EA0">
        <w:trPr>
          <w:jc w:val="center"/>
        </w:trPr>
        <w:tc>
          <w:tcPr>
            <w:tcW w:w="3449" w:type="dxa"/>
            <w:vAlign w:val="center"/>
          </w:tcPr>
          <w:p w14:paraId="2B93EB0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mNotesListAdapter</w:t>
            </w:r>
          </w:p>
        </w:tc>
        <w:tc>
          <w:tcPr>
            <w:tcW w:w="5477" w:type="dxa"/>
            <w:vAlign w:val="center"/>
          </w:tcPr>
          <w:p w14:paraId="64ABFC4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便签列表的适配器，用于填充便签数据到界面</w:t>
            </w:r>
          </w:p>
        </w:tc>
      </w:tr>
      <w:tr w:rsidR="007B0AA9" w:rsidRPr="00D27800" w14:paraId="68EE4990" w14:textId="77777777" w:rsidTr="000C2EA0">
        <w:trPr>
          <w:jc w:val="center"/>
        </w:trPr>
        <w:tc>
          <w:tcPr>
            <w:tcW w:w="3449" w:type="dxa"/>
            <w:vAlign w:val="center"/>
          </w:tcPr>
          <w:p w14:paraId="51FAAB8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mNotesListView</w:t>
            </w:r>
          </w:p>
        </w:tc>
        <w:tc>
          <w:tcPr>
            <w:tcW w:w="5477" w:type="dxa"/>
            <w:vAlign w:val="center"/>
          </w:tcPr>
          <w:p w14:paraId="1893609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便签列表的</w:t>
            </w:r>
            <w:r w:rsidRPr="00D27800">
              <w:rPr>
                <w:rFonts w:ascii="Times New Roman" w:eastAsia="宋体" w:hAnsi="Times New Roman"/>
              </w:rPr>
              <w:t>ListView</w:t>
            </w:r>
            <w:r w:rsidRPr="00D27800">
              <w:rPr>
                <w:rFonts w:ascii="Times New Roman" w:eastAsia="宋体" w:hAnsi="Times New Roman"/>
              </w:rPr>
              <w:t>控件</w:t>
            </w:r>
            <w:r w:rsidRPr="00D27800">
              <w:rPr>
                <w:rFonts w:ascii="Times New Roman" w:eastAsia="宋体" w:hAnsi="Times New Roman" w:hint="eastAsia"/>
              </w:rPr>
              <w:t>，以列表的形式</w:t>
            </w:r>
            <w:r w:rsidRPr="00D27800">
              <w:rPr>
                <w:rFonts w:ascii="Times New Roman" w:eastAsia="宋体" w:hAnsi="Times New Roman"/>
              </w:rPr>
              <w:t>展示具体数据内容，并且根据数据的长度自适应屏幕显示</w:t>
            </w:r>
          </w:p>
        </w:tc>
      </w:tr>
      <w:tr w:rsidR="007B0AA9" w:rsidRPr="00D27800" w14:paraId="7CB7D77E" w14:textId="77777777" w:rsidTr="000C2EA0">
        <w:trPr>
          <w:jc w:val="center"/>
        </w:trPr>
        <w:tc>
          <w:tcPr>
            <w:tcW w:w="3449" w:type="dxa"/>
            <w:vAlign w:val="center"/>
          </w:tcPr>
          <w:p w14:paraId="1889140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mAddNewNote</w:t>
            </w:r>
          </w:p>
        </w:tc>
        <w:tc>
          <w:tcPr>
            <w:tcW w:w="5477" w:type="dxa"/>
            <w:vAlign w:val="center"/>
          </w:tcPr>
          <w:p w14:paraId="5DD2D81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一个按钮类对象，用于添加新便签</w:t>
            </w:r>
          </w:p>
        </w:tc>
      </w:tr>
      <w:tr w:rsidR="007B0AA9" w:rsidRPr="00D27800" w14:paraId="79974FE8" w14:textId="77777777" w:rsidTr="000C2EA0">
        <w:trPr>
          <w:jc w:val="center"/>
        </w:trPr>
        <w:tc>
          <w:tcPr>
            <w:tcW w:w="3449" w:type="dxa"/>
            <w:vAlign w:val="center"/>
          </w:tcPr>
          <w:p w14:paraId="33D2FC6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w:t>
            </w:r>
          </w:p>
        </w:tc>
        <w:tc>
          <w:tcPr>
            <w:tcW w:w="5477" w:type="dxa"/>
            <w:vAlign w:val="center"/>
          </w:tcPr>
          <w:p w14:paraId="4028D59A"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一个布尔值，用于跟踪事件的分发状态</w:t>
            </w:r>
          </w:p>
        </w:tc>
      </w:tr>
      <w:tr w:rsidR="007B0AA9" w:rsidRPr="00D27800" w14:paraId="78D5606F" w14:textId="77777777" w:rsidTr="000C2EA0">
        <w:trPr>
          <w:jc w:val="center"/>
        </w:trPr>
        <w:tc>
          <w:tcPr>
            <w:tcW w:w="3449" w:type="dxa"/>
            <w:vAlign w:val="center"/>
          </w:tcPr>
          <w:p w14:paraId="3CE164C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mOriginY</w:t>
            </w:r>
          </w:p>
        </w:tc>
        <w:tc>
          <w:tcPr>
            <w:tcW w:w="5477" w:type="dxa"/>
            <w:vAlign w:val="center"/>
          </w:tcPr>
          <w:p w14:paraId="2DE3022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一个整数变量，用于记录</w:t>
            </w:r>
            <w:r w:rsidRPr="00D27800">
              <w:rPr>
                <w:rFonts w:ascii="Times New Roman" w:eastAsia="宋体" w:hAnsi="Times New Roman"/>
              </w:rPr>
              <w:t>Y</w:t>
            </w:r>
            <w:r w:rsidRPr="00D27800">
              <w:rPr>
                <w:rFonts w:ascii="Times New Roman" w:eastAsia="宋体" w:hAnsi="Times New Roman"/>
              </w:rPr>
              <w:t>轴坐标的值</w:t>
            </w:r>
          </w:p>
        </w:tc>
      </w:tr>
      <w:tr w:rsidR="007B0AA9" w:rsidRPr="00D27800" w14:paraId="52E5036E" w14:textId="77777777" w:rsidTr="000C2EA0">
        <w:trPr>
          <w:jc w:val="center"/>
        </w:trPr>
        <w:tc>
          <w:tcPr>
            <w:tcW w:w="3449" w:type="dxa"/>
            <w:vAlign w:val="center"/>
          </w:tcPr>
          <w:p w14:paraId="2CE1883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mDispatchY</w:t>
            </w:r>
          </w:p>
        </w:tc>
        <w:tc>
          <w:tcPr>
            <w:tcW w:w="5477" w:type="dxa"/>
            <w:vAlign w:val="center"/>
          </w:tcPr>
          <w:p w14:paraId="6333BCF6"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一个整数变量，用于跟踪</w:t>
            </w:r>
            <w:r w:rsidRPr="00D27800">
              <w:rPr>
                <w:rFonts w:ascii="Times New Roman" w:eastAsia="宋体" w:hAnsi="Times New Roman"/>
              </w:rPr>
              <w:t>Y</w:t>
            </w:r>
            <w:r w:rsidRPr="00D27800">
              <w:rPr>
                <w:rFonts w:ascii="Times New Roman" w:eastAsia="宋体" w:hAnsi="Times New Roman"/>
              </w:rPr>
              <w:t>轴坐标的值</w:t>
            </w:r>
          </w:p>
        </w:tc>
      </w:tr>
      <w:tr w:rsidR="007B0AA9" w:rsidRPr="00D27800" w14:paraId="09BBA43F" w14:textId="77777777" w:rsidTr="000C2EA0">
        <w:trPr>
          <w:jc w:val="center"/>
        </w:trPr>
        <w:tc>
          <w:tcPr>
            <w:tcW w:w="3449" w:type="dxa"/>
            <w:vAlign w:val="center"/>
          </w:tcPr>
          <w:p w14:paraId="36C1798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mTitleBar</w:t>
            </w:r>
          </w:p>
        </w:tc>
        <w:tc>
          <w:tcPr>
            <w:tcW w:w="5477" w:type="dxa"/>
            <w:vAlign w:val="center"/>
          </w:tcPr>
          <w:p w14:paraId="37607029"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一个文本视图，用于显示标题栏的文本内容</w:t>
            </w:r>
          </w:p>
        </w:tc>
      </w:tr>
      <w:tr w:rsidR="007B0AA9" w:rsidRPr="00D27800" w14:paraId="2E92A8F6" w14:textId="77777777" w:rsidTr="000C2EA0">
        <w:trPr>
          <w:jc w:val="center"/>
        </w:trPr>
        <w:tc>
          <w:tcPr>
            <w:tcW w:w="3449" w:type="dxa"/>
            <w:vAlign w:val="center"/>
          </w:tcPr>
          <w:p w14:paraId="7E98C61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mCurrentFolderId</w:t>
            </w:r>
          </w:p>
        </w:tc>
        <w:tc>
          <w:tcPr>
            <w:tcW w:w="5477" w:type="dxa"/>
            <w:vAlign w:val="center"/>
          </w:tcPr>
          <w:p w14:paraId="45F3A1CA"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一个长整数变量，表示当前所在文件夹的</w:t>
            </w:r>
            <w:r w:rsidRPr="00D27800">
              <w:rPr>
                <w:rFonts w:ascii="Times New Roman" w:eastAsia="宋体" w:hAnsi="Times New Roman"/>
              </w:rPr>
              <w:t>ID</w:t>
            </w:r>
          </w:p>
        </w:tc>
      </w:tr>
      <w:tr w:rsidR="007B0AA9" w:rsidRPr="00D27800" w14:paraId="68BF132E" w14:textId="77777777" w:rsidTr="000C2EA0">
        <w:trPr>
          <w:jc w:val="center"/>
        </w:trPr>
        <w:tc>
          <w:tcPr>
            <w:tcW w:w="3449" w:type="dxa"/>
            <w:vAlign w:val="center"/>
          </w:tcPr>
          <w:p w14:paraId="4B68B26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mContentResolver</w:t>
            </w:r>
          </w:p>
        </w:tc>
        <w:tc>
          <w:tcPr>
            <w:tcW w:w="5477" w:type="dxa"/>
            <w:vAlign w:val="center"/>
          </w:tcPr>
          <w:p w14:paraId="0A909C0B"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hint="eastAsia"/>
              </w:rPr>
              <w:t>ContentResolver</w:t>
            </w:r>
            <w:r w:rsidRPr="00D27800">
              <w:rPr>
                <w:rFonts w:ascii="Times New Roman" w:eastAsia="宋体" w:hAnsi="Times New Roman" w:hint="eastAsia"/>
              </w:rPr>
              <w:t>对象，用于访问应用数据</w:t>
            </w:r>
          </w:p>
        </w:tc>
      </w:tr>
      <w:tr w:rsidR="007B0AA9" w:rsidRPr="00D27800" w14:paraId="28773412" w14:textId="77777777" w:rsidTr="000C2EA0">
        <w:trPr>
          <w:jc w:val="center"/>
        </w:trPr>
        <w:tc>
          <w:tcPr>
            <w:tcW w:w="3449" w:type="dxa"/>
            <w:vAlign w:val="center"/>
          </w:tcPr>
          <w:p w14:paraId="054FCCF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mModeCallBack</w:t>
            </w:r>
          </w:p>
        </w:tc>
        <w:tc>
          <w:tcPr>
            <w:tcW w:w="5477" w:type="dxa"/>
            <w:vAlign w:val="center"/>
          </w:tcPr>
          <w:p w14:paraId="6176DFD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一个回调对象，用于处理特定模式下的操作</w:t>
            </w:r>
          </w:p>
        </w:tc>
      </w:tr>
      <w:tr w:rsidR="007B0AA9" w:rsidRPr="00D27800" w14:paraId="5A9F3D54" w14:textId="77777777" w:rsidTr="000C2EA0">
        <w:trPr>
          <w:jc w:val="center"/>
        </w:trPr>
        <w:tc>
          <w:tcPr>
            <w:tcW w:w="3449" w:type="dxa"/>
            <w:vAlign w:val="center"/>
          </w:tcPr>
          <w:p w14:paraId="00156A0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TAG</w:t>
            </w:r>
          </w:p>
        </w:tc>
        <w:tc>
          <w:tcPr>
            <w:tcW w:w="5477" w:type="dxa"/>
            <w:vAlign w:val="center"/>
          </w:tcPr>
          <w:p w14:paraId="5090B5E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一个用于日志记录的标签</w:t>
            </w:r>
          </w:p>
        </w:tc>
      </w:tr>
      <w:tr w:rsidR="007B0AA9" w:rsidRPr="00D27800" w14:paraId="0EC54BDD" w14:textId="77777777" w:rsidTr="000C2EA0">
        <w:trPr>
          <w:jc w:val="center"/>
        </w:trPr>
        <w:tc>
          <w:tcPr>
            <w:tcW w:w="3449" w:type="dxa"/>
            <w:vAlign w:val="center"/>
          </w:tcPr>
          <w:p w14:paraId="2A00A1E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NOTES_LISTVIEW_SCROLL_RATE</w:t>
            </w:r>
          </w:p>
        </w:tc>
        <w:tc>
          <w:tcPr>
            <w:tcW w:w="5477" w:type="dxa"/>
            <w:vAlign w:val="center"/>
          </w:tcPr>
          <w:p w14:paraId="754FBAF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一个整数常量，表示便签列表的滚动速率</w:t>
            </w:r>
          </w:p>
        </w:tc>
      </w:tr>
      <w:tr w:rsidR="007B0AA9" w:rsidRPr="00D27800" w14:paraId="3332F77A" w14:textId="77777777" w:rsidTr="000C2EA0">
        <w:trPr>
          <w:jc w:val="center"/>
        </w:trPr>
        <w:tc>
          <w:tcPr>
            <w:tcW w:w="3449" w:type="dxa"/>
            <w:vAlign w:val="center"/>
          </w:tcPr>
          <w:p w14:paraId="41FC099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mFocusNoteDataItem</w:t>
            </w:r>
          </w:p>
        </w:tc>
        <w:tc>
          <w:tcPr>
            <w:tcW w:w="5477" w:type="dxa"/>
            <w:vAlign w:val="center"/>
          </w:tcPr>
          <w:p w14:paraId="7D07E6E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一个便签数据项，用于跟踪当前焦点的便签</w:t>
            </w:r>
          </w:p>
        </w:tc>
      </w:tr>
      <w:tr w:rsidR="007B0AA9" w:rsidRPr="00D27800" w14:paraId="3F7E0068" w14:textId="77777777" w:rsidTr="000C2EA0">
        <w:trPr>
          <w:jc w:val="center"/>
        </w:trPr>
        <w:tc>
          <w:tcPr>
            <w:tcW w:w="3449" w:type="dxa"/>
            <w:vAlign w:val="center"/>
          </w:tcPr>
          <w:p w14:paraId="454CD40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NORMAL_SELECTION</w:t>
            </w:r>
          </w:p>
        </w:tc>
        <w:tc>
          <w:tcPr>
            <w:tcW w:w="5477" w:type="dxa"/>
            <w:vAlign w:val="center"/>
          </w:tcPr>
          <w:p w14:paraId="2F6E8F58"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一个用于数据库查询的字符串，表示普通数据筛选条件</w:t>
            </w:r>
          </w:p>
        </w:tc>
      </w:tr>
      <w:tr w:rsidR="007B0AA9" w:rsidRPr="00D27800" w14:paraId="3210ED61" w14:textId="77777777" w:rsidTr="000C2EA0">
        <w:trPr>
          <w:jc w:val="center"/>
        </w:trPr>
        <w:tc>
          <w:tcPr>
            <w:tcW w:w="3449" w:type="dxa"/>
            <w:vAlign w:val="center"/>
          </w:tcPr>
          <w:p w14:paraId="5FE25CA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ROOT_FOLDER_SELECTION</w:t>
            </w:r>
          </w:p>
        </w:tc>
        <w:tc>
          <w:tcPr>
            <w:tcW w:w="5477" w:type="dxa"/>
            <w:vAlign w:val="center"/>
          </w:tcPr>
          <w:p w14:paraId="0A09B928"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一个用于数据库查询的字符串，表示根文件夹的筛选条件</w:t>
            </w:r>
          </w:p>
        </w:tc>
      </w:tr>
      <w:tr w:rsidR="007B0AA9" w:rsidRPr="00D27800" w14:paraId="1BF7EFE0" w14:textId="77777777" w:rsidTr="000C2EA0">
        <w:trPr>
          <w:jc w:val="center"/>
        </w:trPr>
        <w:tc>
          <w:tcPr>
            <w:tcW w:w="3449" w:type="dxa"/>
            <w:vAlign w:val="center"/>
          </w:tcPr>
          <w:p w14:paraId="4E6F5E6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REQUEST_CODE_OPEN_NODE</w:t>
            </w:r>
          </w:p>
        </w:tc>
        <w:tc>
          <w:tcPr>
            <w:tcW w:w="5477" w:type="dxa"/>
            <w:vAlign w:val="center"/>
          </w:tcPr>
          <w:p w14:paraId="2185902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请求打开结点标识码常量</w:t>
            </w:r>
          </w:p>
        </w:tc>
      </w:tr>
      <w:tr w:rsidR="007B0AA9" w:rsidRPr="00D27800" w14:paraId="45190492" w14:textId="77777777" w:rsidTr="000C2EA0">
        <w:trPr>
          <w:jc w:val="center"/>
        </w:trPr>
        <w:tc>
          <w:tcPr>
            <w:tcW w:w="3449" w:type="dxa"/>
            <w:vAlign w:val="center"/>
          </w:tcPr>
          <w:p w14:paraId="11BA37B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REQUEST_CODE_NEW_NODE</w:t>
            </w:r>
          </w:p>
        </w:tc>
        <w:tc>
          <w:tcPr>
            <w:tcW w:w="5477" w:type="dxa"/>
            <w:vAlign w:val="center"/>
          </w:tcPr>
          <w:p w14:paraId="2FF780E8"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请求新建结点标识码常量</w:t>
            </w:r>
          </w:p>
        </w:tc>
      </w:tr>
    </w:tbl>
    <w:p w14:paraId="6BD12908" w14:textId="77777777" w:rsidR="007B0AA9" w:rsidRPr="00D27800" w:rsidRDefault="007B0AA9" w:rsidP="007B0AA9">
      <w:pPr>
        <w:pStyle w:val="HTML"/>
        <w:shd w:val="clear" w:color="auto" w:fill="FFFFFF"/>
        <w:rPr>
          <w:rFonts w:ascii="Times New Roman" w:hAnsi="Times New Roman" w:cstheme="minorBidi"/>
          <w:kern w:val="2"/>
          <w:sz w:val="21"/>
          <w:szCs w:val="22"/>
        </w:rPr>
      </w:pPr>
    </w:p>
    <w:p w14:paraId="5220097F" w14:textId="77777777" w:rsidR="007B0AA9" w:rsidRPr="00D27800" w:rsidRDefault="007B0AA9" w:rsidP="00C579D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NoteListActivity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7B0AA9" w:rsidRPr="00D27800" w14:paraId="4FE9E02B" w14:textId="77777777" w:rsidTr="000C2EA0">
        <w:trPr>
          <w:trHeight w:val="312"/>
          <w:jc w:val="center"/>
        </w:trPr>
        <w:tc>
          <w:tcPr>
            <w:tcW w:w="3957" w:type="dxa"/>
            <w:vAlign w:val="center"/>
          </w:tcPr>
          <w:p w14:paraId="3219351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0C157E2F"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2F967C9C"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3B37349B"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b/>
              </w:rPr>
              <w:t>实现过程</w:t>
            </w:r>
          </w:p>
        </w:tc>
      </w:tr>
      <w:tr w:rsidR="007B0AA9" w:rsidRPr="00D27800" w14:paraId="7B32F61F" w14:textId="77777777" w:rsidTr="000C2EA0">
        <w:trPr>
          <w:trHeight w:val="143"/>
          <w:jc w:val="center"/>
        </w:trPr>
        <w:tc>
          <w:tcPr>
            <w:tcW w:w="3957" w:type="dxa"/>
            <w:vAlign w:val="center"/>
          </w:tcPr>
          <w:p w14:paraId="5A49C4D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5B1213B2"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5F8A8375"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5FE1F9A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7B0AA9" w:rsidRPr="00D27800" w14:paraId="2C1C7C6C" w14:textId="77777777" w:rsidTr="000C2EA0">
        <w:trPr>
          <w:trHeight w:val="143"/>
          <w:jc w:val="center"/>
        </w:trPr>
        <w:tc>
          <w:tcPr>
            <w:tcW w:w="3957" w:type="dxa"/>
            <w:vAlign w:val="center"/>
          </w:tcPr>
          <w:p w14:paraId="6D18F28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onActivityResult(int requestCode, int resultCode, Intent data)</w:t>
            </w:r>
          </w:p>
        </w:tc>
        <w:tc>
          <w:tcPr>
            <w:tcW w:w="2295" w:type="dxa"/>
            <w:vAlign w:val="center"/>
          </w:tcPr>
          <w:p w14:paraId="711D1B3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 xml:space="preserve">requestCode </w:t>
            </w:r>
            <w:r w:rsidRPr="00D27800">
              <w:rPr>
                <w:rFonts w:ascii="Times New Roman" w:eastAsia="宋体" w:hAnsi="Times New Roman"/>
              </w:rPr>
              <w:t>是请求码，用于标识请求的来源</w:t>
            </w:r>
            <w:r w:rsidRPr="00D27800">
              <w:rPr>
                <w:rFonts w:ascii="Times New Roman" w:eastAsia="宋体" w:hAnsi="Times New Roman"/>
              </w:rPr>
              <w:t>resultCode</w:t>
            </w:r>
            <w:r w:rsidRPr="00D27800">
              <w:rPr>
                <w:rFonts w:ascii="Times New Roman" w:eastAsia="宋体" w:hAnsi="Times New Roman"/>
              </w:rPr>
              <w:t>是结果码，表示操作是否成功；</w:t>
            </w:r>
            <w:r w:rsidRPr="00D27800">
              <w:rPr>
                <w:rFonts w:ascii="Times New Roman" w:eastAsia="宋体" w:hAnsi="Times New Roman"/>
              </w:rPr>
              <w:t>data</w:t>
            </w:r>
            <w:r w:rsidRPr="00D27800">
              <w:rPr>
                <w:rFonts w:ascii="Times New Roman" w:eastAsia="宋体" w:hAnsi="Times New Roman"/>
              </w:rPr>
              <w:t>是包含返回数据的</w:t>
            </w:r>
            <w:r w:rsidRPr="00D27800">
              <w:rPr>
                <w:rFonts w:ascii="Times New Roman" w:eastAsia="宋体" w:hAnsi="Times New Roman"/>
              </w:rPr>
              <w:t>Intent</w:t>
            </w:r>
            <w:r w:rsidRPr="00D27800">
              <w:rPr>
                <w:rFonts w:ascii="Times New Roman" w:eastAsia="宋体" w:hAnsi="Times New Roman"/>
              </w:rPr>
              <w:t>对象</w:t>
            </w:r>
          </w:p>
        </w:tc>
        <w:tc>
          <w:tcPr>
            <w:tcW w:w="1948" w:type="dxa"/>
            <w:vAlign w:val="center"/>
          </w:tcPr>
          <w:p w14:paraId="04A984F8"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用于处理从其他</w:t>
            </w:r>
            <w:r w:rsidRPr="00D27800">
              <w:rPr>
                <w:rFonts w:ascii="Times New Roman" w:eastAsia="宋体" w:hAnsi="Times New Roman"/>
              </w:rPr>
              <w:t>Activity</w:t>
            </w:r>
            <w:r w:rsidRPr="00D27800">
              <w:rPr>
                <w:rFonts w:ascii="Times New Roman" w:eastAsia="宋体" w:hAnsi="Times New Roman"/>
              </w:rPr>
              <w:t>返回的结果，例如打开便签或创建新便签后的操作</w:t>
            </w:r>
          </w:p>
        </w:tc>
        <w:tc>
          <w:tcPr>
            <w:tcW w:w="2006" w:type="dxa"/>
            <w:vAlign w:val="center"/>
          </w:tcPr>
          <w:p w14:paraId="765EC0EF"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szCs w:val="21"/>
              </w:rPr>
              <w:t>处理</w:t>
            </w:r>
            <w:r w:rsidRPr="00D27800">
              <w:rPr>
                <w:rFonts w:ascii="Times New Roman" w:eastAsia="宋体" w:hAnsi="Times New Roman"/>
                <w:szCs w:val="21"/>
              </w:rPr>
              <w:t>Activity</w:t>
            </w:r>
            <w:r w:rsidRPr="00D27800">
              <w:rPr>
                <w:rFonts w:ascii="Times New Roman" w:eastAsia="宋体" w:hAnsi="Times New Roman"/>
                <w:szCs w:val="21"/>
              </w:rPr>
              <w:t>返回结果的方法，当其他</w:t>
            </w:r>
            <w:r w:rsidRPr="00D27800">
              <w:rPr>
                <w:rFonts w:ascii="Times New Roman" w:eastAsia="宋体" w:hAnsi="Times New Roman"/>
                <w:szCs w:val="21"/>
              </w:rPr>
              <w:t>Activity</w:t>
            </w:r>
            <w:r w:rsidRPr="00D27800">
              <w:rPr>
                <w:rFonts w:ascii="Times New Roman" w:eastAsia="宋体" w:hAnsi="Times New Roman"/>
                <w:szCs w:val="21"/>
              </w:rPr>
              <w:t>完成操作后返回结果时会调用此方法；否则调用父类</w:t>
            </w:r>
            <w:r w:rsidRPr="00D27800">
              <w:rPr>
                <w:rFonts w:ascii="Times New Roman" w:eastAsia="宋体" w:hAnsi="Times New Roman"/>
                <w:szCs w:val="21"/>
              </w:rPr>
              <w:t>onActivityResult</w:t>
            </w:r>
            <w:r w:rsidRPr="00D27800">
              <w:rPr>
                <w:rFonts w:ascii="Times New Roman" w:eastAsia="宋体" w:hAnsi="Times New Roman"/>
                <w:szCs w:val="21"/>
              </w:rPr>
              <w:t>方法来处理其他情况</w:t>
            </w:r>
          </w:p>
        </w:tc>
      </w:tr>
      <w:tr w:rsidR="007B0AA9" w:rsidRPr="00D27800" w14:paraId="423A5D16" w14:textId="77777777" w:rsidTr="000C2EA0">
        <w:trPr>
          <w:trHeight w:val="2172"/>
          <w:jc w:val="center"/>
        </w:trPr>
        <w:tc>
          <w:tcPr>
            <w:tcW w:w="3957" w:type="dxa"/>
            <w:vAlign w:val="center"/>
          </w:tcPr>
          <w:p w14:paraId="5BDE0EC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setAppInfoFromRawRes()</w:t>
            </w:r>
          </w:p>
        </w:tc>
        <w:tc>
          <w:tcPr>
            <w:tcW w:w="2295" w:type="dxa"/>
            <w:vAlign w:val="center"/>
          </w:tcPr>
          <w:p w14:paraId="70E9D66F"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5D460F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初始化应用程序的介绍信息</w:t>
            </w:r>
          </w:p>
        </w:tc>
        <w:tc>
          <w:tcPr>
            <w:tcW w:w="2006" w:type="dxa"/>
            <w:vAlign w:val="center"/>
          </w:tcPr>
          <w:p w14:paraId="4F992C03"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首先获取</w:t>
            </w:r>
            <w:r w:rsidRPr="00D27800">
              <w:rPr>
                <w:rFonts w:ascii="Times New Roman" w:eastAsia="宋体" w:hAnsi="Times New Roman"/>
                <w:szCs w:val="21"/>
              </w:rPr>
              <w:t>SharedPreferences</w:t>
            </w:r>
            <w:r w:rsidRPr="00D27800">
              <w:rPr>
                <w:rFonts w:ascii="Times New Roman" w:eastAsia="宋体" w:hAnsi="Times New Roman"/>
                <w:szCs w:val="21"/>
              </w:rPr>
              <w:t>对象，检查是否已经插入过介绍信息，如果没有插入过则执行以下操作：</w:t>
            </w:r>
            <w:r w:rsidRPr="00D27800">
              <w:rPr>
                <w:rFonts w:ascii="Times New Roman" w:eastAsia="宋体" w:hAnsi="Times New Roman" w:hint="eastAsia"/>
                <w:szCs w:val="21"/>
              </w:rPr>
              <w:t>从应用的原始资源（</w:t>
            </w:r>
            <w:r w:rsidRPr="00D27800">
              <w:rPr>
                <w:rFonts w:ascii="Times New Roman" w:eastAsia="宋体" w:hAnsi="Times New Roman"/>
                <w:szCs w:val="21"/>
              </w:rPr>
              <w:t>R.raw.introduction</w:t>
            </w:r>
            <w:r w:rsidRPr="00D27800">
              <w:rPr>
                <w:rFonts w:ascii="Times New Roman" w:eastAsia="宋体" w:hAnsi="Times New Roman"/>
                <w:szCs w:val="21"/>
              </w:rPr>
              <w:t>）中读取介绍信息</w:t>
            </w:r>
            <w:r w:rsidRPr="00D27800">
              <w:rPr>
                <w:rFonts w:ascii="Times New Roman" w:eastAsia="宋体" w:hAnsi="Times New Roman" w:hint="eastAsia"/>
                <w:szCs w:val="21"/>
              </w:rPr>
              <w:t>；创建一个新的便签</w:t>
            </w:r>
            <w:r w:rsidRPr="00D27800">
              <w:rPr>
                <w:rFonts w:ascii="Times New Roman" w:eastAsia="宋体" w:hAnsi="Times New Roman"/>
                <w:szCs w:val="21"/>
              </w:rPr>
              <w:t>并将读取的介绍信息设置为便签内容</w:t>
            </w:r>
            <w:r w:rsidRPr="00D27800">
              <w:rPr>
                <w:rFonts w:ascii="Times New Roman" w:eastAsia="宋体" w:hAnsi="Times New Roman" w:hint="eastAsia"/>
                <w:szCs w:val="21"/>
              </w:rPr>
              <w:t>；保存便签，并将插入介绍信息的标志设置为</w:t>
            </w:r>
            <w:r w:rsidRPr="00D27800">
              <w:rPr>
                <w:rFonts w:ascii="Times New Roman" w:eastAsia="宋体" w:hAnsi="Times New Roman"/>
                <w:szCs w:val="21"/>
              </w:rPr>
              <w:t>true</w:t>
            </w:r>
            <w:r w:rsidRPr="00D27800">
              <w:rPr>
                <w:rFonts w:ascii="Times New Roman" w:eastAsia="宋体" w:hAnsi="Times New Roman"/>
                <w:szCs w:val="21"/>
              </w:rPr>
              <w:t>，以避免重复插入</w:t>
            </w:r>
          </w:p>
        </w:tc>
      </w:tr>
      <w:tr w:rsidR="007B0AA9" w:rsidRPr="00D27800" w14:paraId="0E188F2D" w14:textId="77777777" w:rsidTr="000C2EA0">
        <w:trPr>
          <w:trHeight w:val="1236"/>
          <w:jc w:val="center"/>
        </w:trPr>
        <w:tc>
          <w:tcPr>
            <w:tcW w:w="3957" w:type="dxa"/>
            <w:vAlign w:val="center"/>
          </w:tcPr>
          <w:p w14:paraId="5411E15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onStart()</w:t>
            </w:r>
          </w:p>
        </w:tc>
        <w:tc>
          <w:tcPr>
            <w:tcW w:w="2295" w:type="dxa"/>
            <w:vAlign w:val="center"/>
          </w:tcPr>
          <w:p w14:paraId="4CFECA5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5A4DEC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Activity</w:t>
            </w:r>
            <w:r w:rsidRPr="00D27800">
              <w:rPr>
                <w:rFonts w:ascii="Times New Roman" w:eastAsia="宋体" w:hAnsi="Times New Roman"/>
              </w:rPr>
              <w:t>的生命周期方法，在</w:t>
            </w:r>
            <w:r w:rsidRPr="00D27800">
              <w:rPr>
                <w:rFonts w:ascii="Times New Roman" w:eastAsia="宋体" w:hAnsi="Times New Roman"/>
              </w:rPr>
              <w:t>Activity</w:t>
            </w:r>
            <w:r w:rsidRPr="00D27800">
              <w:rPr>
                <w:rFonts w:ascii="Times New Roman" w:eastAsia="宋体" w:hAnsi="Times New Roman"/>
              </w:rPr>
              <w:t>即将可见时调用</w:t>
            </w:r>
          </w:p>
        </w:tc>
        <w:tc>
          <w:tcPr>
            <w:tcW w:w="2006" w:type="dxa"/>
            <w:vAlign w:val="center"/>
          </w:tcPr>
          <w:p w14:paraId="0103E944"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7B0AA9" w:rsidRPr="00D27800" w14:paraId="6B6EF12C" w14:textId="77777777" w:rsidTr="000C2EA0">
        <w:trPr>
          <w:trHeight w:val="1860"/>
          <w:jc w:val="center"/>
        </w:trPr>
        <w:tc>
          <w:tcPr>
            <w:tcW w:w="3957" w:type="dxa"/>
            <w:vAlign w:val="center"/>
          </w:tcPr>
          <w:p w14:paraId="5F39710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initResources()</w:t>
            </w:r>
          </w:p>
        </w:tc>
        <w:tc>
          <w:tcPr>
            <w:tcW w:w="2295" w:type="dxa"/>
            <w:vAlign w:val="center"/>
          </w:tcPr>
          <w:p w14:paraId="39B25ABF"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A5025E9"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rPr>
              <w:t>Activity</w:t>
            </w:r>
            <w:r w:rsidRPr="00D27800">
              <w:rPr>
                <w:rFonts w:ascii="Times New Roman" w:eastAsia="宋体" w:hAnsi="Times New Roman"/>
              </w:rPr>
              <w:t>的资源和视图</w:t>
            </w:r>
          </w:p>
        </w:tc>
        <w:tc>
          <w:tcPr>
            <w:tcW w:w="2006" w:type="dxa"/>
            <w:vAlign w:val="center"/>
          </w:tcPr>
          <w:p w14:paraId="3FCB0AED"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初始化了</w:t>
            </w:r>
            <w:r w:rsidRPr="00D27800">
              <w:rPr>
                <w:rFonts w:ascii="Times New Roman" w:eastAsia="宋体" w:hAnsi="Times New Roman"/>
                <w:szCs w:val="21"/>
              </w:rPr>
              <w:t>mContentResolver</w:t>
            </w:r>
            <w:r w:rsidRPr="00D27800">
              <w:rPr>
                <w:rFonts w:ascii="Times New Roman" w:eastAsia="宋体" w:hAnsi="Times New Roman"/>
                <w:szCs w:val="21"/>
              </w:rPr>
              <w:t>、</w:t>
            </w:r>
            <w:r w:rsidRPr="00D27800">
              <w:rPr>
                <w:rFonts w:ascii="Times New Roman" w:eastAsia="宋体" w:hAnsi="Times New Roman"/>
                <w:szCs w:val="21"/>
              </w:rPr>
              <w:t>mBackgroundQueryHandler</w:t>
            </w:r>
            <w:r w:rsidRPr="00D27800">
              <w:rPr>
                <w:rFonts w:ascii="Times New Roman" w:eastAsia="宋体" w:hAnsi="Times New Roman"/>
                <w:szCs w:val="21"/>
              </w:rPr>
              <w:t>、</w:t>
            </w:r>
            <w:r w:rsidRPr="00D27800">
              <w:rPr>
                <w:rFonts w:ascii="Times New Roman" w:eastAsia="宋体" w:hAnsi="Times New Roman"/>
                <w:szCs w:val="21"/>
              </w:rPr>
              <w:t>mCurrentFolderId</w:t>
            </w:r>
            <w:r w:rsidRPr="00D27800">
              <w:rPr>
                <w:rFonts w:ascii="Times New Roman" w:eastAsia="宋体" w:hAnsi="Times New Roman"/>
                <w:szCs w:val="21"/>
              </w:rPr>
              <w:t>等成员变量，以及便签列表的视图（</w:t>
            </w:r>
            <w:r w:rsidRPr="00D27800">
              <w:rPr>
                <w:rFonts w:ascii="Times New Roman" w:eastAsia="宋体" w:hAnsi="Times New Roman"/>
                <w:szCs w:val="21"/>
              </w:rPr>
              <w:t>mNotesListView</w:t>
            </w:r>
            <w:r w:rsidRPr="00D27800">
              <w:rPr>
                <w:rFonts w:ascii="Times New Roman" w:eastAsia="宋体" w:hAnsi="Times New Roman"/>
                <w:szCs w:val="21"/>
              </w:rPr>
              <w:t>）和适配器（</w:t>
            </w:r>
            <w:r w:rsidRPr="00D27800">
              <w:rPr>
                <w:rFonts w:ascii="Times New Roman" w:eastAsia="宋体" w:hAnsi="Times New Roman"/>
                <w:szCs w:val="21"/>
              </w:rPr>
              <w:t>mNotesListAdapter</w:t>
            </w:r>
            <w:r w:rsidRPr="00D27800">
              <w:rPr>
                <w:rFonts w:ascii="Times New Roman" w:eastAsia="宋体" w:hAnsi="Times New Roman"/>
                <w:szCs w:val="21"/>
              </w:rPr>
              <w:t>）等</w:t>
            </w:r>
          </w:p>
        </w:tc>
      </w:tr>
      <w:tr w:rsidR="007B0AA9" w:rsidRPr="00D27800" w14:paraId="08CDF9D4" w14:textId="77777777" w:rsidTr="000C2EA0">
        <w:trPr>
          <w:trHeight w:val="1248"/>
          <w:jc w:val="center"/>
        </w:trPr>
        <w:tc>
          <w:tcPr>
            <w:tcW w:w="3957" w:type="dxa"/>
            <w:vAlign w:val="center"/>
          </w:tcPr>
          <w:p w14:paraId="1A27255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updateMenu()</w:t>
            </w:r>
          </w:p>
        </w:tc>
        <w:tc>
          <w:tcPr>
            <w:tcW w:w="2295" w:type="dxa"/>
            <w:vAlign w:val="center"/>
          </w:tcPr>
          <w:p w14:paraId="6AD033EC"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064E33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更新多选模式下的操作菜单</w:t>
            </w:r>
          </w:p>
        </w:tc>
        <w:tc>
          <w:tcPr>
            <w:tcW w:w="2006" w:type="dxa"/>
            <w:vAlign w:val="center"/>
          </w:tcPr>
          <w:p w14:paraId="496D7FD5"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szCs w:val="21"/>
              </w:rPr>
              <w:t xml:space="preserve">selectedCount </w:t>
            </w:r>
            <w:r w:rsidRPr="00D27800">
              <w:rPr>
                <w:rFonts w:ascii="Times New Roman" w:eastAsia="宋体" w:hAnsi="Times New Roman"/>
                <w:szCs w:val="21"/>
              </w:rPr>
              <w:t>表示已选择的项的数量</w:t>
            </w:r>
            <w:r w:rsidRPr="00D27800">
              <w:rPr>
                <w:rFonts w:ascii="Times New Roman" w:eastAsia="宋体" w:hAnsi="Times New Roman" w:hint="eastAsia"/>
                <w:szCs w:val="21"/>
              </w:rPr>
              <w:t>，通过更新下拉菜单的标题和全选</w:t>
            </w:r>
            <w:r w:rsidRPr="00D27800">
              <w:rPr>
                <w:rFonts w:ascii="Times New Roman" w:eastAsia="宋体" w:hAnsi="Times New Roman"/>
                <w:szCs w:val="21"/>
              </w:rPr>
              <w:t>/</w:t>
            </w:r>
            <w:r w:rsidRPr="00D27800">
              <w:rPr>
                <w:rFonts w:ascii="Times New Roman" w:eastAsia="宋体" w:hAnsi="Times New Roman"/>
                <w:szCs w:val="21"/>
              </w:rPr>
              <w:t>取消全选菜单项的状态</w:t>
            </w:r>
          </w:p>
        </w:tc>
      </w:tr>
      <w:tr w:rsidR="007B0AA9" w:rsidRPr="00D27800" w14:paraId="3E747C03" w14:textId="77777777" w:rsidTr="000C2EA0">
        <w:trPr>
          <w:trHeight w:val="1548"/>
          <w:jc w:val="center"/>
        </w:trPr>
        <w:tc>
          <w:tcPr>
            <w:tcW w:w="3957" w:type="dxa"/>
            <w:vAlign w:val="center"/>
          </w:tcPr>
          <w:p w14:paraId="60F5FF9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onPrepareActionMode(ActionMode mode, Menu menu)</w:t>
            </w:r>
          </w:p>
        </w:tc>
        <w:tc>
          <w:tcPr>
            <w:tcW w:w="2295" w:type="dxa"/>
            <w:vAlign w:val="center"/>
          </w:tcPr>
          <w:p w14:paraId="585C6D2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 menu</w:t>
            </w:r>
            <w:r w:rsidRPr="00D27800">
              <w:rPr>
                <w:rFonts w:ascii="Times New Roman" w:eastAsia="宋体" w:hAnsi="Times New Roman"/>
              </w:rPr>
              <w:t>：表示多选操作栏的菜单</w:t>
            </w:r>
          </w:p>
        </w:tc>
        <w:tc>
          <w:tcPr>
            <w:tcW w:w="1948" w:type="dxa"/>
            <w:vAlign w:val="center"/>
          </w:tcPr>
          <w:p w14:paraId="6CD42457"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操作模式即将显示时调用的方法，预加载</w:t>
            </w:r>
          </w:p>
        </w:tc>
        <w:tc>
          <w:tcPr>
            <w:tcW w:w="2006" w:type="dxa"/>
            <w:vAlign w:val="center"/>
          </w:tcPr>
          <w:p w14:paraId="21832022"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7B0AA9" w:rsidRPr="00D27800" w14:paraId="62B3EC0F" w14:textId="77777777" w:rsidTr="000C2EA0">
        <w:trPr>
          <w:trHeight w:val="1560"/>
          <w:jc w:val="center"/>
        </w:trPr>
        <w:tc>
          <w:tcPr>
            <w:tcW w:w="3957" w:type="dxa"/>
            <w:vAlign w:val="center"/>
          </w:tcPr>
          <w:p w14:paraId="15C659C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onActionItemClicked(ActionMode mode, MenuItem item)</w:t>
            </w:r>
          </w:p>
        </w:tc>
        <w:tc>
          <w:tcPr>
            <w:tcW w:w="2295" w:type="dxa"/>
            <w:vAlign w:val="center"/>
          </w:tcPr>
          <w:p w14:paraId="756E12B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1AD0A28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处理操作模式下菜单项的点击事件</w:t>
            </w:r>
          </w:p>
        </w:tc>
        <w:tc>
          <w:tcPr>
            <w:tcW w:w="2006" w:type="dxa"/>
            <w:vAlign w:val="center"/>
          </w:tcPr>
          <w:p w14:paraId="50F85A7A"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7B0AA9" w:rsidRPr="00D27800" w14:paraId="21F0DA1E" w14:textId="77777777" w:rsidTr="000C2EA0">
        <w:trPr>
          <w:trHeight w:val="924"/>
          <w:jc w:val="center"/>
        </w:trPr>
        <w:tc>
          <w:tcPr>
            <w:tcW w:w="3957" w:type="dxa"/>
            <w:vAlign w:val="center"/>
          </w:tcPr>
          <w:p w14:paraId="2B73F15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onDestroyActionMode(ActionMode mode)</w:t>
            </w:r>
          </w:p>
        </w:tc>
        <w:tc>
          <w:tcPr>
            <w:tcW w:w="2295" w:type="dxa"/>
            <w:vAlign w:val="center"/>
          </w:tcPr>
          <w:p w14:paraId="19FD5930"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p>
        </w:tc>
        <w:tc>
          <w:tcPr>
            <w:tcW w:w="1948" w:type="dxa"/>
            <w:vAlign w:val="center"/>
          </w:tcPr>
          <w:p w14:paraId="2753591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在操作模式结束时调用的方法；用于清理多选模式相关的设置，恢复正常模式</w:t>
            </w:r>
          </w:p>
        </w:tc>
        <w:tc>
          <w:tcPr>
            <w:tcW w:w="2006" w:type="dxa"/>
            <w:vAlign w:val="center"/>
          </w:tcPr>
          <w:p w14:paraId="438D61E1"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清楚索引，修改相关设置</w:t>
            </w:r>
          </w:p>
        </w:tc>
      </w:tr>
      <w:tr w:rsidR="007B0AA9" w:rsidRPr="00D27800" w14:paraId="2B1C239D" w14:textId="77777777" w:rsidTr="000C2EA0">
        <w:trPr>
          <w:trHeight w:val="312"/>
          <w:jc w:val="center"/>
        </w:trPr>
        <w:tc>
          <w:tcPr>
            <w:tcW w:w="3957" w:type="dxa"/>
            <w:vAlign w:val="center"/>
          </w:tcPr>
          <w:p w14:paraId="2FEC818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finishActionMode()</w:t>
            </w:r>
          </w:p>
        </w:tc>
        <w:tc>
          <w:tcPr>
            <w:tcW w:w="2295" w:type="dxa"/>
            <w:vAlign w:val="center"/>
          </w:tcPr>
          <w:p w14:paraId="1F31B63E"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12923B7"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结束操作模式</w:t>
            </w:r>
          </w:p>
        </w:tc>
        <w:tc>
          <w:tcPr>
            <w:tcW w:w="2006" w:type="dxa"/>
            <w:vAlign w:val="center"/>
          </w:tcPr>
          <w:p w14:paraId="324C105A"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mActionMode</w:t>
            </w:r>
            <w:r w:rsidRPr="00D27800">
              <w:rPr>
                <w:rFonts w:ascii="Times New Roman" w:eastAsia="宋体" w:hAnsi="Times New Roman"/>
                <w:szCs w:val="21"/>
              </w:rPr>
              <w:t>.finish()</w:t>
            </w:r>
          </w:p>
        </w:tc>
      </w:tr>
      <w:tr w:rsidR="007B0AA9" w:rsidRPr="00D27800" w14:paraId="41CEE044" w14:textId="77777777" w:rsidTr="000C2EA0">
        <w:trPr>
          <w:trHeight w:val="1860"/>
          <w:jc w:val="center"/>
        </w:trPr>
        <w:tc>
          <w:tcPr>
            <w:tcW w:w="3957" w:type="dxa"/>
            <w:vAlign w:val="center"/>
          </w:tcPr>
          <w:p w14:paraId="718F0C7B"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onItemCheckedStateChanged(ActionMode mode, int position, long id, boolean checked)</w:t>
            </w:r>
          </w:p>
        </w:tc>
        <w:tc>
          <w:tcPr>
            <w:tcW w:w="2295" w:type="dxa"/>
            <w:vAlign w:val="center"/>
          </w:tcPr>
          <w:p w14:paraId="17DED1B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int position</w:t>
            </w:r>
            <w:r w:rsidRPr="00D27800">
              <w:rPr>
                <w:rFonts w:ascii="Times New Roman" w:eastAsia="宋体" w:hAnsi="Times New Roman"/>
              </w:rPr>
              <w:t>：表示被选中或取消选中的便签项的位置</w:t>
            </w:r>
            <w:r w:rsidRPr="00D27800">
              <w:rPr>
                <w:rFonts w:ascii="Times New Roman" w:eastAsia="宋体" w:hAnsi="Times New Roman" w:hint="eastAsia"/>
              </w:rPr>
              <w:t>；</w:t>
            </w:r>
            <w:r w:rsidRPr="00D27800">
              <w:rPr>
                <w:rFonts w:ascii="Times New Roman" w:eastAsia="宋体" w:hAnsi="Times New Roman"/>
              </w:rPr>
              <w:t>long id</w:t>
            </w:r>
            <w:r w:rsidRPr="00D27800">
              <w:rPr>
                <w:rFonts w:ascii="Times New Roman" w:eastAsia="宋体" w:hAnsi="Times New Roman"/>
              </w:rPr>
              <w:t>：表示被选中或取消选中的便签项的</w:t>
            </w:r>
            <w:r w:rsidRPr="00D27800">
              <w:rPr>
                <w:rFonts w:ascii="Times New Roman" w:eastAsia="宋体" w:hAnsi="Times New Roman"/>
              </w:rPr>
              <w:t>ID</w:t>
            </w:r>
            <w:r w:rsidRPr="00D27800">
              <w:rPr>
                <w:rFonts w:ascii="Times New Roman" w:eastAsia="宋体" w:hAnsi="Times New Roman" w:hint="eastAsia"/>
              </w:rPr>
              <w:t>；</w:t>
            </w:r>
            <w:r w:rsidRPr="00D27800">
              <w:rPr>
                <w:rFonts w:ascii="Times New Roman" w:eastAsia="宋体" w:hAnsi="Times New Roman"/>
              </w:rPr>
              <w:t>boolean checked</w:t>
            </w:r>
            <w:r w:rsidRPr="00D27800">
              <w:rPr>
                <w:rFonts w:ascii="Times New Roman" w:eastAsia="宋体" w:hAnsi="Times New Roman"/>
              </w:rPr>
              <w:t>：表示便签项是否被选中</w:t>
            </w:r>
          </w:p>
        </w:tc>
        <w:tc>
          <w:tcPr>
            <w:tcW w:w="1948" w:type="dxa"/>
            <w:vAlign w:val="center"/>
          </w:tcPr>
          <w:p w14:paraId="5A1FCC8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用于更新已选择项的状态和更新菜单</w:t>
            </w:r>
          </w:p>
        </w:tc>
        <w:tc>
          <w:tcPr>
            <w:tcW w:w="2006" w:type="dxa"/>
            <w:vAlign w:val="center"/>
          </w:tcPr>
          <w:p w14:paraId="10F5D3E6"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NitesListAdapter</w:t>
            </w:r>
            <w:r w:rsidRPr="00D27800">
              <w:rPr>
                <w:rFonts w:ascii="Times New Roman" w:eastAsia="宋体" w:hAnsi="Times New Roman"/>
                <w:szCs w:val="21"/>
              </w:rPr>
              <w:t>.setCheckedItem()</w:t>
            </w:r>
          </w:p>
        </w:tc>
      </w:tr>
      <w:tr w:rsidR="007B0AA9" w:rsidRPr="00D27800" w14:paraId="3167EEA3" w14:textId="77777777" w:rsidTr="000C2EA0">
        <w:trPr>
          <w:trHeight w:val="312"/>
          <w:jc w:val="center"/>
        </w:trPr>
        <w:tc>
          <w:tcPr>
            <w:tcW w:w="3957" w:type="dxa"/>
            <w:vAlign w:val="center"/>
          </w:tcPr>
          <w:p w14:paraId="387E760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onMenuItemClick(MenuItem item)</w:t>
            </w:r>
          </w:p>
        </w:tc>
        <w:tc>
          <w:tcPr>
            <w:tcW w:w="2295" w:type="dxa"/>
            <w:vAlign w:val="center"/>
          </w:tcPr>
          <w:p w14:paraId="6681F461"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22891C49"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处理下拉菜单中的菜单项点击事件</w:t>
            </w:r>
          </w:p>
        </w:tc>
        <w:tc>
          <w:tcPr>
            <w:tcW w:w="2006" w:type="dxa"/>
            <w:vAlign w:val="center"/>
          </w:tcPr>
          <w:p w14:paraId="010ED758"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根据菜单项的</w:t>
            </w:r>
            <w:r w:rsidRPr="00D27800">
              <w:rPr>
                <w:rFonts w:ascii="Times New Roman" w:eastAsia="宋体" w:hAnsi="Times New Roman"/>
                <w:szCs w:val="21"/>
              </w:rPr>
              <w:t>ID</w:t>
            </w:r>
            <w:r w:rsidRPr="00D27800">
              <w:rPr>
                <w:rFonts w:ascii="Times New Roman" w:eastAsia="宋体" w:hAnsi="Times New Roman"/>
                <w:szCs w:val="21"/>
              </w:rPr>
              <w:t>执行不同的操作，如删除或移动已选择的便签</w:t>
            </w:r>
          </w:p>
        </w:tc>
      </w:tr>
      <w:tr w:rsidR="007B0AA9" w:rsidRPr="00D27800" w14:paraId="2216635B" w14:textId="77777777" w:rsidTr="000C2EA0">
        <w:trPr>
          <w:trHeight w:val="312"/>
          <w:jc w:val="center"/>
        </w:trPr>
        <w:tc>
          <w:tcPr>
            <w:tcW w:w="3957" w:type="dxa"/>
            <w:vAlign w:val="center"/>
          </w:tcPr>
          <w:p w14:paraId="7B3AA85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startAsyncNotesListQuery()</w:t>
            </w:r>
          </w:p>
        </w:tc>
        <w:tc>
          <w:tcPr>
            <w:tcW w:w="2295" w:type="dxa"/>
            <w:vAlign w:val="center"/>
          </w:tcPr>
          <w:p w14:paraId="145A42F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5C7653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异步查询并加载便签列表数据</w:t>
            </w:r>
          </w:p>
        </w:tc>
        <w:tc>
          <w:tcPr>
            <w:tcW w:w="2006" w:type="dxa"/>
            <w:vAlign w:val="center"/>
          </w:tcPr>
          <w:p w14:paraId="2D835310"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mBackgroundQueryHandler </w:t>
            </w:r>
            <w:r w:rsidRPr="00D27800">
              <w:rPr>
                <w:rFonts w:ascii="Times New Roman" w:eastAsia="宋体" w:hAnsi="Times New Roman"/>
                <w:szCs w:val="21"/>
              </w:rPr>
              <w:t>发起异步查询，根据当前文件夹</w:t>
            </w:r>
            <w:r w:rsidRPr="00D27800">
              <w:rPr>
                <w:rFonts w:ascii="Times New Roman" w:eastAsia="宋体" w:hAnsi="Times New Roman"/>
                <w:szCs w:val="21"/>
              </w:rPr>
              <w:t>ID</w:t>
            </w:r>
            <w:r w:rsidRPr="00D27800">
              <w:rPr>
                <w:rFonts w:ascii="Times New Roman" w:eastAsia="宋体" w:hAnsi="Times New Roman"/>
                <w:szCs w:val="21"/>
              </w:rPr>
              <w:t>来加载相应的便签数据</w:t>
            </w:r>
          </w:p>
        </w:tc>
      </w:tr>
      <w:tr w:rsidR="007B0AA9" w:rsidRPr="00D27800" w14:paraId="1A6A21BB" w14:textId="77777777" w:rsidTr="000C2EA0">
        <w:trPr>
          <w:trHeight w:val="300"/>
          <w:jc w:val="center"/>
        </w:trPr>
        <w:tc>
          <w:tcPr>
            <w:tcW w:w="3957" w:type="dxa"/>
            <w:vAlign w:val="center"/>
          </w:tcPr>
          <w:p w14:paraId="4FEE6C0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showFolderListMenu(Cursor cursor)</w:t>
            </w:r>
          </w:p>
        </w:tc>
        <w:tc>
          <w:tcPr>
            <w:tcW w:w="2295" w:type="dxa"/>
            <w:vAlign w:val="center"/>
          </w:tcPr>
          <w:p w14:paraId="08B33DCF"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 xml:space="preserve">cursor </w:t>
            </w:r>
            <w:r w:rsidRPr="00D27800">
              <w:rPr>
                <w:rFonts w:ascii="Times New Roman" w:eastAsia="宋体" w:hAnsi="Times New Roman"/>
              </w:rPr>
              <w:t>是包含文件夹数据的光标对象</w:t>
            </w:r>
          </w:p>
        </w:tc>
        <w:tc>
          <w:tcPr>
            <w:tcW w:w="1948" w:type="dxa"/>
            <w:vAlign w:val="center"/>
          </w:tcPr>
          <w:p w14:paraId="5F56EBF0"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用于显示文件夹列表的对话框，并允许用户选择将便签移动到哪个文件夹</w:t>
            </w:r>
          </w:p>
        </w:tc>
        <w:tc>
          <w:tcPr>
            <w:tcW w:w="2006" w:type="dxa"/>
            <w:vAlign w:val="center"/>
          </w:tcPr>
          <w:p w14:paraId="24A649CE"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DataUtils.batchMoveToFolder </w:t>
            </w:r>
            <w:r w:rsidRPr="00D27800">
              <w:rPr>
                <w:rFonts w:ascii="Times New Roman" w:eastAsia="宋体" w:hAnsi="Times New Roman"/>
                <w:szCs w:val="21"/>
              </w:rPr>
              <w:t>方法将选定的便签移动到所选文件夹</w:t>
            </w:r>
          </w:p>
        </w:tc>
      </w:tr>
      <w:tr w:rsidR="007B0AA9" w:rsidRPr="00D27800" w14:paraId="32989E37" w14:textId="77777777" w:rsidTr="000C2EA0">
        <w:trPr>
          <w:trHeight w:val="312"/>
          <w:jc w:val="center"/>
        </w:trPr>
        <w:tc>
          <w:tcPr>
            <w:tcW w:w="3957" w:type="dxa"/>
            <w:vAlign w:val="center"/>
          </w:tcPr>
          <w:p w14:paraId="749CB7C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createNewNote()</w:t>
            </w:r>
          </w:p>
        </w:tc>
        <w:tc>
          <w:tcPr>
            <w:tcW w:w="2295" w:type="dxa"/>
            <w:vAlign w:val="center"/>
          </w:tcPr>
          <w:p w14:paraId="3B42697D"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DD5BC58"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创建新的便签</w:t>
            </w:r>
          </w:p>
        </w:tc>
        <w:tc>
          <w:tcPr>
            <w:tcW w:w="2006" w:type="dxa"/>
            <w:vAlign w:val="center"/>
          </w:tcPr>
          <w:p w14:paraId="0BA7774E"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创建一个新的便签编辑界面的</w:t>
            </w:r>
            <w:r w:rsidRPr="00D27800">
              <w:rPr>
                <w:rFonts w:ascii="Times New Roman" w:eastAsia="宋体" w:hAnsi="Times New Roman"/>
                <w:szCs w:val="21"/>
              </w:rPr>
              <w:t>Intent</w:t>
            </w:r>
            <w:r w:rsidRPr="00D27800">
              <w:rPr>
                <w:rFonts w:ascii="Times New Roman" w:eastAsia="宋体" w:hAnsi="Times New Roman"/>
                <w:szCs w:val="21"/>
              </w:rPr>
              <w:t>，并指定当前文件夹</w:t>
            </w:r>
            <w:r w:rsidRPr="00D27800">
              <w:rPr>
                <w:rFonts w:ascii="Times New Roman" w:eastAsia="宋体" w:hAnsi="Times New Roman"/>
                <w:szCs w:val="21"/>
              </w:rPr>
              <w:t>ID</w:t>
            </w:r>
          </w:p>
        </w:tc>
      </w:tr>
      <w:tr w:rsidR="007B0AA9" w:rsidRPr="00D27800" w14:paraId="4775A451" w14:textId="77777777" w:rsidTr="000C2EA0">
        <w:trPr>
          <w:trHeight w:val="312"/>
          <w:jc w:val="center"/>
        </w:trPr>
        <w:tc>
          <w:tcPr>
            <w:tcW w:w="3957" w:type="dxa"/>
            <w:vAlign w:val="center"/>
          </w:tcPr>
          <w:p w14:paraId="23FA644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batchDelete()</w:t>
            </w:r>
          </w:p>
        </w:tc>
        <w:tc>
          <w:tcPr>
            <w:tcW w:w="2295" w:type="dxa"/>
            <w:vAlign w:val="center"/>
          </w:tcPr>
          <w:p w14:paraId="57E57F0F"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A48540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批量删除便签或将它们移动到回收站</w:t>
            </w:r>
          </w:p>
        </w:tc>
        <w:tc>
          <w:tcPr>
            <w:tcW w:w="2006" w:type="dxa"/>
            <w:vAlign w:val="center"/>
          </w:tcPr>
          <w:p w14:paraId="63CCEB8E"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异步执行的任务，根据同步模式，直接删除便签</w:t>
            </w:r>
          </w:p>
        </w:tc>
      </w:tr>
      <w:tr w:rsidR="007B0AA9" w:rsidRPr="00D27800" w14:paraId="3DE3F5F9" w14:textId="77777777" w:rsidTr="000C2EA0">
        <w:trPr>
          <w:trHeight w:val="300"/>
          <w:jc w:val="center"/>
        </w:trPr>
        <w:tc>
          <w:tcPr>
            <w:tcW w:w="3957" w:type="dxa"/>
            <w:vAlign w:val="center"/>
          </w:tcPr>
          <w:p w14:paraId="072D895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deleteFolder(long folderId)</w:t>
            </w:r>
          </w:p>
        </w:tc>
        <w:tc>
          <w:tcPr>
            <w:tcW w:w="2295" w:type="dxa"/>
            <w:vAlign w:val="center"/>
          </w:tcPr>
          <w:p w14:paraId="78F9FD1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表示要删除的文件夹的</w:t>
            </w:r>
            <w:r w:rsidRPr="00D27800">
              <w:rPr>
                <w:rFonts w:ascii="Times New Roman" w:eastAsia="宋体" w:hAnsi="Times New Roman"/>
              </w:rPr>
              <w:t>ID</w:t>
            </w:r>
          </w:p>
        </w:tc>
        <w:tc>
          <w:tcPr>
            <w:tcW w:w="1948" w:type="dxa"/>
            <w:vAlign w:val="center"/>
          </w:tcPr>
          <w:p w14:paraId="296EF6D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删除文件夹及其相关操作</w:t>
            </w:r>
          </w:p>
        </w:tc>
        <w:tc>
          <w:tcPr>
            <w:tcW w:w="2006" w:type="dxa"/>
            <w:vAlign w:val="center"/>
          </w:tcPr>
          <w:p w14:paraId="2100FC83"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根据同步模式，直接删除文件夹</w:t>
            </w:r>
          </w:p>
        </w:tc>
      </w:tr>
      <w:tr w:rsidR="007B0AA9" w:rsidRPr="00D27800" w14:paraId="349CB8CA" w14:textId="77777777" w:rsidTr="000C2EA0">
        <w:trPr>
          <w:trHeight w:val="312"/>
          <w:jc w:val="center"/>
        </w:trPr>
        <w:tc>
          <w:tcPr>
            <w:tcW w:w="3957" w:type="dxa"/>
            <w:vAlign w:val="center"/>
          </w:tcPr>
          <w:p w14:paraId="6D6016C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openNode(NoteItemData data)</w:t>
            </w:r>
          </w:p>
        </w:tc>
        <w:tc>
          <w:tcPr>
            <w:tcW w:w="2295" w:type="dxa"/>
            <w:vAlign w:val="center"/>
          </w:tcPr>
          <w:p w14:paraId="1A5637B8"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dat</w:t>
            </w:r>
            <w:r w:rsidRPr="00D27800">
              <w:rPr>
                <w:rFonts w:ascii="Times New Roman" w:eastAsia="宋体" w:hAnsi="Times New Roman" w:hint="eastAsia"/>
              </w:rPr>
              <w:t>a</w:t>
            </w:r>
            <w:r w:rsidRPr="00D27800">
              <w:rPr>
                <w:rFonts w:ascii="Times New Roman" w:eastAsia="宋体" w:hAnsi="Times New Roman"/>
              </w:rPr>
              <w:t>是一个</w:t>
            </w:r>
            <w:r w:rsidRPr="00D27800">
              <w:rPr>
                <w:rFonts w:ascii="Times New Roman" w:eastAsia="宋体" w:hAnsi="Times New Roman"/>
              </w:rPr>
              <w:t xml:space="preserve"> NoteItemData</w:t>
            </w:r>
            <w:r w:rsidRPr="00D27800">
              <w:rPr>
                <w:rFonts w:ascii="Times New Roman" w:eastAsia="宋体" w:hAnsi="Times New Roman"/>
              </w:rPr>
              <w:t>对象</w:t>
            </w:r>
            <w:r w:rsidRPr="00D27800">
              <w:rPr>
                <w:rFonts w:ascii="Times New Roman" w:eastAsia="宋体" w:hAnsi="Times New Roman" w:hint="eastAsia"/>
              </w:rPr>
              <w:t>，表示要打开的便签数据</w:t>
            </w:r>
          </w:p>
        </w:tc>
        <w:tc>
          <w:tcPr>
            <w:tcW w:w="1948" w:type="dxa"/>
            <w:vAlign w:val="center"/>
          </w:tcPr>
          <w:p w14:paraId="78A45180"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打开便签</w:t>
            </w:r>
          </w:p>
        </w:tc>
        <w:tc>
          <w:tcPr>
            <w:tcW w:w="2006" w:type="dxa"/>
            <w:vAlign w:val="center"/>
          </w:tcPr>
          <w:p w14:paraId="52D79C87"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 xml:space="preserve"> Intent </w:t>
            </w:r>
            <w:r w:rsidRPr="00D27800">
              <w:rPr>
                <w:rFonts w:ascii="Times New Roman" w:eastAsia="宋体" w:hAnsi="Times New Roman"/>
                <w:szCs w:val="21"/>
              </w:rPr>
              <w:t>以查看指定便签的内容</w:t>
            </w:r>
          </w:p>
        </w:tc>
      </w:tr>
      <w:tr w:rsidR="007B0AA9" w:rsidRPr="00D27800" w14:paraId="0EDEAE3B" w14:textId="77777777" w:rsidTr="000C2EA0">
        <w:trPr>
          <w:trHeight w:val="312"/>
          <w:jc w:val="center"/>
        </w:trPr>
        <w:tc>
          <w:tcPr>
            <w:tcW w:w="3957" w:type="dxa"/>
            <w:vAlign w:val="center"/>
          </w:tcPr>
          <w:p w14:paraId="7B69FDB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openFolder(NoteItemData data)</w:t>
            </w:r>
          </w:p>
        </w:tc>
        <w:tc>
          <w:tcPr>
            <w:tcW w:w="2295" w:type="dxa"/>
            <w:vAlign w:val="center"/>
          </w:tcPr>
          <w:p w14:paraId="2C382C21"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同上</w:t>
            </w:r>
          </w:p>
        </w:tc>
        <w:tc>
          <w:tcPr>
            <w:tcW w:w="1948" w:type="dxa"/>
            <w:vAlign w:val="center"/>
          </w:tcPr>
          <w:p w14:paraId="0201BA32"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打开文件夹</w:t>
            </w:r>
          </w:p>
        </w:tc>
        <w:tc>
          <w:tcPr>
            <w:tcW w:w="2006" w:type="dxa"/>
            <w:vAlign w:val="center"/>
          </w:tcPr>
          <w:p w14:paraId="1750B93A"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根据所选文件夹的</w:t>
            </w:r>
            <w:r w:rsidRPr="00D27800">
              <w:rPr>
                <w:rFonts w:ascii="Times New Roman" w:eastAsia="宋体" w:hAnsi="Times New Roman"/>
                <w:szCs w:val="21"/>
              </w:rPr>
              <w:t>ID</w:t>
            </w:r>
            <w:r w:rsidRPr="00D27800">
              <w:rPr>
                <w:rFonts w:ascii="Times New Roman" w:eastAsia="宋体" w:hAnsi="Times New Roman"/>
                <w:szCs w:val="21"/>
              </w:rPr>
              <w:t>切换当前文件夹，加载该文件夹的便签列表</w:t>
            </w:r>
          </w:p>
        </w:tc>
      </w:tr>
      <w:tr w:rsidR="007B0AA9" w:rsidRPr="00D27800" w14:paraId="047D543A" w14:textId="77777777" w:rsidTr="000C2EA0">
        <w:trPr>
          <w:trHeight w:val="300"/>
          <w:jc w:val="center"/>
        </w:trPr>
        <w:tc>
          <w:tcPr>
            <w:tcW w:w="3957" w:type="dxa"/>
            <w:vAlign w:val="center"/>
          </w:tcPr>
          <w:p w14:paraId="0FCED4D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2295" w:type="dxa"/>
            <w:vAlign w:val="center"/>
          </w:tcPr>
          <w:p w14:paraId="0CC819E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是触发点击事件的视图</w:t>
            </w:r>
          </w:p>
        </w:tc>
        <w:tc>
          <w:tcPr>
            <w:tcW w:w="1948" w:type="dxa"/>
            <w:vAlign w:val="center"/>
          </w:tcPr>
          <w:p w14:paraId="73970FB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处理点击事件</w:t>
            </w:r>
          </w:p>
        </w:tc>
        <w:tc>
          <w:tcPr>
            <w:tcW w:w="2006" w:type="dxa"/>
            <w:vAlign w:val="center"/>
          </w:tcPr>
          <w:p w14:paraId="05435E17"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 createNewNote() </w:t>
            </w:r>
            <w:r w:rsidRPr="00D27800">
              <w:rPr>
                <w:rFonts w:ascii="Times New Roman" w:eastAsia="宋体" w:hAnsi="Times New Roman"/>
                <w:szCs w:val="21"/>
              </w:rPr>
              <w:t>方法创建新便签</w:t>
            </w:r>
          </w:p>
        </w:tc>
      </w:tr>
      <w:tr w:rsidR="007B0AA9" w:rsidRPr="00D27800" w14:paraId="558EDAB7" w14:textId="77777777" w:rsidTr="000C2EA0">
        <w:trPr>
          <w:trHeight w:val="312"/>
          <w:jc w:val="center"/>
        </w:trPr>
        <w:tc>
          <w:tcPr>
            <w:tcW w:w="3957" w:type="dxa"/>
            <w:vAlign w:val="center"/>
          </w:tcPr>
          <w:p w14:paraId="5714ED9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showSoftInput()</w:t>
            </w:r>
          </w:p>
        </w:tc>
        <w:tc>
          <w:tcPr>
            <w:tcW w:w="2295" w:type="dxa"/>
            <w:vAlign w:val="center"/>
          </w:tcPr>
          <w:p w14:paraId="58EAABDD"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DD03578"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显示软键盘</w:t>
            </w:r>
          </w:p>
        </w:tc>
        <w:tc>
          <w:tcPr>
            <w:tcW w:w="2006" w:type="dxa"/>
            <w:vAlign w:val="center"/>
          </w:tcPr>
          <w:p w14:paraId="77A023EB"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7B0AA9" w:rsidRPr="00D27800" w14:paraId="203333A1" w14:textId="77777777" w:rsidTr="000C2EA0">
        <w:trPr>
          <w:trHeight w:val="312"/>
          <w:jc w:val="center"/>
        </w:trPr>
        <w:tc>
          <w:tcPr>
            <w:tcW w:w="3957" w:type="dxa"/>
            <w:vAlign w:val="center"/>
          </w:tcPr>
          <w:p w14:paraId="6469917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hideSoftInput(View view)</w:t>
            </w:r>
          </w:p>
        </w:tc>
        <w:tc>
          <w:tcPr>
            <w:tcW w:w="2295" w:type="dxa"/>
            <w:vAlign w:val="center"/>
          </w:tcPr>
          <w:p w14:paraId="40FF8802"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rPr>
              <w:t>是一个视图对象，用于获取窗口令牌以隐藏软键盘</w:t>
            </w:r>
          </w:p>
        </w:tc>
        <w:tc>
          <w:tcPr>
            <w:tcW w:w="1948" w:type="dxa"/>
            <w:vAlign w:val="center"/>
          </w:tcPr>
          <w:p w14:paraId="26118A8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隐藏软键盘</w:t>
            </w:r>
          </w:p>
        </w:tc>
        <w:tc>
          <w:tcPr>
            <w:tcW w:w="2006" w:type="dxa"/>
            <w:vAlign w:val="center"/>
          </w:tcPr>
          <w:p w14:paraId="09FBE956"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7B0AA9" w:rsidRPr="00D27800" w14:paraId="10912488" w14:textId="77777777" w:rsidTr="000C2EA0">
        <w:trPr>
          <w:trHeight w:val="312"/>
          <w:jc w:val="center"/>
        </w:trPr>
        <w:tc>
          <w:tcPr>
            <w:tcW w:w="3957" w:type="dxa"/>
            <w:vAlign w:val="center"/>
          </w:tcPr>
          <w:p w14:paraId="6750617B"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showCreateOrModifyFolderDialog(boolean create)</w:t>
            </w:r>
          </w:p>
        </w:tc>
        <w:tc>
          <w:tcPr>
            <w:tcW w:w="2295" w:type="dxa"/>
            <w:vAlign w:val="center"/>
          </w:tcPr>
          <w:p w14:paraId="11B89C27" w14:textId="77777777" w:rsidR="007B0AA9" w:rsidRPr="00D27800" w:rsidRDefault="007B0AA9" w:rsidP="007B0AA9">
            <w:pPr>
              <w:jc w:val="center"/>
              <w:rPr>
                <w:rFonts w:ascii="Times New Roman" w:eastAsia="宋体" w:hAnsi="Times New Roman"/>
                <w:b/>
                <w:bCs/>
                <w:color w:val="FF0000"/>
              </w:rPr>
            </w:pPr>
            <w:r w:rsidRPr="00D27800">
              <w:rPr>
                <w:rFonts w:ascii="Times New Roman" w:eastAsia="宋体" w:hAnsi="Times New Roman"/>
                <w:b/>
                <w:bCs/>
                <w:color w:val="FF0000"/>
              </w:rPr>
              <w:t xml:space="preserve">create </w:t>
            </w:r>
            <w:r w:rsidRPr="00D27800">
              <w:rPr>
                <w:rFonts w:ascii="Times New Roman" w:eastAsia="宋体" w:hAnsi="Times New Roman"/>
                <w:b/>
                <w:bCs/>
                <w:color w:val="FF0000"/>
              </w:rPr>
              <w:t>是一个布尔值，表示是创建文件夹还是修改文件夹</w:t>
            </w:r>
          </w:p>
        </w:tc>
        <w:tc>
          <w:tcPr>
            <w:tcW w:w="1948" w:type="dxa"/>
            <w:vAlign w:val="center"/>
          </w:tcPr>
          <w:p w14:paraId="724B504B" w14:textId="77777777" w:rsidR="007B0AA9" w:rsidRPr="00D27800" w:rsidRDefault="007B0AA9" w:rsidP="007B0AA9">
            <w:pPr>
              <w:jc w:val="center"/>
              <w:rPr>
                <w:rFonts w:ascii="Times New Roman" w:eastAsia="宋体" w:hAnsi="Times New Roman"/>
                <w:b/>
                <w:bCs/>
                <w:color w:val="FF0000"/>
              </w:rPr>
            </w:pPr>
            <w:r w:rsidRPr="00D27800">
              <w:rPr>
                <w:rFonts w:ascii="Times New Roman" w:eastAsia="宋体" w:hAnsi="Times New Roman" w:hint="eastAsia"/>
                <w:b/>
                <w:bCs/>
                <w:color w:val="FF0000"/>
              </w:rPr>
              <w:t>显示创建或修改文件夹的对话框</w:t>
            </w:r>
          </w:p>
        </w:tc>
        <w:tc>
          <w:tcPr>
            <w:tcW w:w="2006" w:type="dxa"/>
            <w:vAlign w:val="center"/>
          </w:tcPr>
          <w:p w14:paraId="4E543C11" w14:textId="77777777" w:rsidR="007B0AA9" w:rsidRPr="00D27800" w:rsidRDefault="007B0AA9" w:rsidP="007B0AA9">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弹出一个弹窗，将输入参数传入函数</w:t>
            </w:r>
          </w:p>
        </w:tc>
      </w:tr>
      <w:tr w:rsidR="007B0AA9" w:rsidRPr="00D27800" w14:paraId="6F53278C" w14:textId="77777777" w:rsidTr="000C2EA0">
        <w:trPr>
          <w:trHeight w:val="300"/>
          <w:jc w:val="center"/>
        </w:trPr>
        <w:tc>
          <w:tcPr>
            <w:tcW w:w="3957" w:type="dxa"/>
            <w:vAlign w:val="center"/>
          </w:tcPr>
          <w:p w14:paraId="2B332C6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2295" w:type="dxa"/>
            <w:vAlign w:val="center"/>
          </w:tcPr>
          <w:p w14:paraId="653B51B1"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FB9F12E"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处理返回按钮的点击事件</w:t>
            </w:r>
          </w:p>
        </w:tc>
        <w:tc>
          <w:tcPr>
            <w:tcW w:w="2006" w:type="dxa"/>
            <w:vAlign w:val="center"/>
          </w:tcPr>
          <w:p w14:paraId="0B66518C"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进入</w:t>
            </w:r>
            <w:r w:rsidRPr="00D27800">
              <w:rPr>
                <w:rFonts w:ascii="Times New Roman" w:eastAsia="宋体" w:hAnsi="Times New Roman" w:hint="eastAsia"/>
                <w:szCs w:val="21"/>
              </w:rPr>
              <w:t>switch</w:t>
            </w:r>
            <w:r w:rsidRPr="00D27800">
              <w:rPr>
                <w:rFonts w:ascii="Times New Roman" w:eastAsia="宋体" w:hAnsi="Times New Roman"/>
                <w:szCs w:val="21"/>
              </w:rPr>
              <w:t>-</w:t>
            </w:r>
            <w:r w:rsidRPr="00D27800">
              <w:rPr>
                <w:rFonts w:ascii="Times New Roman" w:eastAsia="宋体" w:hAnsi="Times New Roman" w:hint="eastAsia"/>
                <w:szCs w:val="21"/>
              </w:rPr>
              <w:t>case</w:t>
            </w:r>
            <w:r w:rsidRPr="00D27800">
              <w:rPr>
                <w:rFonts w:ascii="Times New Roman" w:eastAsia="宋体" w:hAnsi="Times New Roman" w:hint="eastAsia"/>
                <w:szCs w:val="21"/>
              </w:rPr>
              <w:t>，根据相关条件执行</w:t>
            </w:r>
            <w:r w:rsidRPr="00D27800">
              <w:rPr>
                <w:rFonts w:ascii="Times New Roman" w:eastAsia="宋体" w:hAnsi="Times New Roman" w:hint="eastAsia"/>
                <w:szCs w:val="21"/>
              </w:rPr>
              <w:lastRenderedPageBreak/>
              <w:t>相关操作</w:t>
            </w:r>
          </w:p>
        </w:tc>
      </w:tr>
      <w:tr w:rsidR="007B0AA9" w:rsidRPr="00D27800" w14:paraId="7C3C5592" w14:textId="77777777" w:rsidTr="000C2EA0">
        <w:trPr>
          <w:trHeight w:val="312"/>
          <w:jc w:val="center"/>
        </w:trPr>
        <w:tc>
          <w:tcPr>
            <w:tcW w:w="3957" w:type="dxa"/>
            <w:vAlign w:val="center"/>
          </w:tcPr>
          <w:p w14:paraId="64210ED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updateWidget(int appWidgetId, int appWidgetType)</w:t>
            </w:r>
          </w:p>
        </w:tc>
        <w:tc>
          <w:tcPr>
            <w:tcW w:w="2295" w:type="dxa"/>
            <w:vAlign w:val="center"/>
          </w:tcPr>
          <w:p w14:paraId="6342EDA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 xml:space="preserve">appWidgetId </w:t>
            </w:r>
            <w:r w:rsidRPr="00D27800">
              <w:rPr>
                <w:rFonts w:ascii="Times New Roman" w:eastAsia="宋体" w:hAnsi="Times New Roman"/>
              </w:rPr>
              <w:t>表示小部件的</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 xml:space="preserve">appWidgetType </w:t>
            </w:r>
            <w:r w:rsidRPr="00D27800">
              <w:rPr>
                <w:rFonts w:ascii="Times New Roman" w:eastAsia="宋体" w:hAnsi="Times New Roman"/>
              </w:rPr>
              <w:t>表示小部件的类型</w:t>
            </w:r>
          </w:p>
        </w:tc>
        <w:tc>
          <w:tcPr>
            <w:tcW w:w="1948" w:type="dxa"/>
            <w:vAlign w:val="center"/>
          </w:tcPr>
          <w:p w14:paraId="19A3E53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更新小部件</w:t>
            </w:r>
          </w:p>
        </w:tc>
        <w:tc>
          <w:tcPr>
            <w:tcW w:w="2006" w:type="dxa"/>
            <w:vAlign w:val="center"/>
          </w:tcPr>
          <w:p w14:paraId="3F9CC4F2"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根据小部件的类型（</w:t>
            </w:r>
            <w:r w:rsidRPr="00D27800">
              <w:rPr>
                <w:rFonts w:ascii="Times New Roman" w:eastAsia="宋体" w:hAnsi="Times New Roman"/>
                <w:szCs w:val="21"/>
              </w:rPr>
              <w:t xml:space="preserve">2x2 </w:t>
            </w:r>
            <w:r w:rsidRPr="00D27800">
              <w:rPr>
                <w:rFonts w:ascii="Times New Roman" w:eastAsia="宋体" w:hAnsi="Times New Roman"/>
                <w:szCs w:val="21"/>
              </w:rPr>
              <w:t>或</w:t>
            </w:r>
            <w:r w:rsidRPr="00D27800">
              <w:rPr>
                <w:rFonts w:ascii="Times New Roman" w:eastAsia="宋体" w:hAnsi="Times New Roman"/>
                <w:szCs w:val="21"/>
              </w:rPr>
              <w:t xml:space="preserve"> 4x4</w:t>
            </w:r>
            <w:r w:rsidRPr="00D27800">
              <w:rPr>
                <w:rFonts w:ascii="Times New Roman" w:eastAsia="宋体" w:hAnsi="Times New Roman"/>
                <w:szCs w:val="21"/>
              </w:rPr>
              <w:t>），构建适当的</w:t>
            </w:r>
            <w:r w:rsidRPr="00D27800">
              <w:rPr>
                <w:rFonts w:ascii="Times New Roman" w:eastAsia="宋体" w:hAnsi="Times New Roman"/>
                <w:szCs w:val="21"/>
              </w:rPr>
              <w:t xml:space="preserve"> Intent </w:t>
            </w:r>
            <w:r w:rsidRPr="00D27800">
              <w:rPr>
                <w:rFonts w:ascii="Times New Roman" w:eastAsia="宋体" w:hAnsi="Times New Roman"/>
                <w:szCs w:val="21"/>
              </w:rPr>
              <w:t>并发送广播以更新小部件</w:t>
            </w:r>
          </w:p>
        </w:tc>
      </w:tr>
      <w:tr w:rsidR="007B0AA9" w:rsidRPr="00D27800" w14:paraId="2F170530" w14:textId="77777777" w:rsidTr="000C2EA0">
        <w:trPr>
          <w:trHeight w:val="312"/>
          <w:jc w:val="center"/>
        </w:trPr>
        <w:tc>
          <w:tcPr>
            <w:tcW w:w="3957" w:type="dxa"/>
            <w:vAlign w:val="center"/>
          </w:tcPr>
          <w:p w14:paraId="31ABC43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onContextMenuClosed(Menu menu)</w:t>
            </w:r>
          </w:p>
        </w:tc>
        <w:tc>
          <w:tcPr>
            <w:tcW w:w="2295" w:type="dxa"/>
            <w:vAlign w:val="center"/>
          </w:tcPr>
          <w:p w14:paraId="259252E9"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79837694"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当上下文菜单关闭时的回调</w:t>
            </w:r>
          </w:p>
        </w:tc>
        <w:tc>
          <w:tcPr>
            <w:tcW w:w="2006" w:type="dxa"/>
            <w:vAlign w:val="center"/>
          </w:tcPr>
          <w:p w14:paraId="436905F9"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移除长按文件夹后的上下文菜单监听器</w:t>
            </w:r>
          </w:p>
        </w:tc>
      </w:tr>
      <w:tr w:rsidR="007B0AA9" w:rsidRPr="00D27800" w14:paraId="4490EA04" w14:textId="77777777" w:rsidTr="000C2EA0">
        <w:trPr>
          <w:trHeight w:val="300"/>
          <w:jc w:val="center"/>
        </w:trPr>
        <w:tc>
          <w:tcPr>
            <w:tcW w:w="3957" w:type="dxa"/>
            <w:vAlign w:val="center"/>
          </w:tcPr>
          <w:p w14:paraId="212ED33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onContextItemSelected(MenuItem item)</w:t>
            </w:r>
          </w:p>
        </w:tc>
        <w:tc>
          <w:tcPr>
            <w:tcW w:w="2295" w:type="dxa"/>
            <w:vAlign w:val="center"/>
          </w:tcPr>
          <w:p w14:paraId="1C69911E"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18F0DED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处理上下文菜单中的选项</w:t>
            </w:r>
          </w:p>
        </w:tc>
        <w:tc>
          <w:tcPr>
            <w:tcW w:w="2006" w:type="dxa"/>
            <w:vAlign w:val="center"/>
          </w:tcPr>
          <w:p w14:paraId="6BA21873"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根据用户的选择，执行不同的操作，如查看文件夹、删除文件夹或更改文件夹名称</w:t>
            </w:r>
          </w:p>
        </w:tc>
      </w:tr>
      <w:tr w:rsidR="007B0AA9" w:rsidRPr="00D27800" w14:paraId="4A75148F" w14:textId="77777777" w:rsidTr="000C2EA0">
        <w:trPr>
          <w:trHeight w:val="312"/>
          <w:jc w:val="center"/>
        </w:trPr>
        <w:tc>
          <w:tcPr>
            <w:tcW w:w="3957" w:type="dxa"/>
            <w:vAlign w:val="center"/>
          </w:tcPr>
          <w:p w14:paraId="066E673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onPrepareOptionsMenu(Menu menu)</w:t>
            </w:r>
          </w:p>
        </w:tc>
        <w:tc>
          <w:tcPr>
            <w:tcW w:w="2295" w:type="dxa"/>
            <w:vAlign w:val="center"/>
          </w:tcPr>
          <w:p w14:paraId="547A283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6D664050"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在准备选项菜单时的回调</w:t>
            </w:r>
          </w:p>
        </w:tc>
        <w:tc>
          <w:tcPr>
            <w:tcW w:w="2006" w:type="dxa"/>
            <w:vAlign w:val="center"/>
          </w:tcPr>
          <w:p w14:paraId="06BE37F3"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根据当前应用状态（便签列表、子文件夹、通话记录文件夹），设置不同的选项菜单</w:t>
            </w:r>
          </w:p>
        </w:tc>
      </w:tr>
      <w:tr w:rsidR="007B0AA9" w:rsidRPr="00D27800" w14:paraId="47C0F8EC" w14:textId="77777777" w:rsidTr="000C2EA0">
        <w:trPr>
          <w:trHeight w:val="312"/>
          <w:jc w:val="center"/>
        </w:trPr>
        <w:tc>
          <w:tcPr>
            <w:tcW w:w="3957" w:type="dxa"/>
            <w:vAlign w:val="center"/>
          </w:tcPr>
          <w:p w14:paraId="08A27D0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onOptionsItemSelected(MenuItem item)</w:t>
            </w:r>
          </w:p>
        </w:tc>
        <w:tc>
          <w:tcPr>
            <w:tcW w:w="2295" w:type="dxa"/>
            <w:vAlign w:val="center"/>
          </w:tcPr>
          <w:p w14:paraId="5CA34F88"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002EF405"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处理选项菜单中的选项选择</w:t>
            </w:r>
          </w:p>
        </w:tc>
        <w:tc>
          <w:tcPr>
            <w:tcW w:w="2006" w:type="dxa"/>
            <w:vAlign w:val="center"/>
          </w:tcPr>
          <w:p w14:paraId="24540E9A"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根据用户选择执行不同的操作，如创建新文件夹、导出便签到文本文件、启动同步或设置</w:t>
            </w:r>
          </w:p>
        </w:tc>
      </w:tr>
      <w:tr w:rsidR="007B0AA9" w:rsidRPr="00D27800" w14:paraId="1C2A9360" w14:textId="77777777" w:rsidTr="000C2EA0">
        <w:trPr>
          <w:trHeight w:val="312"/>
          <w:jc w:val="center"/>
        </w:trPr>
        <w:tc>
          <w:tcPr>
            <w:tcW w:w="3957" w:type="dxa"/>
            <w:vAlign w:val="center"/>
          </w:tcPr>
          <w:p w14:paraId="511A48D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onSearchRequested()</w:t>
            </w:r>
          </w:p>
        </w:tc>
        <w:tc>
          <w:tcPr>
            <w:tcW w:w="2295" w:type="dxa"/>
            <w:vAlign w:val="center"/>
          </w:tcPr>
          <w:p w14:paraId="7868D7B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9285421"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处理搜索请求</w:t>
            </w:r>
          </w:p>
        </w:tc>
        <w:tc>
          <w:tcPr>
            <w:tcW w:w="2006" w:type="dxa"/>
            <w:vAlign w:val="center"/>
          </w:tcPr>
          <w:p w14:paraId="4B306F4C"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启动搜索操作，用于搜索便签</w:t>
            </w:r>
          </w:p>
        </w:tc>
      </w:tr>
      <w:tr w:rsidR="007B0AA9" w:rsidRPr="00D27800" w14:paraId="1B9654D3" w14:textId="77777777" w:rsidTr="000C2EA0">
        <w:trPr>
          <w:trHeight w:val="300"/>
          <w:jc w:val="center"/>
        </w:trPr>
        <w:tc>
          <w:tcPr>
            <w:tcW w:w="3957" w:type="dxa"/>
            <w:vAlign w:val="center"/>
          </w:tcPr>
          <w:p w14:paraId="2864786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exportNoteToText()</w:t>
            </w:r>
          </w:p>
        </w:tc>
        <w:tc>
          <w:tcPr>
            <w:tcW w:w="2295" w:type="dxa"/>
            <w:vAlign w:val="center"/>
          </w:tcPr>
          <w:p w14:paraId="316BFFE7" w14:textId="77777777" w:rsidR="007B0AA9" w:rsidRPr="00D27800" w:rsidRDefault="007B0AA9" w:rsidP="007B0AA9">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w:t>
            </w:r>
          </w:p>
        </w:tc>
        <w:tc>
          <w:tcPr>
            <w:tcW w:w="1948" w:type="dxa"/>
            <w:vAlign w:val="center"/>
          </w:tcPr>
          <w:p w14:paraId="17451DC2" w14:textId="77777777" w:rsidR="007B0AA9" w:rsidRPr="00D27800" w:rsidRDefault="007B0AA9" w:rsidP="007B0AA9">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将便签导出为文本文件</w:t>
            </w:r>
          </w:p>
        </w:tc>
        <w:tc>
          <w:tcPr>
            <w:tcW w:w="2006" w:type="dxa"/>
            <w:vAlign w:val="center"/>
          </w:tcPr>
          <w:p w14:paraId="519350FA" w14:textId="77777777" w:rsidR="007B0AA9" w:rsidRPr="00D27800" w:rsidRDefault="007B0AA9" w:rsidP="007B0AA9">
            <w:pPr>
              <w:jc w:val="center"/>
              <w:rPr>
                <w:rFonts w:ascii="Times New Roman" w:eastAsia="宋体" w:hAnsi="Times New Roman"/>
                <w:color w:val="000000" w:themeColor="text1"/>
                <w:szCs w:val="21"/>
              </w:rPr>
            </w:pPr>
            <w:r w:rsidRPr="00D27800">
              <w:rPr>
                <w:rFonts w:ascii="Times New Roman" w:eastAsia="宋体" w:hAnsi="Times New Roman" w:hint="eastAsia"/>
                <w:color w:val="000000" w:themeColor="text1"/>
                <w:szCs w:val="21"/>
              </w:rPr>
              <w:t>使用</w:t>
            </w:r>
            <w:r w:rsidRPr="00D27800">
              <w:rPr>
                <w:rFonts w:ascii="Times New Roman" w:eastAsia="宋体" w:hAnsi="Times New Roman"/>
                <w:color w:val="000000" w:themeColor="text1"/>
                <w:szCs w:val="21"/>
              </w:rPr>
              <w:t xml:space="preserve"> BackupUtils </w:t>
            </w:r>
            <w:r w:rsidRPr="00D27800">
              <w:rPr>
                <w:rFonts w:ascii="Times New Roman" w:eastAsia="宋体" w:hAnsi="Times New Roman"/>
                <w:color w:val="000000" w:themeColor="text1"/>
                <w:szCs w:val="21"/>
              </w:rPr>
              <w:t>类执行导出操作，并根据结果显示相应的对话框提示</w:t>
            </w:r>
          </w:p>
        </w:tc>
      </w:tr>
      <w:tr w:rsidR="007B0AA9" w:rsidRPr="00D27800" w14:paraId="3196AC23" w14:textId="77777777" w:rsidTr="000C2EA0">
        <w:trPr>
          <w:trHeight w:val="300"/>
          <w:jc w:val="center"/>
        </w:trPr>
        <w:tc>
          <w:tcPr>
            <w:tcW w:w="3957" w:type="dxa"/>
            <w:vAlign w:val="center"/>
          </w:tcPr>
          <w:p w14:paraId="7140D97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2295" w:type="dxa"/>
            <w:vAlign w:val="center"/>
          </w:tcPr>
          <w:p w14:paraId="5FE4DBD7"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9D2A6F0"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检查是否启用了同步模式</w:t>
            </w:r>
          </w:p>
        </w:tc>
        <w:tc>
          <w:tcPr>
            <w:tcW w:w="2006" w:type="dxa"/>
            <w:vAlign w:val="center"/>
          </w:tcPr>
          <w:p w14:paraId="515B2B3D"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根据用户的设置检查是否配置了同步帐户</w:t>
            </w:r>
          </w:p>
        </w:tc>
      </w:tr>
      <w:tr w:rsidR="007B0AA9" w:rsidRPr="00D27800" w14:paraId="260E8326" w14:textId="77777777" w:rsidTr="000C2EA0">
        <w:trPr>
          <w:trHeight w:val="300"/>
          <w:jc w:val="center"/>
        </w:trPr>
        <w:tc>
          <w:tcPr>
            <w:tcW w:w="3957" w:type="dxa"/>
            <w:vAlign w:val="center"/>
          </w:tcPr>
          <w:p w14:paraId="7C56808B"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startPreferenceActivity()</w:t>
            </w:r>
          </w:p>
        </w:tc>
        <w:tc>
          <w:tcPr>
            <w:tcW w:w="2295" w:type="dxa"/>
            <w:vAlign w:val="center"/>
          </w:tcPr>
          <w:p w14:paraId="1D8E5FC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9FD95A1"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启动应用的设置界面</w:t>
            </w:r>
          </w:p>
        </w:tc>
        <w:tc>
          <w:tcPr>
            <w:tcW w:w="2006" w:type="dxa"/>
            <w:vAlign w:val="center"/>
          </w:tcPr>
          <w:p w14:paraId="10624C1C"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跳转到设置界面，允许用户配置应用的各种参数</w:t>
            </w:r>
          </w:p>
        </w:tc>
      </w:tr>
      <w:tr w:rsidR="007B0AA9" w:rsidRPr="00D27800" w14:paraId="2CD134D1" w14:textId="77777777" w:rsidTr="000C2EA0">
        <w:trPr>
          <w:trHeight w:val="300"/>
          <w:jc w:val="center"/>
        </w:trPr>
        <w:tc>
          <w:tcPr>
            <w:tcW w:w="3957" w:type="dxa"/>
            <w:vAlign w:val="center"/>
          </w:tcPr>
          <w:p w14:paraId="15CA0C6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startQueryDestinationFolders()</w:t>
            </w:r>
          </w:p>
        </w:tc>
        <w:tc>
          <w:tcPr>
            <w:tcW w:w="2295" w:type="dxa"/>
            <w:vAlign w:val="center"/>
          </w:tcPr>
          <w:p w14:paraId="034A2C07"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F87B7E6"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t>开始查询可作为目标的文件夹列表</w:t>
            </w:r>
          </w:p>
        </w:tc>
        <w:tc>
          <w:tcPr>
            <w:tcW w:w="2006" w:type="dxa"/>
            <w:vAlign w:val="center"/>
          </w:tcPr>
          <w:p w14:paraId="24A6C49B"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构建查询，获取可以移动便签的文件夹列表，并在查询完成后显示选择目标文件夹的对话框</w:t>
            </w:r>
          </w:p>
        </w:tc>
      </w:tr>
      <w:tr w:rsidR="007B0AA9" w:rsidRPr="00D27800" w14:paraId="33258416" w14:textId="77777777" w:rsidTr="000C2EA0">
        <w:trPr>
          <w:trHeight w:val="300"/>
          <w:jc w:val="center"/>
        </w:trPr>
        <w:tc>
          <w:tcPr>
            <w:tcW w:w="3957" w:type="dxa"/>
            <w:vAlign w:val="center"/>
          </w:tcPr>
          <w:p w14:paraId="70E40CD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onItemLongClick(AdapterView&lt;?&gt; parent, View view, int position, long id)</w:t>
            </w:r>
          </w:p>
        </w:tc>
        <w:tc>
          <w:tcPr>
            <w:tcW w:w="2295" w:type="dxa"/>
            <w:vAlign w:val="center"/>
          </w:tcPr>
          <w:p w14:paraId="77CD88EA"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rPr>
              <w:t>parent</w:t>
            </w:r>
            <w:r w:rsidRPr="00D27800">
              <w:rPr>
                <w:rFonts w:ascii="Times New Roman" w:eastAsia="宋体" w:hAnsi="Times New Roman"/>
              </w:rPr>
              <w:t>：表示触发长按事件的父级适配器视图</w:t>
            </w:r>
            <w:r w:rsidRPr="00D27800">
              <w:rPr>
                <w:rFonts w:ascii="Times New Roman" w:eastAsia="宋体" w:hAnsi="Times New Roman" w:hint="eastAsia"/>
              </w:rPr>
              <w:t>;</w:t>
            </w:r>
            <w:r w:rsidRPr="00D27800">
              <w:rPr>
                <w:rFonts w:ascii="Times New Roman" w:eastAsia="宋体" w:hAnsi="Times New Roman"/>
              </w:rPr>
              <w:t xml:space="preserve"> view</w:t>
            </w:r>
            <w:r w:rsidRPr="00D27800">
              <w:rPr>
                <w:rFonts w:ascii="Times New Roman" w:eastAsia="宋体" w:hAnsi="Times New Roman"/>
              </w:rPr>
              <w:t>：表示用户长</w:t>
            </w:r>
            <w:r w:rsidRPr="00D27800">
              <w:rPr>
                <w:rFonts w:ascii="Times New Roman" w:eastAsia="宋体" w:hAnsi="Times New Roman"/>
              </w:rPr>
              <w:lastRenderedPageBreak/>
              <w:t>按的特定列表项视图</w:t>
            </w:r>
            <w:r w:rsidRPr="00D27800">
              <w:rPr>
                <w:rFonts w:ascii="Times New Roman" w:eastAsia="宋体" w:hAnsi="Times New Roman" w:hint="eastAsia"/>
              </w:rPr>
              <w:t>;</w:t>
            </w:r>
            <w:r w:rsidRPr="00D27800">
              <w:rPr>
                <w:rFonts w:ascii="Times New Roman" w:eastAsia="宋体" w:hAnsi="Times New Roman"/>
              </w:rPr>
              <w:t xml:space="preserve"> position</w:t>
            </w:r>
            <w:r w:rsidRPr="00D27800">
              <w:rPr>
                <w:rFonts w:ascii="Times New Roman" w:eastAsia="宋体" w:hAnsi="Times New Roman"/>
              </w:rPr>
              <w:t>：表示被长按的列表项在适配器中的位置</w:t>
            </w:r>
            <w:r w:rsidRPr="00D27800">
              <w:rPr>
                <w:rFonts w:ascii="Times New Roman" w:eastAsia="宋体" w:hAnsi="Times New Roman" w:hint="eastAsia"/>
              </w:rPr>
              <w:t>;</w:t>
            </w:r>
            <w:r w:rsidRPr="00D27800">
              <w:rPr>
                <w:rFonts w:ascii="Times New Roman" w:eastAsia="宋体" w:hAnsi="Times New Roman"/>
              </w:rPr>
              <w:t xml:space="preserve"> id</w:t>
            </w:r>
            <w:r w:rsidRPr="00D27800">
              <w:rPr>
                <w:rFonts w:ascii="Times New Roman" w:eastAsia="宋体" w:hAnsi="Times New Roman"/>
              </w:rPr>
              <w:t>：表示被长按的列表项的唯一标识符</w:t>
            </w:r>
          </w:p>
        </w:tc>
        <w:tc>
          <w:tcPr>
            <w:tcW w:w="1948" w:type="dxa"/>
            <w:vAlign w:val="center"/>
          </w:tcPr>
          <w:p w14:paraId="230A801B" w14:textId="77777777" w:rsidR="007B0AA9" w:rsidRPr="00D27800" w:rsidRDefault="007B0AA9" w:rsidP="007B0AA9">
            <w:pPr>
              <w:jc w:val="center"/>
              <w:rPr>
                <w:rFonts w:ascii="Times New Roman" w:eastAsia="宋体" w:hAnsi="Times New Roman"/>
              </w:rPr>
            </w:pPr>
            <w:r w:rsidRPr="00D27800">
              <w:rPr>
                <w:rFonts w:ascii="Times New Roman" w:eastAsia="宋体" w:hAnsi="Times New Roman" w:hint="eastAsia"/>
              </w:rPr>
              <w:lastRenderedPageBreak/>
              <w:t>处理长按列表项的事件</w:t>
            </w:r>
          </w:p>
        </w:tc>
        <w:tc>
          <w:tcPr>
            <w:tcW w:w="2006" w:type="dxa"/>
            <w:vAlign w:val="center"/>
          </w:tcPr>
          <w:p w14:paraId="64E15277" w14:textId="77777777" w:rsidR="007B0AA9" w:rsidRPr="00D27800" w:rsidRDefault="007B0AA9" w:rsidP="007B0AA9">
            <w:pPr>
              <w:jc w:val="center"/>
              <w:rPr>
                <w:rFonts w:ascii="Times New Roman" w:eastAsia="宋体" w:hAnsi="Times New Roman"/>
                <w:szCs w:val="21"/>
              </w:rPr>
            </w:pPr>
            <w:r w:rsidRPr="00D27800">
              <w:rPr>
                <w:rFonts w:ascii="Times New Roman" w:eastAsia="宋体" w:hAnsi="Times New Roman" w:hint="eastAsia"/>
                <w:szCs w:val="21"/>
              </w:rPr>
              <w:t>如果被长按的列表项是文件夹（</w:t>
            </w:r>
            <w:r w:rsidRPr="00D27800">
              <w:rPr>
                <w:rFonts w:ascii="Times New Roman" w:eastAsia="宋体" w:hAnsi="Times New Roman"/>
                <w:szCs w:val="21"/>
              </w:rPr>
              <w:t>Notes.TYPE_FOL</w:t>
            </w:r>
            <w:r w:rsidRPr="00D27800">
              <w:rPr>
                <w:rFonts w:ascii="Times New Roman" w:eastAsia="宋体" w:hAnsi="Times New Roman"/>
                <w:szCs w:val="21"/>
              </w:rPr>
              <w:lastRenderedPageBreak/>
              <w:t>DER</w:t>
            </w:r>
            <w:r w:rsidRPr="00D27800">
              <w:rPr>
                <w:rFonts w:ascii="Times New Roman" w:eastAsia="宋体" w:hAnsi="Times New Roman"/>
                <w:szCs w:val="21"/>
              </w:rPr>
              <w:t>），则将文件夹上下文菜单创建监听器设置为</w:t>
            </w:r>
            <w:r w:rsidRPr="00D27800">
              <w:rPr>
                <w:rFonts w:ascii="Times New Roman" w:eastAsia="宋体" w:hAnsi="Times New Roman"/>
                <w:szCs w:val="21"/>
              </w:rPr>
              <w:t xml:space="preserve"> mFolderOnCreateContextMenuListener</w:t>
            </w:r>
            <w:r w:rsidRPr="00D27800">
              <w:rPr>
                <w:rFonts w:ascii="Times New Roman" w:eastAsia="宋体" w:hAnsi="Times New Roman"/>
                <w:szCs w:val="21"/>
              </w:rPr>
              <w:t>。这样，当用户点击该文件夹时，将弹出文件夹上下文菜单</w:t>
            </w:r>
          </w:p>
        </w:tc>
      </w:tr>
    </w:tbl>
    <w:p w14:paraId="41490633" w14:textId="77777777" w:rsidR="007B0AA9" w:rsidRPr="00D27800" w:rsidRDefault="007B0AA9" w:rsidP="007B0AA9">
      <w:pPr>
        <w:spacing w:line="400" w:lineRule="atLeast"/>
        <w:rPr>
          <w:rFonts w:ascii="Times New Roman" w:eastAsia="宋体" w:hAnsi="Times New Roman" w:cs="Times New Roman"/>
          <w:b/>
          <w:bCs/>
        </w:rPr>
      </w:pPr>
    </w:p>
    <w:p w14:paraId="297FB3F0" w14:textId="77777777" w:rsidR="007B0AA9" w:rsidRPr="00D27800" w:rsidRDefault="007B0AA9" w:rsidP="00776F1B">
      <w:pPr>
        <w:pStyle w:val="a3"/>
        <w:numPr>
          <w:ilvl w:val="2"/>
          <w:numId w:val="1"/>
        </w:numPr>
        <w:spacing w:line="400" w:lineRule="atLeast"/>
        <w:ind w:leftChars="100" w:left="919" w:firstLineChars="0"/>
        <w:outlineLvl w:val="2"/>
        <w:rPr>
          <w:rFonts w:ascii="Times New Roman" w:eastAsia="宋体" w:hAnsi="Times New Roman" w:cs="Times New Roman"/>
          <w:b/>
          <w:bCs/>
        </w:rPr>
      </w:pPr>
      <w:bookmarkStart w:id="58" w:name="_Toc148900530"/>
      <w:r w:rsidRPr="00D27800">
        <w:rPr>
          <w:rFonts w:ascii="Times New Roman" w:eastAsia="宋体" w:hAnsi="Times New Roman" w:cs="Times New Roman" w:hint="eastAsia"/>
          <w:b/>
          <w:bCs/>
        </w:rPr>
        <w:t>业务层相关的类</w:t>
      </w:r>
      <w:bookmarkEnd w:id="58"/>
    </w:p>
    <w:p w14:paraId="2326B6C3" w14:textId="77777777" w:rsidR="007B0AA9" w:rsidRPr="00D27800" w:rsidRDefault="003F7E3A" w:rsidP="003F7E3A">
      <w:pPr>
        <w:spacing w:line="400" w:lineRule="atLeast"/>
        <w:ind w:firstLineChars="294" w:firstLine="708"/>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7.3.2.1</w:t>
      </w:r>
      <w:r w:rsidR="007B0AA9" w:rsidRPr="00D27800">
        <w:rPr>
          <w:rFonts w:ascii="Times New Roman" w:eastAsia="宋体" w:hAnsi="Times New Roman" w:cs="Times New Roman" w:hint="eastAsia"/>
          <w:b/>
          <w:bCs/>
          <w:sz w:val="24"/>
          <w:szCs w:val="24"/>
        </w:rPr>
        <w:t>类名：</w:t>
      </w:r>
      <w:r w:rsidR="007B0AA9" w:rsidRPr="00D27800">
        <w:rPr>
          <w:rFonts w:ascii="Times New Roman" w:eastAsia="宋体" w:hAnsi="Times New Roman" w:cs="Times New Roman"/>
          <w:sz w:val="24"/>
          <w:szCs w:val="24"/>
        </w:rPr>
        <w:t>DataUtils</w:t>
      </w:r>
    </w:p>
    <w:p w14:paraId="1F3E0FA3" w14:textId="77777777" w:rsidR="007B0AA9" w:rsidRPr="00D27800" w:rsidRDefault="007B0AA9" w:rsidP="006D2FDE">
      <w:pPr>
        <w:pStyle w:val="a3"/>
        <w:numPr>
          <w:ilvl w:val="0"/>
          <w:numId w:val="4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2AEAADEB" w14:textId="77777777" w:rsidR="007B0AA9" w:rsidRPr="00D27800" w:rsidRDefault="007B0AA9" w:rsidP="007B0AA9">
      <w:pPr>
        <w:spacing w:line="400" w:lineRule="atLeast"/>
        <w:ind w:left="840"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一个数据处理的工具类，能够</w:t>
      </w:r>
      <w:r w:rsidRPr="00D27800">
        <w:rPr>
          <w:rFonts w:ascii="Times New Roman" w:eastAsia="宋体" w:hAnsi="Times New Roman" w:cs="Times New Roman"/>
          <w:sz w:val="24"/>
          <w:szCs w:val="24"/>
        </w:rPr>
        <w:t>包含了一系列用于处理笔记数据的静态方法。这些方法涵盖了笔记的批量删除、移动到文件夹、获取文件夹的笔记部件信息、检查文件夹名是否存在等功能。</w:t>
      </w:r>
    </w:p>
    <w:p w14:paraId="081ED1B6" w14:textId="77777777" w:rsidR="007B0AA9" w:rsidRPr="00D27800" w:rsidRDefault="007B0AA9" w:rsidP="007B0AA9">
      <w:pPr>
        <w:spacing w:line="400" w:lineRule="atLeast"/>
        <w:ind w:left="840"/>
        <w:rPr>
          <w:rFonts w:ascii="Times New Roman" w:eastAsia="宋体" w:hAnsi="Times New Roman" w:cs="Times New Roman"/>
          <w:b/>
          <w:bCs/>
          <w:sz w:val="24"/>
          <w:szCs w:val="24"/>
        </w:rPr>
      </w:pPr>
      <w:r w:rsidRPr="00D27800">
        <w:rPr>
          <w:rFonts w:ascii="Times New Roman" w:eastAsia="宋体" w:hAnsi="Times New Roman" w:cs="Times New Roman" w:hint="eastAsia"/>
          <w:sz w:val="24"/>
          <w:szCs w:val="24"/>
        </w:rPr>
        <w:t>(</w:t>
      </w:r>
      <w:r w:rsidRPr="00D27800">
        <w:rPr>
          <w:rFonts w:ascii="Times New Roman" w:eastAsia="宋体" w:hAnsi="Times New Roman" w:cs="Times New Roman"/>
          <w:b/>
          <w:bCs/>
          <w:sz w:val="24"/>
          <w:szCs w:val="24"/>
        </w:rPr>
        <w:t xml:space="preserve">2) </w:t>
      </w:r>
      <w:r w:rsidRPr="00D27800">
        <w:rPr>
          <w:rFonts w:ascii="Times New Roman" w:eastAsia="宋体" w:hAnsi="Times New Roman" w:cs="Times New Roman" w:hint="eastAsia"/>
          <w:b/>
          <w:bCs/>
          <w:sz w:val="24"/>
          <w:szCs w:val="24"/>
        </w:rPr>
        <w:t>类的精读：</w:t>
      </w:r>
    </w:p>
    <w:p w14:paraId="215FF595" w14:textId="77777777" w:rsidR="007B0AA9" w:rsidRPr="00D27800" w:rsidRDefault="007B0AA9" w:rsidP="00C579D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7B0AA9" w:rsidRPr="00D27800" w14:paraId="2C1A2533" w14:textId="77777777" w:rsidTr="000C2EA0">
        <w:trPr>
          <w:jc w:val="center"/>
        </w:trPr>
        <w:tc>
          <w:tcPr>
            <w:tcW w:w="3468" w:type="dxa"/>
          </w:tcPr>
          <w:p w14:paraId="795D0D06"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01C98C5B"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说明</w:t>
            </w:r>
          </w:p>
        </w:tc>
      </w:tr>
      <w:tr w:rsidR="007B0AA9" w:rsidRPr="00D27800" w14:paraId="7578F47B" w14:textId="77777777" w:rsidTr="000C2EA0">
        <w:trPr>
          <w:jc w:val="center"/>
        </w:trPr>
        <w:tc>
          <w:tcPr>
            <w:tcW w:w="3468" w:type="dxa"/>
          </w:tcPr>
          <w:p w14:paraId="0211DA7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01F6D5E9" w14:textId="77777777" w:rsidR="007B0AA9" w:rsidRPr="00D27800" w:rsidRDefault="007B0AA9" w:rsidP="007B0AA9">
            <w:pPr>
              <w:rPr>
                <w:rFonts w:ascii="Times New Roman" w:eastAsia="宋体" w:hAnsi="Times New Roman"/>
              </w:rPr>
            </w:pPr>
            <w:r w:rsidRPr="00D27800">
              <w:rPr>
                <w:rFonts w:ascii="Times New Roman" w:eastAsia="宋体" w:hAnsi="Times New Roman"/>
              </w:rPr>
              <w:t>public static final String TAG = "DataUtils";</w:t>
            </w:r>
          </w:p>
        </w:tc>
      </w:tr>
    </w:tbl>
    <w:p w14:paraId="3C48034C" w14:textId="77777777" w:rsidR="007B0AA9" w:rsidRPr="00D27800" w:rsidRDefault="007B0AA9" w:rsidP="00C579D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3290"/>
        <w:gridCol w:w="1510"/>
        <w:gridCol w:w="2394"/>
      </w:tblGrid>
      <w:tr w:rsidR="007B0AA9" w:rsidRPr="00D27800" w14:paraId="6104136C" w14:textId="77777777" w:rsidTr="000C2EA0">
        <w:trPr>
          <w:jc w:val="center"/>
        </w:trPr>
        <w:tc>
          <w:tcPr>
            <w:tcW w:w="2521" w:type="dxa"/>
          </w:tcPr>
          <w:p w14:paraId="31B34D1B"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46A1DE1F"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4AD338E2"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243A05FA"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实现过程</w:t>
            </w:r>
          </w:p>
        </w:tc>
      </w:tr>
      <w:tr w:rsidR="007B0AA9" w:rsidRPr="00D27800" w14:paraId="713D6F06" w14:textId="77777777" w:rsidTr="000C2EA0">
        <w:trPr>
          <w:jc w:val="center"/>
        </w:trPr>
        <w:tc>
          <w:tcPr>
            <w:tcW w:w="2521" w:type="dxa"/>
          </w:tcPr>
          <w:p w14:paraId="7469FAA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20C12857" w14:textId="77777777" w:rsidR="007B0AA9" w:rsidRPr="00D27800" w:rsidRDefault="007B0AA9" w:rsidP="007B0AA9">
            <w:pPr>
              <w:rPr>
                <w:rFonts w:ascii="Times New Roman" w:eastAsia="宋体" w:hAnsi="Times New Roman"/>
              </w:rPr>
            </w:pPr>
            <w:r w:rsidRPr="00D27800">
              <w:rPr>
                <w:rFonts w:ascii="Times New Roman" w:eastAsia="宋体" w:hAnsi="Times New Roman"/>
              </w:rPr>
              <w:t>ContentResolver:</w:t>
            </w:r>
          </w:p>
          <w:p w14:paraId="2D356574"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查询便签内容</w:t>
            </w:r>
          </w:p>
          <w:p w14:paraId="7481D06E" w14:textId="77777777" w:rsidR="007B0AA9" w:rsidRPr="00D27800" w:rsidRDefault="007B0AA9" w:rsidP="007B0AA9">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3325FC21"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获取用户文件夹的数量</w:t>
            </w:r>
          </w:p>
          <w:p w14:paraId="534654AE" w14:textId="77777777" w:rsidR="007B0AA9" w:rsidRPr="00D27800" w:rsidRDefault="007B0AA9" w:rsidP="007B0AA9">
            <w:pPr>
              <w:rPr>
                <w:rFonts w:ascii="Times New Roman" w:eastAsia="宋体" w:hAnsi="Times New Roman"/>
                <w:b/>
              </w:rPr>
            </w:pPr>
          </w:p>
        </w:tc>
        <w:tc>
          <w:tcPr>
            <w:tcW w:w="2508" w:type="dxa"/>
          </w:tcPr>
          <w:p w14:paraId="4C2B771E"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3A85A6EB"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34616A3A"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1834F948"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434BFA33"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54CA5576"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szCs w:val="21"/>
              </w:rPr>
              <w:t>返回获取到的文件夹数量。</w:t>
            </w:r>
          </w:p>
        </w:tc>
      </w:tr>
      <w:tr w:rsidR="007B0AA9" w:rsidRPr="00D27800" w14:paraId="4BADA81F" w14:textId="77777777" w:rsidTr="000C2EA0">
        <w:trPr>
          <w:jc w:val="center"/>
        </w:trPr>
        <w:tc>
          <w:tcPr>
            <w:tcW w:w="2521" w:type="dxa"/>
          </w:tcPr>
          <w:p w14:paraId="5CD92D3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batchDeleteNotes</w:t>
            </w:r>
          </w:p>
        </w:tc>
        <w:tc>
          <w:tcPr>
            <w:tcW w:w="2946" w:type="dxa"/>
          </w:tcPr>
          <w:p w14:paraId="12A98B4D" w14:textId="77777777" w:rsidR="007B0AA9" w:rsidRPr="00D27800" w:rsidRDefault="007B0AA9" w:rsidP="007B0AA9">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0D51D268" w14:textId="77777777" w:rsidR="007B0AA9" w:rsidRPr="00D27800" w:rsidRDefault="007B0AA9" w:rsidP="007B0AA9">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1701938F" w14:textId="77777777" w:rsidR="007B0AA9" w:rsidRPr="00D27800" w:rsidRDefault="007B0AA9" w:rsidP="007B0AA9">
            <w:pPr>
              <w:rPr>
                <w:rFonts w:ascii="Times New Roman" w:eastAsia="宋体" w:hAnsi="Times New Roman"/>
              </w:rPr>
            </w:pPr>
            <w:r w:rsidRPr="00D27800">
              <w:rPr>
                <w:rFonts w:ascii="Times New Roman" w:eastAsia="宋体" w:hAnsi="Times New Roman"/>
              </w:rPr>
              <w:t>ContentUris.</w:t>
            </w:r>
          </w:p>
          <w:p w14:paraId="32869C22" w14:textId="77777777" w:rsidR="007B0AA9" w:rsidRPr="00D27800" w:rsidRDefault="007B0AA9" w:rsidP="007B0AA9">
            <w:pPr>
              <w:rPr>
                <w:rFonts w:ascii="Times New Roman" w:eastAsia="宋体" w:hAnsi="Times New Roman"/>
              </w:rPr>
            </w:pPr>
            <w:r w:rsidRPr="00D27800">
              <w:rPr>
                <w:rFonts w:ascii="Times New Roman" w:eastAsia="宋体" w:hAnsi="Times New Roman"/>
              </w:rPr>
              <w:lastRenderedPageBreak/>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71208D41" w14:textId="77777777" w:rsidR="007B0AA9" w:rsidRPr="00D27800" w:rsidRDefault="007B0AA9" w:rsidP="007B0AA9">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08D7ECB4"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lastRenderedPageBreak/>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w:t>
            </w:r>
            <w:r w:rsidRPr="00D27800">
              <w:rPr>
                <w:rFonts w:ascii="Times New Roman" w:eastAsia="宋体" w:hAnsi="Times New Roman"/>
              </w:rPr>
              <w:lastRenderedPageBreak/>
              <w:t>作</w:t>
            </w:r>
          </w:p>
        </w:tc>
        <w:tc>
          <w:tcPr>
            <w:tcW w:w="2508" w:type="dxa"/>
          </w:tcPr>
          <w:p w14:paraId="5EA0730E"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lastRenderedPageBreak/>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w:t>
            </w:r>
            <w:r w:rsidRPr="00D27800">
              <w:rPr>
                <w:rFonts w:ascii="Times New Roman" w:eastAsia="宋体" w:hAnsi="Times New Roman"/>
                <w:szCs w:val="21"/>
              </w:rPr>
              <w:lastRenderedPageBreak/>
              <w:t>具体便签。</w:t>
            </w:r>
          </w:p>
          <w:p w14:paraId="4C6ACCBB"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383D0A4F"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18C15384"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7B0AA9" w:rsidRPr="00D27800" w14:paraId="36FE0354" w14:textId="77777777" w:rsidTr="000C2EA0">
        <w:trPr>
          <w:jc w:val="center"/>
        </w:trPr>
        <w:tc>
          <w:tcPr>
            <w:tcW w:w="2521" w:type="dxa"/>
          </w:tcPr>
          <w:p w14:paraId="60179DC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moveNoteToFoler</w:t>
            </w:r>
          </w:p>
        </w:tc>
        <w:tc>
          <w:tcPr>
            <w:tcW w:w="2946" w:type="dxa"/>
          </w:tcPr>
          <w:p w14:paraId="050DBAEF" w14:textId="77777777" w:rsidR="007B0AA9" w:rsidRPr="00D27800" w:rsidRDefault="007B0AA9" w:rsidP="007B0AA9">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7AC92728" w14:textId="77777777" w:rsidR="007B0AA9" w:rsidRPr="00D27800" w:rsidRDefault="007B0AA9" w:rsidP="007B0AA9">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11F01C8D" w14:textId="77777777" w:rsidR="007B0AA9" w:rsidRPr="00D27800" w:rsidRDefault="007B0AA9" w:rsidP="007B0AA9">
            <w:pPr>
              <w:rPr>
                <w:rFonts w:ascii="Times New Roman" w:eastAsia="宋体" w:hAnsi="Times New Roman"/>
              </w:rPr>
            </w:pPr>
            <w:r w:rsidRPr="00D27800">
              <w:rPr>
                <w:rFonts w:ascii="Times New Roman" w:eastAsia="宋体" w:hAnsi="Times New Roman"/>
              </w:rPr>
              <w:t>srcFolderId</w:t>
            </w:r>
            <w:r w:rsidRPr="00D27800">
              <w:rPr>
                <w:rFonts w:ascii="Times New Roman" w:eastAsia="宋体" w:hAnsi="Times New Roman"/>
              </w:rPr>
              <w:t>：便签当前所在的文件夹的唯一标识符。</w:t>
            </w:r>
          </w:p>
          <w:p w14:paraId="4383F9CE" w14:textId="77777777" w:rsidR="007B0AA9" w:rsidRPr="00D27800" w:rsidRDefault="007B0AA9" w:rsidP="007B0AA9">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39133099"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将指定的便签</w:t>
            </w:r>
            <w:r w:rsidRPr="00D27800">
              <w:rPr>
                <w:rFonts w:ascii="Times New Roman" w:eastAsia="宋体" w:hAnsi="Times New Roman"/>
              </w:rPr>
              <w:t>移动到不同的文件夹中</w:t>
            </w:r>
          </w:p>
        </w:tc>
        <w:tc>
          <w:tcPr>
            <w:tcW w:w="2508" w:type="dxa"/>
          </w:tcPr>
          <w:p w14:paraId="303C327A"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更新便签的属性值。</w:t>
            </w:r>
          </w:p>
          <w:p w14:paraId="10694472"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对象应用于指定的便签。指定要更新的便签的位置。</w:t>
            </w:r>
          </w:p>
          <w:p w14:paraId="31737FE3" w14:textId="77777777" w:rsidR="007B0AA9" w:rsidRPr="00D27800" w:rsidRDefault="007B0AA9" w:rsidP="007B0AA9">
            <w:pPr>
              <w:rPr>
                <w:rFonts w:ascii="Times New Roman" w:eastAsia="宋体" w:hAnsi="Times New Roman"/>
                <w:szCs w:val="21"/>
              </w:rPr>
            </w:pPr>
          </w:p>
        </w:tc>
      </w:tr>
      <w:tr w:rsidR="007B0AA9" w:rsidRPr="00D27800" w14:paraId="29F8C180" w14:textId="77777777" w:rsidTr="000C2EA0">
        <w:trPr>
          <w:jc w:val="center"/>
        </w:trPr>
        <w:tc>
          <w:tcPr>
            <w:tcW w:w="2521" w:type="dxa"/>
          </w:tcPr>
          <w:p w14:paraId="49D27B8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batchMoveToFolder</w:t>
            </w:r>
          </w:p>
        </w:tc>
        <w:tc>
          <w:tcPr>
            <w:tcW w:w="2946" w:type="dxa"/>
          </w:tcPr>
          <w:p w14:paraId="2AD9542A" w14:textId="77777777" w:rsidR="007B0AA9" w:rsidRPr="00D27800" w:rsidRDefault="007B0AA9" w:rsidP="007B0AA9">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6E7EA799" w14:textId="77777777" w:rsidR="007B0AA9" w:rsidRPr="00D27800" w:rsidRDefault="007B0AA9" w:rsidP="007B0AA9">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0BF07858" w14:textId="77777777" w:rsidR="007B0AA9" w:rsidRPr="00D27800" w:rsidRDefault="007B0AA9" w:rsidP="007B0AA9">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234580D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3C6C8CC6"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 xml:space="preserve"> 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和本地修改标志。</w:t>
            </w:r>
          </w:p>
          <w:p w14:paraId="2B616B83"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5366436D"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15358757"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4195C6CF" w14:textId="77777777" w:rsidR="007B0AA9" w:rsidRPr="00D27800" w:rsidRDefault="007B0AA9" w:rsidP="007B0AA9">
            <w:pPr>
              <w:rPr>
                <w:rFonts w:ascii="Times New Roman" w:eastAsia="宋体" w:hAnsi="Times New Roman"/>
                <w:szCs w:val="21"/>
              </w:rPr>
            </w:pPr>
            <w:r w:rsidRPr="00D27800">
              <w:rPr>
                <w:rFonts w:ascii="Times New Roman" w:eastAsia="宋体" w:hAnsi="Times New Roman" w:hint="eastAsia"/>
                <w:szCs w:val="21"/>
              </w:rPr>
              <w:t>如果没有抛出异常，则返回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w:t>
            </w:r>
            <w:r w:rsidRPr="00D27800">
              <w:rPr>
                <w:rFonts w:ascii="Times New Roman" w:eastAsia="宋体" w:hAnsi="Times New Roman"/>
                <w:szCs w:val="21"/>
              </w:rPr>
              <w:lastRenderedPageBreak/>
              <w:t>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47241E39" w14:textId="77777777" w:rsidR="007B0AA9" w:rsidRPr="00D27800" w:rsidRDefault="007B0AA9" w:rsidP="007B0AA9">
      <w:pPr>
        <w:spacing w:line="400" w:lineRule="atLeast"/>
        <w:ind w:left="840"/>
        <w:rPr>
          <w:rFonts w:ascii="Times New Roman" w:eastAsia="宋体" w:hAnsi="Times New Roman" w:cs="Times New Roman"/>
          <w:sz w:val="24"/>
          <w:szCs w:val="24"/>
        </w:rPr>
      </w:pPr>
    </w:p>
    <w:p w14:paraId="4FA83890" w14:textId="77777777" w:rsidR="007B0AA9" w:rsidRPr="00D27800" w:rsidRDefault="007B0AA9" w:rsidP="004926AF">
      <w:pPr>
        <w:pStyle w:val="a3"/>
        <w:numPr>
          <w:ilvl w:val="2"/>
          <w:numId w:val="1"/>
        </w:numPr>
        <w:spacing w:line="400" w:lineRule="atLeast"/>
        <w:ind w:firstLineChars="0"/>
        <w:outlineLvl w:val="2"/>
        <w:rPr>
          <w:rFonts w:ascii="Times New Roman" w:eastAsia="宋体" w:hAnsi="Times New Roman" w:cs="Times New Roman"/>
          <w:b/>
          <w:bCs/>
        </w:rPr>
      </w:pPr>
      <w:bookmarkStart w:id="59" w:name="_Toc148900531"/>
      <w:r w:rsidRPr="00D27800">
        <w:rPr>
          <w:rFonts w:ascii="Times New Roman" w:eastAsia="宋体" w:hAnsi="Times New Roman" w:cs="Times New Roman" w:hint="eastAsia"/>
          <w:b/>
          <w:bCs/>
        </w:rPr>
        <w:t>模型层相关的类</w:t>
      </w:r>
      <w:bookmarkEnd w:id="59"/>
    </w:p>
    <w:p w14:paraId="038ECD93" w14:textId="77777777" w:rsidR="007B0AA9" w:rsidRPr="00D27800" w:rsidRDefault="00103436" w:rsidP="00C737C4">
      <w:pPr>
        <w:pStyle w:val="a3"/>
        <w:spacing w:line="400" w:lineRule="atLeast"/>
        <w:ind w:left="284"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7.3.3.1</w:t>
      </w:r>
      <w:r w:rsidR="007B0AA9" w:rsidRPr="00D27800">
        <w:rPr>
          <w:rFonts w:ascii="Times New Roman" w:eastAsia="宋体" w:hAnsi="Times New Roman" w:cs="Times New Roman" w:hint="eastAsia"/>
          <w:b/>
          <w:bCs/>
        </w:rPr>
        <w:t>、类名：</w:t>
      </w:r>
      <w:r w:rsidR="007B0AA9" w:rsidRPr="00D27800">
        <w:rPr>
          <w:rFonts w:ascii="Times New Roman" w:eastAsia="宋体" w:hAnsi="Times New Roman" w:cs="Times New Roman"/>
          <w:b/>
          <w:bCs/>
        </w:rPr>
        <w:t>WorkingNote</w:t>
      </w:r>
    </w:p>
    <w:p w14:paraId="18712B0A" w14:textId="77777777" w:rsidR="007B0AA9" w:rsidRPr="00D27800" w:rsidRDefault="007B0AA9" w:rsidP="006D2FDE">
      <w:pPr>
        <w:pStyle w:val="a3"/>
        <w:numPr>
          <w:ilvl w:val="0"/>
          <w:numId w:val="45"/>
        </w:numPr>
        <w:spacing w:line="400" w:lineRule="atLeast"/>
        <w:ind w:left="284"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488CDFAC" w14:textId="77777777" w:rsidR="007B0AA9" w:rsidRPr="00D27800" w:rsidRDefault="007B0AA9" w:rsidP="00C737C4">
      <w:pPr>
        <w:spacing w:line="400" w:lineRule="atLeast"/>
        <w:ind w:left="284"/>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5F6D966F" w14:textId="77777777" w:rsidR="007B0AA9" w:rsidRPr="00D27800" w:rsidRDefault="007B0AA9" w:rsidP="006D2FDE">
      <w:pPr>
        <w:pStyle w:val="a3"/>
        <w:numPr>
          <w:ilvl w:val="0"/>
          <w:numId w:val="45"/>
        </w:numPr>
        <w:spacing w:line="400" w:lineRule="atLeast"/>
        <w:ind w:left="1560"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0A310F12" w14:textId="77777777" w:rsidR="007B0AA9" w:rsidRPr="00D27800" w:rsidRDefault="007B0AA9" w:rsidP="00C737C4">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B0AA9" w:rsidRPr="00D27800" w14:paraId="0D5C56FF" w14:textId="77777777" w:rsidTr="000C2EA0">
        <w:tc>
          <w:tcPr>
            <w:tcW w:w="4148" w:type="dxa"/>
            <w:vAlign w:val="center"/>
          </w:tcPr>
          <w:p w14:paraId="171BEADA"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250D6159"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7B0AA9" w:rsidRPr="00D27800" w14:paraId="094D0172" w14:textId="77777777" w:rsidTr="000C2EA0">
        <w:tc>
          <w:tcPr>
            <w:tcW w:w="4148" w:type="dxa"/>
            <w:vAlign w:val="center"/>
          </w:tcPr>
          <w:p w14:paraId="2A8228F0"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5E6950C8"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7B0AA9" w:rsidRPr="00D27800" w14:paraId="0A6B43D4" w14:textId="77777777" w:rsidTr="000C2EA0">
        <w:tc>
          <w:tcPr>
            <w:tcW w:w="4148" w:type="dxa"/>
            <w:vAlign w:val="center"/>
          </w:tcPr>
          <w:p w14:paraId="6A3D1E65"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45C3FA6F"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7B0AA9" w:rsidRPr="00D27800" w14:paraId="7CD1566F" w14:textId="77777777" w:rsidTr="000C2EA0">
        <w:tc>
          <w:tcPr>
            <w:tcW w:w="4148" w:type="dxa"/>
            <w:vAlign w:val="center"/>
          </w:tcPr>
          <w:p w14:paraId="5015C4C7"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6E2AD8F0"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7B0AA9" w:rsidRPr="00D27800" w14:paraId="7701E8AE" w14:textId="77777777" w:rsidTr="000C2EA0">
        <w:tc>
          <w:tcPr>
            <w:tcW w:w="4148" w:type="dxa"/>
            <w:vAlign w:val="center"/>
          </w:tcPr>
          <w:p w14:paraId="05EDEC38"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138BD89E"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7B0AA9" w:rsidRPr="00D27800" w14:paraId="132E72A2" w14:textId="77777777" w:rsidTr="000C2EA0">
        <w:tc>
          <w:tcPr>
            <w:tcW w:w="4148" w:type="dxa"/>
            <w:vAlign w:val="center"/>
          </w:tcPr>
          <w:p w14:paraId="1F485FC3"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368E7BC1"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7B0AA9" w:rsidRPr="00D27800" w14:paraId="70526E3A" w14:textId="77777777" w:rsidTr="000C2EA0">
        <w:tc>
          <w:tcPr>
            <w:tcW w:w="4148" w:type="dxa"/>
            <w:vAlign w:val="center"/>
          </w:tcPr>
          <w:p w14:paraId="77F06A52"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5D2BB1D7"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7B0AA9" w:rsidRPr="00D27800" w14:paraId="1C41CF6F" w14:textId="77777777" w:rsidTr="000C2EA0">
        <w:tc>
          <w:tcPr>
            <w:tcW w:w="4148" w:type="dxa"/>
            <w:vAlign w:val="center"/>
          </w:tcPr>
          <w:p w14:paraId="255BA135"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474424BA"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7B0AA9" w:rsidRPr="00D27800" w14:paraId="5E87BC20" w14:textId="77777777" w:rsidTr="000C2EA0">
        <w:tc>
          <w:tcPr>
            <w:tcW w:w="4148" w:type="dxa"/>
            <w:vAlign w:val="center"/>
          </w:tcPr>
          <w:p w14:paraId="23BFA354"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09E9845E"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7B0AA9" w:rsidRPr="00D27800" w14:paraId="43E2ABAB" w14:textId="77777777" w:rsidTr="000C2EA0">
        <w:tc>
          <w:tcPr>
            <w:tcW w:w="4148" w:type="dxa"/>
            <w:vAlign w:val="center"/>
          </w:tcPr>
          <w:p w14:paraId="1848F763"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424749B0"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7B0AA9" w:rsidRPr="00D27800" w14:paraId="17A789C9" w14:textId="77777777" w:rsidTr="000C2EA0">
        <w:tc>
          <w:tcPr>
            <w:tcW w:w="4148" w:type="dxa"/>
            <w:vAlign w:val="center"/>
          </w:tcPr>
          <w:p w14:paraId="69E0AAF1"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6B0AC800"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标记当前便签状态</w:t>
            </w:r>
          </w:p>
        </w:tc>
      </w:tr>
      <w:tr w:rsidR="007B0AA9" w:rsidRPr="00D27800" w14:paraId="0DF75C30" w14:textId="77777777" w:rsidTr="000C2EA0">
        <w:tc>
          <w:tcPr>
            <w:tcW w:w="4148" w:type="dxa"/>
            <w:vAlign w:val="center"/>
          </w:tcPr>
          <w:p w14:paraId="115D9926"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4EC8F1F6"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7B0AA9" w:rsidRPr="00D27800" w14:paraId="1C5E3986" w14:textId="77777777" w:rsidTr="000C2EA0">
        <w:tc>
          <w:tcPr>
            <w:tcW w:w="4148" w:type="dxa"/>
            <w:vAlign w:val="center"/>
          </w:tcPr>
          <w:p w14:paraId="65984D8A"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1EE39880"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7B0AA9" w:rsidRPr="00D27800" w14:paraId="75DCF2D8" w14:textId="77777777" w:rsidTr="000C2EA0">
        <w:tc>
          <w:tcPr>
            <w:tcW w:w="4148" w:type="dxa"/>
            <w:vAlign w:val="center"/>
          </w:tcPr>
          <w:p w14:paraId="65D1870B"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3236A822"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7B0AA9" w:rsidRPr="00D27800" w14:paraId="0620B2B1" w14:textId="77777777" w:rsidTr="000C2EA0">
        <w:tc>
          <w:tcPr>
            <w:tcW w:w="4148" w:type="dxa"/>
            <w:vAlign w:val="center"/>
          </w:tcPr>
          <w:p w14:paraId="385D4826"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6DA5A10F"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r w:rsidR="007B0AA9" w:rsidRPr="00D27800" w14:paraId="7FBF8BAC" w14:textId="77777777" w:rsidTr="000C2EA0">
        <w:tc>
          <w:tcPr>
            <w:tcW w:w="4148" w:type="dxa"/>
            <w:vAlign w:val="center"/>
          </w:tcPr>
          <w:p w14:paraId="2F73D5B1"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oteSettingChangedListener</w:t>
            </w:r>
          </w:p>
        </w:tc>
        <w:tc>
          <w:tcPr>
            <w:tcW w:w="4148" w:type="dxa"/>
            <w:vAlign w:val="center"/>
          </w:tcPr>
          <w:p w14:paraId="09D9B348"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定义便签设置改变监听器的接口</w:t>
            </w:r>
          </w:p>
        </w:tc>
      </w:tr>
    </w:tbl>
    <w:p w14:paraId="725E405D" w14:textId="77777777" w:rsidR="007B0AA9" w:rsidRPr="00D27800" w:rsidRDefault="007B0AA9" w:rsidP="007B0AA9">
      <w:pPr>
        <w:pStyle w:val="HTML"/>
        <w:shd w:val="clear" w:color="auto" w:fill="FFFFFF"/>
        <w:rPr>
          <w:rFonts w:ascii="Times New Roman" w:hAnsi="Times New Roman" w:cstheme="minorBidi"/>
          <w:kern w:val="2"/>
          <w:sz w:val="21"/>
          <w:szCs w:val="22"/>
        </w:rPr>
      </w:pPr>
    </w:p>
    <w:p w14:paraId="24D82BCB" w14:textId="77777777" w:rsidR="007B0AA9" w:rsidRPr="00D27800" w:rsidRDefault="007B0AA9" w:rsidP="00C737C4">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787"/>
        <w:gridCol w:w="1863"/>
        <w:gridCol w:w="2302"/>
      </w:tblGrid>
      <w:tr w:rsidR="007B0AA9" w:rsidRPr="00D27800" w14:paraId="47F942B5" w14:textId="77777777" w:rsidTr="000C2EA0">
        <w:trPr>
          <w:jc w:val="center"/>
        </w:trPr>
        <w:tc>
          <w:tcPr>
            <w:tcW w:w="2548" w:type="dxa"/>
          </w:tcPr>
          <w:p w14:paraId="1414D5E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7" w:type="dxa"/>
          </w:tcPr>
          <w:p w14:paraId="7E5EB982"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参数解释</w:t>
            </w:r>
          </w:p>
        </w:tc>
        <w:tc>
          <w:tcPr>
            <w:tcW w:w="1863" w:type="dxa"/>
          </w:tcPr>
          <w:p w14:paraId="12FFB215"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方法作用</w:t>
            </w:r>
          </w:p>
        </w:tc>
        <w:tc>
          <w:tcPr>
            <w:tcW w:w="2302" w:type="dxa"/>
          </w:tcPr>
          <w:p w14:paraId="765F7ADC"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实现过程</w:t>
            </w:r>
          </w:p>
        </w:tc>
      </w:tr>
      <w:tr w:rsidR="007B0AA9" w:rsidRPr="00D27800" w14:paraId="13C934E5" w14:textId="77777777" w:rsidTr="000C2EA0">
        <w:trPr>
          <w:jc w:val="center"/>
        </w:trPr>
        <w:tc>
          <w:tcPr>
            <w:tcW w:w="2548" w:type="dxa"/>
          </w:tcPr>
          <w:p w14:paraId="4080EC1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etBgClorId(int id)</w:t>
            </w:r>
          </w:p>
        </w:tc>
        <w:tc>
          <w:tcPr>
            <w:tcW w:w="1787" w:type="dxa"/>
          </w:tcPr>
          <w:p w14:paraId="2CEE6CD3" w14:textId="77777777" w:rsidR="007B0AA9" w:rsidRPr="00D27800" w:rsidRDefault="007B0AA9" w:rsidP="007B0AA9">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用来修改当前颜色的值</w:t>
            </w:r>
          </w:p>
        </w:tc>
        <w:tc>
          <w:tcPr>
            <w:tcW w:w="1863" w:type="dxa"/>
          </w:tcPr>
          <w:p w14:paraId="51D1AA27" w14:textId="77777777" w:rsidR="007B0AA9" w:rsidRPr="00D27800" w:rsidRDefault="007B0AA9" w:rsidP="007B0AA9">
            <w:pPr>
              <w:rPr>
                <w:rFonts w:ascii="Times New Roman" w:eastAsia="宋体" w:hAnsi="Times New Roman"/>
                <w:bCs/>
              </w:rPr>
            </w:pPr>
            <w:r w:rsidRPr="00D27800">
              <w:rPr>
                <w:rFonts w:ascii="Times New Roman" w:eastAsia="宋体" w:hAnsi="Times New Roman" w:hint="eastAsia"/>
                <w:bCs/>
              </w:rPr>
              <w:t>修改当前便签背景颜色的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7379694A"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7B0AA9" w:rsidRPr="00D27800" w14:paraId="44047DB9" w14:textId="77777777" w:rsidTr="000C2EA0">
        <w:trPr>
          <w:jc w:val="center"/>
        </w:trPr>
        <w:tc>
          <w:tcPr>
            <w:tcW w:w="2548" w:type="dxa"/>
          </w:tcPr>
          <w:p w14:paraId="28FEF62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787" w:type="dxa"/>
          </w:tcPr>
          <w:p w14:paraId="58362283"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2FD6EE75" w14:textId="77777777" w:rsidR="007B0AA9" w:rsidRPr="00D27800" w:rsidRDefault="007B0AA9" w:rsidP="007B0AA9">
            <w:pP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6386C370"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44298782" w14:textId="77777777" w:rsidTr="000C2EA0">
        <w:trPr>
          <w:jc w:val="center"/>
        </w:trPr>
        <w:tc>
          <w:tcPr>
            <w:tcW w:w="2548" w:type="dxa"/>
          </w:tcPr>
          <w:p w14:paraId="7B57FA7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getTitleBgResId()</w:t>
            </w:r>
          </w:p>
        </w:tc>
        <w:tc>
          <w:tcPr>
            <w:tcW w:w="1787" w:type="dxa"/>
          </w:tcPr>
          <w:p w14:paraId="7930CCB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602B9EAA" w14:textId="77777777" w:rsidR="007B0AA9" w:rsidRPr="00D27800" w:rsidRDefault="007B0AA9" w:rsidP="007B0AA9">
            <w:pPr>
              <w:rPr>
                <w:rFonts w:ascii="Times New Roman" w:eastAsia="宋体" w:hAnsi="Times New Roman"/>
                <w:bCs/>
              </w:rPr>
            </w:pPr>
            <w:r w:rsidRPr="00D27800">
              <w:rPr>
                <w:rFonts w:ascii="Times New Roman" w:eastAsia="宋体" w:hAnsi="Times New Roman" w:hint="eastAsia"/>
                <w:bCs/>
              </w:rPr>
              <w:t>返回当前的标题颜色的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0472D38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通过背景颜色</w:t>
            </w:r>
            <w:r w:rsidRPr="00D27800">
              <w:rPr>
                <w:rFonts w:ascii="Times New Roman" w:eastAsia="宋体" w:hAnsi="Times New Roman"/>
              </w:rPr>
              <w:t>ID</w:t>
            </w:r>
            <w:r w:rsidRPr="00D27800">
              <w:rPr>
                <w:rFonts w:ascii="Times New Roman" w:eastAsia="宋体" w:hAnsi="Times New Roman" w:hint="eastAsia"/>
              </w:rPr>
              <w:t>值来调用</w:t>
            </w:r>
            <w:r w:rsidRPr="00D27800">
              <w:rPr>
                <w:rFonts w:ascii="Times New Roman" w:eastAsia="宋体" w:hAnsi="Times New Roman" w:hint="eastAsia"/>
              </w:rPr>
              <w:t>NoteBgResource</w:t>
            </w:r>
            <w:r w:rsidRPr="00D27800">
              <w:rPr>
                <w:rFonts w:ascii="Times New Roman" w:eastAsia="宋体" w:hAnsi="Times New Roman" w:hint="eastAsia"/>
              </w:rPr>
              <w:t>内的方法来匹配返回标题的</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w:t>
            </w:r>
          </w:p>
        </w:tc>
      </w:tr>
      <w:tr w:rsidR="007B0AA9" w:rsidRPr="00D27800" w14:paraId="5F4F5559" w14:textId="77777777" w:rsidTr="000C2EA0">
        <w:trPr>
          <w:jc w:val="center"/>
        </w:trPr>
        <w:tc>
          <w:tcPr>
            <w:tcW w:w="2548" w:type="dxa"/>
          </w:tcPr>
          <w:p w14:paraId="0840592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WorkingNote(Context context, long folderId)</w:t>
            </w:r>
          </w:p>
        </w:tc>
        <w:tc>
          <w:tcPr>
            <w:tcW w:w="1787" w:type="dxa"/>
          </w:tcPr>
          <w:p w14:paraId="27A9C9BF"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context:Android</w:t>
            </w:r>
            <w:r w:rsidRPr="00D27800">
              <w:rPr>
                <w:rFonts w:ascii="Times New Roman" w:eastAsia="宋体" w:hAnsi="Times New Roman"/>
              </w:rPr>
              <w:t>应用程序的上下文。</w:t>
            </w:r>
          </w:p>
          <w:p w14:paraId="37AD7948"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tc>
        <w:tc>
          <w:tcPr>
            <w:tcW w:w="1863" w:type="dxa"/>
          </w:tcPr>
          <w:p w14:paraId="15129148" w14:textId="77777777" w:rsidR="007B0AA9" w:rsidRPr="00D27800" w:rsidRDefault="007B0AA9" w:rsidP="007B0AA9">
            <w:pPr>
              <w:rPr>
                <w:rFonts w:ascii="Times New Roman" w:eastAsia="宋体" w:hAnsi="Times New Roman"/>
                <w:bCs/>
              </w:rPr>
            </w:pPr>
            <w:r w:rsidRPr="00D27800">
              <w:rPr>
                <w:rFonts w:ascii="Times New Roman" w:eastAsia="宋体" w:hAnsi="Times New Roman" w:hint="eastAsia"/>
                <w:bCs/>
              </w:rPr>
              <w:t>创建一个新的笔记对象</w:t>
            </w:r>
          </w:p>
        </w:tc>
        <w:tc>
          <w:tcPr>
            <w:tcW w:w="2302" w:type="dxa"/>
          </w:tcPr>
          <w:p w14:paraId="045C2DA2"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实例化对象</w:t>
            </w:r>
          </w:p>
        </w:tc>
      </w:tr>
      <w:tr w:rsidR="007B0AA9" w:rsidRPr="00D27800" w14:paraId="76981464" w14:textId="77777777" w:rsidTr="000C2EA0">
        <w:trPr>
          <w:jc w:val="center"/>
        </w:trPr>
        <w:tc>
          <w:tcPr>
            <w:tcW w:w="2548" w:type="dxa"/>
          </w:tcPr>
          <w:p w14:paraId="018A2BB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787" w:type="dxa"/>
          </w:tcPr>
          <w:p w14:paraId="2CBB28E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231BF1B8" w14:textId="77777777" w:rsidR="007B0AA9" w:rsidRPr="00D27800" w:rsidRDefault="007B0AA9" w:rsidP="007B0AA9">
            <w:pP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0214E4BF"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6EF775B8" w14:textId="77777777" w:rsidTr="000C2EA0">
        <w:trPr>
          <w:jc w:val="center"/>
        </w:trPr>
        <w:tc>
          <w:tcPr>
            <w:tcW w:w="2548" w:type="dxa"/>
          </w:tcPr>
          <w:p w14:paraId="43532DD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 xml:space="preserve">getBgColorResId(): </w:t>
            </w:r>
          </w:p>
        </w:tc>
        <w:tc>
          <w:tcPr>
            <w:tcW w:w="1787" w:type="dxa"/>
          </w:tcPr>
          <w:p w14:paraId="69125A7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0025340B"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获取笔记背景颜色资源</w:t>
            </w:r>
            <w:r w:rsidRPr="00D27800">
              <w:rPr>
                <w:rFonts w:ascii="Times New Roman" w:eastAsia="宋体" w:hAnsi="Times New Roman"/>
              </w:rPr>
              <w:t>ID</w:t>
            </w:r>
          </w:p>
        </w:tc>
        <w:tc>
          <w:tcPr>
            <w:tcW w:w="2302" w:type="dxa"/>
          </w:tcPr>
          <w:p w14:paraId="2E4A2EF0"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15169226" w14:textId="77777777" w:rsidTr="000C2EA0">
        <w:trPr>
          <w:jc w:val="center"/>
        </w:trPr>
        <w:tc>
          <w:tcPr>
            <w:tcW w:w="2548" w:type="dxa"/>
          </w:tcPr>
          <w:p w14:paraId="266BF57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getCheckListMode()</w:t>
            </w:r>
          </w:p>
        </w:tc>
        <w:tc>
          <w:tcPr>
            <w:tcW w:w="1787" w:type="dxa"/>
          </w:tcPr>
          <w:p w14:paraId="16B516E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3C3B42C7"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获取笔记模式</w:t>
            </w:r>
          </w:p>
        </w:tc>
        <w:tc>
          <w:tcPr>
            <w:tcW w:w="2302" w:type="dxa"/>
          </w:tcPr>
          <w:p w14:paraId="487D96FF"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205E425E" w14:textId="77777777" w:rsidTr="000C2EA0">
        <w:trPr>
          <w:jc w:val="center"/>
        </w:trPr>
        <w:tc>
          <w:tcPr>
            <w:tcW w:w="2548" w:type="dxa"/>
          </w:tcPr>
          <w:p w14:paraId="1DF189A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7" w:type="dxa"/>
          </w:tcPr>
          <w:p w14:paraId="563AC14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2716ADEC"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获取笔记修改日期</w:t>
            </w:r>
          </w:p>
        </w:tc>
        <w:tc>
          <w:tcPr>
            <w:tcW w:w="2302" w:type="dxa"/>
          </w:tcPr>
          <w:p w14:paraId="2C1AEF62"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3B65922D" w14:textId="77777777" w:rsidTr="000C2EA0">
        <w:trPr>
          <w:jc w:val="center"/>
        </w:trPr>
        <w:tc>
          <w:tcPr>
            <w:tcW w:w="2548" w:type="dxa"/>
          </w:tcPr>
          <w:p w14:paraId="5B24D9B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7" w:type="dxa"/>
          </w:tcPr>
          <w:p w14:paraId="2FC19CA6"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31A34B3F"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获取提醒日期</w:t>
            </w:r>
          </w:p>
        </w:tc>
        <w:tc>
          <w:tcPr>
            <w:tcW w:w="2302" w:type="dxa"/>
          </w:tcPr>
          <w:p w14:paraId="608A798A"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15617A0D" w14:textId="77777777" w:rsidTr="000C2EA0">
        <w:trPr>
          <w:jc w:val="center"/>
        </w:trPr>
        <w:tc>
          <w:tcPr>
            <w:tcW w:w="2548" w:type="dxa"/>
          </w:tcPr>
          <w:p w14:paraId="42A5A98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getContent()</w:t>
            </w:r>
          </w:p>
        </w:tc>
        <w:tc>
          <w:tcPr>
            <w:tcW w:w="1787" w:type="dxa"/>
          </w:tcPr>
          <w:p w14:paraId="6865906F"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1B62DDD9"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获取笔记内容</w:t>
            </w:r>
          </w:p>
        </w:tc>
        <w:tc>
          <w:tcPr>
            <w:tcW w:w="2302" w:type="dxa"/>
          </w:tcPr>
          <w:p w14:paraId="3AE59A69"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177F4CC8" w14:textId="77777777" w:rsidTr="000C2EA0">
        <w:trPr>
          <w:jc w:val="center"/>
        </w:trPr>
        <w:tc>
          <w:tcPr>
            <w:tcW w:w="2548" w:type="dxa"/>
          </w:tcPr>
          <w:p w14:paraId="5793F84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getNoteId()</w:t>
            </w:r>
          </w:p>
        </w:tc>
        <w:tc>
          <w:tcPr>
            <w:tcW w:w="1787" w:type="dxa"/>
          </w:tcPr>
          <w:p w14:paraId="62A86E11"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72937DCE"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w:t>
            </w:r>
            <w:r w:rsidRPr="00D27800">
              <w:rPr>
                <w:rFonts w:ascii="Times New Roman" w:eastAsia="宋体" w:hAnsi="Times New Roman"/>
              </w:rPr>
              <w:t>ID</w:t>
            </w:r>
          </w:p>
        </w:tc>
        <w:tc>
          <w:tcPr>
            <w:tcW w:w="2302" w:type="dxa"/>
          </w:tcPr>
          <w:p w14:paraId="1F4E3CCD"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64759CB3" w14:textId="77777777" w:rsidTr="000C2EA0">
        <w:trPr>
          <w:jc w:val="center"/>
        </w:trPr>
        <w:tc>
          <w:tcPr>
            <w:tcW w:w="2548" w:type="dxa"/>
          </w:tcPr>
          <w:p w14:paraId="09B1530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7" w:type="dxa"/>
          </w:tcPr>
          <w:p w14:paraId="72C9DF4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458743B7"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713DA1D0"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44659D21" w14:textId="77777777" w:rsidTr="000C2EA0">
        <w:trPr>
          <w:jc w:val="center"/>
        </w:trPr>
        <w:tc>
          <w:tcPr>
            <w:tcW w:w="2548" w:type="dxa"/>
          </w:tcPr>
          <w:p w14:paraId="0F096DD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getTitleBgResId()</w:t>
            </w:r>
          </w:p>
        </w:tc>
        <w:tc>
          <w:tcPr>
            <w:tcW w:w="1787" w:type="dxa"/>
          </w:tcPr>
          <w:p w14:paraId="77C7EA1B"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4B6D0A90"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获取笔记标题背景资源</w:t>
            </w:r>
            <w:r w:rsidRPr="00D27800">
              <w:rPr>
                <w:rFonts w:ascii="Times New Roman" w:eastAsia="宋体" w:hAnsi="Times New Roman"/>
              </w:rPr>
              <w:t>ID</w:t>
            </w:r>
          </w:p>
        </w:tc>
        <w:tc>
          <w:tcPr>
            <w:tcW w:w="2302" w:type="dxa"/>
          </w:tcPr>
          <w:p w14:paraId="313B20C9"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7318365B" w14:textId="77777777" w:rsidTr="000C2EA0">
        <w:trPr>
          <w:jc w:val="center"/>
        </w:trPr>
        <w:tc>
          <w:tcPr>
            <w:tcW w:w="2548" w:type="dxa"/>
          </w:tcPr>
          <w:p w14:paraId="0949DA3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createEmptyNote(Context context, long folderId, int widgetId, int widgetType, int defaultBgColorId)</w:t>
            </w:r>
          </w:p>
        </w:tc>
        <w:tc>
          <w:tcPr>
            <w:tcW w:w="1787" w:type="dxa"/>
          </w:tcPr>
          <w:p w14:paraId="71459160"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context: Android </w:t>
            </w:r>
            <w:r w:rsidRPr="00D27800">
              <w:rPr>
                <w:rFonts w:ascii="Times New Roman" w:eastAsia="宋体" w:hAnsi="Times New Roman"/>
              </w:rPr>
              <w:t>应用程序的上下文。</w:t>
            </w:r>
          </w:p>
          <w:p w14:paraId="14E6F375"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p w14:paraId="7B169269"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widgetId: </w:t>
            </w:r>
            <w:r w:rsidRPr="00D27800">
              <w:rPr>
                <w:rFonts w:ascii="Times New Roman" w:eastAsia="宋体" w:hAnsi="Times New Roman"/>
              </w:rPr>
              <w:t>笔记对应的小部件的</w:t>
            </w:r>
            <w:r w:rsidRPr="00D27800">
              <w:rPr>
                <w:rFonts w:ascii="Times New Roman" w:eastAsia="宋体" w:hAnsi="Times New Roman"/>
              </w:rPr>
              <w:t>ID</w:t>
            </w:r>
            <w:r w:rsidRPr="00D27800">
              <w:rPr>
                <w:rFonts w:ascii="Times New Roman" w:eastAsia="宋体" w:hAnsi="Times New Roman"/>
              </w:rPr>
              <w:t>。</w:t>
            </w:r>
          </w:p>
          <w:p w14:paraId="2BFBCE37"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widgetType: </w:t>
            </w:r>
            <w:r w:rsidRPr="00D27800">
              <w:rPr>
                <w:rFonts w:ascii="Times New Roman" w:eastAsia="宋体" w:hAnsi="Times New Roman"/>
              </w:rPr>
              <w:t>笔记对应的小部件类型。</w:t>
            </w:r>
          </w:p>
          <w:p w14:paraId="7622E86C"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 xml:space="preserve">defaultBgColorId: </w:t>
            </w:r>
            <w:r w:rsidRPr="00D27800">
              <w:rPr>
                <w:rFonts w:ascii="Times New Roman" w:eastAsia="宋体" w:hAnsi="Times New Roman"/>
              </w:rPr>
              <w:t>笔记的默认背景颜色</w:t>
            </w:r>
            <w:r w:rsidRPr="00D27800">
              <w:rPr>
                <w:rFonts w:ascii="Times New Roman" w:eastAsia="宋体" w:hAnsi="Times New Roman"/>
              </w:rPr>
              <w:t>ID</w:t>
            </w:r>
            <w:r w:rsidRPr="00D27800">
              <w:rPr>
                <w:rFonts w:ascii="Times New Roman" w:eastAsia="宋体" w:hAnsi="Times New Roman"/>
              </w:rPr>
              <w:t>。</w:t>
            </w:r>
          </w:p>
          <w:p w14:paraId="343B6C46" w14:textId="77777777" w:rsidR="007B0AA9" w:rsidRPr="00D27800" w:rsidRDefault="007B0AA9" w:rsidP="007B0AA9">
            <w:pPr>
              <w:rPr>
                <w:rFonts w:ascii="Times New Roman" w:eastAsia="宋体" w:hAnsi="Times New Roman"/>
              </w:rPr>
            </w:pPr>
          </w:p>
        </w:tc>
        <w:tc>
          <w:tcPr>
            <w:tcW w:w="1863" w:type="dxa"/>
          </w:tcPr>
          <w:p w14:paraId="66B588C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创建一个空白笔记</w:t>
            </w:r>
          </w:p>
        </w:tc>
        <w:tc>
          <w:tcPr>
            <w:tcW w:w="2302" w:type="dxa"/>
          </w:tcPr>
          <w:p w14:paraId="5D4D21D8"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通过调用一系列</w:t>
            </w:r>
            <w:r w:rsidRPr="00D27800">
              <w:rPr>
                <w:rFonts w:ascii="Times New Roman" w:eastAsia="宋体" w:hAnsi="Times New Roman" w:hint="eastAsia"/>
              </w:rPr>
              <w:t>set</w:t>
            </w:r>
            <w:r w:rsidRPr="00D27800">
              <w:rPr>
                <w:rFonts w:ascii="Times New Roman" w:eastAsia="宋体" w:hAnsi="Times New Roman" w:hint="eastAsia"/>
              </w:rPr>
              <w:t>方法，设置笔记的初始情况</w:t>
            </w:r>
          </w:p>
        </w:tc>
      </w:tr>
      <w:tr w:rsidR="007B0AA9" w:rsidRPr="00D27800" w14:paraId="75AA53FF" w14:textId="77777777" w:rsidTr="000C2EA0">
        <w:trPr>
          <w:jc w:val="center"/>
        </w:trPr>
        <w:tc>
          <w:tcPr>
            <w:tcW w:w="2548" w:type="dxa"/>
          </w:tcPr>
          <w:p w14:paraId="02EA279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7" w:type="dxa"/>
          </w:tcPr>
          <w:p w14:paraId="6BFC855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863" w:type="dxa"/>
          </w:tcPr>
          <w:p w14:paraId="519560FC"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6AB67B6F"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22655573" w14:textId="77777777" w:rsidR="007B0AA9" w:rsidRPr="00D27800" w:rsidRDefault="007B0AA9" w:rsidP="006D2FDE">
      <w:pPr>
        <w:pStyle w:val="a3"/>
        <w:numPr>
          <w:ilvl w:val="3"/>
          <w:numId w:val="46"/>
        </w:numPr>
        <w:spacing w:line="400" w:lineRule="atLeast"/>
        <w:ind w:left="851"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类名：</w:t>
      </w:r>
      <w:r w:rsidRPr="00D27800">
        <w:rPr>
          <w:rFonts w:ascii="Times New Roman" w:eastAsia="宋体" w:hAnsi="Times New Roman" w:cs="Times New Roman"/>
          <w:b/>
          <w:bCs/>
        </w:rPr>
        <w:t>NoteItemData</w:t>
      </w:r>
    </w:p>
    <w:p w14:paraId="248BE157" w14:textId="77777777" w:rsidR="007B0AA9" w:rsidRPr="00D27800" w:rsidRDefault="007B0AA9" w:rsidP="006D2FDE">
      <w:pPr>
        <w:pStyle w:val="a3"/>
        <w:numPr>
          <w:ilvl w:val="0"/>
          <w:numId w:val="47"/>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类的作用：表示便签项的数据。该类通过从数据库查询结果的</w:t>
      </w:r>
      <w:r w:rsidRPr="00D27800">
        <w:rPr>
          <w:rFonts w:ascii="Times New Roman" w:eastAsia="宋体" w:hAnsi="Times New Roman" w:cs="Times New Roman"/>
          <w:b/>
          <w:bCs/>
        </w:rPr>
        <w:t xml:space="preserve"> Cursor </w:t>
      </w:r>
      <w:r w:rsidRPr="00D27800">
        <w:rPr>
          <w:rFonts w:ascii="Times New Roman" w:eastAsia="宋体" w:hAnsi="Times New Roman" w:cs="Times New Roman"/>
          <w:b/>
          <w:bCs/>
        </w:rPr>
        <w:t>中获取相应的列数据来初始化实例。</w:t>
      </w:r>
    </w:p>
    <w:p w14:paraId="255081CD" w14:textId="77777777" w:rsidR="007B0AA9" w:rsidRPr="00D27800" w:rsidRDefault="007B0AA9" w:rsidP="006D2FDE">
      <w:pPr>
        <w:pStyle w:val="a3"/>
        <w:numPr>
          <w:ilvl w:val="0"/>
          <w:numId w:val="47"/>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1C905BFC" w14:textId="77777777" w:rsidR="007B0AA9" w:rsidRPr="00D27800" w:rsidRDefault="007B0AA9" w:rsidP="00BB16B0">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B0AA9" w:rsidRPr="00D27800" w14:paraId="67FD13D9" w14:textId="77777777" w:rsidTr="000C2EA0">
        <w:tc>
          <w:tcPr>
            <w:tcW w:w="4148" w:type="dxa"/>
            <w:vAlign w:val="center"/>
          </w:tcPr>
          <w:p w14:paraId="69258319"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5F234AE5" w14:textId="77777777" w:rsidR="007B0AA9" w:rsidRPr="00D27800" w:rsidRDefault="007B0AA9" w:rsidP="007B0AA9">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7B0AA9" w:rsidRPr="00D27800" w14:paraId="5A053F35" w14:textId="77777777" w:rsidTr="000C2EA0">
        <w:tc>
          <w:tcPr>
            <w:tcW w:w="4148" w:type="dxa"/>
            <w:vAlign w:val="center"/>
          </w:tcPr>
          <w:p w14:paraId="72EF51C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mId</w:t>
            </w:r>
          </w:p>
        </w:tc>
        <w:tc>
          <w:tcPr>
            <w:tcW w:w="4148" w:type="dxa"/>
            <w:vAlign w:val="center"/>
          </w:tcPr>
          <w:p w14:paraId="6222543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便签项的</w:t>
            </w:r>
            <w:r w:rsidRPr="00D27800">
              <w:rPr>
                <w:rFonts w:ascii="Times New Roman" w:eastAsia="宋体" w:hAnsi="Times New Roman"/>
              </w:rPr>
              <w:t>ID</w:t>
            </w:r>
          </w:p>
        </w:tc>
      </w:tr>
      <w:tr w:rsidR="007B0AA9" w:rsidRPr="00D27800" w14:paraId="53A81C15" w14:textId="77777777" w:rsidTr="000C2EA0">
        <w:tc>
          <w:tcPr>
            <w:tcW w:w="4148" w:type="dxa"/>
            <w:vAlign w:val="center"/>
          </w:tcPr>
          <w:p w14:paraId="1656B8C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17FCADE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提醒时间</w:t>
            </w:r>
          </w:p>
        </w:tc>
      </w:tr>
      <w:tr w:rsidR="007B0AA9" w:rsidRPr="00D27800" w14:paraId="10E420FF" w14:textId="77777777" w:rsidTr="000C2EA0">
        <w:tc>
          <w:tcPr>
            <w:tcW w:w="4148" w:type="dxa"/>
            <w:vAlign w:val="center"/>
          </w:tcPr>
          <w:p w14:paraId="734A2F1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mBgColorId</w:t>
            </w:r>
          </w:p>
        </w:tc>
        <w:tc>
          <w:tcPr>
            <w:tcW w:w="4148" w:type="dxa"/>
            <w:vAlign w:val="center"/>
          </w:tcPr>
          <w:p w14:paraId="7FFC660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背景颜色</w:t>
            </w:r>
            <w:r w:rsidRPr="00D27800">
              <w:rPr>
                <w:rFonts w:ascii="Times New Roman" w:eastAsia="宋体" w:hAnsi="Times New Roman"/>
              </w:rPr>
              <w:t>ID</w:t>
            </w:r>
          </w:p>
        </w:tc>
      </w:tr>
      <w:tr w:rsidR="007B0AA9" w:rsidRPr="00D27800" w14:paraId="1C8DE8E8" w14:textId="77777777" w:rsidTr="000C2EA0">
        <w:tc>
          <w:tcPr>
            <w:tcW w:w="4148" w:type="dxa"/>
            <w:vAlign w:val="center"/>
          </w:tcPr>
          <w:p w14:paraId="1AD29E7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mCreatedDate</w:t>
            </w:r>
          </w:p>
        </w:tc>
        <w:tc>
          <w:tcPr>
            <w:tcW w:w="4148" w:type="dxa"/>
            <w:vAlign w:val="center"/>
          </w:tcPr>
          <w:p w14:paraId="1D17290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创建时间</w:t>
            </w:r>
          </w:p>
        </w:tc>
      </w:tr>
      <w:tr w:rsidR="007B0AA9" w:rsidRPr="00D27800" w14:paraId="79103467" w14:textId="77777777" w:rsidTr="000C2EA0">
        <w:tc>
          <w:tcPr>
            <w:tcW w:w="4148" w:type="dxa"/>
            <w:vAlign w:val="center"/>
          </w:tcPr>
          <w:p w14:paraId="0B2CCD5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mHasAttachment</w:t>
            </w:r>
          </w:p>
        </w:tc>
        <w:tc>
          <w:tcPr>
            <w:tcW w:w="4148" w:type="dxa"/>
            <w:vAlign w:val="center"/>
          </w:tcPr>
          <w:p w14:paraId="50CD8FB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是否有附件</w:t>
            </w:r>
          </w:p>
        </w:tc>
      </w:tr>
      <w:tr w:rsidR="007B0AA9" w:rsidRPr="00D27800" w14:paraId="5AC8219E" w14:textId="77777777" w:rsidTr="000C2EA0">
        <w:tc>
          <w:tcPr>
            <w:tcW w:w="4148" w:type="dxa"/>
            <w:vAlign w:val="center"/>
          </w:tcPr>
          <w:p w14:paraId="7DB73F1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mModifiedDate</w:t>
            </w:r>
          </w:p>
        </w:tc>
        <w:tc>
          <w:tcPr>
            <w:tcW w:w="4148" w:type="dxa"/>
            <w:vAlign w:val="center"/>
          </w:tcPr>
          <w:p w14:paraId="79FC2FF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最近修改时间</w:t>
            </w:r>
          </w:p>
        </w:tc>
      </w:tr>
      <w:tr w:rsidR="007B0AA9" w:rsidRPr="00D27800" w14:paraId="114F184E" w14:textId="77777777" w:rsidTr="000C2EA0">
        <w:tc>
          <w:tcPr>
            <w:tcW w:w="4148" w:type="dxa"/>
            <w:vAlign w:val="center"/>
          </w:tcPr>
          <w:p w14:paraId="4ABE87F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mNotesCount</w:t>
            </w:r>
          </w:p>
        </w:tc>
        <w:tc>
          <w:tcPr>
            <w:tcW w:w="4148" w:type="dxa"/>
            <w:vAlign w:val="center"/>
          </w:tcPr>
          <w:p w14:paraId="0A73A35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笔记数量</w:t>
            </w:r>
          </w:p>
        </w:tc>
      </w:tr>
      <w:tr w:rsidR="007B0AA9" w:rsidRPr="00D27800" w14:paraId="7B483ECC" w14:textId="77777777" w:rsidTr="000C2EA0">
        <w:tc>
          <w:tcPr>
            <w:tcW w:w="4148" w:type="dxa"/>
            <w:vAlign w:val="center"/>
          </w:tcPr>
          <w:p w14:paraId="226422E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mParentId</w:t>
            </w:r>
          </w:p>
        </w:tc>
        <w:tc>
          <w:tcPr>
            <w:tcW w:w="4148" w:type="dxa"/>
            <w:vAlign w:val="center"/>
          </w:tcPr>
          <w:p w14:paraId="769CDFF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父文件夹</w:t>
            </w:r>
            <w:r w:rsidRPr="00D27800">
              <w:rPr>
                <w:rFonts w:ascii="Times New Roman" w:eastAsia="宋体" w:hAnsi="Times New Roman"/>
              </w:rPr>
              <w:t>ID</w:t>
            </w:r>
          </w:p>
        </w:tc>
      </w:tr>
      <w:tr w:rsidR="007B0AA9" w:rsidRPr="00D27800" w14:paraId="4DCC288D" w14:textId="77777777" w:rsidTr="000C2EA0">
        <w:tc>
          <w:tcPr>
            <w:tcW w:w="4148" w:type="dxa"/>
            <w:vAlign w:val="center"/>
          </w:tcPr>
          <w:p w14:paraId="1D9E09E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mSnippet</w:t>
            </w:r>
          </w:p>
        </w:tc>
        <w:tc>
          <w:tcPr>
            <w:tcW w:w="4148" w:type="dxa"/>
            <w:vAlign w:val="center"/>
          </w:tcPr>
          <w:p w14:paraId="52EF9FA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便签内容的摘要</w:t>
            </w:r>
          </w:p>
        </w:tc>
      </w:tr>
      <w:tr w:rsidR="007B0AA9" w:rsidRPr="00D27800" w14:paraId="72E1E066" w14:textId="77777777" w:rsidTr="000C2EA0">
        <w:tc>
          <w:tcPr>
            <w:tcW w:w="4148" w:type="dxa"/>
            <w:vAlign w:val="center"/>
          </w:tcPr>
          <w:p w14:paraId="2C3C782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mType</w:t>
            </w:r>
          </w:p>
        </w:tc>
        <w:tc>
          <w:tcPr>
            <w:tcW w:w="4148" w:type="dxa"/>
            <w:vAlign w:val="center"/>
          </w:tcPr>
          <w:p w14:paraId="26D9215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便签类型</w:t>
            </w:r>
          </w:p>
        </w:tc>
      </w:tr>
      <w:tr w:rsidR="007B0AA9" w:rsidRPr="00D27800" w14:paraId="1C34A238" w14:textId="77777777" w:rsidTr="000C2EA0">
        <w:tc>
          <w:tcPr>
            <w:tcW w:w="4148" w:type="dxa"/>
            <w:vAlign w:val="center"/>
          </w:tcPr>
          <w:p w14:paraId="5E6A8D4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mWidgetId</w:t>
            </w:r>
          </w:p>
        </w:tc>
        <w:tc>
          <w:tcPr>
            <w:tcW w:w="4148" w:type="dxa"/>
            <w:vAlign w:val="center"/>
          </w:tcPr>
          <w:p w14:paraId="38BBEB0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的</w:t>
            </w:r>
            <w:r w:rsidRPr="00D27800">
              <w:rPr>
                <w:rFonts w:ascii="Times New Roman" w:eastAsia="宋体" w:hAnsi="Times New Roman"/>
              </w:rPr>
              <w:t>ID</w:t>
            </w:r>
          </w:p>
        </w:tc>
      </w:tr>
      <w:tr w:rsidR="007B0AA9" w:rsidRPr="00D27800" w14:paraId="778551BD" w14:textId="77777777" w:rsidTr="000C2EA0">
        <w:tc>
          <w:tcPr>
            <w:tcW w:w="4148" w:type="dxa"/>
            <w:vAlign w:val="center"/>
          </w:tcPr>
          <w:p w14:paraId="2A40120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mWidgetType</w:t>
            </w:r>
          </w:p>
        </w:tc>
        <w:tc>
          <w:tcPr>
            <w:tcW w:w="4148" w:type="dxa"/>
            <w:vAlign w:val="center"/>
          </w:tcPr>
          <w:p w14:paraId="7700DF59"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类型</w:t>
            </w:r>
          </w:p>
        </w:tc>
      </w:tr>
      <w:tr w:rsidR="007B0AA9" w:rsidRPr="00D27800" w14:paraId="28EEB7F4" w14:textId="77777777" w:rsidTr="000C2EA0">
        <w:tc>
          <w:tcPr>
            <w:tcW w:w="4148" w:type="dxa"/>
            <w:vAlign w:val="center"/>
          </w:tcPr>
          <w:p w14:paraId="509DBBF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mName</w:t>
            </w:r>
          </w:p>
        </w:tc>
        <w:tc>
          <w:tcPr>
            <w:tcW w:w="4148" w:type="dxa"/>
            <w:vAlign w:val="center"/>
          </w:tcPr>
          <w:p w14:paraId="4E40D9C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联系人名字</w:t>
            </w:r>
          </w:p>
        </w:tc>
      </w:tr>
      <w:tr w:rsidR="007B0AA9" w:rsidRPr="00D27800" w14:paraId="2F5E20D6" w14:textId="77777777" w:rsidTr="000C2EA0">
        <w:tc>
          <w:tcPr>
            <w:tcW w:w="4148" w:type="dxa"/>
            <w:vAlign w:val="center"/>
          </w:tcPr>
          <w:p w14:paraId="6913C24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mPhoneNumber</w:t>
            </w:r>
          </w:p>
        </w:tc>
        <w:tc>
          <w:tcPr>
            <w:tcW w:w="4148" w:type="dxa"/>
            <w:vAlign w:val="center"/>
          </w:tcPr>
          <w:p w14:paraId="36106E24"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联系人电话号码</w:t>
            </w:r>
          </w:p>
        </w:tc>
      </w:tr>
    </w:tbl>
    <w:p w14:paraId="491E8FB4" w14:textId="77777777" w:rsidR="007B0AA9" w:rsidRPr="00D27800" w:rsidRDefault="007B0AA9" w:rsidP="007B0AA9">
      <w:pPr>
        <w:pStyle w:val="HTML"/>
        <w:shd w:val="clear" w:color="auto" w:fill="FFFFFF"/>
        <w:ind w:left="1560"/>
        <w:rPr>
          <w:rFonts w:ascii="Times New Roman" w:hAnsi="Times New Roman" w:cstheme="minorBidi"/>
          <w:kern w:val="2"/>
          <w:sz w:val="21"/>
          <w:szCs w:val="22"/>
        </w:rPr>
      </w:pPr>
    </w:p>
    <w:p w14:paraId="347BBDB0" w14:textId="77777777" w:rsidR="007B0AA9" w:rsidRPr="00D27800" w:rsidRDefault="007B0AA9" w:rsidP="00BB16B0">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1783"/>
        <w:gridCol w:w="1750"/>
        <w:gridCol w:w="2231"/>
      </w:tblGrid>
      <w:tr w:rsidR="007B0AA9" w:rsidRPr="00D27800" w14:paraId="5316024A" w14:textId="77777777" w:rsidTr="000C2EA0">
        <w:trPr>
          <w:jc w:val="center"/>
        </w:trPr>
        <w:tc>
          <w:tcPr>
            <w:tcW w:w="2736" w:type="dxa"/>
          </w:tcPr>
          <w:p w14:paraId="0A28E5D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3" w:type="dxa"/>
          </w:tcPr>
          <w:p w14:paraId="5E0698A9"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参数解释</w:t>
            </w:r>
          </w:p>
        </w:tc>
        <w:tc>
          <w:tcPr>
            <w:tcW w:w="1750" w:type="dxa"/>
          </w:tcPr>
          <w:p w14:paraId="3E1B7BA3"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方法作用</w:t>
            </w:r>
          </w:p>
        </w:tc>
        <w:tc>
          <w:tcPr>
            <w:tcW w:w="2231" w:type="dxa"/>
          </w:tcPr>
          <w:p w14:paraId="3F62F9CD"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实现过程</w:t>
            </w:r>
          </w:p>
        </w:tc>
      </w:tr>
      <w:tr w:rsidR="007B0AA9" w:rsidRPr="00D27800" w14:paraId="7352DE99" w14:textId="77777777" w:rsidTr="000C2EA0">
        <w:trPr>
          <w:jc w:val="center"/>
        </w:trPr>
        <w:tc>
          <w:tcPr>
            <w:tcW w:w="2736" w:type="dxa"/>
          </w:tcPr>
          <w:p w14:paraId="0E62C267"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NoteItemData(Context context, Cursor cursor)</w:t>
            </w:r>
          </w:p>
        </w:tc>
        <w:tc>
          <w:tcPr>
            <w:tcW w:w="1783" w:type="dxa"/>
          </w:tcPr>
          <w:p w14:paraId="7DC8A402" w14:textId="77777777" w:rsidR="007B0AA9" w:rsidRPr="00D27800" w:rsidRDefault="007B0AA9" w:rsidP="007B0AA9">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文本</w:t>
            </w:r>
          </w:p>
          <w:p w14:paraId="1548E295" w14:textId="77777777" w:rsidR="007B0AA9" w:rsidRPr="00D27800" w:rsidRDefault="007B0AA9" w:rsidP="007B0AA9">
            <w:pPr>
              <w:rPr>
                <w:rFonts w:ascii="Times New Roman" w:eastAsia="宋体" w:hAnsi="Times New Roman"/>
              </w:rPr>
            </w:pPr>
            <w:r w:rsidRPr="00D27800">
              <w:rPr>
                <w:rFonts w:ascii="Times New Roman" w:eastAsia="宋体" w:hAnsi="Times New Roman"/>
              </w:rPr>
              <w:t>C</w:t>
            </w:r>
            <w:r w:rsidRPr="00D27800">
              <w:rPr>
                <w:rFonts w:ascii="Times New Roman" w:eastAsia="宋体" w:hAnsi="Times New Roman" w:hint="eastAsia"/>
              </w:rPr>
              <w:t>ursor</w:t>
            </w:r>
            <w:r w:rsidRPr="00D27800">
              <w:rPr>
                <w:rFonts w:ascii="Times New Roman" w:eastAsia="宋体" w:hAnsi="Times New Roman" w:hint="eastAsia"/>
              </w:rPr>
              <w:t>：游标</w:t>
            </w:r>
          </w:p>
        </w:tc>
        <w:tc>
          <w:tcPr>
            <w:tcW w:w="1750" w:type="dxa"/>
          </w:tcPr>
          <w:p w14:paraId="2829195D" w14:textId="77777777" w:rsidR="007B0AA9" w:rsidRPr="00D27800" w:rsidRDefault="007B0AA9" w:rsidP="007B0AA9">
            <w:pPr>
              <w:rPr>
                <w:rFonts w:ascii="Times New Roman" w:eastAsia="宋体" w:hAnsi="Times New Roman"/>
              </w:rPr>
            </w:pPr>
            <w:r w:rsidRPr="00D27800">
              <w:rPr>
                <w:rFonts w:ascii="Times New Roman" w:eastAsia="宋体" w:hAnsi="Times New Roman"/>
              </w:rPr>
              <w:t>构造函数，从数据库查询结果的</w:t>
            </w:r>
            <w:r w:rsidRPr="00D27800">
              <w:rPr>
                <w:rFonts w:ascii="Times New Roman" w:eastAsia="宋体" w:hAnsi="Times New Roman"/>
              </w:rPr>
              <w:t>Cursor</w:t>
            </w:r>
            <w:r w:rsidRPr="00D27800">
              <w:rPr>
                <w:rFonts w:ascii="Times New Roman" w:eastAsia="宋体" w:hAnsi="Times New Roman"/>
              </w:rPr>
              <w:t>中初始化便签项数据。</w:t>
            </w:r>
          </w:p>
        </w:tc>
        <w:tc>
          <w:tcPr>
            <w:tcW w:w="2231" w:type="dxa"/>
          </w:tcPr>
          <w:p w14:paraId="4BBED73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调用相关方法，实现数据库的查询和数据的初始化。</w:t>
            </w:r>
          </w:p>
        </w:tc>
      </w:tr>
      <w:tr w:rsidR="007B0AA9" w:rsidRPr="00D27800" w14:paraId="3D0B16FC" w14:textId="77777777" w:rsidTr="000C2EA0">
        <w:trPr>
          <w:jc w:val="center"/>
        </w:trPr>
        <w:tc>
          <w:tcPr>
            <w:tcW w:w="2736" w:type="dxa"/>
          </w:tcPr>
          <w:p w14:paraId="4D32855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isOneFollowingFolder()</w:t>
            </w:r>
          </w:p>
        </w:tc>
        <w:tc>
          <w:tcPr>
            <w:tcW w:w="1783" w:type="dxa"/>
          </w:tcPr>
          <w:p w14:paraId="263190C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568CE588"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判断是否是一个便签项后面跟随一个文件夹</w:t>
            </w:r>
          </w:p>
        </w:tc>
        <w:tc>
          <w:tcPr>
            <w:tcW w:w="2231" w:type="dxa"/>
          </w:tcPr>
          <w:p w14:paraId="764E832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调用相关方法，实现是否跟随一个文件夹的判断</w:t>
            </w:r>
          </w:p>
        </w:tc>
      </w:tr>
      <w:tr w:rsidR="007B0AA9" w:rsidRPr="00D27800" w14:paraId="5D844D71" w14:textId="77777777" w:rsidTr="000C2EA0">
        <w:trPr>
          <w:jc w:val="center"/>
        </w:trPr>
        <w:tc>
          <w:tcPr>
            <w:tcW w:w="2736" w:type="dxa"/>
          </w:tcPr>
          <w:p w14:paraId="6D7D9FE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isMultiFollowingFolder()</w:t>
            </w:r>
          </w:p>
        </w:tc>
        <w:tc>
          <w:tcPr>
            <w:tcW w:w="1783" w:type="dxa"/>
          </w:tcPr>
          <w:p w14:paraId="076B6EE2"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3F897632"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判断是否是一个便签项后面跟随多个文件夹</w:t>
            </w:r>
          </w:p>
        </w:tc>
        <w:tc>
          <w:tcPr>
            <w:tcW w:w="2231" w:type="dxa"/>
          </w:tcPr>
          <w:p w14:paraId="17882872"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调用相关方法，实现是否跟随多个文件夹的判断</w:t>
            </w:r>
          </w:p>
        </w:tc>
      </w:tr>
      <w:tr w:rsidR="007B0AA9" w:rsidRPr="00D27800" w14:paraId="78E00220" w14:textId="77777777" w:rsidTr="000C2EA0">
        <w:trPr>
          <w:jc w:val="center"/>
        </w:trPr>
        <w:tc>
          <w:tcPr>
            <w:tcW w:w="2736" w:type="dxa"/>
          </w:tcPr>
          <w:p w14:paraId="379BD273"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isLast()</w:t>
            </w:r>
          </w:p>
        </w:tc>
        <w:tc>
          <w:tcPr>
            <w:tcW w:w="1783" w:type="dxa"/>
          </w:tcPr>
          <w:p w14:paraId="6FE55CEB"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hint="eastAsia"/>
              </w:rPr>
              <w:t>无</w:t>
            </w:r>
          </w:p>
        </w:tc>
        <w:tc>
          <w:tcPr>
            <w:tcW w:w="1750" w:type="dxa"/>
          </w:tcPr>
          <w:p w14:paraId="4D2A86BA"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判断是否是列表中的最后一个项</w:t>
            </w:r>
          </w:p>
        </w:tc>
        <w:tc>
          <w:tcPr>
            <w:tcW w:w="2231" w:type="dxa"/>
          </w:tcPr>
          <w:p w14:paraId="737F6203"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调用相关方法，实现对</w:t>
            </w:r>
            <w:r w:rsidRPr="00D27800">
              <w:rPr>
                <w:rFonts w:ascii="Times New Roman" w:eastAsia="宋体" w:hAnsi="Times New Roman" w:cs="Segoe UI"/>
                <w:color w:val="374151"/>
                <w:shd w:val="clear" w:color="auto" w:fill="F7F7F8"/>
              </w:rPr>
              <w:t>是否是列表中的最后一个项</w:t>
            </w:r>
            <w:r w:rsidRPr="00D27800">
              <w:rPr>
                <w:rFonts w:ascii="Times New Roman" w:eastAsia="宋体" w:hAnsi="Times New Roman" w:cs="Segoe UI" w:hint="eastAsia"/>
                <w:color w:val="374151"/>
                <w:shd w:val="clear" w:color="auto" w:fill="F7F7F8"/>
              </w:rPr>
              <w:t>的判断</w:t>
            </w:r>
          </w:p>
        </w:tc>
      </w:tr>
      <w:tr w:rsidR="007B0AA9" w:rsidRPr="00D27800" w14:paraId="4F8E6552" w14:textId="77777777" w:rsidTr="000C2EA0">
        <w:trPr>
          <w:jc w:val="center"/>
        </w:trPr>
        <w:tc>
          <w:tcPr>
            <w:tcW w:w="2736" w:type="dxa"/>
          </w:tcPr>
          <w:p w14:paraId="44BE7B5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getCallName()</w:t>
            </w:r>
          </w:p>
        </w:tc>
        <w:tc>
          <w:tcPr>
            <w:tcW w:w="1783" w:type="dxa"/>
          </w:tcPr>
          <w:p w14:paraId="5A8E79D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26E61B82"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获取联系人名字</w:t>
            </w:r>
          </w:p>
        </w:tc>
        <w:tc>
          <w:tcPr>
            <w:tcW w:w="2231" w:type="dxa"/>
          </w:tcPr>
          <w:p w14:paraId="64BA063E"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2DE0A06F" w14:textId="77777777" w:rsidTr="000C2EA0">
        <w:trPr>
          <w:jc w:val="center"/>
        </w:trPr>
        <w:tc>
          <w:tcPr>
            <w:tcW w:w="2736" w:type="dxa"/>
          </w:tcPr>
          <w:p w14:paraId="24D1CAB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isFirst()</w:t>
            </w:r>
          </w:p>
        </w:tc>
        <w:tc>
          <w:tcPr>
            <w:tcW w:w="1783" w:type="dxa"/>
          </w:tcPr>
          <w:p w14:paraId="1F5B873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155FC2B8"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判断是否是列表中的第一个项</w:t>
            </w:r>
          </w:p>
        </w:tc>
        <w:tc>
          <w:tcPr>
            <w:tcW w:w="2231" w:type="dxa"/>
          </w:tcPr>
          <w:p w14:paraId="15BDCFFB"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是</w:t>
            </w:r>
            <w:r w:rsidRPr="00D27800">
              <w:rPr>
                <w:rFonts w:ascii="Times New Roman" w:eastAsia="宋体" w:hAnsi="Times New Roman" w:cs="Segoe UI" w:hint="eastAsia"/>
                <w:color w:val="374151"/>
                <w:shd w:val="clear" w:color="auto" w:fill="F7F7F8"/>
              </w:rPr>
              <w:t>否是</w:t>
            </w:r>
            <w:r w:rsidRPr="00D27800">
              <w:rPr>
                <w:rFonts w:ascii="Times New Roman" w:eastAsia="宋体" w:hAnsi="Times New Roman" w:cs="Segoe UI"/>
                <w:color w:val="374151"/>
                <w:shd w:val="clear" w:color="auto" w:fill="F7F7F8"/>
              </w:rPr>
              <w:t>列表中的第一个项</w:t>
            </w:r>
            <w:r w:rsidRPr="00D27800">
              <w:rPr>
                <w:rFonts w:ascii="Times New Roman" w:eastAsia="宋体" w:hAnsi="Times New Roman" w:cs="Segoe UI" w:hint="eastAsia"/>
                <w:color w:val="374151"/>
                <w:shd w:val="clear" w:color="auto" w:fill="F7F7F8"/>
              </w:rPr>
              <w:t>的判断</w:t>
            </w:r>
          </w:p>
        </w:tc>
      </w:tr>
      <w:tr w:rsidR="007B0AA9" w:rsidRPr="00D27800" w14:paraId="36285089" w14:textId="77777777" w:rsidTr="000C2EA0">
        <w:trPr>
          <w:jc w:val="center"/>
        </w:trPr>
        <w:tc>
          <w:tcPr>
            <w:tcW w:w="2736" w:type="dxa"/>
          </w:tcPr>
          <w:p w14:paraId="1D778A6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isSingle()</w:t>
            </w:r>
          </w:p>
        </w:tc>
        <w:tc>
          <w:tcPr>
            <w:tcW w:w="1783" w:type="dxa"/>
          </w:tcPr>
          <w:p w14:paraId="0E05879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052F23C4"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判断列表是否只有一个项</w:t>
            </w:r>
          </w:p>
        </w:tc>
        <w:tc>
          <w:tcPr>
            <w:tcW w:w="2231" w:type="dxa"/>
          </w:tcPr>
          <w:p w14:paraId="7C7BD85D"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color w:val="374151"/>
                <w:shd w:val="clear" w:color="auto" w:fill="F7F7F8"/>
              </w:rPr>
              <w:t>列表是否只有一个项</w:t>
            </w:r>
            <w:r w:rsidRPr="00D27800">
              <w:rPr>
                <w:rFonts w:ascii="Times New Roman" w:eastAsia="宋体" w:hAnsi="Times New Roman" w:cs="Segoe UI" w:hint="eastAsia"/>
                <w:color w:val="374151"/>
                <w:shd w:val="clear" w:color="auto" w:fill="F7F7F8"/>
              </w:rPr>
              <w:t>的判断</w:t>
            </w:r>
          </w:p>
        </w:tc>
      </w:tr>
      <w:tr w:rsidR="007B0AA9" w:rsidRPr="00D27800" w14:paraId="2051E740" w14:textId="77777777" w:rsidTr="000C2EA0">
        <w:trPr>
          <w:jc w:val="center"/>
        </w:trPr>
        <w:tc>
          <w:tcPr>
            <w:tcW w:w="2736" w:type="dxa"/>
          </w:tcPr>
          <w:p w14:paraId="43A66F3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getId()</w:t>
            </w:r>
          </w:p>
        </w:tc>
        <w:tc>
          <w:tcPr>
            <w:tcW w:w="1783" w:type="dxa"/>
          </w:tcPr>
          <w:p w14:paraId="6305437B"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5BFAAFDB"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获取便签项的</w:t>
            </w:r>
            <w:r w:rsidRPr="00D27800">
              <w:rPr>
                <w:rFonts w:ascii="Times New Roman" w:eastAsia="宋体" w:hAnsi="Times New Roman" w:cs="Segoe UI"/>
                <w:color w:val="374151"/>
                <w:shd w:val="clear" w:color="auto" w:fill="F7F7F8"/>
              </w:rPr>
              <w:t>ID</w:t>
            </w:r>
          </w:p>
        </w:tc>
        <w:tc>
          <w:tcPr>
            <w:tcW w:w="2231" w:type="dxa"/>
          </w:tcPr>
          <w:p w14:paraId="3B394D29"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62CD8AB7" w14:textId="77777777" w:rsidTr="000C2EA0">
        <w:trPr>
          <w:jc w:val="center"/>
        </w:trPr>
        <w:tc>
          <w:tcPr>
            <w:tcW w:w="2736" w:type="dxa"/>
          </w:tcPr>
          <w:p w14:paraId="0121556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783" w:type="dxa"/>
          </w:tcPr>
          <w:p w14:paraId="76D6DB89"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2BB105AB" w14:textId="77777777" w:rsidR="007B0AA9" w:rsidRPr="00D27800" w:rsidRDefault="007B0AA9" w:rsidP="007B0AA9">
            <w:pPr>
              <w:rPr>
                <w:rFonts w:ascii="Times New Roman" w:eastAsia="宋体" w:hAnsi="Times New Roman"/>
              </w:rPr>
            </w:pPr>
            <w:r w:rsidRPr="00D27800">
              <w:rPr>
                <w:rFonts w:ascii="Times New Roman" w:eastAsia="宋体" w:hAnsi="Times New Roman"/>
              </w:rPr>
              <w:t>获取提醒日期</w:t>
            </w:r>
          </w:p>
        </w:tc>
        <w:tc>
          <w:tcPr>
            <w:tcW w:w="2231" w:type="dxa"/>
          </w:tcPr>
          <w:p w14:paraId="4133298B"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45D6EDAE" w14:textId="77777777" w:rsidTr="000C2EA0">
        <w:trPr>
          <w:jc w:val="center"/>
        </w:trPr>
        <w:tc>
          <w:tcPr>
            <w:tcW w:w="2736" w:type="dxa"/>
          </w:tcPr>
          <w:p w14:paraId="024F8AC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getCreatedDate()</w:t>
            </w:r>
          </w:p>
        </w:tc>
        <w:tc>
          <w:tcPr>
            <w:tcW w:w="1783" w:type="dxa"/>
          </w:tcPr>
          <w:p w14:paraId="408C27F9"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5BE644F6"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获取创建时间</w:t>
            </w:r>
          </w:p>
        </w:tc>
        <w:tc>
          <w:tcPr>
            <w:tcW w:w="2231" w:type="dxa"/>
          </w:tcPr>
          <w:p w14:paraId="2BF0897B"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78B0CED2" w14:textId="77777777" w:rsidTr="000C2EA0">
        <w:trPr>
          <w:jc w:val="center"/>
        </w:trPr>
        <w:tc>
          <w:tcPr>
            <w:tcW w:w="2736" w:type="dxa"/>
          </w:tcPr>
          <w:p w14:paraId="6168F65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hasAttachment()</w:t>
            </w:r>
          </w:p>
        </w:tc>
        <w:tc>
          <w:tcPr>
            <w:tcW w:w="1783" w:type="dxa"/>
          </w:tcPr>
          <w:p w14:paraId="12BE4D8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29B2090B"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判断是否有附件</w:t>
            </w:r>
          </w:p>
        </w:tc>
        <w:tc>
          <w:tcPr>
            <w:tcW w:w="2231" w:type="dxa"/>
          </w:tcPr>
          <w:p w14:paraId="2E11B746"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调用相关方法，实现</w:t>
            </w:r>
            <w:r w:rsidRPr="00D27800">
              <w:rPr>
                <w:rFonts w:ascii="Times New Roman" w:eastAsia="宋体" w:hAnsi="Times New Roman" w:cs="Segoe UI" w:hint="eastAsia"/>
                <w:color w:val="374151"/>
                <w:shd w:val="clear" w:color="auto" w:fill="F7F7F8"/>
              </w:rPr>
              <w:t>对是否有附件的判断</w:t>
            </w:r>
          </w:p>
        </w:tc>
      </w:tr>
      <w:tr w:rsidR="007B0AA9" w:rsidRPr="00D27800" w14:paraId="60FF4530" w14:textId="77777777" w:rsidTr="000C2EA0">
        <w:trPr>
          <w:jc w:val="center"/>
        </w:trPr>
        <w:tc>
          <w:tcPr>
            <w:tcW w:w="2736" w:type="dxa"/>
          </w:tcPr>
          <w:p w14:paraId="31FB38B0"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783" w:type="dxa"/>
          </w:tcPr>
          <w:p w14:paraId="0DBA8F1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490FD59F"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获取最近修改时</w:t>
            </w:r>
            <w:r w:rsidRPr="00D27800">
              <w:rPr>
                <w:rFonts w:ascii="Times New Roman" w:eastAsia="宋体" w:hAnsi="Times New Roman" w:cs="Segoe UI"/>
                <w:color w:val="374151"/>
                <w:shd w:val="clear" w:color="auto" w:fill="F7F7F8"/>
              </w:rPr>
              <w:lastRenderedPageBreak/>
              <w:t>间</w:t>
            </w:r>
          </w:p>
        </w:tc>
        <w:tc>
          <w:tcPr>
            <w:tcW w:w="2231" w:type="dxa"/>
          </w:tcPr>
          <w:p w14:paraId="7F83090D" w14:textId="77777777" w:rsidR="007B0AA9" w:rsidRPr="00D27800" w:rsidRDefault="007B0AA9" w:rsidP="007B0AA9">
            <w:pPr>
              <w:rPr>
                <w:rFonts w:ascii="Times New Roman" w:eastAsia="宋体" w:hAnsi="Times New Roman"/>
              </w:rPr>
            </w:pPr>
            <w:r w:rsidRPr="00D27800">
              <w:rPr>
                <w:rFonts w:ascii="Times New Roman" w:eastAsia="宋体" w:hAnsi="Times New Roman"/>
              </w:rPr>
              <w:lastRenderedPageBreak/>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557F09DB" w14:textId="77777777" w:rsidTr="000C2EA0">
        <w:trPr>
          <w:jc w:val="center"/>
        </w:trPr>
        <w:tc>
          <w:tcPr>
            <w:tcW w:w="2736" w:type="dxa"/>
          </w:tcPr>
          <w:p w14:paraId="3C0E19E1"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getBgColorId()</w:t>
            </w:r>
          </w:p>
        </w:tc>
        <w:tc>
          <w:tcPr>
            <w:tcW w:w="1783" w:type="dxa"/>
          </w:tcPr>
          <w:p w14:paraId="0403A59B"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1AF4EF1F"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获取背景颜色</w:t>
            </w:r>
            <w:r w:rsidRPr="00D27800">
              <w:rPr>
                <w:rFonts w:ascii="Times New Roman" w:eastAsia="宋体" w:hAnsi="Times New Roman" w:cs="Segoe UI"/>
                <w:color w:val="374151"/>
                <w:shd w:val="clear" w:color="auto" w:fill="F7F7F8"/>
              </w:rPr>
              <w:t>ID</w:t>
            </w:r>
          </w:p>
        </w:tc>
        <w:tc>
          <w:tcPr>
            <w:tcW w:w="2231" w:type="dxa"/>
          </w:tcPr>
          <w:p w14:paraId="41863A80"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7B0AA9" w:rsidRPr="00D27800" w14:paraId="219FBC22" w14:textId="77777777" w:rsidTr="000C2EA0">
        <w:trPr>
          <w:jc w:val="center"/>
        </w:trPr>
        <w:tc>
          <w:tcPr>
            <w:tcW w:w="2736" w:type="dxa"/>
          </w:tcPr>
          <w:p w14:paraId="05A9E9B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getWidgetType()</w:t>
            </w:r>
          </w:p>
        </w:tc>
        <w:tc>
          <w:tcPr>
            <w:tcW w:w="1783" w:type="dxa"/>
          </w:tcPr>
          <w:p w14:paraId="6278763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无</w:t>
            </w:r>
          </w:p>
        </w:tc>
        <w:tc>
          <w:tcPr>
            <w:tcW w:w="1750" w:type="dxa"/>
          </w:tcPr>
          <w:p w14:paraId="425CCAB1" w14:textId="77777777" w:rsidR="007B0AA9" w:rsidRPr="00D27800" w:rsidRDefault="007B0AA9" w:rsidP="007B0AA9">
            <w:pPr>
              <w:rPr>
                <w:rFonts w:ascii="Times New Roman" w:eastAsia="宋体" w:hAnsi="Times New Roman"/>
              </w:rPr>
            </w:pPr>
            <w:r w:rsidRPr="00D27800">
              <w:rPr>
                <w:rFonts w:ascii="Times New Roman" w:eastAsia="宋体" w:hAnsi="Times New Roman" w:cs="Segoe UI"/>
                <w:color w:val="374151"/>
                <w:shd w:val="clear" w:color="auto" w:fill="F7F7F8"/>
              </w:rPr>
              <w:t>获取父文件夹</w:t>
            </w:r>
            <w:r w:rsidRPr="00D27800">
              <w:rPr>
                <w:rFonts w:ascii="Times New Roman" w:eastAsia="宋体" w:hAnsi="Times New Roman" w:cs="Segoe UI"/>
                <w:color w:val="374151"/>
                <w:shd w:val="clear" w:color="auto" w:fill="F7F7F8"/>
              </w:rPr>
              <w:t>ID</w:t>
            </w:r>
          </w:p>
        </w:tc>
        <w:tc>
          <w:tcPr>
            <w:tcW w:w="2231" w:type="dxa"/>
          </w:tcPr>
          <w:p w14:paraId="7CD8BB8B" w14:textId="77777777" w:rsidR="007B0AA9" w:rsidRPr="00D27800" w:rsidRDefault="007B0AA9" w:rsidP="007B0AA9">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bl>
    <w:p w14:paraId="080128EA" w14:textId="77777777" w:rsidR="007B0AA9" w:rsidRPr="00D27800" w:rsidRDefault="007B0AA9" w:rsidP="007B0AA9">
      <w:pPr>
        <w:spacing w:line="400" w:lineRule="atLeast"/>
        <w:rPr>
          <w:rFonts w:ascii="Times New Roman" w:eastAsia="宋体" w:hAnsi="Times New Roman" w:cs="Times New Roman"/>
          <w:b/>
          <w:bCs/>
        </w:rPr>
      </w:pPr>
    </w:p>
    <w:p w14:paraId="2F8B5434" w14:textId="77777777" w:rsidR="007B0AA9" w:rsidRPr="00D27800" w:rsidRDefault="007B0AA9" w:rsidP="004926AF">
      <w:pPr>
        <w:pStyle w:val="a3"/>
        <w:numPr>
          <w:ilvl w:val="2"/>
          <w:numId w:val="1"/>
        </w:numPr>
        <w:spacing w:line="400" w:lineRule="atLeast"/>
        <w:ind w:left="567" w:firstLineChars="0" w:firstLine="0"/>
        <w:outlineLvl w:val="2"/>
        <w:rPr>
          <w:rFonts w:ascii="Times New Roman" w:eastAsia="宋体" w:hAnsi="Times New Roman" w:cs="Times New Roman"/>
          <w:b/>
          <w:bCs/>
        </w:rPr>
      </w:pPr>
      <w:bookmarkStart w:id="60" w:name="_Toc148900532"/>
      <w:r w:rsidRPr="00D27800">
        <w:rPr>
          <w:rFonts w:ascii="Times New Roman" w:eastAsia="宋体" w:hAnsi="Times New Roman" w:cs="Times New Roman" w:hint="eastAsia"/>
          <w:b/>
          <w:bCs/>
        </w:rPr>
        <w:t>数据层相关的类</w:t>
      </w:r>
      <w:bookmarkEnd w:id="60"/>
    </w:p>
    <w:p w14:paraId="0F2A1567" w14:textId="77777777" w:rsidR="007B0AA9" w:rsidRPr="00D27800" w:rsidRDefault="00103436" w:rsidP="00BB16B0">
      <w:pPr>
        <w:pStyle w:val="HTML"/>
        <w:shd w:val="clear" w:color="auto" w:fill="FFFFFF"/>
        <w:ind w:firstLineChars="343" w:firstLine="723"/>
        <w:rPr>
          <w:rFonts w:ascii="Times New Roman" w:hAnsi="Times New Roman" w:cs="Courier New"/>
          <w:color w:val="000000"/>
          <w:sz w:val="20"/>
          <w:szCs w:val="20"/>
        </w:rPr>
      </w:pPr>
      <w:r w:rsidRPr="00D27800">
        <w:rPr>
          <w:rFonts w:ascii="Times New Roman" w:hAnsi="Times New Roman" w:cs="Times New Roman" w:hint="eastAsia"/>
          <w:b/>
          <w:bCs/>
          <w:sz w:val="21"/>
          <w:szCs w:val="21"/>
        </w:rPr>
        <w:t>7.3.4.1</w:t>
      </w:r>
      <w:r w:rsidRPr="00D27800">
        <w:rPr>
          <w:rFonts w:ascii="Times New Roman" w:hAnsi="Times New Roman" w:cs="Times New Roman" w:hint="eastAsia"/>
          <w:b/>
          <w:bCs/>
          <w:sz w:val="21"/>
          <w:szCs w:val="21"/>
        </w:rPr>
        <w:t>、</w:t>
      </w:r>
      <w:r w:rsidR="007B0AA9" w:rsidRPr="00D27800">
        <w:rPr>
          <w:rFonts w:ascii="Times New Roman" w:hAnsi="Times New Roman" w:cs="Times New Roman" w:hint="eastAsia"/>
          <w:b/>
          <w:bCs/>
        </w:rPr>
        <w:t>类名：</w:t>
      </w:r>
      <w:r w:rsidR="007B0AA9" w:rsidRPr="00D27800">
        <w:rPr>
          <w:rFonts w:ascii="Times New Roman" w:hAnsi="Times New Roman" w:cs="Courier New"/>
          <w:color w:val="000000"/>
          <w:sz w:val="20"/>
          <w:szCs w:val="20"/>
        </w:rPr>
        <w:t>ContentValues</w:t>
      </w:r>
    </w:p>
    <w:p w14:paraId="5C83C0F8" w14:textId="77777777" w:rsidR="007B0AA9" w:rsidRPr="00D27800" w:rsidRDefault="007B0AA9" w:rsidP="006D2FDE">
      <w:pPr>
        <w:pStyle w:val="a3"/>
        <w:numPr>
          <w:ilvl w:val="0"/>
          <w:numId w:val="48"/>
        </w:numPr>
        <w:spacing w:line="400" w:lineRule="atLeast"/>
        <w:ind w:left="567"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类的作用：此类用于存储</w:t>
      </w:r>
      <w:r w:rsidRPr="00D27800">
        <w:rPr>
          <w:rFonts w:ascii="Times New Roman" w:eastAsia="宋体" w:hAnsi="Times New Roman" w:cs="Times New Roman"/>
          <w:b/>
          <w:bCs/>
        </w:rPr>
        <w:t xml:space="preserve"> ContentResolver </w:t>
      </w:r>
      <w:r w:rsidRPr="00D27800">
        <w:rPr>
          <w:rFonts w:ascii="Times New Roman" w:eastAsia="宋体" w:hAnsi="Times New Roman" w:cs="Times New Roman"/>
          <w:b/>
          <w:bCs/>
        </w:rPr>
        <w:t>可以处理的一组值。</w:t>
      </w:r>
    </w:p>
    <w:p w14:paraId="458EDEE8" w14:textId="77777777" w:rsidR="007B0AA9" w:rsidRPr="00D27800" w:rsidRDefault="007B0AA9" w:rsidP="006D2FDE">
      <w:pPr>
        <w:pStyle w:val="a3"/>
        <w:numPr>
          <w:ilvl w:val="0"/>
          <w:numId w:val="48"/>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150A4AF1" w14:textId="77777777" w:rsidR="007B0AA9" w:rsidRPr="00D27800" w:rsidRDefault="007B0AA9" w:rsidP="00BB16B0">
      <w:pPr>
        <w:spacing w:line="400" w:lineRule="atLeast"/>
        <w:jc w:val="center"/>
        <w:rPr>
          <w:rFonts w:ascii="Times New Roman" w:eastAsia="宋体" w:hAnsi="Times New Roman" w:cs="Times New Roman"/>
          <w:bCs/>
          <w:szCs w:val="21"/>
        </w:rPr>
      </w:pPr>
      <w:r w:rsidRPr="00D27800">
        <w:rPr>
          <w:rFonts w:ascii="Times New Roman" w:eastAsia="宋体" w:hAnsi="Times New Roman" w:cs="Times New Roman" w:hint="eastAsia"/>
          <w:bCs/>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7B0AA9" w:rsidRPr="00D27800" w14:paraId="0A464AA9" w14:textId="77777777" w:rsidTr="00A336FF">
        <w:trPr>
          <w:jc w:val="center"/>
        </w:trPr>
        <w:tc>
          <w:tcPr>
            <w:tcW w:w="3468" w:type="dxa"/>
          </w:tcPr>
          <w:p w14:paraId="46E9BF2A"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10579044"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说明</w:t>
            </w:r>
          </w:p>
        </w:tc>
      </w:tr>
      <w:tr w:rsidR="007B0AA9" w:rsidRPr="00D27800" w14:paraId="69A82D54" w14:textId="77777777" w:rsidTr="00A336FF">
        <w:trPr>
          <w:jc w:val="center"/>
        </w:trPr>
        <w:tc>
          <w:tcPr>
            <w:tcW w:w="3468" w:type="dxa"/>
          </w:tcPr>
          <w:p w14:paraId="45AAF396"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mValues</w:t>
            </w:r>
          </w:p>
        </w:tc>
        <w:tc>
          <w:tcPr>
            <w:tcW w:w="4158" w:type="dxa"/>
          </w:tcPr>
          <w:p w14:paraId="4A4F9231" w14:textId="77777777" w:rsidR="007B0AA9" w:rsidRPr="00D27800" w:rsidRDefault="007B0AA9" w:rsidP="007B0AA9">
            <w:pPr>
              <w:rPr>
                <w:rFonts w:ascii="Times New Roman" w:eastAsia="宋体" w:hAnsi="Times New Roman"/>
              </w:rPr>
            </w:pPr>
            <w:r w:rsidRPr="00D27800">
              <w:rPr>
                <w:rFonts w:ascii="Times New Roman" w:eastAsia="宋体" w:hAnsi="Times New Roman"/>
              </w:rPr>
              <w:t>HashMap</w:t>
            </w:r>
            <w:r w:rsidRPr="00D27800">
              <w:rPr>
                <w:rFonts w:ascii="Times New Roman" w:eastAsia="宋体" w:hAnsi="Times New Roman" w:hint="eastAsia"/>
              </w:rPr>
              <w:t>对象，用以存储键值对</w:t>
            </w:r>
          </w:p>
        </w:tc>
      </w:tr>
    </w:tbl>
    <w:p w14:paraId="73DFCCF3" w14:textId="77777777" w:rsidR="007B0AA9" w:rsidRPr="00D27800" w:rsidRDefault="007B0AA9" w:rsidP="00BB16B0">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787"/>
        <w:gridCol w:w="1863"/>
        <w:gridCol w:w="2302"/>
      </w:tblGrid>
      <w:tr w:rsidR="007B0AA9" w:rsidRPr="00D27800" w14:paraId="7A4DC80E" w14:textId="77777777" w:rsidTr="00A336FF">
        <w:trPr>
          <w:jc w:val="center"/>
        </w:trPr>
        <w:tc>
          <w:tcPr>
            <w:tcW w:w="2548" w:type="dxa"/>
          </w:tcPr>
          <w:p w14:paraId="6BC6738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7" w:type="dxa"/>
          </w:tcPr>
          <w:p w14:paraId="374AAF3A"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参数解释</w:t>
            </w:r>
          </w:p>
        </w:tc>
        <w:tc>
          <w:tcPr>
            <w:tcW w:w="1863" w:type="dxa"/>
          </w:tcPr>
          <w:p w14:paraId="47310BED"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方法作用</w:t>
            </w:r>
          </w:p>
        </w:tc>
        <w:tc>
          <w:tcPr>
            <w:tcW w:w="2302" w:type="dxa"/>
          </w:tcPr>
          <w:p w14:paraId="3FA3645B" w14:textId="77777777" w:rsidR="007B0AA9" w:rsidRPr="00D27800" w:rsidRDefault="007B0AA9" w:rsidP="007B0AA9">
            <w:pPr>
              <w:jc w:val="center"/>
              <w:rPr>
                <w:rFonts w:ascii="Times New Roman" w:eastAsia="宋体" w:hAnsi="Times New Roman"/>
                <w:b/>
              </w:rPr>
            </w:pPr>
            <w:r w:rsidRPr="00D27800">
              <w:rPr>
                <w:rFonts w:ascii="Times New Roman" w:eastAsia="宋体" w:hAnsi="Times New Roman" w:hint="eastAsia"/>
                <w:b/>
              </w:rPr>
              <w:t>实现过程</w:t>
            </w:r>
          </w:p>
        </w:tc>
      </w:tr>
      <w:tr w:rsidR="007B0AA9" w:rsidRPr="00D27800" w14:paraId="6B179C59" w14:textId="77777777" w:rsidTr="00A336FF">
        <w:trPr>
          <w:jc w:val="center"/>
        </w:trPr>
        <w:tc>
          <w:tcPr>
            <w:tcW w:w="2548" w:type="dxa"/>
          </w:tcPr>
          <w:p w14:paraId="1500A87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Byte value)</w:t>
            </w:r>
          </w:p>
        </w:tc>
        <w:tc>
          <w:tcPr>
            <w:tcW w:w="1787" w:type="dxa"/>
          </w:tcPr>
          <w:p w14:paraId="554C905C"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754B082A"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5A851EEE"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rPr>
              <w:t xml:space="preserve"> byte </w:t>
            </w:r>
            <w:r w:rsidRPr="00D27800">
              <w:rPr>
                <w:rFonts w:ascii="Times New Roman" w:eastAsia="宋体" w:hAnsi="Times New Roman"/>
              </w:rPr>
              <w:t>类型的键值对</w:t>
            </w:r>
          </w:p>
        </w:tc>
        <w:tc>
          <w:tcPr>
            <w:tcW w:w="2302" w:type="dxa"/>
          </w:tcPr>
          <w:p w14:paraId="40006B0D"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2B872145" w14:textId="77777777" w:rsidTr="00A336FF">
        <w:trPr>
          <w:jc w:val="center"/>
        </w:trPr>
        <w:tc>
          <w:tcPr>
            <w:tcW w:w="2548" w:type="dxa"/>
          </w:tcPr>
          <w:p w14:paraId="03D5FF3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Short value)</w:t>
            </w:r>
          </w:p>
        </w:tc>
        <w:tc>
          <w:tcPr>
            <w:tcW w:w="1787" w:type="dxa"/>
          </w:tcPr>
          <w:p w14:paraId="43AD9935"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75DB5C1E"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7B69F13E"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Short</w:t>
            </w:r>
            <w:r w:rsidRPr="00D27800">
              <w:rPr>
                <w:rFonts w:ascii="Times New Roman" w:eastAsia="宋体" w:hAnsi="Times New Roman"/>
              </w:rPr>
              <w:t>类型的键值对</w:t>
            </w:r>
          </w:p>
        </w:tc>
        <w:tc>
          <w:tcPr>
            <w:tcW w:w="2302" w:type="dxa"/>
          </w:tcPr>
          <w:p w14:paraId="2A58CB9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5188525E" w14:textId="77777777" w:rsidTr="00A336FF">
        <w:trPr>
          <w:jc w:val="center"/>
        </w:trPr>
        <w:tc>
          <w:tcPr>
            <w:tcW w:w="2548" w:type="dxa"/>
          </w:tcPr>
          <w:p w14:paraId="7A141D7E"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Integer value)</w:t>
            </w:r>
          </w:p>
        </w:tc>
        <w:tc>
          <w:tcPr>
            <w:tcW w:w="1787" w:type="dxa"/>
          </w:tcPr>
          <w:p w14:paraId="70BC6B46"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076C4A0E"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061A4AB"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Integer</w:t>
            </w:r>
            <w:r w:rsidRPr="00D27800">
              <w:rPr>
                <w:rFonts w:ascii="Times New Roman" w:eastAsia="宋体" w:hAnsi="Times New Roman"/>
              </w:rPr>
              <w:t>类型的键值对</w:t>
            </w:r>
          </w:p>
        </w:tc>
        <w:tc>
          <w:tcPr>
            <w:tcW w:w="2302" w:type="dxa"/>
          </w:tcPr>
          <w:p w14:paraId="1CF72D0F"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0A38DFF4" w14:textId="77777777" w:rsidTr="00A336FF">
        <w:trPr>
          <w:jc w:val="center"/>
        </w:trPr>
        <w:tc>
          <w:tcPr>
            <w:tcW w:w="2548" w:type="dxa"/>
          </w:tcPr>
          <w:p w14:paraId="75CCC9A5"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Long value)</w:t>
            </w:r>
          </w:p>
        </w:tc>
        <w:tc>
          <w:tcPr>
            <w:tcW w:w="1787" w:type="dxa"/>
          </w:tcPr>
          <w:p w14:paraId="4C60B58D"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3521D0BE" w14:textId="77777777" w:rsidR="007B0AA9" w:rsidRPr="00D27800" w:rsidRDefault="007B0AA9" w:rsidP="007B0AA9">
            <w:pPr>
              <w:pBdr>
                <w:top w:val="single" w:sz="2" w:space="0" w:color="D9D9E3"/>
                <w:left w:val="single" w:sz="2" w:space="5" w:color="D9D9E3"/>
                <w:bottom w:val="single" w:sz="2" w:space="0" w:color="D9D9E3"/>
                <w:right w:val="single" w:sz="2" w:space="0" w:color="D9D9E3"/>
              </w:pBd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D51DFCA"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Long</w:t>
            </w:r>
            <w:r w:rsidRPr="00D27800">
              <w:rPr>
                <w:rFonts w:ascii="Times New Roman" w:eastAsia="宋体" w:hAnsi="Times New Roman"/>
              </w:rPr>
              <w:t>类型的键值对</w:t>
            </w:r>
          </w:p>
        </w:tc>
        <w:tc>
          <w:tcPr>
            <w:tcW w:w="2302" w:type="dxa"/>
          </w:tcPr>
          <w:p w14:paraId="79032F42"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44641EC3" w14:textId="77777777" w:rsidTr="00A336FF">
        <w:trPr>
          <w:jc w:val="center"/>
        </w:trPr>
        <w:tc>
          <w:tcPr>
            <w:tcW w:w="2548" w:type="dxa"/>
          </w:tcPr>
          <w:p w14:paraId="42F4598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Float value)</w:t>
            </w:r>
          </w:p>
        </w:tc>
        <w:tc>
          <w:tcPr>
            <w:tcW w:w="1787" w:type="dxa"/>
          </w:tcPr>
          <w:p w14:paraId="331C3BC2"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5D2D4A88"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2D912111"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Float</w:t>
            </w:r>
            <w:r w:rsidRPr="00D27800">
              <w:rPr>
                <w:rFonts w:ascii="Times New Roman" w:eastAsia="宋体" w:hAnsi="Times New Roman"/>
              </w:rPr>
              <w:t>类型的键值对</w:t>
            </w:r>
          </w:p>
        </w:tc>
        <w:tc>
          <w:tcPr>
            <w:tcW w:w="2302" w:type="dxa"/>
          </w:tcPr>
          <w:p w14:paraId="33AE64F7"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2D6418D0" w14:textId="77777777" w:rsidTr="00A336FF">
        <w:trPr>
          <w:jc w:val="center"/>
        </w:trPr>
        <w:tc>
          <w:tcPr>
            <w:tcW w:w="2548" w:type="dxa"/>
          </w:tcPr>
          <w:p w14:paraId="4FFD002C"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key,Double value)</w:t>
            </w:r>
          </w:p>
        </w:tc>
        <w:tc>
          <w:tcPr>
            <w:tcW w:w="1787" w:type="dxa"/>
          </w:tcPr>
          <w:p w14:paraId="37FC6FF3"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6A5FA08E"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719F5B46"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Double</w:t>
            </w:r>
            <w:r w:rsidRPr="00D27800">
              <w:rPr>
                <w:rFonts w:ascii="Times New Roman" w:eastAsia="宋体" w:hAnsi="Times New Roman"/>
              </w:rPr>
              <w:t>类型的键值对</w:t>
            </w:r>
          </w:p>
        </w:tc>
        <w:tc>
          <w:tcPr>
            <w:tcW w:w="2302" w:type="dxa"/>
          </w:tcPr>
          <w:p w14:paraId="097D77A8"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76250C79" w14:textId="77777777" w:rsidTr="00A336FF">
        <w:trPr>
          <w:jc w:val="center"/>
        </w:trPr>
        <w:tc>
          <w:tcPr>
            <w:tcW w:w="2548" w:type="dxa"/>
          </w:tcPr>
          <w:p w14:paraId="7418A08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String value)</w:t>
            </w:r>
          </w:p>
        </w:tc>
        <w:tc>
          <w:tcPr>
            <w:tcW w:w="1787" w:type="dxa"/>
          </w:tcPr>
          <w:p w14:paraId="6FD43BE1"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3C0A0DEA"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8C4A87D"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b/>
                <w:bCs/>
              </w:rPr>
              <w:t>String</w:t>
            </w:r>
            <w:r w:rsidRPr="00D27800">
              <w:rPr>
                <w:rFonts w:ascii="Times New Roman" w:eastAsia="宋体" w:hAnsi="Times New Roman"/>
              </w:rPr>
              <w:t>类型的键值对</w:t>
            </w:r>
          </w:p>
        </w:tc>
        <w:tc>
          <w:tcPr>
            <w:tcW w:w="2302" w:type="dxa"/>
          </w:tcPr>
          <w:p w14:paraId="5B80C57C"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6D273E19" w14:textId="77777777" w:rsidTr="00A336FF">
        <w:trPr>
          <w:jc w:val="center"/>
        </w:trPr>
        <w:tc>
          <w:tcPr>
            <w:tcW w:w="2548" w:type="dxa"/>
          </w:tcPr>
          <w:p w14:paraId="065C636A"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put(String key, byte[] value)</w:t>
            </w:r>
          </w:p>
        </w:tc>
        <w:tc>
          <w:tcPr>
            <w:tcW w:w="1787" w:type="dxa"/>
          </w:tcPr>
          <w:p w14:paraId="215E8AE3"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p w14:paraId="4302F4D7" w14:textId="77777777" w:rsidR="007B0AA9" w:rsidRPr="00D27800" w:rsidRDefault="007B0AA9" w:rsidP="007B0AA9">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alue</w:t>
            </w:r>
            <w:r w:rsidRPr="00D27800">
              <w:rPr>
                <w:rFonts w:ascii="Times New Roman" w:eastAsia="宋体" w:hAnsi="Times New Roman" w:hint="eastAsia"/>
              </w:rPr>
              <w:t>值</w:t>
            </w:r>
          </w:p>
        </w:tc>
        <w:tc>
          <w:tcPr>
            <w:tcW w:w="1863" w:type="dxa"/>
          </w:tcPr>
          <w:p w14:paraId="6377B5CB"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rPr>
              <w:t xml:space="preserve"> byte</w:t>
            </w:r>
            <w:r w:rsidRPr="00D27800">
              <w:rPr>
                <w:rFonts w:ascii="Times New Roman" w:eastAsia="宋体" w:hAnsi="Times New Roman" w:hint="eastAsia"/>
              </w:rPr>
              <w:t>数组</w:t>
            </w:r>
            <w:r w:rsidRPr="00D27800">
              <w:rPr>
                <w:rFonts w:ascii="Times New Roman" w:eastAsia="宋体" w:hAnsi="Times New Roman"/>
              </w:rPr>
              <w:t>类型的键值对</w:t>
            </w:r>
          </w:p>
        </w:tc>
        <w:tc>
          <w:tcPr>
            <w:tcW w:w="2302" w:type="dxa"/>
          </w:tcPr>
          <w:p w14:paraId="028616D9"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方法插入对应键值对</w:t>
            </w:r>
          </w:p>
        </w:tc>
      </w:tr>
      <w:tr w:rsidR="007B0AA9" w:rsidRPr="00D27800" w14:paraId="1098ECF1" w14:textId="77777777" w:rsidTr="00A336FF">
        <w:trPr>
          <w:jc w:val="center"/>
        </w:trPr>
        <w:tc>
          <w:tcPr>
            <w:tcW w:w="2548" w:type="dxa"/>
          </w:tcPr>
          <w:p w14:paraId="158638ED"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putNull(String key)</w:t>
            </w:r>
          </w:p>
        </w:tc>
        <w:tc>
          <w:tcPr>
            <w:tcW w:w="1787" w:type="dxa"/>
          </w:tcPr>
          <w:p w14:paraId="59429F9B"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6BF1F065" w14:textId="77777777" w:rsidR="007B0AA9" w:rsidRPr="00D27800" w:rsidRDefault="007B0AA9" w:rsidP="007B0AA9">
            <w:pPr>
              <w:rPr>
                <w:rFonts w:ascii="Times New Roman" w:eastAsia="宋体" w:hAnsi="Times New Roman"/>
              </w:rPr>
            </w:pPr>
            <w:r w:rsidRPr="00D27800">
              <w:rPr>
                <w:rFonts w:ascii="Times New Roman" w:eastAsia="宋体" w:hAnsi="Times New Roman"/>
              </w:rPr>
              <w:t>向</w:t>
            </w:r>
            <w:r w:rsidRPr="00D27800">
              <w:rPr>
                <w:rFonts w:ascii="Times New Roman" w:eastAsia="宋体" w:hAnsi="Times New Roman"/>
              </w:rPr>
              <w:t xml:space="preserve"> ContentValues </w:t>
            </w:r>
            <w:r w:rsidRPr="00D27800">
              <w:rPr>
                <w:rFonts w:ascii="Times New Roman" w:eastAsia="宋体" w:hAnsi="Times New Roman"/>
              </w:rPr>
              <w:t>中添加一个</w:t>
            </w:r>
            <w:r w:rsidRPr="00D27800">
              <w:rPr>
                <w:rFonts w:ascii="Times New Roman" w:eastAsia="宋体" w:hAnsi="Times New Roman" w:hint="eastAsia"/>
              </w:rPr>
              <w:t>空值</w:t>
            </w:r>
            <w:r w:rsidRPr="00D27800">
              <w:rPr>
                <w:rFonts w:ascii="Times New Roman" w:eastAsia="宋体" w:hAnsi="Times New Roman" w:hint="eastAsia"/>
              </w:rPr>
              <w:lastRenderedPageBreak/>
              <w:t>的</w:t>
            </w:r>
            <w:r w:rsidRPr="00D27800">
              <w:rPr>
                <w:rFonts w:ascii="Times New Roman" w:eastAsia="宋体" w:hAnsi="Times New Roman"/>
              </w:rPr>
              <w:t>键值对</w:t>
            </w:r>
          </w:p>
        </w:tc>
        <w:tc>
          <w:tcPr>
            <w:tcW w:w="2302" w:type="dxa"/>
          </w:tcPr>
          <w:p w14:paraId="3BA052E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lastRenderedPageBreak/>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put</w:t>
            </w:r>
            <w:r w:rsidRPr="00D27800">
              <w:rPr>
                <w:rFonts w:ascii="Times New Roman" w:eastAsia="宋体" w:hAnsi="Times New Roman" w:hint="eastAsia"/>
              </w:rPr>
              <w:t>方法插入对应键</w:t>
            </w:r>
            <w:r w:rsidRPr="00D27800">
              <w:rPr>
                <w:rFonts w:ascii="Times New Roman" w:eastAsia="宋体" w:hAnsi="Times New Roman" w:hint="eastAsia"/>
              </w:rPr>
              <w:lastRenderedPageBreak/>
              <w:t>值对</w:t>
            </w:r>
          </w:p>
        </w:tc>
      </w:tr>
      <w:tr w:rsidR="007B0AA9" w:rsidRPr="00D27800" w14:paraId="17347385" w14:textId="77777777" w:rsidTr="00A336FF">
        <w:trPr>
          <w:jc w:val="center"/>
        </w:trPr>
        <w:tc>
          <w:tcPr>
            <w:tcW w:w="2548" w:type="dxa"/>
          </w:tcPr>
          <w:p w14:paraId="55C6938B"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lastRenderedPageBreak/>
              <w:t>get(String key)</w:t>
            </w:r>
            <w:r w:rsidRPr="00D27800">
              <w:rPr>
                <w:rFonts w:ascii="Times New Roman" w:eastAsia="宋体" w:hAnsi="Times New Roman"/>
              </w:rPr>
              <w:t xml:space="preserve">: </w:t>
            </w:r>
          </w:p>
        </w:tc>
        <w:tc>
          <w:tcPr>
            <w:tcW w:w="1787" w:type="dxa"/>
          </w:tcPr>
          <w:p w14:paraId="3E172BF7"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19FE6EDC" w14:textId="77777777" w:rsidR="007B0AA9" w:rsidRPr="00D27800" w:rsidRDefault="007B0AA9" w:rsidP="007B0AA9">
            <w:pPr>
              <w:rPr>
                <w:rFonts w:ascii="Times New Roman" w:eastAsia="宋体" w:hAnsi="Times New Roman"/>
              </w:rPr>
            </w:pPr>
            <w:r w:rsidRPr="00D27800">
              <w:rPr>
                <w:rFonts w:ascii="Times New Roman" w:eastAsia="宋体" w:hAnsi="Times New Roman"/>
              </w:rPr>
              <w:t>根据键获取对应的值</w:t>
            </w:r>
          </w:p>
        </w:tc>
        <w:tc>
          <w:tcPr>
            <w:tcW w:w="2302" w:type="dxa"/>
          </w:tcPr>
          <w:p w14:paraId="50EFB660"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g</w:t>
            </w:r>
            <w:r w:rsidRPr="00D27800">
              <w:rPr>
                <w:rFonts w:ascii="Times New Roman" w:eastAsia="宋体" w:hAnsi="Times New Roman"/>
              </w:rPr>
              <w:t>et</w:t>
            </w:r>
            <w:r w:rsidRPr="00D27800">
              <w:rPr>
                <w:rFonts w:ascii="Times New Roman" w:eastAsia="宋体" w:hAnsi="Times New Roman" w:hint="eastAsia"/>
              </w:rPr>
              <w:t>方法</w:t>
            </w:r>
          </w:p>
        </w:tc>
      </w:tr>
      <w:tr w:rsidR="007B0AA9" w:rsidRPr="00D27800" w14:paraId="070CD675" w14:textId="77777777" w:rsidTr="00A336FF">
        <w:trPr>
          <w:jc w:val="center"/>
        </w:trPr>
        <w:tc>
          <w:tcPr>
            <w:tcW w:w="2548" w:type="dxa"/>
          </w:tcPr>
          <w:p w14:paraId="52406558"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containsKey(String key)</w:t>
            </w:r>
          </w:p>
        </w:tc>
        <w:tc>
          <w:tcPr>
            <w:tcW w:w="1787" w:type="dxa"/>
          </w:tcPr>
          <w:p w14:paraId="0B7CCB5F"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4D92AC4A" w14:textId="77777777" w:rsidR="007B0AA9" w:rsidRPr="00D27800" w:rsidRDefault="007B0AA9" w:rsidP="007B0AA9">
            <w:pPr>
              <w:rPr>
                <w:rFonts w:ascii="Times New Roman" w:eastAsia="宋体" w:hAnsi="Times New Roman"/>
              </w:rPr>
            </w:pPr>
            <w:r w:rsidRPr="00D27800">
              <w:rPr>
                <w:rFonts w:ascii="Times New Roman" w:eastAsia="宋体" w:hAnsi="Times New Roman"/>
              </w:rPr>
              <w:t>检查是否包含指定键</w:t>
            </w:r>
          </w:p>
        </w:tc>
        <w:tc>
          <w:tcPr>
            <w:tcW w:w="2302" w:type="dxa"/>
          </w:tcPr>
          <w:p w14:paraId="0EE8763E"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c</w:t>
            </w:r>
            <w:r w:rsidRPr="00D27800">
              <w:rPr>
                <w:rFonts w:ascii="Times New Roman" w:eastAsia="宋体" w:hAnsi="Times New Roman"/>
              </w:rPr>
              <w:t>ontains</w:t>
            </w:r>
            <w:r w:rsidRPr="00D27800">
              <w:rPr>
                <w:rFonts w:ascii="Times New Roman" w:eastAsia="宋体" w:hAnsi="Times New Roman" w:hint="eastAsia"/>
              </w:rPr>
              <w:t>方法</w:t>
            </w:r>
          </w:p>
        </w:tc>
      </w:tr>
      <w:tr w:rsidR="007B0AA9" w:rsidRPr="00D27800" w14:paraId="704449ED" w14:textId="77777777" w:rsidTr="00A336FF">
        <w:trPr>
          <w:jc w:val="center"/>
        </w:trPr>
        <w:tc>
          <w:tcPr>
            <w:tcW w:w="2548" w:type="dxa"/>
          </w:tcPr>
          <w:p w14:paraId="128C073F"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remove(String key)</w:t>
            </w:r>
          </w:p>
        </w:tc>
        <w:tc>
          <w:tcPr>
            <w:tcW w:w="1787" w:type="dxa"/>
          </w:tcPr>
          <w:p w14:paraId="20FEACF8" w14:textId="77777777" w:rsidR="007B0AA9" w:rsidRPr="00D27800" w:rsidRDefault="007B0AA9" w:rsidP="007B0AA9">
            <w:pPr>
              <w:rPr>
                <w:rFonts w:ascii="Times New Roman" w:eastAsia="宋体" w:hAnsi="Times New Roman"/>
              </w:rPr>
            </w:pPr>
            <w:r w:rsidRPr="00D27800">
              <w:rPr>
                <w:rFonts w:ascii="Times New Roman" w:eastAsia="宋体" w:hAnsi="Times New Roman"/>
              </w:rPr>
              <w:t>K</w:t>
            </w:r>
            <w:r w:rsidRPr="00D27800">
              <w:rPr>
                <w:rFonts w:ascii="Times New Roman" w:eastAsia="宋体" w:hAnsi="Times New Roman" w:hint="eastAsia"/>
              </w:rPr>
              <w:t>ey</w:t>
            </w:r>
            <w:r w:rsidRPr="00D27800">
              <w:rPr>
                <w:rFonts w:ascii="Times New Roman" w:eastAsia="宋体" w:hAnsi="Times New Roman" w:hint="eastAsia"/>
              </w:rPr>
              <w:t>：键</w:t>
            </w:r>
          </w:p>
        </w:tc>
        <w:tc>
          <w:tcPr>
            <w:tcW w:w="1863" w:type="dxa"/>
          </w:tcPr>
          <w:p w14:paraId="653E5898" w14:textId="77777777" w:rsidR="007B0AA9" w:rsidRPr="00D27800" w:rsidRDefault="007B0AA9" w:rsidP="007B0AA9">
            <w:pPr>
              <w:rPr>
                <w:rFonts w:ascii="Times New Roman" w:eastAsia="宋体" w:hAnsi="Times New Roman"/>
              </w:rPr>
            </w:pPr>
            <w:r w:rsidRPr="00D27800">
              <w:rPr>
                <w:rFonts w:ascii="Times New Roman" w:eastAsia="宋体" w:hAnsi="Times New Roman"/>
              </w:rPr>
              <w:t>根据键移除键值对</w:t>
            </w:r>
          </w:p>
        </w:tc>
        <w:tc>
          <w:tcPr>
            <w:tcW w:w="2302" w:type="dxa"/>
          </w:tcPr>
          <w:p w14:paraId="23D9A965"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r</w:t>
            </w:r>
            <w:r w:rsidRPr="00D27800">
              <w:rPr>
                <w:rFonts w:ascii="Times New Roman" w:eastAsia="宋体" w:hAnsi="Times New Roman"/>
              </w:rPr>
              <w:t>emove</w:t>
            </w:r>
            <w:r w:rsidRPr="00D27800">
              <w:rPr>
                <w:rFonts w:ascii="Times New Roman" w:eastAsia="宋体" w:hAnsi="Times New Roman" w:hint="eastAsia"/>
              </w:rPr>
              <w:t>方法</w:t>
            </w:r>
          </w:p>
        </w:tc>
      </w:tr>
      <w:tr w:rsidR="007B0AA9" w:rsidRPr="00D27800" w14:paraId="44321C96" w14:textId="77777777" w:rsidTr="00A336FF">
        <w:trPr>
          <w:jc w:val="center"/>
        </w:trPr>
        <w:tc>
          <w:tcPr>
            <w:tcW w:w="2548" w:type="dxa"/>
          </w:tcPr>
          <w:p w14:paraId="06D4F8D2" w14:textId="77777777" w:rsidR="007B0AA9" w:rsidRPr="00D27800" w:rsidRDefault="007B0AA9" w:rsidP="007B0A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b/>
                <w:bCs/>
              </w:rPr>
              <w:t>clear()</w:t>
            </w:r>
          </w:p>
        </w:tc>
        <w:tc>
          <w:tcPr>
            <w:tcW w:w="1787" w:type="dxa"/>
          </w:tcPr>
          <w:p w14:paraId="335A3D2C" w14:textId="77777777" w:rsidR="007B0AA9" w:rsidRPr="00D27800" w:rsidRDefault="007B0AA9" w:rsidP="007B0AA9">
            <w:pPr>
              <w:rPr>
                <w:rFonts w:ascii="Times New Roman" w:eastAsia="宋体" w:hAnsi="Times New Roman"/>
              </w:rPr>
            </w:pPr>
          </w:p>
        </w:tc>
        <w:tc>
          <w:tcPr>
            <w:tcW w:w="1863" w:type="dxa"/>
          </w:tcPr>
          <w:p w14:paraId="27E99342"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清</w:t>
            </w:r>
            <w:r w:rsidRPr="00D27800">
              <w:rPr>
                <w:rFonts w:ascii="Times New Roman" w:eastAsia="宋体" w:hAnsi="Times New Roman"/>
              </w:rPr>
              <w:t>空</w:t>
            </w:r>
            <w:r w:rsidRPr="00D27800">
              <w:rPr>
                <w:rFonts w:ascii="Times New Roman" w:eastAsia="宋体" w:hAnsi="Times New Roman"/>
              </w:rPr>
              <w:t xml:space="preserve">ContentValues </w:t>
            </w:r>
            <w:r w:rsidRPr="00D27800">
              <w:rPr>
                <w:rFonts w:ascii="Times New Roman" w:eastAsia="宋体" w:hAnsi="Times New Roman"/>
              </w:rPr>
              <w:t>中的所有键值对。</w:t>
            </w:r>
          </w:p>
        </w:tc>
        <w:tc>
          <w:tcPr>
            <w:tcW w:w="2302" w:type="dxa"/>
          </w:tcPr>
          <w:p w14:paraId="46C30F63" w14:textId="77777777" w:rsidR="007B0AA9" w:rsidRPr="00D27800" w:rsidRDefault="007B0AA9" w:rsidP="007B0AA9">
            <w:pPr>
              <w:rPr>
                <w:rFonts w:ascii="Times New Roman" w:eastAsia="宋体" w:hAnsi="Times New Roman"/>
              </w:rPr>
            </w:pPr>
            <w:r w:rsidRPr="00D27800">
              <w:rPr>
                <w:rFonts w:ascii="Times New Roman" w:eastAsia="宋体" w:hAnsi="Times New Roman" w:hint="eastAsia"/>
              </w:rPr>
              <w:t>直接调用</w:t>
            </w:r>
            <w:r w:rsidRPr="00D27800">
              <w:rPr>
                <w:rFonts w:ascii="Times New Roman" w:eastAsia="宋体" w:hAnsi="Times New Roman" w:hint="eastAsia"/>
              </w:rPr>
              <w:t>HashMap</w:t>
            </w:r>
            <w:r w:rsidRPr="00D27800">
              <w:rPr>
                <w:rFonts w:ascii="Times New Roman" w:eastAsia="宋体" w:hAnsi="Times New Roman" w:hint="eastAsia"/>
              </w:rPr>
              <w:t>中的</w:t>
            </w:r>
            <w:r w:rsidRPr="00D27800">
              <w:rPr>
                <w:rFonts w:ascii="Times New Roman" w:eastAsia="宋体" w:hAnsi="Times New Roman" w:hint="eastAsia"/>
              </w:rPr>
              <w:t>c</w:t>
            </w:r>
            <w:r w:rsidRPr="00D27800">
              <w:rPr>
                <w:rFonts w:ascii="Times New Roman" w:eastAsia="宋体" w:hAnsi="Times New Roman"/>
              </w:rPr>
              <w:t>lear</w:t>
            </w:r>
            <w:r w:rsidRPr="00D27800">
              <w:rPr>
                <w:rFonts w:ascii="Times New Roman" w:eastAsia="宋体" w:hAnsi="Times New Roman" w:hint="eastAsia"/>
              </w:rPr>
              <w:t>方法</w:t>
            </w:r>
          </w:p>
        </w:tc>
      </w:tr>
    </w:tbl>
    <w:p w14:paraId="517F753E" w14:textId="77777777" w:rsidR="007B0AA9" w:rsidRPr="00D27800" w:rsidRDefault="007B0AA9" w:rsidP="007B0AA9">
      <w:pPr>
        <w:rPr>
          <w:rFonts w:ascii="Times New Roman" w:eastAsia="宋体" w:hAnsi="Times New Roman" w:cs="Times New Roman"/>
          <w:szCs w:val="21"/>
        </w:rPr>
      </w:pPr>
    </w:p>
    <w:p w14:paraId="21C1A1B1" w14:textId="77777777" w:rsidR="00A57864" w:rsidRPr="00D27800" w:rsidRDefault="00A57864"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61" w:name="_Toc148900533"/>
      <w:r w:rsidRPr="00D27800">
        <w:rPr>
          <w:rFonts w:ascii="Times New Roman" w:eastAsia="宋体" w:hAnsi="Times New Roman" w:cs="Times New Roman" w:hint="eastAsia"/>
          <w:b/>
          <w:sz w:val="24"/>
          <w:szCs w:val="24"/>
        </w:rPr>
        <w:t>功能八：导出便签</w:t>
      </w:r>
      <w:bookmarkEnd w:id="61"/>
    </w:p>
    <w:p w14:paraId="1C64D8CC" w14:textId="77777777" w:rsidR="00A57864" w:rsidRPr="00D27800" w:rsidRDefault="00A57864"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62" w:name="_Toc148900534"/>
      <w:r w:rsidRPr="00D27800">
        <w:rPr>
          <w:rFonts w:ascii="Times New Roman" w:eastAsia="宋体" w:hAnsi="Times New Roman" w:cs="Times New Roman" w:hint="eastAsia"/>
          <w:b/>
          <w:bCs/>
          <w:sz w:val="24"/>
          <w:szCs w:val="24"/>
        </w:rPr>
        <w:t>功能介绍</w:t>
      </w:r>
      <w:bookmarkEnd w:id="62"/>
    </w:p>
    <w:p w14:paraId="63DDC740" w14:textId="77777777" w:rsidR="00A57864" w:rsidRPr="00D27800" w:rsidRDefault="00A57864" w:rsidP="00A57864">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主界面的菜单栏中选择“导出文件”，在</w:t>
      </w:r>
      <w:r w:rsidRPr="00D27800">
        <w:rPr>
          <w:rFonts w:ascii="Times New Roman" w:eastAsia="宋体" w:hAnsi="Times New Roman" w:cs="Times New Roman" w:hint="eastAsia"/>
          <w:sz w:val="24"/>
          <w:szCs w:val="24"/>
        </w:rPr>
        <w:t>Android</w:t>
      </w:r>
      <w:r w:rsidRPr="00D27800">
        <w:rPr>
          <w:rFonts w:ascii="Times New Roman" w:eastAsia="宋体" w:hAnsi="Times New Roman" w:cs="Times New Roman" w:hint="eastAsia"/>
          <w:sz w:val="24"/>
          <w:szCs w:val="24"/>
        </w:rPr>
        <w:t>手机提供</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卡支持的情况下，能够将小米便签中的便签内容逐个转化为“</w:t>
      </w:r>
      <w:r w:rsidRPr="00D27800">
        <w:rPr>
          <w:rFonts w:ascii="Times New Roman" w:eastAsia="宋体" w:hAnsi="Times New Roman" w:cs="Times New Roman" w:hint="eastAsia"/>
          <w:sz w:val="24"/>
          <w:szCs w:val="24"/>
        </w:rPr>
        <w:t>.txt</w:t>
      </w:r>
      <w:r w:rsidRPr="00D27800">
        <w:rPr>
          <w:rFonts w:ascii="Times New Roman" w:eastAsia="宋体" w:hAnsi="Times New Roman" w:cs="Times New Roman" w:hint="eastAsia"/>
          <w:sz w:val="24"/>
          <w:szCs w:val="24"/>
        </w:rPr>
        <w:t>”格式的文本文档，并存储到</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卡中。</w:t>
      </w:r>
    </w:p>
    <w:p w14:paraId="4E31C47B" w14:textId="77777777" w:rsidR="00A57864" w:rsidRPr="00D27800" w:rsidRDefault="00A57864" w:rsidP="00A57864">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b/>
          <w:bCs/>
          <w:noProof/>
          <w:sz w:val="24"/>
          <w:szCs w:val="24"/>
        </w:rPr>
        <w:drawing>
          <wp:anchor distT="0" distB="0" distL="114300" distR="114300" simplePos="0" relativeHeight="251660288" behindDoc="0" locked="0" layoutInCell="1" allowOverlap="1" wp14:anchorId="059570E3" wp14:editId="51185FB3">
            <wp:simplePos x="0" y="0"/>
            <wp:positionH relativeFrom="column">
              <wp:posOffset>3123565</wp:posOffset>
            </wp:positionH>
            <wp:positionV relativeFrom="paragraph">
              <wp:posOffset>1435155</wp:posOffset>
            </wp:positionV>
            <wp:extent cx="1668780" cy="3672840"/>
            <wp:effectExtent l="0" t="0" r="7620" b="381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780" cy="3672840"/>
                    </a:xfrm>
                    <a:prstGeom prst="rect">
                      <a:avLst/>
                    </a:prstGeom>
                    <a:noFill/>
                    <a:ln>
                      <a:noFill/>
                    </a:ln>
                  </pic:spPr>
                </pic:pic>
              </a:graphicData>
            </a:graphic>
          </wp:anchor>
        </w:drawing>
      </w:r>
      <w:r w:rsidRPr="00D27800">
        <w:rPr>
          <w:rFonts w:ascii="Times New Roman" w:eastAsia="宋体" w:hAnsi="Times New Roman" w:cs="Times New Roman" w:hint="eastAsia"/>
          <w:b/>
          <w:bCs/>
          <w:noProof/>
          <w:sz w:val="24"/>
          <w:szCs w:val="24"/>
        </w:rPr>
        <w:drawing>
          <wp:anchor distT="0" distB="0" distL="114300" distR="114300" simplePos="0" relativeHeight="251659264" behindDoc="0" locked="0" layoutInCell="1" allowOverlap="1" wp14:anchorId="2F1C2873" wp14:editId="6648961F">
            <wp:simplePos x="0" y="0"/>
            <wp:positionH relativeFrom="column">
              <wp:posOffset>355628</wp:posOffset>
            </wp:positionH>
            <wp:positionV relativeFrom="paragraph">
              <wp:posOffset>1469831</wp:posOffset>
            </wp:positionV>
            <wp:extent cx="2054225" cy="3656965"/>
            <wp:effectExtent l="0" t="0" r="3175"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4225" cy="3656965"/>
                    </a:xfrm>
                    <a:prstGeom prst="rect">
                      <a:avLst/>
                    </a:prstGeom>
                    <a:noFill/>
                    <a:ln>
                      <a:noFill/>
                    </a:ln>
                  </pic:spPr>
                </pic:pic>
              </a:graphicData>
            </a:graphic>
          </wp:anchor>
        </w:drawing>
      </w: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在主列表界面点击右下角菜单栏，点击“导出文本”按钮，软件自动检测</w:t>
      </w:r>
      <w:r w:rsidRPr="00D27800">
        <w:rPr>
          <w:rFonts w:ascii="Times New Roman" w:eastAsia="宋体" w:hAnsi="Times New Roman" w:cs="Times New Roman" w:hint="eastAsia"/>
          <w:sz w:val="24"/>
          <w:szCs w:val="24"/>
        </w:rPr>
        <w:t>Android</w:t>
      </w:r>
      <w:r w:rsidRPr="00D27800">
        <w:rPr>
          <w:rFonts w:ascii="Times New Roman" w:eastAsia="宋体" w:hAnsi="Times New Roman" w:cs="Times New Roman" w:hint="eastAsia"/>
          <w:sz w:val="24"/>
          <w:szCs w:val="24"/>
        </w:rPr>
        <w:t>手机是否有</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卡，有</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卡则导出文本到路径“</w:t>
      </w:r>
      <w:r w:rsidRPr="00D27800">
        <w:rPr>
          <w:rFonts w:ascii="Times New Roman" w:eastAsia="宋体" w:hAnsi="Times New Roman" w:cs="Times New Roman"/>
          <w:sz w:val="24"/>
          <w:szCs w:val="24"/>
        </w:rPr>
        <w:t>mnt/sdcard/MIUI/notes</w:t>
      </w:r>
      <w:r w:rsidRPr="00D27800">
        <w:rPr>
          <w:rFonts w:ascii="Times New Roman" w:eastAsia="宋体" w:hAnsi="Times New Roman" w:cs="Times New Roman" w:hint="eastAsia"/>
          <w:sz w:val="24"/>
          <w:szCs w:val="24"/>
        </w:rPr>
        <w:t>”路径下；反之如果</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卡未挂载、</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卡正在被占用、系统出错则弹出错误信息提示弹窗。下图为成功导出界面和未成功导出界面（由于测试物理机、虚拟机均没有</w:t>
      </w:r>
      <w:r w:rsidRPr="00D27800">
        <w:rPr>
          <w:rFonts w:ascii="Times New Roman" w:eastAsia="宋体" w:hAnsi="Times New Roman" w:cs="Times New Roman" w:hint="eastAsia"/>
          <w:sz w:val="24"/>
          <w:szCs w:val="24"/>
        </w:rPr>
        <w:t>SD</w:t>
      </w:r>
      <w:r w:rsidRPr="00D27800">
        <w:rPr>
          <w:rFonts w:ascii="Times New Roman" w:eastAsia="宋体" w:hAnsi="Times New Roman" w:cs="Times New Roman" w:hint="eastAsia"/>
          <w:sz w:val="24"/>
          <w:szCs w:val="24"/>
        </w:rPr>
        <w:t>卡，成功用例图系网上查找）</w:t>
      </w:r>
    </w:p>
    <w:p w14:paraId="664B818A" w14:textId="77777777" w:rsidR="00A57864" w:rsidRPr="00D27800" w:rsidRDefault="00A57864" w:rsidP="00A57864">
      <w:pPr>
        <w:spacing w:line="400" w:lineRule="atLeast"/>
        <w:ind w:firstLine="420"/>
        <w:rPr>
          <w:rFonts w:ascii="Times New Roman" w:eastAsia="宋体" w:hAnsi="Times New Roman" w:cs="Times New Roman"/>
          <w:b/>
          <w:bCs/>
          <w:sz w:val="24"/>
          <w:szCs w:val="24"/>
        </w:rPr>
      </w:pPr>
    </w:p>
    <w:p w14:paraId="79B589AF" w14:textId="77777777" w:rsidR="00A57864" w:rsidRPr="00D27800" w:rsidRDefault="00A57864"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63" w:name="_Toc148900535"/>
      <w:r w:rsidRPr="00D27800">
        <w:rPr>
          <w:rFonts w:ascii="Times New Roman" w:eastAsia="宋体" w:hAnsi="Times New Roman" w:cs="Times New Roman" w:hint="eastAsia"/>
          <w:b/>
          <w:bCs/>
          <w:sz w:val="24"/>
          <w:szCs w:val="24"/>
        </w:rPr>
        <w:t>业务请求与响应过程</w:t>
      </w:r>
      <w:bookmarkEnd w:id="63"/>
    </w:p>
    <w:p w14:paraId="446FF6C2" w14:textId="77777777" w:rsidR="00A57864" w:rsidRPr="00D27800" w:rsidRDefault="00A57864" w:rsidP="00A57864">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导出便签功能（下简称“功能”）的界面层由包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NotesListActivity</w:t>
      </w:r>
      <w:r w:rsidRPr="00D27800">
        <w:rPr>
          <w:rFonts w:ascii="Times New Roman" w:eastAsia="宋体" w:hAnsi="Times New Roman" w:cs="Times New Roman" w:hint="eastAsia"/>
          <w:bCs/>
          <w:sz w:val="24"/>
          <w:szCs w:val="24"/>
        </w:rPr>
        <w:t>类调用</w:t>
      </w:r>
      <w:r w:rsidRPr="00D27800">
        <w:rPr>
          <w:rFonts w:ascii="Times New Roman" w:eastAsia="宋体" w:hAnsi="Times New Roman" w:cs="Times New Roman" w:hint="eastAsia"/>
          <w:bCs/>
          <w:sz w:val="24"/>
          <w:szCs w:val="24"/>
        </w:rPr>
        <w:t>exportNoteToText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hint="eastAsia"/>
          <w:bCs/>
          <w:sz w:val="24"/>
          <w:szCs w:val="24"/>
        </w:rPr>
        <w:t>exportNoteToText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中新建了一个不可修改的</w:t>
      </w:r>
      <w:r w:rsidRPr="00D27800">
        <w:rPr>
          <w:rFonts w:ascii="Times New Roman" w:eastAsia="宋体" w:hAnsi="Times New Roman" w:cs="Times New Roman" w:hint="eastAsia"/>
          <w:bCs/>
          <w:sz w:val="24"/>
          <w:szCs w:val="24"/>
        </w:rPr>
        <w:t>BackupUtils</w:t>
      </w:r>
      <w:r w:rsidRPr="00D27800">
        <w:rPr>
          <w:rFonts w:ascii="Times New Roman" w:eastAsia="宋体" w:hAnsi="Times New Roman" w:cs="Times New Roman" w:hint="eastAsia"/>
          <w:bCs/>
          <w:sz w:val="24"/>
          <w:szCs w:val="24"/>
        </w:rPr>
        <w:t>备份工具类实例；新建一个异步任务</w:t>
      </w:r>
      <w:r w:rsidRPr="00D27800">
        <w:rPr>
          <w:rFonts w:ascii="Times New Roman" w:eastAsia="宋体" w:hAnsi="Times New Roman" w:cs="Times New Roman" w:hint="eastAsia"/>
          <w:bCs/>
          <w:sz w:val="24"/>
          <w:szCs w:val="24"/>
        </w:rPr>
        <w:t>AsyncTask</w:t>
      </w:r>
      <w:r w:rsidRPr="00D27800">
        <w:rPr>
          <w:rFonts w:ascii="Times New Roman" w:eastAsia="宋体" w:hAnsi="Times New Roman" w:cs="Times New Roman" w:hint="eastAsia"/>
          <w:bCs/>
          <w:sz w:val="24"/>
          <w:szCs w:val="24"/>
        </w:rPr>
        <w:t>执行具体的备份功能，在后台调用</w:t>
      </w:r>
      <w:r w:rsidRPr="00D27800">
        <w:rPr>
          <w:rFonts w:ascii="Times New Roman" w:eastAsia="宋体" w:hAnsi="Times New Roman" w:cs="Times New Roman" w:hint="eastAsia"/>
          <w:bCs/>
          <w:sz w:val="24"/>
          <w:szCs w:val="24"/>
        </w:rPr>
        <w:t>BackupUtils</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hint="eastAsia"/>
          <w:bCs/>
          <w:sz w:val="24"/>
          <w:szCs w:val="24"/>
        </w:rPr>
        <w:t>exportToText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方法，在界面层接收下层返回的结果，并对执行结果进行弹窗提示。</w:t>
      </w:r>
    </w:p>
    <w:p w14:paraId="165A57CE" w14:textId="77777777" w:rsidR="00A57864" w:rsidRPr="00D27800" w:rsidRDefault="00A57864" w:rsidP="00A57864">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功能的业务层由包</w:t>
      </w:r>
      <w:r w:rsidRPr="00D27800">
        <w:rPr>
          <w:rFonts w:ascii="Times New Roman" w:eastAsia="宋体" w:hAnsi="Times New Roman" w:cs="Times New Roman" w:hint="eastAsia"/>
          <w:bCs/>
          <w:sz w:val="24"/>
          <w:szCs w:val="24"/>
        </w:rPr>
        <w:t>tool</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BackUtils</w:t>
      </w:r>
      <w:r w:rsidRPr="00D27800">
        <w:rPr>
          <w:rFonts w:ascii="Times New Roman" w:eastAsia="宋体" w:hAnsi="Times New Roman" w:cs="Times New Roman" w:hint="eastAsia"/>
          <w:bCs/>
          <w:sz w:val="24"/>
          <w:szCs w:val="24"/>
        </w:rPr>
        <w:t>类调用</w:t>
      </w:r>
      <w:r w:rsidRPr="00D27800">
        <w:rPr>
          <w:rFonts w:ascii="Times New Roman" w:eastAsia="宋体" w:hAnsi="Times New Roman" w:cs="Times New Roman" w:hint="eastAsia"/>
          <w:bCs/>
          <w:sz w:val="24"/>
          <w:szCs w:val="24"/>
        </w:rPr>
        <w:t>e</w:t>
      </w:r>
      <w:r w:rsidRPr="00D27800">
        <w:rPr>
          <w:rFonts w:ascii="Times New Roman" w:eastAsia="宋体" w:hAnsi="Times New Roman" w:cs="Times New Roman"/>
          <w:bCs/>
          <w:sz w:val="24"/>
          <w:szCs w:val="24"/>
        </w:rPr>
        <w:t>xportToText()</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hint="eastAsia"/>
          <w:bCs/>
          <w:sz w:val="24"/>
          <w:szCs w:val="24"/>
        </w:rPr>
        <w:t>e</w:t>
      </w:r>
      <w:r w:rsidRPr="00D27800">
        <w:rPr>
          <w:rFonts w:ascii="Times New Roman" w:eastAsia="宋体" w:hAnsi="Times New Roman" w:cs="Times New Roman"/>
          <w:bCs/>
          <w:sz w:val="24"/>
          <w:szCs w:val="24"/>
        </w:rPr>
        <w:t>xportToText()</w:t>
      </w:r>
      <w:r w:rsidRPr="00D27800">
        <w:rPr>
          <w:rFonts w:ascii="Times New Roman" w:eastAsia="宋体" w:hAnsi="Times New Roman" w:cs="Times New Roman" w:hint="eastAsia"/>
          <w:bCs/>
          <w:sz w:val="24"/>
          <w:szCs w:val="24"/>
        </w:rPr>
        <w:t>中调用了内部类</w:t>
      </w:r>
      <w:r w:rsidRPr="00D27800">
        <w:rPr>
          <w:rFonts w:ascii="Times New Roman" w:eastAsia="宋体" w:hAnsi="Times New Roman" w:cs="Times New Roman" w:hint="eastAsia"/>
          <w:bCs/>
          <w:sz w:val="24"/>
          <w:szCs w:val="24"/>
        </w:rPr>
        <w:t>TextExport</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hint="eastAsia"/>
          <w:bCs/>
          <w:sz w:val="24"/>
          <w:szCs w:val="24"/>
        </w:rPr>
        <w:t>export</w:t>
      </w:r>
      <w:r w:rsidRPr="00D27800">
        <w:rPr>
          <w:rFonts w:ascii="Times New Roman" w:eastAsia="宋体" w:hAnsi="Times New Roman" w:cs="Times New Roman"/>
          <w:bCs/>
          <w:sz w:val="24"/>
          <w:szCs w:val="24"/>
        </w:rPr>
        <w:t>ToText()</w:t>
      </w:r>
      <w:r w:rsidRPr="00D27800">
        <w:rPr>
          <w:rFonts w:ascii="Times New Roman" w:eastAsia="宋体" w:hAnsi="Times New Roman" w:cs="Times New Roman" w:hint="eastAsia"/>
          <w:bCs/>
          <w:sz w:val="24"/>
          <w:szCs w:val="24"/>
        </w:rPr>
        <w:t>将便签导出生成的文本写入目标地址文件中，其中通过</w:t>
      </w:r>
      <w:r w:rsidRPr="00D27800">
        <w:rPr>
          <w:rFonts w:ascii="Times New Roman" w:eastAsia="宋体" w:hAnsi="Times New Roman" w:cs="Times New Roman"/>
          <w:bCs/>
          <w:sz w:val="24"/>
          <w:szCs w:val="24"/>
        </w:rPr>
        <w:t>getExportToTextPrintStream()</w:t>
      </w:r>
      <w:r w:rsidRPr="00D27800">
        <w:rPr>
          <w:rFonts w:ascii="Times New Roman" w:eastAsia="宋体" w:hAnsi="Times New Roman" w:cs="Times New Roman" w:hint="eastAsia"/>
          <w:bCs/>
          <w:sz w:val="24"/>
          <w:szCs w:val="24"/>
        </w:rPr>
        <w:t>方法创建</w:t>
      </w:r>
      <w:r w:rsidRPr="00D27800">
        <w:rPr>
          <w:rFonts w:ascii="Times New Roman" w:eastAsia="宋体" w:hAnsi="Times New Roman" w:cs="Times New Roman" w:hint="eastAsia"/>
          <w:bCs/>
          <w:sz w:val="24"/>
          <w:szCs w:val="24"/>
        </w:rPr>
        <w:t>PrintStream</w:t>
      </w:r>
      <w:r w:rsidRPr="00D27800">
        <w:rPr>
          <w:rFonts w:ascii="Times New Roman" w:eastAsia="宋体" w:hAnsi="Times New Roman" w:cs="Times New Roman" w:hint="eastAsia"/>
          <w:bCs/>
          <w:sz w:val="24"/>
          <w:szCs w:val="24"/>
        </w:rPr>
        <w:t>，该</w:t>
      </w:r>
      <w:r w:rsidRPr="00D27800">
        <w:rPr>
          <w:rFonts w:ascii="Times New Roman" w:eastAsia="宋体" w:hAnsi="Times New Roman" w:cs="Times New Roman" w:hint="eastAsia"/>
          <w:bCs/>
          <w:sz w:val="24"/>
          <w:szCs w:val="24"/>
        </w:rPr>
        <w:t>Stream</w:t>
      </w:r>
      <w:r w:rsidRPr="00D27800">
        <w:rPr>
          <w:rFonts w:ascii="Times New Roman" w:eastAsia="宋体" w:hAnsi="Times New Roman" w:cs="Times New Roman" w:hint="eastAsia"/>
          <w:bCs/>
          <w:sz w:val="24"/>
          <w:szCs w:val="24"/>
        </w:rPr>
        <w:t>包含了</w:t>
      </w:r>
      <w:r w:rsidRPr="00D27800">
        <w:rPr>
          <w:rFonts w:ascii="Times New Roman" w:eastAsia="宋体" w:hAnsi="Times New Roman" w:cs="Times New Roman"/>
          <w:bCs/>
          <w:sz w:val="24"/>
          <w:szCs w:val="24"/>
        </w:rPr>
        <w:t>generateFileMountedOnSDcard()</w:t>
      </w:r>
      <w:r w:rsidRPr="00D27800">
        <w:rPr>
          <w:rFonts w:ascii="Times New Roman" w:eastAsia="宋体" w:hAnsi="Times New Roman" w:cs="Times New Roman" w:hint="eastAsia"/>
          <w:bCs/>
          <w:sz w:val="24"/>
          <w:szCs w:val="24"/>
        </w:rPr>
        <w:t>方法用以生成待存储的文件。</w:t>
      </w:r>
    </w:p>
    <w:p w14:paraId="22E73FD2" w14:textId="77777777" w:rsidR="00A57864" w:rsidRPr="00D27800" w:rsidRDefault="00A57864" w:rsidP="00A57864">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功能的模型层由包</w:t>
      </w:r>
      <w:r w:rsidRPr="00D27800">
        <w:rPr>
          <w:rFonts w:ascii="Times New Roman" w:eastAsia="宋体" w:hAnsi="Times New Roman" w:cs="Times New Roman" w:hint="eastAsia"/>
          <w:bCs/>
          <w:sz w:val="24"/>
          <w:szCs w:val="24"/>
        </w:rPr>
        <w:t>model</w:t>
      </w:r>
      <w:r w:rsidRPr="00D27800">
        <w:rPr>
          <w:rFonts w:ascii="Times New Roman" w:eastAsia="宋体" w:hAnsi="Times New Roman" w:cs="Times New Roman" w:hint="eastAsia"/>
          <w:bCs/>
          <w:sz w:val="24"/>
          <w:szCs w:val="24"/>
        </w:rPr>
        <w:t>中的</w:t>
      </w:r>
      <w:r w:rsidRPr="00D27800">
        <w:rPr>
          <w:rFonts w:ascii="Times New Roman" w:eastAsia="宋体" w:hAnsi="Times New Roman" w:cs="Times New Roman" w:hint="eastAsia"/>
          <w:bCs/>
          <w:sz w:val="24"/>
          <w:szCs w:val="24"/>
        </w:rPr>
        <w:t>Note</w:t>
      </w:r>
      <w:r w:rsidRPr="00D27800">
        <w:rPr>
          <w:rFonts w:ascii="Times New Roman" w:eastAsia="宋体" w:hAnsi="Times New Roman" w:cs="Times New Roman" w:hint="eastAsia"/>
          <w:bCs/>
          <w:sz w:val="24"/>
          <w:szCs w:val="24"/>
        </w:rPr>
        <w:t>类和</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类分别实现，</w:t>
      </w:r>
      <w:r w:rsidRPr="00D27800">
        <w:rPr>
          <w:rFonts w:ascii="Times New Roman" w:eastAsia="宋体" w:hAnsi="Times New Roman" w:cs="Times New Roman" w:hint="eastAsia"/>
          <w:bCs/>
          <w:sz w:val="24"/>
          <w:szCs w:val="24"/>
        </w:rPr>
        <w:t>Note</w:t>
      </w:r>
      <w:r w:rsidRPr="00D27800">
        <w:rPr>
          <w:rFonts w:ascii="Times New Roman" w:eastAsia="宋体" w:hAnsi="Times New Roman" w:cs="Times New Roman" w:hint="eastAsia"/>
          <w:bCs/>
          <w:sz w:val="24"/>
          <w:szCs w:val="24"/>
        </w:rPr>
        <w:t>类定义了便签类的抽象参数，</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类定义了对便签操作的方法（如</w:t>
      </w:r>
      <w:r w:rsidRPr="00D27800">
        <w:rPr>
          <w:rFonts w:ascii="Times New Roman" w:eastAsia="宋体" w:hAnsi="Times New Roman" w:cs="Times New Roman" w:hint="eastAsia"/>
          <w:bCs/>
          <w:sz w:val="24"/>
          <w:szCs w:val="24"/>
        </w:rPr>
        <w:t>setBgColorId(</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hint="eastAsia"/>
          <w:bCs/>
          <w:sz w:val="24"/>
          <w:szCs w:val="24"/>
        </w:rPr>
        <w:t>s</w:t>
      </w:r>
      <w:r w:rsidRPr="00D27800">
        <w:rPr>
          <w:rFonts w:ascii="Times New Roman" w:eastAsia="宋体" w:hAnsi="Times New Roman" w:cs="Times New Roman"/>
          <w:bCs/>
          <w:sz w:val="24"/>
          <w:szCs w:val="24"/>
        </w:rPr>
        <w:t>etCheckListMode()</w:t>
      </w:r>
      <w:r w:rsidRPr="00D27800">
        <w:rPr>
          <w:rFonts w:ascii="Times New Roman" w:eastAsia="宋体" w:hAnsi="Times New Roman" w:cs="Times New Roman" w:hint="eastAsia"/>
          <w:bCs/>
          <w:sz w:val="24"/>
          <w:szCs w:val="24"/>
        </w:rPr>
        <w:t>等）。</w:t>
      </w:r>
    </w:p>
    <w:p w14:paraId="1C8827CB" w14:textId="77777777" w:rsidR="00A57864" w:rsidRPr="00D27800" w:rsidRDefault="00A57864" w:rsidP="00A57864">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
          <w:bCs/>
          <w:noProof/>
        </w:rPr>
        <w:lastRenderedPageBreak/>
        <w:drawing>
          <wp:anchor distT="0" distB="0" distL="114300" distR="114300" simplePos="0" relativeHeight="251661312" behindDoc="0" locked="0" layoutInCell="1" allowOverlap="1" wp14:anchorId="09B41502" wp14:editId="5C9696DC">
            <wp:simplePos x="0" y="0"/>
            <wp:positionH relativeFrom="margin">
              <wp:align>center</wp:align>
            </wp:positionH>
            <wp:positionV relativeFrom="paragraph">
              <wp:posOffset>591820</wp:posOffset>
            </wp:positionV>
            <wp:extent cx="5568315" cy="6294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8315" cy="6294120"/>
                    </a:xfrm>
                    <a:prstGeom prst="rect">
                      <a:avLst/>
                    </a:prstGeom>
                    <a:noFill/>
                    <a:ln>
                      <a:noFill/>
                    </a:ln>
                  </pic:spPr>
                </pic:pic>
              </a:graphicData>
            </a:graphic>
          </wp:anchor>
        </w:drawing>
      </w:r>
      <w:r w:rsidRPr="00D27800">
        <w:rPr>
          <w:rFonts w:ascii="Times New Roman" w:eastAsia="宋体" w:hAnsi="Times New Roman" w:cs="Times New Roman" w:hint="eastAsia"/>
          <w:bCs/>
          <w:sz w:val="24"/>
          <w:szCs w:val="24"/>
        </w:rPr>
        <w:t>功能的数据层由包</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中的</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类实现，</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类具体定义了便签类的具体参数，将存储的便签数据向上传递。</w:t>
      </w:r>
    </w:p>
    <w:p w14:paraId="2E6B5BAE" w14:textId="77777777" w:rsidR="00A57864" w:rsidRPr="00D27800" w:rsidRDefault="00A57864"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64" w:name="_Toc148900536"/>
      <w:r w:rsidRPr="00D27800">
        <w:rPr>
          <w:rFonts w:ascii="Times New Roman" w:eastAsia="宋体" w:hAnsi="Times New Roman" w:cs="Times New Roman" w:hint="eastAsia"/>
          <w:b/>
          <w:bCs/>
          <w:sz w:val="24"/>
          <w:szCs w:val="24"/>
        </w:rPr>
        <w:t>类的作用</w:t>
      </w:r>
      <w:bookmarkEnd w:id="64"/>
    </w:p>
    <w:p w14:paraId="67A9003E" w14:textId="77777777" w:rsidR="00A57864" w:rsidRPr="00D27800" w:rsidRDefault="00A57864"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65" w:name="_Toc148900537"/>
      <w:r w:rsidRPr="00D27800">
        <w:rPr>
          <w:rFonts w:ascii="Times New Roman" w:eastAsia="宋体" w:hAnsi="Times New Roman" w:cs="Times New Roman" w:hint="eastAsia"/>
          <w:b/>
          <w:bCs/>
          <w:sz w:val="24"/>
          <w:szCs w:val="24"/>
        </w:rPr>
        <w:t>界面层相关的类</w:t>
      </w:r>
      <w:bookmarkEnd w:id="65"/>
    </w:p>
    <w:p w14:paraId="597B4927" w14:textId="77777777" w:rsidR="00A57864" w:rsidRPr="00D27800" w:rsidRDefault="009C43ED" w:rsidP="00A57864">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8.3.1.1</w:t>
      </w:r>
      <w:r w:rsidR="00A57864" w:rsidRPr="00D27800">
        <w:rPr>
          <w:rFonts w:ascii="Times New Roman" w:eastAsia="宋体" w:hAnsi="Times New Roman" w:cs="Times New Roman" w:hint="eastAsia"/>
          <w:b/>
          <w:bCs/>
          <w:sz w:val="24"/>
          <w:szCs w:val="24"/>
        </w:rPr>
        <w:t>、类名：</w:t>
      </w:r>
      <w:r w:rsidR="00A57864" w:rsidRPr="00D27800">
        <w:rPr>
          <w:rFonts w:ascii="Times New Roman" w:eastAsia="宋体" w:hAnsi="Times New Roman" w:cs="Times New Roman" w:hint="eastAsia"/>
          <w:b/>
          <w:bCs/>
          <w:sz w:val="24"/>
          <w:szCs w:val="24"/>
        </w:rPr>
        <w:t>NoteListActivity</w:t>
      </w:r>
    </w:p>
    <w:p w14:paraId="69B235F5" w14:textId="77777777" w:rsidR="00A57864" w:rsidRPr="00D27800" w:rsidRDefault="00A57864" w:rsidP="006D2FDE">
      <w:pPr>
        <w:pStyle w:val="a3"/>
        <w:numPr>
          <w:ilvl w:val="0"/>
          <w:numId w:val="49"/>
        </w:numPr>
        <w:spacing w:line="400" w:lineRule="atLeast"/>
        <w:ind w:left="426" w:firstLineChars="0" w:hanging="1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4CCDB35" w14:textId="77777777" w:rsidR="00A57864" w:rsidRPr="00D27800" w:rsidRDefault="00A57864" w:rsidP="00A57864">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该类是小米便签的主列表界面，在该界面可以进行文件夹和便签的相关操作，例如创建文件夹，移动便签，新建便签等功能。</w:t>
      </w:r>
    </w:p>
    <w:p w14:paraId="72026CF9" w14:textId="77777777" w:rsidR="009C43ED" w:rsidRPr="00D27800" w:rsidRDefault="00A57864" w:rsidP="006D2FDE">
      <w:pPr>
        <w:pStyle w:val="a3"/>
        <w:numPr>
          <w:ilvl w:val="0"/>
          <w:numId w:val="49"/>
        </w:numPr>
        <w:tabs>
          <w:tab w:val="left" w:pos="0"/>
        </w:tabs>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621B7BE0" w14:textId="77777777" w:rsidR="00A57864" w:rsidRPr="00D27800" w:rsidRDefault="00A57864" w:rsidP="000275CF">
      <w:pPr>
        <w:tabs>
          <w:tab w:val="left" w:pos="0"/>
        </w:tabs>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NoteListActivity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A57864" w:rsidRPr="00D27800" w14:paraId="2D663F60" w14:textId="77777777" w:rsidTr="00A336FF">
        <w:trPr>
          <w:jc w:val="center"/>
        </w:trPr>
        <w:tc>
          <w:tcPr>
            <w:tcW w:w="3449" w:type="dxa"/>
            <w:vAlign w:val="center"/>
          </w:tcPr>
          <w:p w14:paraId="536C1E1C"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b/>
              </w:rPr>
              <w:t>成员</w:t>
            </w:r>
          </w:p>
        </w:tc>
        <w:tc>
          <w:tcPr>
            <w:tcW w:w="5477" w:type="dxa"/>
            <w:vAlign w:val="center"/>
          </w:tcPr>
          <w:p w14:paraId="75CBFAED"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b/>
              </w:rPr>
              <w:t>说明</w:t>
            </w:r>
          </w:p>
        </w:tc>
      </w:tr>
      <w:tr w:rsidR="00A57864" w:rsidRPr="00D27800" w14:paraId="671E9EF2" w14:textId="77777777" w:rsidTr="00A336FF">
        <w:trPr>
          <w:trHeight w:val="349"/>
          <w:jc w:val="center"/>
        </w:trPr>
        <w:tc>
          <w:tcPr>
            <w:tcW w:w="3449" w:type="dxa"/>
            <w:vAlign w:val="center"/>
          </w:tcPr>
          <w:p w14:paraId="469A014B"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FOLDER_NOTE_LIST_QUERY_TOKEN</w:t>
            </w:r>
          </w:p>
        </w:tc>
        <w:tc>
          <w:tcPr>
            <w:tcW w:w="5477" w:type="dxa"/>
            <w:vAlign w:val="center"/>
          </w:tcPr>
          <w:p w14:paraId="1D3075A9" w14:textId="77777777" w:rsidR="00A57864" w:rsidRPr="00D27800" w:rsidRDefault="00A57864" w:rsidP="00A57864">
            <w:pPr>
              <w:rPr>
                <w:rFonts w:ascii="Times New Roman" w:eastAsia="宋体" w:hAnsi="Times New Roman"/>
              </w:rPr>
            </w:pPr>
            <w:r w:rsidRPr="00D27800">
              <w:rPr>
                <w:rFonts w:ascii="Times New Roman" w:eastAsia="宋体" w:hAnsi="Times New Roman"/>
              </w:rPr>
              <w:t>文件夹便签表查询标识常量，传递查询信号</w:t>
            </w:r>
          </w:p>
        </w:tc>
      </w:tr>
      <w:tr w:rsidR="00A57864" w:rsidRPr="00D27800" w14:paraId="1C899969" w14:textId="77777777" w:rsidTr="00A336FF">
        <w:trPr>
          <w:jc w:val="center"/>
        </w:trPr>
        <w:tc>
          <w:tcPr>
            <w:tcW w:w="3449" w:type="dxa"/>
            <w:vAlign w:val="center"/>
          </w:tcPr>
          <w:p w14:paraId="1CC49FDB"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FOLDER_LIST_QUERY_TOKEN</w:t>
            </w:r>
          </w:p>
        </w:tc>
        <w:tc>
          <w:tcPr>
            <w:tcW w:w="5477" w:type="dxa"/>
            <w:vAlign w:val="center"/>
          </w:tcPr>
          <w:p w14:paraId="3E35444A" w14:textId="77777777" w:rsidR="00A57864" w:rsidRPr="00D27800" w:rsidRDefault="00A57864" w:rsidP="00A57864">
            <w:pPr>
              <w:rPr>
                <w:rFonts w:ascii="Times New Roman" w:eastAsia="宋体" w:hAnsi="Times New Roman"/>
              </w:rPr>
            </w:pPr>
            <w:r w:rsidRPr="00D27800">
              <w:rPr>
                <w:rFonts w:ascii="Times New Roman" w:eastAsia="宋体" w:hAnsi="Times New Roman"/>
              </w:rPr>
              <w:t>文件夹表查询标识常量，传递查询信号</w:t>
            </w:r>
          </w:p>
        </w:tc>
      </w:tr>
      <w:tr w:rsidR="00A57864" w:rsidRPr="00D27800" w14:paraId="6C05AC98" w14:textId="77777777" w:rsidTr="00A336FF">
        <w:trPr>
          <w:jc w:val="center"/>
        </w:trPr>
        <w:tc>
          <w:tcPr>
            <w:tcW w:w="3449" w:type="dxa"/>
            <w:vAlign w:val="center"/>
          </w:tcPr>
          <w:p w14:paraId="65CF126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MENU_FOLDER_DELETE</w:t>
            </w:r>
          </w:p>
        </w:tc>
        <w:tc>
          <w:tcPr>
            <w:tcW w:w="5477" w:type="dxa"/>
            <w:vAlign w:val="center"/>
          </w:tcPr>
          <w:p w14:paraId="540201A3"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菜单文件夹删除标识常量，传递删除信号</w:t>
            </w:r>
          </w:p>
        </w:tc>
      </w:tr>
      <w:tr w:rsidR="00A57864" w:rsidRPr="00D27800" w14:paraId="31FA16FD" w14:textId="77777777" w:rsidTr="00A336FF">
        <w:trPr>
          <w:jc w:val="center"/>
        </w:trPr>
        <w:tc>
          <w:tcPr>
            <w:tcW w:w="3449" w:type="dxa"/>
            <w:vAlign w:val="center"/>
          </w:tcPr>
          <w:p w14:paraId="30BB3004"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MENU_FOLDER_VIEW</w:t>
            </w:r>
          </w:p>
        </w:tc>
        <w:tc>
          <w:tcPr>
            <w:tcW w:w="5477" w:type="dxa"/>
            <w:vAlign w:val="center"/>
          </w:tcPr>
          <w:p w14:paraId="182DD968"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菜单文件夹查看标识常量，传递查看信号</w:t>
            </w:r>
          </w:p>
        </w:tc>
      </w:tr>
      <w:tr w:rsidR="00A57864" w:rsidRPr="00D27800" w14:paraId="002EFF3A" w14:textId="77777777" w:rsidTr="00A336FF">
        <w:trPr>
          <w:jc w:val="center"/>
        </w:trPr>
        <w:tc>
          <w:tcPr>
            <w:tcW w:w="3449" w:type="dxa"/>
            <w:vAlign w:val="center"/>
          </w:tcPr>
          <w:p w14:paraId="6250C831"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MENU_FOLDER_CHANGE_NAME</w:t>
            </w:r>
          </w:p>
        </w:tc>
        <w:tc>
          <w:tcPr>
            <w:tcW w:w="5477" w:type="dxa"/>
            <w:vAlign w:val="center"/>
          </w:tcPr>
          <w:p w14:paraId="501CE94D"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菜单文件夹改名标识常量，传递改名信号</w:t>
            </w:r>
          </w:p>
        </w:tc>
      </w:tr>
      <w:tr w:rsidR="00A57864" w:rsidRPr="00D27800" w14:paraId="7342DC18" w14:textId="77777777" w:rsidTr="00A336FF">
        <w:trPr>
          <w:jc w:val="center"/>
        </w:trPr>
        <w:tc>
          <w:tcPr>
            <w:tcW w:w="3449" w:type="dxa"/>
            <w:vAlign w:val="center"/>
          </w:tcPr>
          <w:p w14:paraId="2601F5CA"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PREFERENCE_ADD_INTRODUCTION</w:t>
            </w:r>
          </w:p>
        </w:tc>
        <w:tc>
          <w:tcPr>
            <w:tcW w:w="5477" w:type="dxa"/>
            <w:vAlign w:val="center"/>
          </w:tcPr>
          <w:p w14:paraId="343F162F"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访问偏好设置字符串键，应用的介绍或配置信息</w:t>
            </w:r>
          </w:p>
        </w:tc>
      </w:tr>
      <w:tr w:rsidR="00A57864" w:rsidRPr="00D27800" w14:paraId="2A82D797" w14:textId="77777777" w:rsidTr="00A336FF">
        <w:trPr>
          <w:jc w:val="center"/>
        </w:trPr>
        <w:tc>
          <w:tcPr>
            <w:tcW w:w="3449" w:type="dxa"/>
            <w:vAlign w:val="center"/>
          </w:tcPr>
          <w:p w14:paraId="6702687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ListEditState</w:t>
            </w:r>
          </w:p>
        </w:tc>
        <w:tc>
          <w:tcPr>
            <w:tcW w:w="5477" w:type="dxa"/>
            <w:vAlign w:val="center"/>
          </w:tcPr>
          <w:p w14:paraId="626DD4A0"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一个枚举类型成员，表示便签列表的编辑状态，包括便签列表、子文件夹和通话记录文件夹</w:t>
            </w:r>
          </w:p>
        </w:tc>
      </w:tr>
      <w:tr w:rsidR="00A57864" w:rsidRPr="00D27800" w14:paraId="678BDA69" w14:textId="77777777" w:rsidTr="00A336FF">
        <w:trPr>
          <w:jc w:val="center"/>
        </w:trPr>
        <w:tc>
          <w:tcPr>
            <w:tcW w:w="3449" w:type="dxa"/>
            <w:vAlign w:val="center"/>
          </w:tcPr>
          <w:p w14:paraId="7895910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mState</w:t>
            </w:r>
          </w:p>
        </w:tc>
        <w:tc>
          <w:tcPr>
            <w:tcW w:w="5477" w:type="dxa"/>
            <w:vAlign w:val="center"/>
          </w:tcPr>
          <w:p w14:paraId="1CEA675B"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一个类成员变量，表示当前的列表编辑状态</w:t>
            </w:r>
          </w:p>
        </w:tc>
      </w:tr>
      <w:tr w:rsidR="00A57864" w:rsidRPr="00D27800" w14:paraId="41FE0EAB" w14:textId="77777777" w:rsidTr="00A336FF">
        <w:trPr>
          <w:jc w:val="center"/>
        </w:trPr>
        <w:tc>
          <w:tcPr>
            <w:tcW w:w="3449" w:type="dxa"/>
            <w:vAlign w:val="center"/>
          </w:tcPr>
          <w:p w14:paraId="7B46CB80"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mBackgroundQueryHandler</w:t>
            </w:r>
          </w:p>
        </w:tc>
        <w:tc>
          <w:tcPr>
            <w:tcW w:w="5477" w:type="dxa"/>
            <w:vAlign w:val="center"/>
          </w:tcPr>
          <w:p w14:paraId="65F9FA23"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异步查询类对象，负责异步线程访问数据库取出相应的便签数据</w:t>
            </w:r>
          </w:p>
        </w:tc>
      </w:tr>
      <w:tr w:rsidR="00A57864" w:rsidRPr="00D27800" w14:paraId="301AC21C" w14:textId="77777777" w:rsidTr="00A336FF">
        <w:trPr>
          <w:jc w:val="center"/>
        </w:trPr>
        <w:tc>
          <w:tcPr>
            <w:tcW w:w="3449" w:type="dxa"/>
            <w:vAlign w:val="center"/>
          </w:tcPr>
          <w:p w14:paraId="4A859CE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mNotesListAdapter</w:t>
            </w:r>
          </w:p>
        </w:tc>
        <w:tc>
          <w:tcPr>
            <w:tcW w:w="5477" w:type="dxa"/>
            <w:vAlign w:val="center"/>
          </w:tcPr>
          <w:p w14:paraId="02E1EBAB"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便签列表的适配器，用于填充便签数据到界面</w:t>
            </w:r>
          </w:p>
        </w:tc>
      </w:tr>
      <w:tr w:rsidR="00A57864" w:rsidRPr="00D27800" w14:paraId="307C92DC" w14:textId="77777777" w:rsidTr="00A336FF">
        <w:trPr>
          <w:jc w:val="center"/>
        </w:trPr>
        <w:tc>
          <w:tcPr>
            <w:tcW w:w="3449" w:type="dxa"/>
            <w:vAlign w:val="center"/>
          </w:tcPr>
          <w:p w14:paraId="0D956E7D"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mNotesListView</w:t>
            </w:r>
          </w:p>
        </w:tc>
        <w:tc>
          <w:tcPr>
            <w:tcW w:w="5477" w:type="dxa"/>
            <w:vAlign w:val="center"/>
          </w:tcPr>
          <w:p w14:paraId="38BC7260"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便签列表的</w:t>
            </w:r>
            <w:r w:rsidRPr="00D27800">
              <w:rPr>
                <w:rFonts w:ascii="Times New Roman" w:eastAsia="宋体" w:hAnsi="Times New Roman"/>
              </w:rPr>
              <w:t>ListView</w:t>
            </w:r>
            <w:r w:rsidRPr="00D27800">
              <w:rPr>
                <w:rFonts w:ascii="Times New Roman" w:eastAsia="宋体" w:hAnsi="Times New Roman"/>
              </w:rPr>
              <w:t>控件</w:t>
            </w:r>
            <w:r w:rsidRPr="00D27800">
              <w:rPr>
                <w:rFonts w:ascii="Times New Roman" w:eastAsia="宋体" w:hAnsi="Times New Roman" w:hint="eastAsia"/>
              </w:rPr>
              <w:t>，以列表的形式</w:t>
            </w:r>
            <w:r w:rsidRPr="00D27800">
              <w:rPr>
                <w:rFonts w:ascii="Times New Roman" w:eastAsia="宋体" w:hAnsi="Times New Roman"/>
              </w:rPr>
              <w:t>展示具体数据内容，并且根据数据的长度自适应屏幕显示</w:t>
            </w:r>
          </w:p>
        </w:tc>
      </w:tr>
      <w:tr w:rsidR="00A57864" w:rsidRPr="00D27800" w14:paraId="3DB16F71" w14:textId="77777777" w:rsidTr="00A336FF">
        <w:trPr>
          <w:jc w:val="center"/>
        </w:trPr>
        <w:tc>
          <w:tcPr>
            <w:tcW w:w="3449" w:type="dxa"/>
            <w:vAlign w:val="center"/>
          </w:tcPr>
          <w:p w14:paraId="361ACE6D"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mAddNewNote</w:t>
            </w:r>
          </w:p>
        </w:tc>
        <w:tc>
          <w:tcPr>
            <w:tcW w:w="5477" w:type="dxa"/>
            <w:vAlign w:val="center"/>
          </w:tcPr>
          <w:p w14:paraId="3D6DF088"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一个按钮类对象，用于添加新便签</w:t>
            </w:r>
          </w:p>
        </w:tc>
      </w:tr>
      <w:tr w:rsidR="00A57864" w:rsidRPr="00D27800" w14:paraId="380C1730" w14:textId="77777777" w:rsidTr="00A336FF">
        <w:trPr>
          <w:jc w:val="center"/>
        </w:trPr>
        <w:tc>
          <w:tcPr>
            <w:tcW w:w="3449" w:type="dxa"/>
            <w:vAlign w:val="center"/>
          </w:tcPr>
          <w:p w14:paraId="5B0D1A51"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w:t>
            </w:r>
          </w:p>
        </w:tc>
        <w:tc>
          <w:tcPr>
            <w:tcW w:w="5477" w:type="dxa"/>
            <w:vAlign w:val="center"/>
          </w:tcPr>
          <w:p w14:paraId="20B76E38"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一个布尔值，用于跟踪事件的分发状态</w:t>
            </w:r>
          </w:p>
        </w:tc>
      </w:tr>
      <w:tr w:rsidR="00A57864" w:rsidRPr="00D27800" w14:paraId="318EBA0C" w14:textId="77777777" w:rsidTr="00A336FF">
        <w:trPr>
          <w:jc w:val="center"/>
        </w:trPr>
        <w:tc>
          <w:tcPr>
            <w:tcW w:w="3449" w:type="dxa"/>
            <w:vAlign w:val="center"/>
          </w:tcPr>
          <w:p w14:paraId="42E252C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mOriginY</w:t>
            </w:r>
          </w:p>
        </w:tc>
        <w:tc>
          <w:tcPr>
            <w:tcW w:w="5477" w:type="dxa"/>
            <w:vAlign w:val="center"/>
          </w:tcPr>
          <w:p w14:paraId="7F8F2516"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一个整数变量，用于记录</w:t>
            </w:r>
            <w:r w:rsidRPr="00D27800">
              <w:rPr>
                <w:rFonts w:ascii="Times New Roman" w:eastAsia="宋体" w:hAnsi="Times New Roman"/>
              </w:rPr>
              <w:t>Y</w:t>
            </w:r>
            <w:r w:rsidRPr="00D27800">
              <w:rPr>
                <w:rFonts w:ascii="Times New Roman" w:eastAsia="宋体" w:hAnsi="Times New Roman"/>
              </w:rPr>
              <w:t>轴坐标的值</w:t>
            </w:r>
          </w:p>
        </w:tc>
      </w:tr>
      <w:tr w:rsidR="00A57864" w:rsidRPr="00D27800" w14:paraId="7DBD3EF3" w14:textId="77777777" w:rsidTr="00A336FF">
        <w:trPr>
          <w:jc w:val="center"/>
        </w:trPr>
        <w:tc>
          <w:tcPr>
            <w:tcW w:w="3449" w:type="dxa"/>
            <w:vAlign w:val="center"/>
          </w:tcPr>
          <w:p w14:paraId="4B843E5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mDispatchY</w:t>
            </w:r>
          </w:p>
        </w:tc>
        <w:tc>
          <w:tcPr>
            <w:tcW w:w="5477" w:type="dxa"/>
            <w:vAlign w:val="center"/>
          </w:tcPr>
          <w:p w14:paraId="2B588399"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一个整数变量，用于跟踪</w:t>
            </w:r>
            <w:r w:rsidRPr="00D27800">
              <w:rPr>
                <w:rFonts w:ascii="Times New Roman" w:eastAsia="宋体" w:hAnsi="Times New Roman"/>
              </w:rPr>
              <w:t>Y</w:t>
            </w:r>
            <w:r w:rsidRPr="00D27800">
              <w:rPr>
                <w:rFonts w:ascii="Times New Roman" w:eastAsia="宋体" w:hAnsi="Times New Roman"/>
              </w:rPr>
              <w:t>轴坐标的值</w:t>
            </w:r>
          </w:p>
        </w:tc>
      </w:tr>
      <w:tr w:rsidR="00A57864" w:rsidRPr="00D27800" w14:paraId="367A9E4A" w14:textId="77777777" w:rsidTr="00A336FF">
        <w:trPr>
          <w:jc w:val="center"/>
        </w:trPr>
        <w:tc>
          <w:tcPr>
            <w:tcW w:w="3449" w:type="dxa"/>
            <w:vAlign w:val="center"/>
          </w:tcPr>
          <w:p w14:paraId="6024DD39"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mTitleBar</w:t>
            </w:r>
          </w:p>
        </w:tc>
        <w:tc>
          <w:tcPr>
            <w:tcW w:w="5477" w:type="dxa"/>
            <w:vAlign w:val="center"/>
          </w:tcPr>
          <w:p w14:paraId="0147B1BF"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一个文本视图，用于显示标题栏的文本内容</w:t>
            </w:r>
          </w:p>
        </w:tc>
      </w:tr>
      <w:tr w:rsidR="00A57864" w:rsidRPr="00D27800" w14:paraId="0F133AE0" w14:textId="77777777" w:rsidTr="00A336FF">
        <w:trPr>
          <w:jc w:val="center"/>
        </w:trPr>
        <w:tc>
          <w:tcPr>
            <w:tcW w:w="3449" w:type="dxa"/>
            <w:vAlign w:val="center"/>
          </w:tcPr>
          <w:p w14:paraId="191755AD"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mCurrentFolderId</w:t>
            </w:r>
          </w:p>
        </w:tc>
        <w:tc>
          <w:tcPr>
            <w:tcW w:w="5477" w:type="dxa"/>
            <w:vAlign w:val="center"/>
          </w:tcPr>
          <w:p w14:paraId="2F3E9628"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一个长整数变量，表示当前所在文件夹的</w:t>
            </w:r>
            <w:r w:rsidRPr="00D27800">
              <w:rPr>
                <w:rFonts w:ascii="Times New Roman" w:eastAsia="宋体" w:hAnsi="Times New Roman"/>
              </w:rPr>
              <w:t>ID</w:t>
            </w:r>
          </w:p>
        </w:tc>
      </w:tr>
      <w:tr w:rsidR="00A57864" w:rsidRPr="00D27800" w14:paraId="26EE2931" w14:textId="77777777" w:rsidTr="00A336FF">
        <w:trPr>
          <w:jc w:val="center"/>
        </w:trPr>
        <w:tc>
          <w:tcPr>
            <w:tcW w:w="3449" w:type="dxa"/>
            <w:vAlign w:val="center"/>
          </w:tcPr>
          <w:p w14:paraId="6FC65BA5"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mContentResolver</w:t>
            </w:r>
          </w:p>
        </w:tc>
        <w:tc>
          <w:tcPr>
            <w:tcW w:w="5477" w:type="dxa"/>
            <w:vAlign w:val="center"/>
          </w:tcPr>
          <w:p w14:paraId="27B6B298"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hint="eastAsia"/>
              </w:rPr>
              <w:t>ContentResolver</w:t>
            </w:r>
            <w:r w:rsidRPr="00D27800">
              <w:rPr>
                <w:rFonts w:ascii="Times New Roman" w:eastAsia="宋体" w:hAnsi="Times New Roman" w:hint="eastAsia"/>
              </w:rPr>
              <w:t>对象，用于访问应用数据</w:t>
            </w:r>
          </w:p>
        </w:tc>
      </w:tr>
      <w:tr w:rsidR="00A57864" w:rsidRPr="00D27800" w14:paraId="0217CF3F" w14:textId="77777777" w:rsidTr="00A336FF">
        <w:trPr>
          <w:jc w:val="center"/>
        </w:trPr>
        <w:tc>
          <w:tcPr>
            <w:tcW w:w="3449" w:type="dxa"/>
            <w:vAlign w:val="center"/>
          </w:tcPr>
          <w:p w14:paraId="19AF0A94"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mModeCallBack</w:t>
            </w:r>
          </w:p>
        </w:tc>
        <w:tc>
          <w:tcPr>
            <w:tcW w:w="5477" w:type="dxa"/>
            <w:vAlign w:val="center"/>
          </w:tcPr>
          <w:p w14:paraId="6B359812"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一个回调对象，用于处理特定模式下的操作</w:t>
            </w:r>
          </w:p>
        </w:tc>
      </w:tr>
      <w:tr w:rsidR="00A57864" w:rsidRPr="00D27800" w14:paraId="383C5DE6" w14:textId="77777777" w:rsidTr="00A336FF">
        <w:trPr>
          <w:jc w:val="center"/>
        </w:trPr>
        <w:tc>
          <w:tcPr>
            <w:tcW w:w="3449" w:type="dxa"/>
            <w:vAlign w:val="center"/>
          </w:tcPr>
          <w:p w14:paraId="66765C2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TAG</w:t>
            </w:r>
          </w:p>
        </w:tc>
        <w:tc>
          <w:tcPr>
            <w:tcW w:w="5477" w:type="dxa"/>
            <w:vAlign w:val="center"/>
          </w:tcPr>
          <w:p w14:paraId="65BA542E"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一个用于日志记录的标签</w:t>
            </w:r>
          </w:p>
        </w:tc>
      </w:tr>
      <w:tr w:rsidR="00A57864" w:rsidRPr="00D27800" w14:paraId="2D5E0A84" w14:textId="77777777" w:rsidTr="00A336FF">
        <w:trPr>
          <w:jc w:val="center"/>
        </w:trPr>
        <w:tc>
          <w:tcPr>
            <w:tcW w:w="3449" w:type="dxa"/>
            <w:vAlign w:val="center"/>
          </w:tcPr>
          <w:p w14:paraId="7EEB1DB0"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NOTES_LISTVIEW_SCROLL_RATE</w:t>
            </w:r>
          </w:p>
        </w:tc>
        <w:tc>
          <w:tcPr>
            <w:tcW w:w="5477" w:type="dxa"/>
            <w:vAlign w:val="center"/>
          </w:tcPr>
          <w:p w14:paraId="1CDEE0AD"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一个整数常量，表示便签列表的滚动速率</w:t>
            </w:r>
          </w:p>
        </w:tc>
      </w:tr>
      <w:tr w:rsidR="00A57864" w:rsidRPr="00D27800" w14:paraId="1237B0CD" w14:textId="77777777" w:rsidTr="00A336FF">
        <w:trPr>
          <w:jc w:val="center"/>
        </w:trPr>
        <w:tc>
          <w:tcPr>
            <w:tcW w:w="3449" w:type="dxa"/>
            <w:vAlign w:val="center"/>
          </w:tcPr>
          <w:p w14:paraId="0BC6303D"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mFocusNoteDataItem</w:t>
            </w:r>
          </w:p>
        </w:tc>
        <w:tc>
          <w:tcPr>
            <w:tcW w:w="5477" w:type="dxa"/>
            <w:vAlign w:val="center"/>
          </w:tcPr>
          <w:p w14:paraId="4D35562C"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一个便签数据项，用于跟踪当前焦点的便签</w:t>
            </w:r>
          </w:p>
        </w:tc>
      </w:tr>
      <w:tr w:rsidR="00A57864" w:rsidRPr="00D27800" w14:paraId="2C699582" w14:textId="77777777" w:rsidTr="00A336FF">
        <w:trPr>
          <w:jc w:val="center"/>
        </w:trPr>
        <w:tc>
          <w:tcPr>
            <w:tcW w:w="3449" w:type="dxa"/>
            <w:vAlign w:val="center"/>
          </w:tcPr>
          <w:p w14:paraId="7D8661A4"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NORMAL_SELECTION</w:t>
            </w:r>
          </w:p>
        </w:tc>
        <w:tc>
          <w:tcPr>
            <w:tcW w:w="5477" w:type="dxa"/>
            <w:vAlign w:val="center"/>
          </w:tcPr>
          <w:p w14:paraId="275CC11F"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一个用于数据库查询的字符串，表示普通数据筛选条件</w:t>
            </w:r>
          </w:p>
        </w:tc>
      </w:tr>
      <w:tr w:rsidR="00A57864" w:rsidRPr="00D27800" w14:paraId="75640643" w14:textId="77777777" w:rsidTr="00A336FF">
        <w:trPr>
          <w:jc w:val="center"/>
        </w:trPr>
        <w:tc>
          <w:tcPr>
            <w:tcW w:w="3449" w:type="dxa"/>
            <w:vAlign w:val="center"/>
          </w:tcPr>
          <w:p w14:paraId="69996E7F"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ROOT_FOLDER_SELECTION</w:t>
            </w:r>
          </w:p>
        </w:tc>
        <w:tc>
          <w:tcPr>
            <w:tcW w:w="5477" w:type="dxa"/>
            <w:vAlign w:val="center"/>
          </w:tcPr>
          <w:p w14:paraId="3E30E8E9"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一个用于数据库查询的字符串，表示根文件夹的筛选条件</w:t>
            </w:r>
          </w:p>
        </w:tc>
      </w:tr>
      <w:tr w:rsidR="00A57864" w:rsidRPr="00D27800" w14:paraId="535B3910" w14:textId="77777777" w:rsidTr="00A336FF">
        <w:trPr>
          <w:jc w:val="center"/>
        </w:trPr>
        <w:tc>
          <w:tcPr>
            <w:tcW w:w="3449" w:type="dxa"/>
            <w:vAlign w:val="center"/>
          </w:tcPr>
          <w:p w14:paraId="19512D75"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REQUEST_CODE_OPEN_NODE</w:t>
            </w:r>
          </w:p>
        </w:tc>
        <w:tc>
          <w:tcPr>
            <w:tcW w:w="5477" w:type="dxa"/>
            <w:vAlign w:val="center"/>
          </w:tcPr>
          <w:p w14:paraId="5A499162"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请求打开结点标识码常量</w:t>
            </w:r>
          </w:p>
        </w:tc>
      </w:tr>
      <w:tr w:rsidR="00A57864" w:rsidRPr="00D27800" w14:paraId="580F8AE7" w14:textId="77777777" w:rsidTr="00A336FF">
        <w:trPr>
          <w:jc w:val="center"/>
        </w:trPr>
        <w:tc>
          <w:tcPr>
            <w:tcW w:w="3449" w:type="dxa"/>
            <w:vAlign w:val="center"/>
          </w:tcPr>
          <w:p w14:paraId="6DA8FA3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REQUEST_CODE_NEW_NODE</w:t>
            </w:r>
          </w:p>
        </w:tc>
        <w:tc>
          <w:tcPr>
            <w:tcW w:w="5477" w:type="dxa"/>
            <w:vAlign w:val="center"/>
          </w:tcPr>
          <w:p w14:paraId="069332C6" w14:textId="77777777" w:rsidR="00A57864" w:rsidRPr="00D27800" w:rsidRDefault="00A57864" w:rsidP="00A57864">
            <w:pPr>
              <w:rPr>
                <w:rFonts w:ascii="Times New Roman" w:eastAsia="宋体" w:hAnsi="Times New Roman"/>
              </w:rPr>
            </w:pPr>
            <w:r w:rsidRPr="00D27800">
              <w:rPr>
                <w:rFonts w:ascii="Times New Roman" w:eastAsia="宋体" w:hAnsi="Times New Roman" w:hint="eastAsia"/>
              </w:rPr>
              <w:t>请求新建结点标识码常量</w:t>
            </w:r>
          </w:p>
        </w:tc>
      </w:tr>
    </w:tbl>
    <w:p w14:paraId="6750A9DD" w14:textId="77777777" w:rsidR="00A57864" w:rsidRPr="00D27800" w:rsidRDefault="00A57864" w:rsidP="00A57864">
      <w:pPr>
        <w:pStyle w:val="HTML"/>
        <w:shd w:val="clear" w:color="auto" w:fill="FFFFFF"/>
        <w:rPr>
          <w:rFonts w:ascii="Times New Roman" w:hAnsi="Times New Roman" w:cstheme="minorBidi"/>
          <w:kern w:val="2"/>
          <w:sz w:val="21"/>
          <w:szCs w:val="22"/>
        </w:rPr>
      </w:pPr>
    </w:p>
    <w:p w14:paraId="1C917D59" w14:textId="77777777" w:rsidR="00A57864" w:rsidRPr="00D27800" w:rsidRDefault="00A57864" w:rsidP="000275CF">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NoteListActivity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A57864" w:rsidRPr="00D27800" w14:paraId="17DCCD25" w14:textId="77777777" w:rsidTr="00A336FF">
        <w:trPr>
          <w:trHeight w:val="312"/>
          <w:jc w:val="center"/>
        </w:trPr>
        <w:tc>
          <w:tcPr>
            <w:tcW w:w="3957" w:type="dxa"/>
            <w:vAlign w:val="center"/>
          </w:tcPr>
          <w:p w14:paraId="14826EB1"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6ADD27FB"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4153C46A"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45A2F6A4"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b/>
              </w:rPr>
              <w:t>实现过程</w:t>
            </w:r>
          </w:p>
        </w:tc>
      </w:tr>
      <w:tr w:rsidR="00A57864" w:rsidRPr="00D27800" w14:paraId="0910DDEA" w14:textId="77777777" w:rsidTr="00A336FF">
        <w:trPr>
          <w:trHeight w:val="143"/>
          <w:jc w:val="center"/>
        </w:trPr>
        <w:tc>
          <w:tcPr>
            <w:tcW w:w="3957" w:type="dxa"/>
            <w:vAlign w:val="center"/>
          </w:tcPr>
          <w:p w14:paraId="0CB6B69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5886C65F"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rPr>
              <w:t>savedInstanceState</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4575015B" w14:textId="77777777" w:rsidR="00A57864" w:rsidRPr="00D27800" w:rsidRDefault="00A57864" w:rsidP="00A57864">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34C1C78B"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A57864" w:rsidRPr="00D27800" w14:paraId="056E49DE" w14:textId="77777777" w:rsidTr="00A336FF">
        <w:trPr>
          <w:trHeight w:val="143"/>
          <w:jc w:val="center"/>
        </w:trPr>
        <w:tc>
          <w:tcPr>
            <w:tcW w:w="3957" w:type="dxa"/>
            <w:vAlign w:val="center"/>
          </w:tcPr>
          <w:p w14:paraId="671E193F"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onActivityResult(int requestCode, int resultCode, Intent data)</w:t>
            </w:r>
          </w:p>
        </w:tc>
        <w:tc>
          <w:tcPr>
            <w:tcW w:w="2295" w:type="dxa"/>
            <w:vAlign w:val="center"/>
          </w:tcPr>
          <w:p w14:paraId="08BB6B6B"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requestCode</w:t>
            </w:r>
            <w:r w:rsidRPr="00D27800">
              <w:rPr>
                <w:rFonts w:ascii="Times New Roman" w:eastAsia="宋体" w:hAnsi="Times New Roman"/>
              </w:rPr>
              <w:t>是请求码，用于标识请求的来源</w:t>
            </w:r>
            <w:r w:rsidRPr="00D27800">
              <w:rPr>
                <w:rFonts w:ascii="Times New Roman" w:eastAsia="宋体" w:hAnsi="Times New Roman"/>
              </w:rPr>
              <w:t>resultCode</w:t>
            </w:r>
            <w:r w:rsidRPr="00D27800">
              <w:rPr>
                <w:rFonts w:ascii="Times New Roman" w:eastAsia="宋体" w:hAnsi="Times New Roman"/>
              </w:rPr>
              <w:t>是结果码，表示操作是否成功；</w:t>
            </w:r>
            <w:r w:rsidRPr="00D27800">
              <w:rPr>
                <w:rFonts w:ascii="Times New Roman" w:eastAsia="宋体" w:hAnsi="Times New Roman"/>
              </w:rPr>
              <w:t>data</w:t>
            </w:r>
            <w:r w:rsidRPr="00D27800">
              <w:rPr>
                <w:rFonts w:ascii="Times New Roman" w:eastAsia="宋体" w:hAnsi="Times New Roman"/>
              </w:rPr>
              <w:t>是包含返回数据的</w:t>
            </w:r>
            <w:r w:rsidRPr="00D27800">
              <w:rPr>
                <w:rFonts w:ascii="Times New Roman" w:eastAsia="宋体" w:hAnsi="Times New Roman"/>
              </w:rPr>
              <w:t>Intent</w:t>
            </w:r>
            <w:r w:rsidRPr="00D27800">
              <w:rPr>
                <w:rFonts w:ascii="Times New Roman" w:eastAsia="宋体" w:hAnsi="Times New Roman"/>
              </w:rPr>
              <w:t>对象</w:t>
            </w:r>
          </w:p>
        </w:tc>
        <w:tc>
          <w:tcPr>
            <w:tcW w:w="1948" w:type="dxa"/>
            <w:vAlign w:val="center"/>
          </w:tcPr>
          <w:p w14:paraId="1914A012"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用于处理从其他</w:t>
            </w:r>
            <w:r w:rsidRPr="00D27800">
              <w:rPr>
                <w:rFonts w:ascii="Times New Roman" w:eastAsia="宋体" w:hAnsi="Times New Roman"/>
              </w:rPr>
              <w:t>Activity</w:t>
            </w:r>
            <w:r w:rsidRPr="00D27800">
              <w:rPr>
                <w:rFonts w:ascii="Times New Roman" w:eastAsia="宋体" w:hAnsi="Times New Roman"/>
              </w:rPr>
              <w:t>返回的结果，例如打开便签或创建新便签后的操作</w:t>
            </w:r>
          </w:p>
        </w:tc>
        <w:tc>
          <w:tcPr>
            <w:tcW w:w="2006" w:type="dxa"/>
            <w:vAlign w:val="center"/>
          </w:tcPr>
          <w:p w14:paraId="474D8EDB"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szCs w:val="21"/>
              </w:rPr>
              <w:t>处理</w:t>
            </w:r>
            <w:r w:rsidRPr="00D27800">
              <w:rPr>
                <w:rFonts w:ascii="Times New Roman" w:eastAsia="宋体" w:hAnsi="Times New Roman"/>
                <w:szCs w:val="21"/>
              </w:rPr>
              <w:t>Activity</w:t>
            </w:r>
            <w:r w:rsidRPr="00D27800">
              <w:rPr>
                <w:rFonts w:ascii="Times New Roman" w:eastAsia="宋体" w:hAnsi="Times New Roman"/>
                <w:szCs w:val="21"/>
              </w:rPr>
              <w:t>返回结果的方法，当其他</w:t>
            </w:r>
            <w:r w:rsidRPr="00D27800">
              <w:rPr>
                <w:rFonts w:ascii="Times New Roman" w:eastAsia="宋体" w:hAnsi="Times New Roman"/>
                <w:szCs w:val="21"/>
              </w:rPr>
              <w:t>Activity</w:t>
            </w:r>
            <w:r w:rsidRPr="00D27800">
              <w:rPr>
                <w:rFonts w:ascii="Times New Roman" w:eastAsia="宋体" w:hAnsi="Times New Roman"/>
                <w:szCs w:val="21"/>
              </w:rPr>
              <w:t>完成操作后返回结果时会调用此方法；否则调用父类</w:t>
            </w:r>
            <w:r w:rsidRPr="00D27800">
              <w:rPr>
                <w:rFonts w:ascii="Times New Roman" w:eastAsia="宋体" w:hAnsi="Times New Roman"/>
                <w:szCs w:val="21"/>
              </w:rPr>
              <w:t>onActivityResult</w:t>
            </w:r>
            <w:r w:rsidRPr="00D27800">
              <w:rPr>
                <w:rFonts w:ascii="Times New Roman" w:eastAsia="宋体" w:hAnsi="Times New Roman"/>
                <w:szCs w:val="21"/>
              </w:rPr>
              <w:t>方法来处理其他情况</w:t>
            </w:r>
          </w:p>
        </w:tc>
      </w:tr>
      <w:tr w:rsidR="00A57864" w:rsidRPr="00D27800" w14:paraId="077CA485" w14:textId="77777777" w:rsidTr="00A336FF">
        <w:trPr>
          <w:trHeight w:val="2172"/>
          <w:jc w:val="center"/>
        </w:trPr>
        <w:tc>
          <w:tcPr>
            <w:tcW w:w="3957" w:type="dxa"/>
            <w:vAlign w:val="center"/>
          </w:tcPr>
          <w:p w14:paraId="7314891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setAppInfoFromRawRes()</w:t>
            </w:r>
          </w:p>
        </w:tc>
        <w:tc>
          <w:tcPr>
            <w:tcW w:w="2295" w:type="dxa"/>
            <w:vAlign w:val="center"/>
          </w:tcPr>
          <w:p w14:paraId="75DCF19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382D99A8"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初始化应用程序的介绍信息</w:t>
            </w:r>
          </w:p>
        </w:tc>
        <w:tc>
          <w:tcPr>
            <w:tcW w:w="2006" w:type="dxa"/>
            <w:vAlign w:val="center"/>
          </w:tcPr>
          <w:p w14:paraId="486C8D7C"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首先获取</w:t>
            </w:r>
            <w:r w:rsidRPr="00D27800">
              <w:rPr>
                <w:rFonts w:ascii="Times New Roman" w:eastAsia="宋体" w:hAnsi="Times New Roman"/>
                <w:szCs w:val="21"/>
              </w:rPr>
              <w:t>SharedPreferences</w:t>
            </w:r>
            <w:r w:rsidRPr="00D27800">
              <w:rPr>
                <w:rFonts w:ascii="Times New Roman" w:eastAsia="宋体" w:hAnsi="Times New Roman"/>
                <w:szCs w:val="21"/>
              </w:rPr>
              <w:t>对象，检查是否已经插入过介绍信息，如果没有插入过则执行以下操作：</w:t>
            </w:r>
            <w:r w:rsidRPr="00D27800">
              <w:rPr>
                <w:rFonts w:ascii="Times New Roman" w:eastAsia="宋体" w:hAnsi="Times New Roman" w:hint="eastAsia"/>
                <w:szCs w:val="21"/>
              </w:rPr>
              <w:t>从应用的原始资源（</w:t>
            </w:r>
            <w:r w:rsidRPr="00D27800">
              <w:rPr>
                <w:rFonts w:ascii="Times New Roman" w:eastAsia="宋体" w:hAnsi="Times New Roman"/>
                <w:szCs w:val="21"/>
              </w:rPr>
              <w:t>R.raw.introduction</w:t>
            </w:r>
            <w:r w:rsidRPr="00D27800">
              <w:rPr>
                <w:rFonts w:ascii="Times New Roman" w:eastAsia="宋体" w:hAnsi="Times New Roman"/>
                <w:szCs w:val="21"/>
              </w:rPr>
              <w:t>）中读取介绍信息</w:t>
            </w:r>
            <w:r w:rsidRPr="00D27800">
              <w:rPr>
                <w:rFonts w:ascii="Times New Roman" w:eastAsia="宋体" w:hAnsi="Times New Roman" w:hint="eastAsia"/>
                <w:szCs w:val="21"/>
              </w:rPr>
              <w:t>；创建一个新的便签</w:t>
            </w:r>
            <w:r w:rsidRPr="00D27800">
              <w:rPr>
                <w:rFonts w:ascii="Times New Roman" w:eastAsia="宋体" w:hAnsi="Times New Roman"/>
                <w:szCs w:val="21"/>
              </w:rPr>
              <w:t>并将读取的介绍信息设置为便签内容</w:t>
            </w:r>
            <w:r w:rsidRPr="00D27800">
              <w:rPr>
                <w:rFonts w:ascii="Times New Roman" w:eastAsia="宋体" w:hAnsi="Times New Roman" w:hint="eastAsia"/>
                <w:szCs w:val="21"/>
              </w:rPr>
              <w:t>；保存便签，并将插入介绍信息的标志设置为</w:t>
            </w:r>
            <w:r w:rsidRPr="00D27800">
              <w:rPr>
                <w:rFonts w:ascii="Times New Roman" w:eastAsia="宋体" w:hAnsi="Times New Roman"/>
                <w:szCs w:val="21"/>
              </w:rPr>
              <w:t>true</w:t>
            </w:r>
            <w:r w:rsidRPr="00D27800">
              <w:rPr>
                <w:rFonts w:ascii="Times New Roman" w:eastAsia="宋体" w:hAnsi="Times New Roman"/>
                <w:szCs w:val="21"/>
              </w:rPr>
              <w:t>，以避免重复插入</w:t>
            </w:r>
          </w:p>
        </w:tc>
      </w:tr>
      <w:tr w:rsidR="00A57864" w:rsidRPr="00D27800" w14:paraId="5C5E535E" w14:textId="77777777" w:rsidTr="00A336FF">
        <w:trPr>
          <w:trHeight w:val="1236"/>
          <w:jc w:val="center"/>
        </w:trPr>
        <w:tc>
          <w:tcPr>
            <w:tcW w:w="3957" w:type="dxa"/>
            <w:vAlign w:val="center"/>
          </w:tcPr>
          <w:p w14:paraId="53C026F5"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onStart()</w:t>
            </w:r>
          </w:p>
        </w:tc>
        <w:tc>
          <w:tcPr>
            <w:tcW w:w="2295" w:type="dxa"/>
            <w:vAlign w:val="center"/>
          </w:tcPr>
          <w:p w14:paraId="0DA35807"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E74C1E9"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Activity</w:t>
            </w:r>
            <w:r w:rsidRPr="00D27800">
              <w:rPr>
                <w:rFonts w:ascii="Times New Roman" w:eastAsia="宋体" w:hAnsi="Times New Roman"/>
              </w:rPr>
              <w:t>的生命周期方法，在</w:t>
            </w:r>
            <w:r w:rsidRPr="00D27800">
              <w:rPr>
                <w:rFonts w:ascii="Times New Roman" w:eastAsia="宋体" w:hAnsi="Times New Roman"/>
              </w:rPr>
              <w:t>Activity</w:t>
            </w:r>
            <w:r w:rsidRPr="00D27800">
              <w:rPr>
                <w:rFonts w:ascii="Times New Roman" w:eastAsia="宋体" w:hAnsi="Times New Roman"/>
              </w:rPr>
              <w:t>即将可见时调用</w:t>
            </w:r>
          </w:p>
        </w:tc>
        <w:tc>
          <w:tcPr>
            <w:tcW w:w="2006" w:type="dxa"/>
            <w:vAlign w:val="center"/>
          </w:tcPr>
          <w:p w14:paraId="703FD86A"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A57864" w:rsidRPr="00D27800" w14:paraId="5882D209" w14:textId="77777777" w:rsidTr="00A336FF">
        <w:trPr>
          <w:trHeight w:val="1860"/>
          <w:jc w:val="center"/>
        </w:trPr>
        <w:tc>
          <w:tcPr>
            <w:tcW w:w="3957" w:type="dxa"/>
            <w:vAlign w:val="center"/>
          </w:tcPr>
          <w:p w14:paraId="29B1168A"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initResources()</w:t>
            </w:r>
          </w:p>
        </w:tc>
        <w:tc>
          <w:tcPr>
            <w:tcW w:w="2295" w:type="dxa"/>
            <w:vAlign w:val="center"/>
          </w:tcPr>
          <w:p w14:paraId="09BA7A5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1F4E72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rPr>
              <w:t>Activity</w:t>
            </w:r>
            <w:r w:rsidRPr="00D27800">
              <w:rPr>
                <w:rFonts w:ascii="Times New Roman" w:eastAsia="宋体" w:hAnsi="Times New Roman"/>
              </w:rPr>
              <w:t>的资源和视图</w:t>
            </w:r>
          </w:p>
        </w:tc>
        <w:tc>
          <w:tcPr>
            <w:tcW w:w="2006" w:type="dxa"/>
            <w:vAlign w:val="center"/>
          </w:tcPr>
          <w:p w14:paraId="3B557553"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初始化了</w:t>
            </w:r>
            <w:r w:rsidRPr="00D27800">
              <w:rPr>
                <w:rFonts w:ascii="Times New Roman" w:eastAsia="宋体" w:hAnsi="Times New Roman"/>
                <w:szCs w:val="21"/>
              </w:rPr>
              <w:t>mContentResolver</w:t>
            </w:r>
            <w:r w:rsidRPr="00D27800">
              <w:rPr>
                <w:rFonts w:ascii="Times New Roman" w:eastAsia="宋体" w:hAnsi="Times New Roman"/>
                <w:szCs w:val="21"/>
              </w:rPr>
              <w:t>、</w:t>
            </w:r>
            <w:r w:rsidRPr="00D27800">
              <w:rPr>
                <w:rFonts w:ascii="Times New Roman" w:eastAsia="宋体" w:hAnsi="Times New Roman"/>
                <w:szCs w:val="21"/>
              </w:rPr>
              <w:t>mBackgroundQueryHandler</w:t>
            </w:r>
            <w:r w:rsidRPr="00D27800">
              <w:rPr>
                <w:rFonts w:ascii="Times New Roman" w:eastAsia="宋体" w:hAnsi="Times New Roman"/>
                <w:szCs w:val="21"/>
              </w:rPr>
              <w:t>、</w:t>
            </w:r>
            <w:r w:rsidRPr="00D27800">
              <w:rPr>
                <w:rFonts w:ascii="Times New Roman" w:eastAsia="宋体" w:hAnsi="Times New Roman"/>
                <w:szCs w:val="21"/>
              </w:rPr>
              <w:t>mCurrentFolderId</w:t>
            </w:r>
            <w:r w:rsidRPr="00D27800">
              <w:rPr>
                <w:rFonts w:ascii="Times New Roman" w:eastAsia="宋体" w:hAnsi="Times New Roman"/>
                <w:szCs w:val="21"/>
              </w:rPr>
              <w:t>等成员变量，以及便签列表的视图（</w:t>
            </w:r>
            <w:r w:rsidRPr="00D27800">
              <w:rPr>
                <w:rFonts w:ascii="Times New Roman" w:eastAsia="宋体" w:hAnsi="Times New Roman"/>
                <w:szCs w:val="21"/>
              </w:rPr>
              <w:t>mNotesListView</w:t>
            </w:r>
            <w:r w:rsidRPr="00D27800">
              <w:rPr>
                <w:rFonts w:ascii="Times New Roman" w:eastAsia="宋体" w:hAnsi="Times New Roman"/>
                <w:szCs w:val="21"/>
              </w:rPr>
              <w:t>）和适配器（</w:t>
            </w:r>
            <w:r w:rsidRPr="00D27800">
              <w:rPr>
                <w:rFonts w:ascii="Times New Roman" w:eastAsia="宋体" w:hAnsi="Times New Roman"/>
                <w:szCs w:val="21"/>
              </w:rPr>
              <w:t>mNotesListAdapter</w:t>
            </w:r>
            <w:r w:rsidRPr="00D27800">
              <w:rPr>
                <w:rFonts w:ascii="Times New Roman" w:eastAsia="宋体" w:hAnsi="Times New Roman"/>
                <w:szCs w:val="21"/>
              </w:rPr>
              <w:t>）等</w:t>
            </w:r>
          </w:p>
        </w:tc>
      </w:tr>
      <w:tr w:rsidR="00A57864" w:rsidRPr="00D27800" w14:paraId="67B4FB5B" w14:textId="77777777" w:rsidTr="00A336FF">
        <w:trPr>
          <w:trHeight w:val="1248"/>
          <w:jc w:val="center"/>
        </w:trPr>
        <w:tc>
          <w:tcPr>
            <w:tcW w:w="3957" w:type="dxa"/>
            <w:vAlign w:val="center"/>
          </w:tcPr>
          <w:p w14:paraId="2DC077CA"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updateMenu()</w:t>
            </w:r>
          </w:p>
        </w:tc>
        <w:tc>
          <w:tcPr>
            <w:tcW w:w="2295" w:type="dxa"/>
            <w:vAlign w:val="center"/>
          </w:tcPr>
          <w:p w14:paraId="4BC05607"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CB1159F"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更新多选模式下的操作菜单</w:t>
            </w:r>
          </w:p>
        </w:tc>
        <w:tc>
          <w:tcPr>
            <w:tcW w:w="2006" w:type="dxa"/>
            <w:vAlign w:val="center"/>
          </w:tcPr>
          <w:p w14:paraId="20974EC1"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szCs w:val="21"/>
              </w:rPr>
              <w:t>selectedCount</w:t>
            </w:r>
            <w:r w:rsidRPr="00D27800">
              <w:rPr>
                <w:rFonts w:ascii="Times New Roman" w:eastAsia="宋体" w:hAnsi="Times New Roman"/>
                <w:szCs w:val="21"/>
              </w:rPr>
              <w:t>表示已选择的项的数量</w:t>
            </w:r>
            <w:r w:rsidRPr="00D27800">
              <w:rPr>
                <w:rFonts w:ascii="Times New Roman" w:eastAsia="宋体" w:hAnsi="Times New Roman" w:hint="eastAsia"/>
                <w:szCs w:val="21"/>
              </w:rPr>
              <w:t>，通过更新下拉菜单的标题和全选</w:t>
            </w:r>
            <w:r w:rsidRPr="00D27800">
              <w:rPr>
                <w:rFonts w:ascii="Times New Roman" w:eastAsia="宋体" w:hAnsi="Times New Roman"/>
                <w:szCs w:val="21"/>
              </w:rPr>
              <w:t>/</w:t>
            </w:r>
            <w:r w:rsidRPr="00D27800">
              <w:rPr>
                <w:rFonts w:ascii="Times New Roman" w:eastAsia="宋体" w:hAnsi="Times New Roman"/>
                <w:szCs w:val="21"/>
              </w:rPr>
              <w:t>取消全选菜单项的状态</w:t>
            </w:r>
          </w:p>
        </w:tc>
      </w:tr>
      <w:tr w:rsidR="00A57864" w:rsidRPr="00D27800" w14:paraId="4EA25598" w14:textId="77777777" w:rsidTr="00A336FF">
        <w:trPr>
          <w:trHeight w:val="1548"/>
          <w:jc w:val="center"/>
        </w:trPr>
        <w:tc>
          <w:tcPr>
            <w:tcW w:w="3957" w:type="dxa"/>
            <w:vAlign w:val="center"/>
          </w:tcPr>
          <w:p w14:paraId="251BC99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onPrepareActionMode(ActionMode mode, Menu menu)</w:t>
            </w:r>
          </w:p>
        </w:tc>
        <w:tc>
          <w:tcPr>
            <w:tcW w:w="2295" w:type="dxa"/>
            <w:vAlign w:val="center"/>
          </w:tcPr>
          <w:p w14:paraId="3610B504"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 menu</w:t>
            </w:r>
            <w:r w:rsidRPr="00D27800">
              <w:rPr>
                <w:rFonts w:ascii="Times New Roman" w:eastAsia="宋体" w:hAnsi="Times New Roman"/>
              </w:rPr>
              <w:t>：表示多选操作栏的菜单</w:t>
            </w:r>
          </w:p>
        </w:tc>
        <w:tc>
          <w:tcPr>
            <w:tcW w:w="1948" w:type="dxa"/>
            <w:vAlign w:val="center"/>
          </w:tcPr>
          <w:p w14:paraId="39FD1F2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操作模式即将显示时调用的方法，预加载</w:t>
            </w:r>
          </w:p>
        </w:tc>
        <w:tc>
          <w:tcPr>
            <w:tcW w:w="2006" w:type="dxa"/>
            <w:vAlign w:val="center"/>
          </w:tcPr>
          <w:p w14:paraId="3EA15763"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A57864" w:rsidRPr="00D27800" w14:paraId="3814203E" w14:textId="77777777" w:rsidTr="00A336FF">
        <w:trPr>
          <w:trHeight w:val="1560"/>
          <w:jc w:val="center"/>
        </w:trPr>
        <w:tc>
          <w:tcPr>
            <w:tcW w:w="3957" w:type="dxa"/>
            <w:vAlign w:val="center"/>
          </w:tcPr>
          <w:p w14:paraId="44BA7FE3"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onActionItemClicked(ActionMode mode, MenuItem item)</w:t>
            </w:r>
          </w:p>
        </w:tc>
        <w:tc>
          <w:tcPr>
            <w:tcW w:w="2295" w:type="dxa"/>
            <w:vAlign w:val="center"/>
          </w:tcPr>
          <w:p w14:paraId="41C8EEDF"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5480BED2"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处理操作模式下菜单项的点击事件</w:t>
            </w:r>
          </w:p>
        </w:tc>
        <w:tc>
          <w:tcPr>
            <w:tcW w:w="2006" w:type="dxa"/>
            <w:vAlign w:val="center"/>
          </w:tcPr>
          <w:p w14:paraId="6A256803"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不加载</w:t>
            </w:r>
          </w:p>
        </w:tc>
      </w:tr>
      <w:tr w:rsidR="00A57864" w:rsidRPr="00D27800" w14:paraId="6367A299" w14:textId="77777777" w:rsidTr="00A336FF">
        <w:trPr>
          <w:trHeight w:val="924"/>
          <w:jc w:val="center"/>
        </w:trPr>
        <w:tc>
          <w:tcPr>
            <w:tcW w:w="3957" w:type="dxa"/>
            <w:vAlign w:val="center"/>
          </w:tcPr>
          <w:p w14:paraId="7725CC9A"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onDestroyActionMode(ActionMode mode)</w:t>
            </w:r>
          </w:p>
        </w:tc>
        <w:tc>
          <w:tcPr>
            <w:tcW w:w="2295" w:type="dxa"/>
            <w:vAlign w:val="center"/>
          </w:tcPr>
          <w:p w14:paraId="0027273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p>
        </w:tc>
        <w:tc>
          <w:tcPr>
            <w:tcW w:w="1948" w:type="dxa"/>
            <w:vAlign w:val="center"/>
          </w:tcPr>
          <w:p w14:paraId="7918E2D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在操作模式结束时调用的方法；用于清理多选模式相关的设置，恢复正常模式</w:t>
            </w:r>
          </w:p>
        </w:tc>
        <w:tc>
          <w:tcPr>
            <w:tcW w:w="2006" w:type="dxa"/>
            <w:vAlign w:val="center"/>
          </w:tcPr>
          <w:p w14:paraId="4AC42FB9"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清楚索引，修改相关设置</w:t>
            </w:r>
          </w:p>
        </w:tc>
      </w:tr>
      <w:tr w:rsidR="00A57864" w:rsidRPr="00D27800" w14:paraId="6809786A" w14:textId="77777777" w:rsidTr="00A336FF">
        <w:trPr>
          <w:trHeight w:val="312"/>
          <w:jc w:val="center"/>
        </w:trPr>
        <w:tc>
          <w:tcPr>
            <w:tcW w:w="3957" w:type="dxa"/>
            <w:vAlign w:val="center"/>
          </w:tcPr>
          <w:p w14:paraId="19D5B1F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finishActionMode()</w:t>
            </w:r>
          </w:p>
        </w:tc>
        <w:tc>
          <w:tcPr>
            <w:tcW w:w="2295" w:type="dxa"/>
            <w:vAlign w:val="center"/>
          </w:tcPr>
          <w:p w14:paraId="3619C153"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51A7083"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结束操作模式</w:t>
            </w:r>
          </w:p>
        </w:tc>
        <w:tc>
          <w:tcPr>
            <w:tcW w:w="2006" w:type="dxa"/>
            <w:vAlign w:val="center"/>
          </w:tcPr>
          <w:p w14:paraId="325AFF86"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mActionMode</w:t>
            </w:r>
            <w:r w:rsidRPr="00D27800">
              <w:rPr>
                <w:rFonts w:ascii="Times New Roman" w:eastAsia="宋体" w:hAnsi="Times New Roman"/>
                <w:szCs w:val="21"/>
              </w:rPr>
              <w:t>.finish()</w:t>
            </w:r>
          </w:p>
        </w:tc>
      </w:tr>
      <w:tr w:rsidR="00A57864" w:rsidRPr="00D27800" w14:paraId="24ACAB59" w14:textId="77777777" w:rsidTr="00A336FF">
        <w:trPr>
          <w:trHeight w:val="1860"/>
          <w:jc w:val="center"/>
        </w:trPr>
        <w:tc>
          <w:tcPr>
            <w:tcW w:w="3957" w:type="dxa"/>
            <w:vAlign w:val="center"/>
          </w:tcPr>
          <w:p w14:paraId="4E5D7850"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onItemCheckedStateChanged(ActionMode mode, int position, long id, boolean checked)</w:t>
            </w:r>
          </w:p>
        </w:tc>
        <w:tc>
          <w:tcPr>
            <w:tcW w:w="2295" w:type="dxa"/>
            <w:vAlign w:val="center"/>
          </w:tcPr>
          <w:p w14:paraId="72DD6DE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ActionMode mode</w:t>
            </w:r>
            <w:r w:rsidRPr="00D27800">
              <w:rPr>
                <w:rFonts w:ascii="Times New Roman" w:eastAsia="宋体" w:hAnsi="Times New Roman"/>
              </w:rPr>
              <w:t>：表示当前的多选模式操作栏</w:t>
            </w:r>
            <w:r w:rsidRPr="00D27800">
              <w:rPr>
                <w:rFonts w:ascii="Times New Roman" w:eastAsia="宋体" w:hAnsi="Times New Roman" w:hint="eastAsia"/>
              </w:rPr>
              <w:t>；</w:t>
            </w:r>
            <w:r w:rsidRPr="00D27800">
              <w:rPr>
                <w:rFonts w:ascii="Times New Roman" w:eastAsia="宋体" w:hAnsi="Times New Roman"/>
              </w:rPr>
              <w:t>int position</w:t>
            </w:r>
            <w:r w:rsidRPr="00D27800">
              <w:rPr>
                <w:rFonts w:ascii="Times New Roman" w:eastAsia="宋体" w:hAnsi="Times New Roman"/>
              </w:rPr>
              <w:t>：表示被选中或取消选中的便签项的位置</w:t>
            </w:r>
            <w:r w:rsidRPr="00D27800">
              <w:rPr>
                <w:rFonts w:ascii="Times New Roman" w:eastAsia="宋体" w:hAnsi="Times New Roman" w:hint="eastAsia"/>
              </w:rPr>
              <w:t>；</w:t>
            </w:r>
            <w:r w:rsidRPr="00D27800">
              <w:rPr>
                <w:rFonts w:ascii="Times New Roman" w:eastAsia="宋体" w:hAnsi="Times New Roman"/>
              </w:rPr>
              <w:t>long id</w:t>
            </w:r>
            <w:r w:rsidRPr="00D27800">
              <w:rPr>
                <w:rFonts w:ascii="Times New Roman" w:eastAsia="宋体" w:hAnsi="Times New Roman"/>
              </w:rPr>
              <w:t>：表示被选中或取消选中的便签项的</w:t>
            </w:r>
            <w:r w:rsidRPr="00D27800">
              <w:rPr>
                <w:rFonts w:ascii="Times New Roman" w:eastAsia="宋体" w:hAnsi="Times New Roman"/>
              </w:rPr>
              <w:t>ID</w:t>
            </w:r>
            <w:r w:rsidRPr="00D27800">
              <w:rPr>
                <w:rFonts w:ascii="Times New Roman" w:eastAsia="宋体" w:hAnsi="Times New Roman" w:hint="eastAsia"/>
              </w:rPr>
              <w:t>；</w:t>
            </w:r>
            <w:r w:rsidRPr="00D27800">
              <w:rPr>
                <w:rFonts w:ascii="Times New Roman" w:eastAsia="宋体" w:hAnsi="Times New Roman"/>
              </w:rPr>
              <w:t>boolean checked</w:t>
            </w:r>
            <w:r w:rsidRPr="00D27800">
              <w:rPr>
                <w:rFonts w:ascii="Times New Roman" w:eastAsia="宋体" w:hAnsi="Times New Roman"/>
              </w:rPr>
              <w:t>：表示便签项是否被选中</w:t>
            </w:r>
          </w:p>
        </w:tc>
        <w:tc>
          <w:tcPr>
            <w:tcW w:w="1948" w:type="dxa"/>
            <w:vAlign w:val="center"/>
          </w:tcPr>
          <w:p w14:paraId="33CF0746"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用于更新已选择项的状态和更新菜单</w:t>
            </w:r>
          </w:p>
        </w:tc>
        <w:tc>
          <w:tcPr>
            <w:tcW w:w="2006" w:type="dxa"/>
            <w:vAlign w:val="center"/>
          </w:tcPr>
          <w:p w14:paraId="2856CAB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NitesListAdapter</w:t>
            </w:r>
            <w:r w:rsidRPr="00D27800">
              <w:rPr>
                <w:rFonts w:ascii="Times New Roman" w:eastAsia="宋体" w:hAnsi="Times New Roman"/>
                <w:szCs w:val="21"/>
              </w:rPr>
              <w:t>.setCheckedItem()</w:t>
            </w:r>
          </w:p>
        </w:tc>
      </w:tr>
      <w:tr w:rsidR="00A57864" w:rsidRPr="00D27800" w14:paraId="468C807C" w14:textId="77777777" w:rsidTr="00A336FF">
        <w:trPr>
          <w:trHeight w:val="312"/>
          <w:jc w:val="center"/>
        </w:trPr>
        <w:tc>
          <w:tcPr>
            <w:tcW w:w="3957" w:type="dxa"/>
            <w:vAlign w:val="center"/>
          </w:tcPr>
          <w:p w14:paraId="0F36446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onMenuItemClick(MenuItem item)</w:t>
            </w:r>
          </w:p>
        </w:tc>
        <w:tc>
          <w:tcPr>
            <w:tcW w:w="2295" w:type="dxa"/>
            <w:vAlign w:val="center"/>
          </w:tcPr>
          <w:p w14:paraId="2FEA2F48"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MenuItem item</w:t>
            </w:r>
            <w:r w:rsidRPr="00D27800">
              <w:rPr>
                <w:rFonts w:ascii="Times New Roman" w:eastAsia="宋体" w:hAnsi="Times New Roman"/>
              </w:rPr>
              <w:t>：表示被点击的菜单项</w:t>
            </w:r>
          </w:p>
        </w:tc>
        <w:tc>
          <w:tcPr>
            <w:tcW w:w="1948" w:type="dxa"/>
            <w:vAlign w:val="center"/>
          </w:tcPr>
          <w:p w14:paraId="4624A22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处理下拉菜单中的菜单项点击事件</w:t>
            </w:r>
          </w:p>
        </w:tc>
        <w:tc>
          <w:tcPr>
            <w:tcW w:w="2006" w:type="dxa"/>
            <w:vAlign w:val="center"/>
          </w:tcPr>
          <w:p w14:paraId="066E0A44"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根据菜单项的</w:t>
            </w:r>
            <w:r w:rsidRPr="00D27800">
              <w:rPr>
                <w:rFonts w:ascii="Times New Roman" w:eastAsia="宋体" w:hAnsi="Times New Roman"/>
                <w:szCs w:val="21"/>
              </w:rPr>
              <w:t>ID</w:t>
            </w:r>
            <w:r w:rsidRPr="00D27800">
              <w:rPr>
                <w:rFonts w:ascii="Times New Roman" w:eastAsia="宋体" w:hAnsi="Times New Roman"/>
                <w:szCs w:val="21"/>
              </w:rPr>
              <w:t>执行不同的操作，如删除或移动已选择的便签</w:t>
            </w:r>
          </w:p>
        </w:tc>
      </w:tr>
      <w:tr w:rsidR="00A57864" w:rsidRPr="00D27800" w14:paraId="42E618B4" w14:textId="77777777" w:rsidTr="00A336FF">
        <w:trPr>
          <w:trHeight w:val="312"/>
          <w:jc w:val="center"/>
        </w:trPr>
        <w:tc>
          <w:tcPr>
            <w:tcW w:w="3957" w:type="dxa"/>
            <w:vAlign w:val="center"/>
          </w:tcPr>
          <w:p w14:paraId="1729EE37"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startAsyncNotesListQuery()</w:t>
            </w:r>
          </w:p>
        </w:tc>
        <w:tc>
          <w:tcPr>
            <w:tcW w:w="2295" w:type="dxa"/>
            <w:vAlign w:val="center"/>
          </w:tcPr>
          <w:p w14:paraId="3EA46D4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501FB17"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异步查询并加载便签列表数据</w:t>
            </w:r>
          </w:p>
        </w:tc>
        <w:tc>
          <w:tcPr>
            <w:tcW w:w="2006" w:type="dxa"/>
            <w:vAlign w:val="center"/>
          </w:tcPr>
          <w:p w14:paraId="780A6C35"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mBackgroundQueryHandler</w:t>
            </w:r>
            <w:r w:rsidRPr="00D27800">
              <w:rPr>
                <w:rFonts w:ascii="Times New Roman" w:eastAsia="宋体" w:hAnsi="Times New Roman"/>
                <w:szCs w:val="21"/>
              </w:rPr>
              <w:t>发起异步查询，根据当前文件夹</w:t>
            </w:r>
            <w:r w:rsidRPr="00D27800">
              <w:rPr>
                <w:rFonts w:ascii="Times New Roman" w:eastAsia="宋体" w:hAnsi="Times New Roman"/>
                <w:szCs w:val="21"/>
              </w:rPr>
              <w:t>ID</w:t>
            </w:r>
            <w:r w:rsidRPr="00D27800">
              <w:rPr>
                <w:rFonts w:ascii="Times New Roman" w:eastAsia="宋体" w:hAnsi="Times New Roman"/>
                <w:szCs w:val="21"/>
              </w:rPr>
              <w:t>来加载相应的便签数据</w:t>
            </w:r>
          </w:p>
        </w:tc>
      </w:tr>
      <w:tr w:rsidR="00A57864" w:rsidRPr="00D27800" w14:paraId="26F73FFA" w14:textId="77777777" w:rsidTr="00A336FF">
        <w:trPr>
          <w:trHeight w:val="300"/>
          <w:jc w:val="center"/>
        </w:trPr>
        <w:tc>
          <w:tcPr>
            <w:tcW w:w="3957" w:type="dxa"/>
            <w:vAlign w:val="center"/>
          </w:tcPr>
          <w:p w14:paraId="104E7727"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showFolderListMenu(Cursor cursor)</w:t>
            </w:r>
          </w:p>
        </w:tc>
        <w:tc>
          <w:tcPr>
            <w:tcW w:w="2295" w:type="dxa"/>
            <w:vAlign w:val="center"/>
          </w:tcPr>
          <w:p w14:paraId="2D3DCAC4"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 xml:space="preserve">cursor </w:t>
            </w:r>
            <w:r w:rsidRPr="00D27800">
              <w:rPr>
                <w:rFonts w:ascii="Times New Roman" w:eastAsia="宋体" w:hAnsi="Times New Roman"/>
              </w:rPr>
              <w:t>是包含文件夹</w:t>
            </w:r>
            <w:r w:rsidRPr="00D27800">
              <w:rPr>
                <w:rFonts w:ascii="Times New Roman" w:eastAsia="宋体" w:hAnsi="Times New Roman"/>
              </w:rPr>
              <w:lastRenderedPageBreak/>
              <w:t>数据的光标对象</w:t>
            </w:r>
          </w:p>
        </w:tc>
        <w:tc>
          <w:tcPr>
            <w:tcW w:w="1948" w:type="dxa"/>
            <w:vAlign w:val="center"/>
          </w:tcPr>
          <w:p w14:paraId="36989280"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lastRenderedPageBreak/>
              <w:t>用于显示文件夹列</w:t>
            </w:r>
            <w:r w:rsidRPr="00D27800">
              <w:rPr>
                <w:rFonts w:ascii="Times New Roman" w:eastAsia="宋体" w:hAnsi="Times New Roman" w:hint="eastAsia"/>
              </w:rPr>
              <w:lastRenderedPageBreak/>
              <w:t>表的对话框，并允许用户选择将便签移动到哪个文件夹</w:t>
            </w:r>
          </w:p>
        </w:tc>
        <w:tc>
          <w:tcPr>
            <w:tcW w:w="2006" w:type="dxa"/>
            <w:vAlign w:val="center"/>
          </w:tcPr>
          <w:p w14:paraId="1639156A"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lastRenderedPageBreak/>
              <w:t>调用</w:t>
            </w:r>
            <w:r w:rsidRPr="00D27800">
              <w:rPr>
                <w:rFonts w:ascii="Times New Roman" w:eastAsia="宋体" w:hAnsi="Times New Roman"/>
                <w:szCs w:val="21"/>
              </w:rPr>
              <w:lastRenderedPageBreak/>
              <w:t>DataUtils.batchMoveToFolder</w:t>
            </w:r>
            <w:r w:rsidRPr="00D27800">
              <w:rPr>
                <w:rFonts w:ascii="Times New Roman" w:eastAsia="宋体" w:hAnsi="Times New Roman"/>
                <w:szCs w:val="21"/>
              </w:rPr>
              <w:t>方法将选定的便签移动到所选文件夹</w:t>
            </w:r>
          </w:p>
        </w:tc>
      </w:tr>
      <w:tr w:rsidR="00A57864" w:rsidRPr="00D27800" w14:paraId="3618B2F7" w14:textId="77777777" w:rsidTr="00A336FF">
        <w:trPr>
          <w:trHeight w:val="312"/>
          <w:jc w:val="center"/>
        </w:trPr>
        <w:tc>
          <w:tcPr>
            <w:tcW w:w="3957" w:type="dxa"/>
            <w:vAlign w:val="center"/>
          </w:tcPr>
          <w:p w14:paraId="765E23B2"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createNewNote()</w:t>
            </w:r>
          </w:p>
        </w:tc>
        <w:tc>
          <w:tcPr>
            <w:tcW w:w="2295" w:type="dxa"/>
            <w:vAlign w:val="center"/>
          </w:tcPr>
          <w:p w14:paraId="148C679E"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96FC6E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创建新的便签</w:t>
            </w:r>
          </w:p>
        </w:tc>
        <w:tc>
          <w:tcPr>
            <w:tcW w:w="2006" w:type="dxa"/>
            <w:vAlign w:val="center"/>
          </w:tcPr>
          <w:p w14:paraId="002F6A96"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创建一个新的便签编辑界面的</w:t>
            </w:r>
            <w:r w:rsidRPr="00D27800">
              <w:rPr>
                <w:rFonts w:ascii="Times New Roman" w:eastAsia="宋体" w:hAnsi="Times New Roman"/>
                <w:szCs w:val="21"/>
              </w:rPr>
              <w:t xml:space="preserve"> Intent</w:t>
            </w:r>
            <w:r w:rsidRPr="00D27800">
              <w:rPr>
                <w:rFonts w:ascii="Times New Roman" w:eastAsia="宋体" w:hAnsi="Times New Roman"/>
                <w:szCs w:val="21"/>
              </w:rPr>
              <w:t>，并指定当前文件夹</w:t>
            </w:r>
            <w:r w:rsidRPr="00D27800">
              <w:rPr>
                <w:rFonts w:ascii="Times New Roman" w:eastAsia="宋体" w:hAnsi="Times New Roman"/>
                <w:szCs w:val="21"/>
              </w:rPr>
              <w:t>ID</w:t>
            </w:r>
          </w:p>
        </w:tc>
      </w:tr>
      <w:tr w:rsidR="00A57864" w:rsidRPr="00D27800" w14:paraId="5D7E02AD" w14:textId="77777777" w:rsidTr="00A336FF">
        <w:trPr>
          <w:trHeight w:val="312"/>
          <w:jc w:val="center"/>
        </w:trPr>
        <w:tc>
          <w:tcPr>
            <w:tcW w:w="3957" w:type="dxa"/>
            <w:vAlign w:val="center"/>
          </w:tcPr>
          <w:p w14:paraId="6C968997"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batchDelete()</w:t>
            </w:r>
          </w:p>
        </w:tc>
        <w:tc>
          <w:tcPr>
            <w:tcW w:w="2295" w:type="dxa"/>
            <w:vAlign w:val="center"/>
          </w:tcPr>
          <w:p w14:paraId="6629689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D9EDAC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批量删除便签或将它们移动到回收站</w:t>
            </w:r>
          </w:p>
        </w:tc>
        <w:tc>
          <w:tcPr>
            <w:tcW w:w="2006" w:type="dxa"/>
            <w:vAlign w:val="center"/>
          </w:tcPr>
          <w:p w14:paraId="323CB1C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异步执行的任务，根据同步模式，直接删除便签</w:t>
            </w:r>
          </w:p>
        </w:tc>
      </w:tr>
      <w:tr w:rsidR="00A57864" w:rsidRPr="00D27800" w14:paraId="6FCDCDE8" w14:textId="77777777" w:rsidTr="00A336FF">
        <w:trPr>
          <w:trHeight w:val="300"/>
          <w:jc w:val="center"/>
        </w:trPr>
        <w:tc>
          <w:tcPr>
            <w:tcW w:w="3957" w:type="dxa"/>
            <w:vAlign w:val="center"/>
          </w:tcPr>
          <w:p w14:paraId="463994B1"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deleteFolder(long folderId)</w:t>
            </w:r>
          </w:p>
        </w:tc>
        <w:tc>
          <w:tcPr>
            <w:tcW w:w="2295" w:type="dxa"/>
            <w:vAlign w:val="center"/>
          </w:tcPr>
          <w:p w14:paraId="2A0A2F15"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表示要删除的文件夹的</w:t>
            </w:r>
            <w:r w:rsidRPr="00D27800">
              <w:rPr>
                <w:rFonts w:ascii="Times New Roman" w:eastAsia="宋体" w:hAnsi="Times New Roman"/>
              </w:rPr>
              <w:t>ID</w:t>
            </w:r>
          </w:p>
        </w:tc>
        <w:tc>
          <w:tcPr>
            <w:tcW w:w="1948" w:type="dxa"/>
            <w:vAlign w:val="center"/>
          </w:tcPr>
          <w:p w14:paraId="63BCF7DE"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删除文件夹及其相关操作</w:t>
            </w:r>
          </w:p>
        </w:tc>
        <w:tc>
          <w:tcPr>
            <w:tcW w:w="2006" w:type="dxa"/>
            <w:vAlign w:val="center"/>
          </w:tcPr>
          <w:p w14:paraId="637DE52D"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根据同步模式，直接删除文件夹</w:t>
            </w:r>
          </w:p>
        </w:tc>
      </w:tr>
      <w:tr w:rsidR="00A57864" w:rsidRPr="00D27800" w14:paraId="41B53DC0" w14:textId="77777777" w:rsidTr="00A336FF">
        <w:trPr>
          <w:trHeight w:val="312"/>
          <w:jc w:val="center"/>
        </w:trPr>
        <w:tc>
          <w:tcPr>
            <w:tcW w:w="3957" w:type="dxa"/>
            <w:vAlign w:val="center"/>
          </w:tcPr>
          <w:p w14:paraId="45611FF6"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openNode(NoteItemData data)</w:t>
            </w:r>
          </w:p>
        </w:tc>
        <w:tc>
          <w:tcPr>
            <w:tcW w:w="2295" w:type="dxa"/>
            <w:vAlign w:val="center"/>
          </w:tcPr>
          <w:p w14:paraId="3A1402C0"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dat</w:t>
            </w:r>
            <w:r w:rsidRPr="00D27800">
              <w:rPr>
                <w:rFonts w:ascii="Times New Roman" w:eastAsia="宋体" w:hAnsi="Times New Roman" w:hint="eastAsia"/>
              </w:rPr>
              <w:t>a</w:t>
            </w:r>
            <w:r w:rsidRPr="00D27800">
              <w:rPr>
                <w:rFonts w:ascii="Times New Roman" w:eastAsia="宋体" w:hAnsi="Times New Roman"/>
              </w:rPr>
              <w:t>是一个</w:t>
            </w:r>
            <w:r w:rsidRPr="00D27800">
              <w:rPr>
                <w:rFonts w:ascii="Times New Roman" w:eastAsia="宋体" w:hAnsi="Times New Roman"/>
              </w:rPr>
              <w:t>NoteItemData</w:t>
            </w:r>
            <w:r w:rsidRPr="00D27800">
              <w:rPr>
                <w:rFonts w:ascii="Times New Roman" w:eastAsia="宋体" w:hAnsi="Times New Roman"/>
              </w:rPr>
              <w:t>对象</w:t>
            </w:r>
            <w:r w:rsidRPr="00D27800">
              <w:rPr>
                <w:rFonts w:ascii="Times New Roman" w:eastAsia="宋体" w:hAnsi="Times New Roman" w:hint="eastAsia"/>
              </w:rPr>
              <w:t>，表示要打开的便签数据</w:t>
            </w:r>
          </w:p>
        </w:tc>
        <w:tc>
          <w:tcPr>
            <w:tcW w:w="1948" w:type="dxa"/>
            <w:vAlign w:val="center"/>
          </w:tcPr>
          <w:p w14:paraId="2CBA462F"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打开便签</w:t>
            </w:r>
          </w:p>
        </w:tc>
        <w:tc>
          <w:tcPr>
            <w:tcW w:w="2006" w:type="dxa"/>
            <w:vAlign w:val="center"/>
          </w:tcPr>
          <w:p w14:paraId="01234907"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 xml:space="preserve"> Intent </w:t>
            </w:r>
            <w:r w:rsidRPr="00D27800">
              <w:rPr>
                <w:rFonts w:ascii="Times New Roman" w:eastAsia="宋体" w:hAnsi="Times New Roman"/>
                <w:szCs w:val="21"/>
              </w:rPr>
              <w:t>以查看指定便签的内容</w:t>
            </w:r>
          </w:p>
        </w:tc>
      </w:tr>
      <w:tr w:rsidR="00A57864" w:rsidRPr="00D27800" w14:paraId="091F1BBC" w14:textId="77777777" w:rsidTr="00A336FF">
        <w:trPr>
          <w:trHeight w:val="312"/>
          <w:jc w:val="center"/>
        </w:trPr>
        <w:tc>
          <w:tcPr>
            <w:tcW w:w="3957" w:type="dxa"/>
            <w:vAlign w:val="center"/>
          </w:tcPr>
          <w:p w14:paraId="610ECF0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openFolder(NoteItemData data)</w:t>
            </w:r>
          </w:p>
        </w:tc>
        <w:tc>
          <w:tcPr>
            <w:tcW w:w="2295" w:type="dxa"/>
            <w:vAlign w:val="center"/>
          </w:tcPr>
          <w:p w14:paraId="10295ADF"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同上</w:t>
            </w:r>
          </w:p>
        </w:tc>
        <w:tc>
          <w:tcPr>
            <w:tcW w:w="1948" w:type="dxa"/>
            <w:vAlign w:val="center"/>
          </w:tcPr>
          <w:p w14:paraId="1D8FE53F"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打开文件夹</w:t>
            </w:r>
          </w:p>
        </w:tc>
        <w:tc>
          <w:tcPr>
            <w:tcW w:w="2006" w:type="dxa"/>
            <w:vAlign w:val="center"/>
          </w:tcPr>
          <w:p w14:paraId="345A5943"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根据所选文件夹的</w:t>
            </w:r>
            <w:r w:rsidRPr="00D27800">
              <w:rPr>
                <w:rFonts w:ascii="Times New Roman" w:eastAsia="宋体" w:hAnsi="Times New Roman"/>
                <w:szCs w:val="21"/>
              </w:rPr>
              <w:t>ID</w:t>
            </w:r>
            <w:r w:rsidRPr="00D27800">
              <w:rPr>
                <w:rFonts w:ascii="Times New Roman" w:eastAsia="宋体" w:hAnsi="Times New Roman"/>
                <w:szCs w:val="21"/>
              </w:rPr>
              <w:t>切换当前文件夹，加载该文件夹的便签列表</w:t>
            </w:r>
          </w:p>
        </w:tc>
      </w:tr>
      <w:tr w:rsidR="00A57864" w:rsidRPr="00D27800" w14:paraId="2388F65D" w14:textId="77777777" w:rsidTr="00A336FF">
        <w:trPr>
          <w:trHeight w:val="300"/>
          <w:jc w:val="center"/>
        </w:trPr>
        <w:tc>
          <w:tcPr>
            <w:tcW w:w="3957" w:type="dxa"/>
            <w:vAlign w:val="center"/>
          </w:tcPr>
          <w:p w14:paraId="0977BE36"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2295" w:type="dxa"/>
            <w:vAlign w:val="center"/>
          </w:tcPr>
          <w:p w14:paraId="51C8D8F6"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是触发点击事件的视图</w:t>
            </w:r>
          </w:p>
        </w:tc>
        <w:tc>
          <w:tcPr>
            <w:tcW w:w="1948" w:type="dxa"/>
            <w:vAlign w:val="center"/>
          </w:tcPr>
          <w:p w14:paraId="213829D0"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处理点击事件</w:t>
            </w:r>
          </w:p>
        </w:tc>
        <w:tc>
          <w:tcPr>
            <w:tcW w:w="2006" w:type="dxa"/>
            <w:vAlign w:val="center"/>
          </w:tcPr>
          <w:p w14:paraId="02A8DF3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szCs w:val="21"/>
              </w:rPr>
              <w:t xml:space="preserve">createNewNote() </w:t>
            </w:r>
            <w:r w:rsidRPr="00D27800">
              <w:rPr>
                <w:rFonts w:ascii="Times New Roman" w:eastAsia="宋体" w:hAnsi="Times New Roman"/>
                <w:szCs w:val="21"/>
              </w:rPr>
              <w:t>方法创建新便签</w:t>
            </w:r>
          </w:p>
        </w:tc>
      </w:tr>
      <w:tr w:rsidR="00A57864" w:rsidRPr="00D27800" w14:paraId="59BBD369" w14:textId="77777777" w:rsidTr="00A336FF">
        <w:trPr>
          <w:trHeight w:val="312"/>
          <w:jc w:val="center"/>
        </w:trPr>
        <w:tc>
          <w:tcPr>
            <w:tcW w:w="3957" w:type="dxa"/>
            <w:vAlign w:val="center"/>
          </w:tcPr>
          <w:p w14:paraId="5860010A"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showSoftInput()</w:t>
            </w:r>
          </w:p>
        </w:tc>
        <w:tc>
          <w:tcPr>
            <w:tcW w:w="2295" w:type="dxa"/>
            <w:vAlign w:val="center"/>
          </w:tcPr>
          <w:p w14:paraId="7614B066"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2C03C1B"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显示软键盘</w:t>
            </w:r>
          </w:p>
        </w:tc>
        <w:tc>
          <w:tcPr>
            <w:tcW w:w="2006" w:type="dxa"/>
            <w:vAlign w:val="center"/>
          </w:tcPr>
          <w:p w14:paraId="73CEA5C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A57864" w:rsidRPr="00D27800" w14:paraId="07C8A90E" w14:textId="77777777" w:rsidTr="00A336FF">
        <w:trPr>
          <w:trHeight w:val="312"/>
          <w:jc w:val="center"/>
        </w:trPr>
        <w:tc>
          <w:tcPr>
            <w:tcW w:w="3957" w:type="dxa"/>
            <w:vAlign w:val="center"/>
          </w:tcPr>
          <w:p w14:paraId="15AA3B7D"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hideSoftInput(View view)</w:t>
            </w:r>
          </w:p>
        </w:tc>
        <w:tc>
          <w:tcPr>
            <w:tcW w:w="2295" w:type="dxa"/>
            <w:vAlign w:val="center"/>
          </w:tcPr>
          <w:p w14:paraId="3EB8E3CE"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rPr>
              <w:t>是一个视图对象，用于获取窗口令牌以隐藏软键盘</w:t>
            </w:r>
          </w:p>
        </w:tc>
        <w:tc>
          <w:tcPr>
            <w:tcW w:w="1948" w:type="dxa"/>
            <w:vAlign w:val="center"/>
          </w:tcPr>
          <w:p w14:paraId="560834EB"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隐藏软键盘</w:t>
            </w:r>
          </w:p>
        </w:tc>
        <w:tc>
          <w:tcPr>
            <w:tcW w:w="2006" w:type="dxa"/>
            <w:vAlign w:val="center"/>
          </w:tcPr>
          <w:p w14:paraId="13E30878"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调用相关方法</w:t>
            </w:r>
          </w:p>
        </w:tc>
      </w:tr>
      <w:tr w:rsidR="00A57864" w:rsidRPr="00D27800" w14:paraId="011BC238" w14:textId="77777777" w:rsidTr="00A336FF">
        <w:trPr>
          <w:trHeight w:val="312"/>
          <w:jc w:val="center"/>
        </w:trPr>
        <w:tc>
          <w:tcPr>
            <w:tcW w:w="3957" w:type="dxa"/>
            <w:vAlign w:val="center"/>
          </w:tcPr>
          <w:p w14:paraId="380A402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showCreateOrModifyFolderDialog(boolean create)</w:t>
            </w:r>
          </w:p>
        </w:tc>
        <w:tc>
          <w:tcPr>
            <w:tcW w:w="2295" w:type="dxa"/>
            <w:vAlign w:val="center"/>
          </w:tcPr>
          <w:p w14:paraId="7C4CB9C3"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 xml:space="preserve">create </w:t>
            </w:r>
            <w:r w:rsidRPr="00D27800">
              <w:rPr>
                <w:rFonts w:ascii="Times New Roman" w:eastAsia="宋体" w:hAnsi="Times New Roman"/>
              </w:rPr>
              <w:t>是一个布尔值，表示是创建文件夹还是修改文件夹</w:t>
            </w:r>
          </w:p>
        </w:tc>
        <w:tc>
          <w:tcPr>
            <w:tcW w:w="1948" w:type="dxa"/>
            <w:vAlign w:val="center"/>
          </w:tcPr>
          <w:p w14:paraId="267F6F9E"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显示创建或修改文件夹的对话框</w:t>
            </w:r>
          </w:p>
        </w:tc>
        <w:tc>
          <w:tcPr>
            <w:tcW w:w="2006" w:type="dxa"/>
            <w:vAlign w:val="center"/>
          </w:tcPr>
          <w:p w14:paraId="01E9CAF5"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弹出一个弹窗，将输入参数传入函数</w:t>
            </w:r>
          </w:p>
        </w:tc>
      </w:tr>
      <w:tr w:rsidR="00A57864" w:rsidRPr="00D27800" w14:paraId="1E8C7FDC" w14:textId="77777777" w:rsidTr="00A336FF">
        <w:trPr>
          <w:trHeight w:val="300"/>
          <w:jc w:val="center"/>
        </w:trPr>
        <w:tc>
          <w:tcPr>
            <w:tcW w:w="3957" w:type="dxa"/>
            <w:vAlign w:val="center"/>
          </w:tcPr>
          <w:p w14:paraId="20F68E14"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2295" w:type="dxa"/>
            <w:vAlign w:val="center"/>
          </w:tcPr>
          <w:p w14:paraId="2DB5546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074A504"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处理返回按钮的点击事件</w:t>
            </w:r>
          </w:p>
        </w:tc>
        <w:tc>
          <w:tcPr>
            <w:tcW w:w="2006" w:type="dxa"/>
            <w:vAlign w:val="center"/>
          </w:tcPr>
          <w:p w14:paraId="35EB4A41"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进入</w:t>
            </w:r>
            <w:r w:rsidRPr="00D27800">
              <w:rPr>
                <w:rFonts w:ascii="Times New Roman" w:eastAsia="宋体" w:hAnsi="Times New Roman" w:hint="eastAsia"/>
                <w:szCs w:val="21"/>
              </w:rPr>
              <w:t>switch</w:t>
            </w:r>
            <w:r w:rsidRPr="00D27800">
              <w:rPr>
                <w:rFonts w:ascii="Times New Roman" w:eastAsia="宋体" w:hAnsi="Times New Roman"/>
                <w:szCs w:val="21"/>
              </w:rPr>
              <w:t>-</w:t>
            </w:r>
            <w:r w:rsidRPr="00D27800">
              <w:rPr>
                <w:rFonts w:ascii="Times New Roman" w:eastAsia="宋体" w:hAnsi="Times New Roman" w:hint="eastAsia"/>
                <w:szCs w:val="21"/>
              </w:rPr>
              <w:t>case</w:t>
            </w:r>
            <w:r w:rsidRPr="00D27800">
              <w:rPr>
                <w:rFonts w:ascii="Times New Roman" w:eastAsia="宋体" w:hAnsi="Times New Roman" w:hint="eastAsia"/>
                <w:szCs w:val="21"/>
              </w:rPr>
              <w:t>，根据相关条件执行相关操作</w:t>
            </w:r>
          </w:p>
        </w:tc>
      </w:tr>
      <w:tr w:rsidR="00A57864" w:rsidRPr="00D27800" w14:paraId="00E95996" w14:textId="77777777" w:rsidTr="00A336FF">
        <w:trPr>
          <w:trHeight w:val="312"/>
          <w:jc w:val="center"/>
        </w:trPr>
        <w:tc>
          <w:tcPr>
            <w:tcW w:w="3957" w:type="dxa"/>
            <w:vAlign w:val="center"/>
          </w:tcPr>
          <w:p w14:paraId="0F11EDC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updateWidget(int appWidgetId, int appWidgetType)</w:t>
            </w:r>
          </w:p>
        </w:tc>
        <w:tc>
          <w:tcPr>
            <w:tcW w:w="2295" w:type="dxa"/>
            <w:vAlign w:val="center"/>
          </w:tcPr>
          <w:p w14:paraId="3DDC5A8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appWidgetId</w:t>
            </w:r>
            <w:r w:rsidRPr="00D27800">
              <w:rPr>
                <w:rFonts w:ascii="Times New Roman" w:eastAsia="宋体" w:hAnsi="Times New Roman"/>
              </w:rPr>
              <w:t>表示小部件的</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appWidgetType</w:t>
            </w:r>
            <w:r w:rsidRPr="00D27800">
              <w:rPr>
                <w:rFonts w:ascii="Times New Roman" w:eastAsia="宋体" w:hAnsi="Times New Roman"/>
              </w:rPr>
              <w:t>表示小部件的类型</w:t>
            </w:r>
          </w:p>
        </w:tc>
        <w:tc>
          <w:tcPr>
            <w:tcW w:w="1948" w:type="dxa"/>
            <w:vAlign w:val="center"/>
          </w:tcPr>
          <w:p w14:paraId="498A3926"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更新小部件</w:t>
            </w:r>
          </w:p>
        </w:tc>
        <w:tc>
          <w:tcPr>
            <w:tcW w:w="2006" w:type="dxa"/>
            <w:vAlign w:val="center"/>
          </w:tcPr>
          <w:p w14:paraId="56BF388D"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根据小部件的类型（</w:t>
            </w:r>
            <w:r w:rsidRPr="00D27800">
              <w:rPr>
                <w:rFonts w:ascii="Times New Roman" w:eastAsia="宋体" w:hAnsi="Times New Roman"/>
                <w:szCs w:val="21"/>
              </w:rPr>
              <w:t xml:space="preserve">2x2 </w:t>
            </w:r>
            <w:r w:rsidRPr="00D27800">
              <w:rPr>
                <w:rFonts w:ascii="Times New Roman" w:eastAsia="宋体" w:hAnsi="Times New Roman"/>
                <w:szCs w:val="21"/>
              </w:rPr>
              <w:t>或</w:t>
            </w:r>
            <w:r w:rsidRPr="00D27800">
              <w:rPr>
                <w:rFonts w:ascii="Times New Roman" w:eastAsia="宋体" w:hAnsi="Times New Roman"/>
                <w:szCs w:val="21"/>
              </w:rPr>
              <w:t xml:space="preserve"> 4x4</w:t>
            </w:r>
            <w:r w:rsidRPr="00D27800">
              <w:rPr>
                <w:rFonts w:ascii="Times New Roman" w:eastAsia="宋体" w:hAnsi="Times New Roman"/>
                <w:szCs w:val="21"/>
              </w:rPr>
              <w:t>），构建适当的</w:t>
            </w:r>
            <w:r w:rsidRPr="00D27800">
              <w:rPr>
                <w:rFonts w:ascii="Times New Roman" w:eastAsia="宋体" w:hAnsi="Times New Roman"/>
                <w:szCs w:val="21"/>
              </w:rPr>
              <w:t xml:space="preserve"> Intent </w:t>
            </w:r>
            <w:r w:rsidRPr="00D27800">
              <w:rPr>
                <w:rFonts w:ascii="Times New Roman" w:eastAsia="宋体" w:hAnsi="Times New Roman"/>
                <w:szCs w:val="21"/>
              </w:rPr>
              <w:t>并发送广播以更新小部件</w:t>
            </w:r>
          </w:p>
        </w:tc>
      </w:tr>
      <w:tr w:rsidR="00A57864" w:rsidRPr="00D27800" w14:paraId="4D36D5EE" w14:textId="77777777" w:rsidTr="00A336FF">
        <w:trPr>
          <w:trHeight w:val="312"/>
          <w:jc w:val="center"/>
        </w:trPr>
        <w:tc>
          <w:tcPr>
            <w:tcW w:w="3957" w:type="dxa"/>
            <w:vAlign w:val="center"/>
          </w:tcPr>
          <w:p w14:paraId="131E733C"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onContextMenuClosed(Menu menu)</w:t>
            </w:r>
          </w:p>
        </w:tc>
        <w:tc>
          <w:tcPr>
            <w:tcW w:w="2295" w:type="dxa"/>
            <w:vAlign w:val="center"/>
          </w:tcPr>
          <w:p w14:paraId="123790EE"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78BFA80D"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当上下文菜单关闭时的回调</w:t>
            </w:r>
          </w:p>
        </w:tc>
        <w:tc>
          <w:tcPr>
            <w:tcW w:w="2006" w:type="dxa"/>
            <w:vAlign w:val="center"/>
          </w:tcPr>
          <w:p w14:paraId="6B9EFC02"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移除长按文件夹后的上下文菜单监听器</w:t>
            </w:r>
          </w:p>
        </w:tc>
      </w:tr>
      <w:tr w:rsidR="00A57864" w:rsidRPr="00D27800" w14:paraId="36DBF474" w14:textId="77777777" w:rsidTr="00A336FF">
        <w:trPr>
          <w:trHeight w:val="300"/>
          <w:jc w:val="center"/>
        </w:trPr>
        <w:tc>
          <w:tcPr>
            <w:tcW w:w="3957" w:type="dxa"/>
            <w:vAlign w:val="center"/>
          </w:tcPr>
          <w:p w14:paraId="4BB9F961"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onContextItemSelected(MenuItem item)</w:t>
            </w:r>
          </w:p>
        </w:tc>
        <w:tc>
          <w:tcPr>
            <w:tcW w:w="2295" w:type="dxa"/>
            <w:vAlign w:val="center"/>
          </w:tcPr>
          <w:p w14:paraId="38A0E9F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103D4A08"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处理上下文菜单中的选项</w:t>
            </w:r>
          </w:p>
        </w:tc>
        <w:tc>
          <w:tcPr>
            <w:tcW w:w="2006" w:type="dxa"/>
            <w:vAlign w:val="center"/>
          </w:tcPr>
          <w:p w14:paraId="1A4DD473"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根据用户的选择，执行不同的操作，</w:t>
            </w:r>
            <w:r w:rsidRPr="00D27800">
              <w:rPr>
                <w:rFonts w:ascii="Times New Roman" w:eastAsia="宋体" w:hAnsi="Times New Roman" w:hint="eastAsia"/>
                <w:szCs w:val="21"/>
              </w:rPr>
              <w:lastRenderedPageBreak/>
              <w:t>如查看文件夹、删除文件夹或更改文件夹名称</w:t>
            </w:r>
          </w:p>
        </w:tc>
      </w:tr>
      <w:tr w:rsidR="00A57864" w:rsidRPr="00D27800" w14:paraId="0B3212C3" w14:textId="77777777" w:rsidTr="00A336FF">
        <w:trPr>
          <w:trHeight w:val="312"/>
          <w:jc w:val="center"/>
        </w:trPr>
        <w:tc>
          <w:tcPr>
            <w:tcW w:w="3957" w:type="dxa"/>
            <w:vAlign w:val="center"/>
          </w:tcPr>
          <w:p w14:paraId="2F3DD43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onPrepareOptionsMenu(Menu menu)</w:t>
            </w:r>
          </w:p>
        </w:tc>
        <w:tc>
          <w:tcPr>
            <w:tcW w:w="2295" w:type="dxa"/>
            <w:vAlign w:val="center"/>
          </w:tcPr>
          <w:p w14:paraId="72032628"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表示菜单对象</w:t>
            </w:r>
          </w:p>
        </w:tc>
        <w:tc>
          <w:tcPr>
            <w:tcW w:w="1948" w:type="dxa"/>
            <w:vAlign w:val="center"/>
          </w:tcPr>
          <w:p w14:paraId="7DDBC71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在准备选项菜单时的回调</w:t>
            </w:r>
          </w:p>
        </w:tc>
        <w:tc>
          <w:tcPr>
            <w:tcW w:w="2006" w:type="dxa"/>
            <w:vAlign w:val="center"/>
          </w:tcPr>
          <w:p w14:paraId="737283AA"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根据当前应用状态（便签列表、子文件夹、通话记录文件夹），设置不同的选项菜单</w:t>
            </w:r>
          </w:p>
        </w:tc>
      </w:tr>
      <w:tr w:rsidR="00A57864" w:rsidRPr="00D27800" w14:paraId="4C956DDF" w14:textId="77777777" w:rsidTr="00A336FF">
        <w:trPr>
          <w:trHeight w:val="312"/>
          <w:jc w:val="center"/>
        </w:trPr>
        <w:tc>
          <w:tcPr>
            <w:tcW w:w="3957" w:type="dxa"/>
            <w:vAlign w:val="center"/>
          </w:tcPr>
          <w:p w14:paraId="1B067C03"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onOptionsItemSelected(MenuItem item)</w:t>
            </w:r>
          </w:p>
        </w:tc>
        <w:tc>
          <w:tcPr>
            <w:tcW w:w="2295" w:type="dxa"/>
            <w:vAlign w:val="center"/>
          </w:tcPr>
          <w:p w14:paraId="62D04944"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item</w:t>
            </w:r>
            <w:r w:rsidRPr="00D27800">
              <w:rPr>
                <w:rFonts w:ascii="Times New Roman" w:eastAsia="宋体" w:hAnsi="Times New Roman" w:hint="eastAsia"/>
              </w:rPr>
              <w:t>表示菜单项目对象</w:t>
            </w:r>
          </w:p>
        </w:tc>
        <w:tc>
          <w:tcPr>
            <w:tcW w:w="1948" w:type="dxa"/>
            <w:vAlign w:val="center"/>
          </w:tcPr>
          <w:p w14:paraId="6B97AF29"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处理选项菜单中的选项选择</w:t>
            </w:r>
          </w:p>
        </w:tc>
        <w:tc>
          <w:tcPr>
            <w:tcW w:w="2006" w:type="dxa"/>
            <w:vAlign w:val="center"/>
          </w:tcPr>
          <w:p w14:paraId="3527A298"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根据用户选择执行不同的操作，如创建新文件夹、导出便签到文本文件、启动同步或设置</w:t>
            </w:r>
          </w:p>
        </w:tc>
      </w:tr>
      <w:tr w:rsidR="00A57864" w:rsidRPr="00D27800" w14:paraId="3701E66F" w14:textId="77777777" w:rsidTr="00A336FF">
        <w:trPr>
          <w:trHeight w:val="312"/>
          <w:jc w:val="center"/>
        </w:trPr>
        <w:tc>
          <w:tcPr>
            <w:tcW w:w="3957" w:type="dxa"/>
            <w:vAlign w:val="center"/>
          </w:tcPr>
          <w:p w14:paraId="1BA4D6E3"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onSearchRequested()</w:t>
            </w:r>
          </w:p>
        </w:tc>
        <w:tc>
          <w:tcPr>
            <w:tcW w:w="2295" w:type="dxa"/>
            <w:vAlign w:val="center"/>
          </w:tcPr>
          <w:p w14:paraId="1DD471E6"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7A223734"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处理搜索请求</w:t>
            </w:r>
          </w:p>
        </w:tc>
        <w:tc>
          <w:tcPr>
            <w:tcW w:w="2006" w:type="dxa"/>
            <w:vAlign w:val="center"/>
          </w:tcPr>
          <w:p w14:paraId="0DACBE01"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启动搜索操作，用于搜索便签</w:t>
            </w:r>
          </w:p>
        </w:tc>
      </w:tr>
      <w:tr w:rsidR="00A57864" w:rsidRPr="00D27800" w14:paraId="48C312D0" w14:textId="77777777" w:rsidTr="00A336FF">
        <w:trPr>
          <w:trHeight w:val="300"/>
          <w:jc w:val="center"/>
        </w:trPr>
        <w:tc>
          <w:tcPr>
            <w:tcW w:w="3957" w:type="dxa"/>
            <w:vAlign w:val="center"/>
          </w:tcPr>
          <w:p w14:paraId="5EF20165"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exportNoteToText()</w:t>
            </w:r>
          </w:p>
        </w:tc>
        <w:tc>
          <w:tcPr>
            <w:tcW w:w="2295" w:type="dxa"/>
            <w:vAlign w:val="center"/>
          </w:tcPr>
          <w:p w14:paraId="052C6E11" w14:textId="77777777" w:rsidR="00A57864" w:rsidRPr="00D27800" w:rsidRDefault="00A57864" w:rsidP="00A57864">
            <w:pPr>
              <w:jc w:val="center"/>
              <w:rPr>
                <w:rFonts w:ascii="Times New Roman" w:eastAsia="宋体" w:hAnsi="Times New Roman"/>
                <w:b/>
                <w:bCs/>
                <w:color w:val="FF0000"/>
              </w:rPr>
            </w:pPr>
            <w:r w:rsidRPr="00D27800">
              <w:rPr>
                <w:rFonts w:ascii="Times New Roman" w:eastAsia="宋体" w:hAnsi="Times New Roman" w:hint="eastAsia"/>
                <w:b/>
                <w:bCs/>
                <w:color w:val="FF0000"/>
              </w:rPr>
              <w:t>/</w:t>
            </w:r>
          </w:p>
        </w:tc>
        <w:tc>
          <w:tcPr>
            <w:tcW w:w="1948" w:type="dxa"/>
            <w:vAlign w:val="center"/>
          </w:tcPr>
          <w:p w14:paraId="148724A5" w14:textId="77777777" w:rsidR="00A57864" w:rsidRPr="00D27800" w:rsidRDefault="00A57864" w:rsidP="00A57864">
            <w:pPr>
              <w:jc w:val="center"/>
              <w:rPr>
                <w:rFonts w:ascii="Times New Roman" w:eastAsia="宋体" w:hAnsi="Times New Roman"/>
                <w:b/>
                <w:bCs/>
                <w:color w:val="FF0000"/>
              </w:rPr>
            </w:pPr>
            <w:r w:rsidRPr="00D27800">
              <w:rPr>
                <w:rFonts w:ascii="Times New Roman" w:eastAsia="宋体" w:hAnsi="Times New Roman" w:hint="eastAsia"/>
                <w:b/>
                <w:bCs/>
                <w:color w:val="FF0000"/>
              </w:rPr>
              <w:t>将便签导出为文本文件</w:t>
            </w:r>
          </w:p>
        </w:tc>
        <w:tc>
          <w:tcPr>
            <w:tcW w:w="2006" w:type="dxa"/>
            <w:vAlign w:val="center"/>
          </w:tcPr>
          <w:p w14:paraId="1F9596B3" w14:textId="77777777" w:rsidR="00A57864" w:rsidRPr="00D27800" w:rsidRDefault="00A57864" w:rsidP="00A57864">
            <w:pPr>
              <w:jc w:val="center"/>
              <w:rPr>
                <w:rFonts w:ascii="Times New Roman" w:eastAsia="宋体" w:hAnsi="Times New Roman"/>
                <w:b/>
                <w:bCs/>
                <w:color w:val="FF0000"/>
                <w:szCs w:val="21"/>
              </w:rPr>
            </w:pPr>
            <w:r w:rsidRPr="00D27800">
              <w:rPr>
                <w:rFonts w:ascii="Times New Roman" w:eastAsia="宋体" w:hAnsi="Times New Roman" w:hint="eastAsia"/>
                <w:b/>
                <w:bCs/>
                <w:color w:val="FF0000"/>
                <w:szCs w:val="21"/>
              </w:rPr>
              <w:t>使用</w:t>
            </w:r>
            <w:r w:rsidRPr="00D27800">
              <w:rPr>
                <w:rFonts w:ascii="Times New Roman" w:eastAsia="宋体" w:hAnsi="Times New Roman"/>
                <w:b/>
                <w:bCs/>
                <w:color w:val="FF0000"/>
                <w:szCs w:val="21"/>
              </w:rPr>
              <w:t>BackupUtils</w:t>
            </w:r>
            <w:r w:rsidRPr="00D27800">
              <w:rPr>
                <w:rFonts w:ascii="Times New Roman" w:eastAsia="宋体" w:hAnsi="Times New Roman"/>
                <w:b/>
                <w:bCs/>
                <w:color w:val="FF0000"/>
                <w:szCs w:val="21"/>
              </w:rPr>
              <w:t>类执行导出操作，并根据结果显示相应的对话框提示</w:t>
            </w:r>
          </w:p>
        </w:tc>
      </w:tr>
      <w:tr w:rsidR="00A57864" w:rsidRPr="00D27800" w14:paraId="462FC78F" w14:textId="77777777" w:rsidTr="00A336FF">
        <w:trPr>
          <w:trHeight w:val="300"/>
          <w:jc w:val="center"/>
        </w:trPr>
        <w:tc>
          <w:tcPr>
            <w:tcW w:w="3957" w:type="dxa"/>
            <w:vAlign w:val="center"/>
          </w:tcPr>
          <w:p w14:paraId="7EB5A1D5"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2295" w:type="dxa"/>
            <w:vAlign w:val="center"/>
          </w:tcPr>
          <w:p w14:paraId="190E5447"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5C3F0D9"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检查是否启用了同步模式</w:t>
            </w:r>
          </w:p>
        </w:tc>
        <w:tc>
          <w:tcPr>
            <w:tcW w:w="2006" w:type="dxa"/>
            <w:vAlign w:val="center"/>
          </w:tcPr>
          <w:p w14:paraId="58FB927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根据用户的设置检查是否配置了同步帐户</w:t>
            </w:r>
          </w:p>
        </w:tc>
      </w:tr>
      <w:tr w:rsidR="00A57864" w:rsidRPr="00D27800" w14:paraId="74CDFEEB" w14:textId="77777777" w:rsidTr="00A336FF">
        <w:trPr>
          <w:trHeight w:val="300"/>
          <w:jc w:val="center"/>
        </w:trPr>
        <w:tc>
          <w:tcPr>
            <w:tcW w:w="3957" w:type="dxa"/>
            <w:vAlign w:val="center"/>
          </w:tcPr>
          <w:p w14:paraId="3207A658"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startPreferenceActivity()</w:t>
            </w:r>
          </w:p>
        </w:tc>
        <w:tc>
          <w:tcPr>
            <w:tcW w:w="2295" w:type="dxa"/>
            <w:vAlign w:val="center"/>
          </w:tcPr>
          <w:p w14:paraId="6A855F4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9A5E4F1"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启动应用的设置界面</w:t>
            </w:r>
          </w:p>
        </w:tc>
        <w:tc>
          <w:tcPr>
            <w:tcW w:w="2006" w:type="dxa"/>
            <w:vAlign w:val="center"/>
          </w:tcPr>
          <w:p w14:paraId="0C4CAE79"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跳转到设置界面，允许用户配置应用的各种参数</w:t>
            </w:r>
          </w:p>
        </w:tc>
      </w:tr>
      <w:tr w:rsidR="00A57864" w:rsidRPr="00D27800" w14:paraId="0D907957" w14:textId="77777777" w:rsidTr="00A336FF">
        <w:trPr>
          <w:trHeight w:val="300"/>
          <w:jc w:val="center"/>
        </w:trPr>
        <w:tc>
          <w:tcPr>
            <w:tcW w:w="3957" w:type="dxa"/>
            <w:vAlign w:val="center"/>
          </w:tcPr>
          <w:p w14:paraId="1DB96899"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startQueryDestinationFolders()</w:t>
            </w:r>
          </w:p>
        </w:tc>
        <w:tc>
          <w:tcPr>
            <w:tcW w:w="2295" w:type="dxa"/>
            <w:vAlign w:val="center"/>
          </w:tcPr>
          <w:p w14:paraId="6CEE665C"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0D9BAC8"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开始查询可作为目标的文件夹列表</w:t>
            </w:r>
          </w:p>
        </w:tc>
        <w:tc>
          <w:tcPr>
            <w:tcW w:w="2006" w:type="dxa"/>
            <w:vAlign w:val="center"/>
          </w:tcPr>
          <w:p w14:paraId="0BDF38BE"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构建查询，获取可以移动便签的文件夹列表，并在查询完成后显示选择目标文件夹的对话框</w:t>
            </w:r>
          </w:p>
        </w:tc>
      </w:tr>
      <w:tr w:rsidR="00A57864" w:rsidRPr="00D27800" w14:paraId="78EFAE71" w14:textId="77777777" w:rsidTr="00A336FF">
        <w:trPr>
          <w:trHeight w:val="300"/>
          <w:jc w:val="center"/>
        </w:trPr>
        <w:tc>
          <w:tcPr>
            <w:tcW w:w="3957" w:type="dxa"/>
            <w:vAlign w:val="center"/>
          </w:tcPr>
          <w:p w14:paraId="7A8BA770" w14:textId="77777777" w:rsidR="00A57864" w:rsidRPr="00D27800" w:rsidRDefault="00A57864" w:rsidP="00A5786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onItemLongClick(AdapterView&lt;?&gt; parent, View view, int position, long id)</w:t>
            </w:r>
          </w:p>
        </w:tc>
        <w:tc>
          <w:tcPr>
            <w:tcW w:w="2295" w:type="dxa"/>
            <w:vAlign w:val="center"/>
          </w:tcPr>
          <w:p w14:paraId="5AA373AA"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rPr>
              <w:t>parent</w:t>
            </w:r>
            <w:r w:rsidRPr="00D27800">
              <w:rPr>
                <w:rFonts w:ascii="Times New Roman" w:eastAsia="宋体" w:hAnsi="Times New Roman"/>
              </w:rPr>
              <w:t>：表示触发长按事件的父级适配器视图</w:t>
            </w:r>
            <w:r w:rsidRPr="00D27800">
              <w:rPr>
                <w:rFonts w:ascii="Times New Roman" w:eastAsia="宋体" w:hAnsi="Times New Roman" w:hint="eastAsia"/>
              </w:rPr>
              <w:t>;</w:t>
            </w:r>
            <w:r w:rsidRPr="00D27800">
              <w:rPr>
                <w:rFonts w:ascii="Times New Roman" w:eastAsia="宋体" w:hAnsi="Times New Roman"/>
              </w:rPr>
              <w:t>view</w:t>
            </w:r>
            <w:r w:rsidRPr="00D27800">
              <w:rPr>
                <w:rFonts w:ascii="Times New Roman" w:eastAsia="宋体" w:hAnsi="Times New Roman"/>
              </w:rPr>
              <w:t>：表示用户长按的特定列表项视图</w:t>
            </w:r>
            <w:r w:rsidRPr="00D27800">
              <w:rPr>
                <w:rFonts w:ascii="Times New Roman" w:eastAsia="宋体" w:hAnsi="Times New Roman" w:hint="eastAsia"/>
              </w:rPr>
              <w:t>;</w:t>
            </w:r>
            <w:r w:rsidRPr="00D27800">
              <w:rPr>
                <w:rFonts w:ascii="Times New Roman" w:eastAsia="宋体" w:hAnsi="Times New Roman"/>
              </w:rPr>
              <w:t>position</w:t>
            </w:r>
            <w:r w:rsidRPr="00D27800">
              <w:rPr>
                <w:rFonts w:ascii="Times New Roman" w:eastAsia="宋体" w:hAnsi="Times New Roman"/>
              </w:rPr>
              <w:t>：表示被长按的列表项在适配器中的位置</w:t>
            </w:r>
            <w:r w:rsidRPr="00D27800">
              <w:rPr>
                <w:rFonts w:ascii="Times New Roman" w:eastAsia="宋体" w:hAnsi="Times New Roman" w:hint="eastAsia"/>
              </w:rPr>
              <w:t>;</w:t>
            </w:r>
            <w:r w:rsidRPr="00D27800">
              <w:rPr>
                <w:rFonts w:ascii="Times New Roman" w:eastAsia="宋体" w:hAnsi="Times New Roman"/>
              </w:rPr>
              <w:t>id</w:t>
            </w:r>
            <w:r w:rsidRPr="00D27800">
              <w:rPr>
                <w:rFonts w:ascii="Times New Roman" w:eastAsia="宋体" w:hAnsi="Times New Roman"/>
              </w:rPr>
              <w:t>：表示被长按的列表项的唯一标识符</w:t>
            </w:r>
          </w:p>
        </w:tc>
        <w:tc>
          <w:tcPr>
            <w:tcW w:w="1948" w:type="dxa"/>
            <w:vAlign w:val="center"/>
          </w:tcPr>
          <w:p w14:paraId="4B9923E3" w14:textId="77777777" w:rsidR="00A57864" w:rsidRPr="00D27800" w:rsidRDefault="00A57864" w:rsidP="00A57864">
            <w:pPr>
              <w:jc w:val="center"/>
              <w:rPr>
                <w:rFonts w:ascii="Times New Roman" w:eastAsia="宋体" w:hAnsi="Times New Roman"/>
              </w:rPr>
            </w:pPr>
            <w:r w:rsidRPr="00D27800">
              <w:rPr>
                <w:rFonts w:ascii="Times New Roman" w:eastAsia="宋体" w:hAnsi="Times New Roman" w:hint="eastAsia"/>
              </w:rPr>
              <w:t>处理长按列表项的事件</w:t>
            </w:r>
          </w:p>
        </w:tc>
        <w:tc>
          <w:tcPr>
            <w:tcW w:w="2006" w:type="dxa"/>
            <w:vAlign w:val="center"/>
          </w:tcPr>
          <w:p w14:paraId="4D02A138" w14:textId="77777777" w:rsidR="00A57864" w:rsidRPr="00D27800" w:rsidRDefault="00A57864" w:rsidP="00A57864">
            <w:pPr>
              <w:jc w:val="center"/>
              <w:rPr>
                <w:rFonts w:ascii="Times New Roman" w:eastAsia="宋体" w:hAnsi="Times New Roman"/>
                <w:szCs w:val="21"/>
              </w:rPr>
            </w:pPr>
            <w:r w:rsidRPr="00D27800">
              <w:rPr>
                <w:rFonts w:ascii="Times New Roman" w:eastAsia="宋体" w:hAnsi="Times New Roman" w:hint="eastAsia"/>
                <w:szCs w:val="21"/>
              </w:rPr>
              <w:t>如果被长按的列表项是文件夹（</w:t>
            </w:r>
            <w:r w:rsidRPr="00D27800">
              <w:rPr>
                <w:rFonts w:ascii="Times New Roman" w:eastAsia="宋体" w:hAnsi="Times New Roman"/>
                <w:szCs w:val="21"/>
              </w:rPr>
              <w:t>Notes.TYPE_FOLDER</w:t>
            </w:r>
            <w:r w:rsidRPr="00D27800">
              <w:rPr>
                <w:rFonts w:ascii="Times New Roman" w:eastAsia="宋体" w:hAnsi="Times New Roman"/>
                <w:szCs w:val="21"/>
              </w:rPr>
              <w:t>），则将文件夹上下文菜单创建监听器设置为</w:t>
            </w:r>
            <w:r w:rsidRPr="00D27800">
              <w:rPr>
                <w:rFonts w:ascii="Times New Roman" w:eastAsia="宋体" w:hAnsi="Times New Roman"/>
                <w:szCs w:val="21"/>
              </w:rPr>
              <w:t>mFolderOnCreateContextMenuListener</w:t>
            </w:r>
            <w:r w:rsidRPr="00D27800">
              <w:rPr>
                <w:rFonts w:ascii="Times New Roman" w:eastAsia="宋体" w:hAnsi="Times New Roman"/>
                <w:szCs w:val="21"/>
              </w:rPr>
              <w:t>。这样，当用户点击该文件夹时，将弹出文件夹上下文菜单</w:t>
            </w:r>
          </w:p>
        </w:tc>
      </w:tr>
    </w:tbl>
    <w:p w14:paraId="1E0421BC" w14:textId="77777777" w:rsidR="00A57864" w:rsidRPr="00D27800" w:rsidRDefault="00A57864" w:rsidP="00A57864">
      <w:pPr>
        <w:spacing w:line="400" w:lineRule="atLeast"/>
        <w:rPr>
          <w:rFonts w:ascii="Times New Roman" w:eastAsia="宋体" w:hAnsi="Times New Roman" w:cs="Times New Roman"/>
          <w:b/>
          <w:bCs/>
        </w:rPr>
      </w:pPr>
    </w:p>
    <w:p w14:paraId="1F8EE65E" w14:textId="77777777" w:rsidR="00A57864" w:rsidRPr="00D27800" w:rsidRDefault="00A57864" w:rsidP="004926AF">
      <w:pPr>
        <w:pStyle w:val="a3"/>
        <w:numPr>
          <w:ilvl w:val="2"/>
          <w:numId w:val="1"/>
        </w:numPr>
        <w:spacing w:line="400" w:lineRule="atLeast"/>
        <w:ind w:left="0" w:firstLineChars="58" w:firstLine="140"/>
        <w:outlineLvl w:val="2"/>
        <w:rPr>
          <w:rFonts w:ascii="Times New Roman" w:eastAsia="宋体" w:hAnsi="Times New Roman" w:cs="Times New Roman"/>
          <w:b/>
          <w:bCs/>
          <w:sz w:val="24"/>
          <w:szCs w:val="24"/>
        </w:rPr>
      </w:pPr>
      <w:bookmarkStart w:id="66" w:name="_Toc148900538"/>
      <w:r w:rsidRPr="00D27800">
        <w:rPr>
          <w:rFonts w:ascii="Times New Roman" w:eastAsia="宋体" w:hAnsi="Times New Roman" w:cs="Times New Roman" w:hint="eastAsia"/>
          <w:b/>
          <w:bCs/>
          <w:sz w:val="24"/>
          <w:szCs w:val="24"/>
        </w:rPr>
        <w:lastRenderedPageBreak/>
        <w:t>业务层相关的类</w:t>
      </w:r>
      <w:bookmarkEnd w:id="66"/>
    </w:p>
    <w:p w14:paraId="4828590C" w14:textId="77777777" w:rsidR="00A57864" w:rsidRPr="00D27800" w:rsidRDefault="00A57864" w:rsidP="006D2FDE">
      <w:pPr>
        <w:pStyle w:val="a3"/>
        <w:numPr>
          <w:ilvl w:val="3"/>
          <w:numId w:val="50"/>
        </w:numPr>
        <w:spacing w:line="400" w:lineRule="atLeast"/>
        <w:ind w:leftChars="66" w:left="139"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sz w:val="24"/>
          <w:szCs w:val="24"/>
        </w:rPr>
        <w:t>BackUtils</w:t>
      </w:r>
    </w:p>
    <w:p w14:paraId="4EED0457" w14:textId="77777777" w:rsidR="00A57864" w:rsidRPr="00D27800" w:rsidRDefault="00A57864" w:rsidP="006D2FDE">
      <w:pPr>
        <w:pStyle w:val="a3"/>
        <w:numPr>
          <w:ilvl w:val="0"/>
          <w:numId w:val="51"/>
        </w:numPr>
        <w:spacing w:line="400" w:lineRule="atLeast"/>
        <w:ind w:leftChars="67" w:left="141"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5CC556B" w14:textId="77777777" w:rsidR="00A57864" w:rsidRPr="00D27800" w:rsidRDefault="00A57864" w:rsidP="004B36EF">
      <w:pPr>
        <w:spacing w:line="400" w:lineRule="atLeast"/>
        <w:ind w:leftChars="127" w:left="284" w:hangingChars="7" w:hanging="17"/>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一个备份工具类，能够处理备份和导出便签数据到文本文件的功能，用于导出</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便签应用程序数据到文本文件的工具类</w:t>
      </w:r>
    </w:p>
    <w:p w14:paraId="3AF5E594" w14:textId="77777777" w:rsidR="00A57864" w:rsidRPr="00D27800" w:rsidRDefault="00A57864" w:rsidP="006D2FDE">
      <w:pPr>
        <w:pStyle w:val="a3"/>
        <w:numPr>
          <w:ilvl w:val="0"/>
          <w:numId w:val="51"/>
        </w:numPr>
        <w:spacing w:line="400" w:lineRule="atLeast"/>
        <w:ind w:leftChars="67" w:left="141"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675346A" w14:textId="77777777" w:rsidR="00A57864" w:rsidRPr="00D27800" w:rsidRDefault="00A57864" w:rsidP="004B36E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BackupUtils</w:t>
      </w:r>
      <w:r w:rsidRPr="00D27800">
        <w:rPr>
          <w:rFonts w:ascii="Times New Roman" w:eastAsia="宋体" w:hAnsi="Times New Roman" w:cs="Times New Roman" w:hint="eastAsia"/>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1"/>
        <w:gridCol w:w="3505"/>
      </w:tblGrid>
      <w:tr w:rsidR="00A57864" w:rsidRPr="00D27800" w14:paraId="3DBFE346" w14:textId="77777777" w:rsidTr="00A336FF">
        <w:trPr>
          <w:jc w:val="center"/>
        </w:trPr>
        <w:tc>
          <w:tcPr>
            <w:tcW w:w="3951" w:type="dxa"/>
            <w:vAlign w:val="center"/>
          </w:tcPr>
          <w:p w14:paraId="59686B3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成员</w:t>
            </w:r>
          </w:p>
        </w:tc>
        <w:tc>
          <w:tcPr>
            <w:tcW w:w="3505" w:type="dxa"/>
            <w:vAlign w:val="center"/>
          </w:tcPr>
          <w:p w14:paraId="15E643B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说明</w:t>
            </w:r>
          </w:p>
        </w:tc>
      </w:tr>
      <w:tr w:rsidR="00A57864" w:rsidRPr="00D27800" w14:paraId="0B4076BC" w14:textId="77777777" w:rsidTr="00A336FF">
        <w:trPr>
          <w:jc w:val="center"/>
        </w:trPr>
        <w:tc>
          <w:tcPr>
            <w:tcW w:w="3951" w:type="dxa"/>
            <w:vAlign w:val="center"/>
          </w:tcPr>
          <w:p w14:paraId="057EC59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3505" w:type="dxa"/>
            <w:vAlign w:val="center"/>
          </w:tcPr>
          <w:p w14:paraId="6B6E8DB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用于日志记录的标签，通常用于在应用中标识日志消息的来源</w:t>
            </w:r>
          </w:p>
        </w:tc>
      </w:tr>
      <w:tr w:rsidR="00A57864" w:rsidRPr="00D27800" w14:paraId="6B11AFA0" w14:textId="77777777" w:rsidTr="00A336FF">
        <w:trPr>
          <w:jc w:val="center"/>
        </w:trPr>
        <w:tc>
          <w:tcPr>
            <w:tcW w:w="3951" w:type="dxa"/>
            <w:vAlign w:val="center"/>
          </w:tcPr>
          <w:p w14:paraId="4317D38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sInstance</w:t>
            </w:r>
          </w:p>
        </w:tc>
        <w:tc>
          <w:tcPr>
            <w:tcW w:w="3505" w:type="dxa"/>
            <w:vAlign w:val="center"/>
          </w:tcPr>
          <w:p w14:paraId="0419C11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用于实现单例模式的静态成员变量，用于存储</w:t>
            </w:r>
            <w:r w:rsidRPr="00D27800">
              <w:rPr>
                <w:rFonts w:ascii="Times New Roman" w:eastAsia="宋体" w:hAnsi="Times New Roman" w:cs="Times New Roman"/>
                <w:szCs w:val="21"/>
              </w:rPr>
              <w:t>BackupUtils</w:t>
            </w:r>
            <w:r w:rsidRPr="00D27800">
              <w:rPr>
                <w:rFonts w:ascii="Times New Roman" w:eastAsia="宋体" w:hAnsi="Times New Roman" w:cs="Times New Roman"/>
                <w:szCs w:val="21"/>
              </w:rPr>
              <w:t>的单一实例</w:t>
            </w:r>
          </w:p>
        </w:tc>
      </w:tr>
      <w:tr w:rsidR="00A57864" w:rsidRPr="00D27800" w14:paraId="302597EB" w14:textId="77777777" w:rsidTr="00A336FF">
        <w:trPr>
          <w:jc w:val="center"/>
        </w:trPr>
        <w:tc>
          <w:tcPr>
            <w:tcW w:w="3951" w:type="dxa"/>
            <w:vAlign w:val="center"/>
          </w:tcPr>
          <w:p w14:paraId="208B7B46" w14:textId="77777777" w:rsidR="00A57864" w:rsidRPr="00D27800" w:rsidRDefault="00A57864" w:rsidP="00A57864">
            <w:pPr>
              <w:tabs>
                <w:tab w:val="left" w:pos="882"/>
              </w:tabs>
              <w:jc w:val="center"/>
              <w:rPr>
                <w:rFonts w:ascii="Times New Roman" w:eastAsia="宋体" w:hAnsi="Times New Roman" w:cs="Times New Roman"/>
                <w:szCs w:val="21"/>
              </w:rPr>
            </w:pPr>
            <w:r w:rsidRPr="00D27800">
              <w:rPr>
                <w:rFonts w:ascii="Times New Roman" w:eastAsia="宋体" w:hAnsi="Times New Roman" w:cs="Times New Roman"/>
                <w:szCs w:val="21"/>
              </w:rPr>
              <w:t>STATE_SD_CARD_UNMOUONTED</w:t>
            </w:r>
          </w:p>
        </w:tc>
        <w:tc>
          <w:tcPr>
            <w:tcW w:w="3505" w:type="dxa"/>
            <w:vAlign w:val="center"/>
          </w:tcPr>
          <w:p w14:paraId="2204E08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w:t>
            </w:r>
            <w:r w:rsidRPr="00D27800">
              <w:rPr>
                <w:rFonts w:ascii="Times New Roman" w:eastAsia="宋体" w:hAnsi="Times New Roman" w:cs="Times New Roman"/>
                <w:szCs w:val="21"/>
              </w:rPr>
              <w:t>SD</w:t>
            </w:r>
            <w:r w:rsidRPr="00D27800">
              <w:rPr>
                <w:rFonts w:ascii="Times New Roman" w:eastAsia="宋体" w:hAnsi="Times New Roman" w:cs="Times New Roman"/>
                <w:szCs w:val="21"/>
              </w:rPr>
              <w:t>卡当前未挂载的状态</w:t>
            </w:r>
          </w:p>
        </w:tc>
      </w:tr>
      <w:tr w:rsidR="00A57864" w:rsidRPr="00D27800" w14:paraId="426C2E0E" w14:textId="77777777" w:rsidTr="00A336FF">
        <w:trPr>
          <w:jc w:val="center"/>
        </w:trPr>
        <w:tc>
          <w:tcPr>
            <w:tcW w:w="3951" w:type="dxa"/>
            <w:vAlign w:val="center"/>
          </w:tcPr>
          <w:p w14:paraId="2D41F12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STATE_BACKUP_FILE_NOT_EXIST</w:t>
            </w:r>
          </w:p>
        </w:tc>
        <w:tc>
          <w:tcPr>
            <w:tcW w:w="3505" w:type="dxa"/>
            <w:vAlign w:val="center"/>
          </w:tcPr>
          <w:p w14:paraId="55CD5CC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表示备份文件不存在的状态</w:t>
            </w:r>
          </w:p>
        </w:tc>
      </w:tr>
      <w:tr w:rsidR="00A57864" w:rsidRPr="00D27800" w14:paraId="19EC8AD3" w14:textId="77777777" w:rsidTr="00A336FF">
        <w:trPr>
          <w:jc w:val="center"/>
        </w:trPr>
        <w:tc>
          <w:tcPr>
            <w:tcW w:w="3951" w:type="dxa"/>
            <w:vAlign w:val="center"/>
          </w:tcPr>
          <w:p w14:paraId="4B2FB60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STATE_DATA_DESTROIED</w:t>
            </w:r>
          </w:p>
        </w:tc>
        <w:tc>
          <w:tcPr>
            <w:tcW w:w="3505" w:type="dxa"/>
            <w:vAlign w:val="center"/>
          </w:tcPr>
          <w:p w14:paraId="0067672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表示数据损坏或格式不正确的状态</w:t>
            </w:r>
          </w:p>
        </w:tc>
      </w:tr>
      <w:tr w:rsidR="00A57864" w:rsidRPr="00D27800" w14:paraId="76AE5042" w14:textId="77777777" w:rsidTr="00A336FF">
        <w:trPr>
          <w:jc w:val="center"/>
        </w:trPr>
        <w:tc>
          <w:tcPr>
            <w:tcW w:w="3951" w:type="dxa"/>
            <w:vAlign w:val="center"/>
          </w:tcPr>
          <w:p w14:paraId="229683B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STATE_SYSTEM_ERROR</w:t>
            </w:r>
          </w:p>
        </w:tc>
        <w:tc>
          <w:tcPr>
            <w:tcW w:w="3505" w:type="dxa"/>
            <w:vAlign w:val="center"/>
          </w:tcPr>
          <w:p w14:paraId="0347DB2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表示备份或恢复操作中发生运行时异常的状态</w:t>
            </w:r>
          </w:p>
        </w:tc>
      </w:tr>
      <w:tr w:rsidR="00A57864" w:rsidRPr="00D27800" w14:paraId="5DB0ED72" w14:textId="77777777" w:rsidTr="00A336FF">
        <w:trPr>
          <w:jc w:val="center"/>
        </w:trPr>
        <w:tc>
          <w:tcPr>
            <w:tcW w:w="3951" w:type="dxa"/>
            <w:vAlign w:val="center"/>
          </w:tcPr>
          <w:p w14:paraId="1849FAE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STATE_SUCCESS</w:t>
            </w:r>
          </w:p>
        </w:tc>
        <w:tc>
          <w:tcPr>
            <w:tcW w:w="3505" w:type="dxa"/>
            <w:vAlign w:val="center"/>
          </w:tcPr>
          <w:p w14:paraId="692C25B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表示备份或恢复操作成功完成的状态</w:t>
            </w:r>
          </w:p>
        </w:tc>
      </w:tr>
      <w:tr w:rsidR="00A57864" w:rsidRPr="00D27800" w14:paraId="353E9774" w14:textId="77777777" w:rsidTr="00A336FF">
        <w:trPr>
          <w:jc w:val="center"/>
        </w:trPr>
        <w:tc>
          <w:tcPr>
            <w:tcW w:w="3951" w:type="dxa"/>
            <w:vAlign w:val="center"/>
          </w:tcPr>
          <w:p w14:paraId="67921F2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mTextExport</w:t>
            </w:r>
          </w:p>
        </w:tc>
        <w:tc>
          <w:tcPr>
            <w:tcW w:w="3505" w:type="dxa"/>
            <w:vAlign w:val="center"/>
          </w:tcPr>
          <w:p w14:paraId="6BC30FB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w:t>
            </w:r>
            <w:r w:rsidRPr="00D27800">
              <w:rPr>
                <w:rFonts w:ascii="Times New Roman" w:eastAsia="宋体" w:hAnsi="Times New Roman" w:cs="Times New Roman"/>
                <w:szCs w:val="21"/>
              </w:rPr>
              <w:t>类的实例，用于处理将便签数据导出为文本的操作</w:t>
            </w:r>
          </w:p>
        </w:tc>
      </w:tr>
      <w:tr w:rsidR="00A57864" w:rsidRPr="00D27800" w14:paraId="134DB872" w14:textId="77777777" w:rsidTr="00A336FF">
        <w:trPr>
          <w:jc w:val="center"/>
        </w:trPr>
        <w:tc>
          <w:tcPr>
            <w:tcW w:w="3951" w:type="dxa"/>
            <w:vAlign w:val="center"/>
          </w:tcPr>
          <w:p w14:paraId="3D450AF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T</w:t>
            </w:r>
            <w:r w:rsidRPr="00D27800">
              <w:rPr>
                <w:rFonts w:ascii="Times New Roman" w:eastAsia="宋体" w:hAnsi="Times New Roman" w:cs="Times New Roman"/>
                <w:szCs w:val="21"/>
              </w:rPr>
              <w:t>extExport.TEXT_FORMAT</w:t>
            </w:r>
          </w:p>
        </w:tc>
        <w:tc>
          <w:tcPr>
            <w:tcW w:w="3505" w:type="dxa"/>
            <w:vAlign w:val="center"/>
          </w:tcPr>
          <w:p w14:paraId="1CC3818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存储用于格式化文本导出的字符串数组</w:t>
            </w:r>
          </w:p>
        </w:tc>
      </w:tr>
      <w:tr w:rsidR="00A57864" w:rsidRPr="00D27800" w14:paraId="6CE2BE58" w14:textId="77777777" w:rsidTr="00A336FF">
        <w:trPr>
          <w:jc w:val="center"/>
        </w:trPr>
        <w:tc>
          <w:tcPr>
            <w:tcW w:w="3951" w:type="dxa"/>
            <w:vAlign w:val="center"/>
          </w:tcPr>
          <w:p w14:paraId="27A9A61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T</w:t>
            </w:r>
            <w:r w:rsidRPr="00D27800">
              <w:rPr>
                <w:rFonts w:ascii="Times New Roman" w:eastAsia="宋体" w:hAnsi="Times New Roman" w:cs="Times New Roman"/>
                <w:szCs w:val="21"/>
              </w:rPr>
              <w:t>extExport.mContext</w:t>
            </w:r>
          </w:p>
        </w:tc>
        <w:tc>
          <w:tcPr>
            <w:tcW w:w="3505" w:type="dxa"/>
            <w:vAlign w:val="center"/>
          </w:tcPr>
          <w:p w14:paraId="3254739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用于访问应用的资源和内容提供器</w:t>
            </w:r>
          </w:p>
        </w:tc>
      </w:tr>
      <w:tr w:rsidR="00A57864" w:rsidRPr="00D27800" w14:paraId="6A18407F" w14:textId="77777777" w:rsidTr="00A336FF">
        <w:trPr>
          <w:jc w:val="center"/>
        </w:trPr>
        <w:tc>
          <w:tcPr>
            <w:tcW w:w="3951" w:type="dxa"/>
            <w:vAlign w:val="center"/>
          </w:tcPr>
          <w:p w14:paraId="51AD1E0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T</w:t>
            </w:r>
            <w:r w:rsidRPr="00D27800">
              <w:rPr>
                <w:rFonts w:ascii="Times New Roman" w:eastAsia="宋体" w:hAnsi="Times New Roman" w:cs="Times New Roman"/>
                <w:szCs w:val="21"/>
              </w:rPr>
              <w:t>extExport.mFileName</w:t>
            </w:r>
          </w:p>
        </w:tc>
        <w:tc>
          <w:tcPr>
            <w:tcW w:w="3505" w:type="dxa"/>
            <w:vAlign w:val="center"/>
          </w:tcPr>
          <w:p w14:paraId="7966715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导出的文本文件名</w:t>
            </w:r>
          </w:p>
        </w:tc>
      </w:tr>
      <w:tr w:rsidR="00A57864" w:rsidRPr="00D27800" w14:paraId="22681B3C" w14:textId="77777777" w:rsidTr="00A336FF">
        <w:trPr>
          <w:jc w:val="center"/>
        </w:trPr>
        <w:tc>
          <w:tcPr>
            <w:tcW w:w="3951" w:type="dxa"/>
            <w:vAlign w:val="center"/>
          </w:tcPr>
          <w:p w14:paraId="3F6F330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T</w:t>
            </w:r>
            <w:r w:rsidRPr="00D27800">
              <w:rPr>
                <w:rFonts w:ascii="Times New Roman" w:eastAsia="宋体" w:hAnsi="Times New Roman" w:cs="Times New Roman"/>
                <w:szCs w:val="21"/>
              </w:rPr>
              <w:t>extExport.mFileDirectory</w:t>
            </w:r>
          </w:p>
        </w:tc>
        <w:tc>
          <w:tcPr>
            <w:tcW w:w="3505" w:type="dxa"/>
            <w:vAlign w:val="center"/>
          </w:tcPr>
          <w:p w14:paraId="2806A80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导出的文本文件目录</w:t>
            </w:r>
          </w:p>
        </w:tc>
      </w:tr>
    </w:tbl>
    <w:p w14:paraId="0EE9A3B8" w14:textId="77777777" w:rsidR="00A57864" w:rsidRPr="00D27800" w:rsidRDefault="00A57864" w:rsidP="004B36E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BackupUtils</w:t>
      </w:r>
      <w:r w:rsidRPr="00D27800">
        <w:rPr>
          <w:rFonts w:ascii="Times New Roman" w:eastAsia="宋体" w:hAnsi="Times New Roman" w:cs="Times New Roman" w:hint="eastAsia"/>
          <w:szCs w:val="21"/>
        </w:rPr>
        <w:t>类的方法</w:t>
      </w:r>
    </w:p>
    <w:tbl>
      <w:tblPr>
        <w:tblW w:w="10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73"/>
        <w:gridCol w:w="1568"/>
        <w:gridCol w:w="1487"/>
        <w:gridCol w:w="2640"/>
      </w:tblGrid>
      <w:tr w:rsidR="00A57864" w:rsidRPr="00D27800" w14:paraId="6040BC8E" w14:textId="77777777" w:rsidTr="00A336FF">
        <w:trPr>
          <w:trHeight w:val="299"/>
          <w:jc w:val="center"/>
        </w:trPr>
        <w:tc>
          <w:tcPr>
            <w:tcW w:w="4373" w:type="dxa"/>
            <w:vAlign w:val="center"/>
          </w:tcPr>
          <w:p w14:paraId="343A71E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方法</w:t>
            </w:r>
          </w:p>
        </w:tc>
        <w:tc>
          <w:tcPr>
            <w:tcW w:w="1568" w:type="dxa"/>
            <w:vAlign w:val="center"/>
          </w:tcPr>
          <w:p w14:paraId="4131981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487" w:type="dxa"/>
            <w:vAlign w:val="center"/>
          </w:tcPr>
          <w:p w14:paraId="26A59CE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2640" w:type="dxa"/>
            <w:vAlign w:val="center"/>
          </w:tcPr>
          <w:p w14:paraId="3A801F6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A57864" w:rsidRPr="00D27800" w14:paraId="409ACD74" w14:textId="77777777" w:rsidTr="00A336FF">
        <w:trPr>
          <w:jc w:val="center"/>
        </w:trPr>
        <w:tc>
          <w:tcPr>
            <w:tcW w:w="4373" w:type="dxa"/>
            <w:vAlign w:val="center"/>
          </w:tcPr>
          <w:p w14:paraId="2E8E782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getInstance(Context context)</w:t>
            </w:r>
          </w:p>
        </w:tc>
        <w:tc>
          <w:tcPr>
            <w:tcW w:w="1568" w:type="dxa"/>
            <w:vAlign w:val="center"/>
          </w:tcPr>
          <w:p w14:paraId="2AA3CDC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传入一个</w:t>
            </w:r>
            <w:r w:rsidRPr="00D27800">
              <w:rPr>
                <w:rFonts w:ascii="Times New Roman" w:eastAsia="宋体" w:hAnsi="Times New Roman" w:cs="Times New Roman"/>
                <w:szCs w:val="21"/>
              </w:rPr>
              <w:t>Context</w:t>
            </w:r>
            <w:r w:rsidRPr="00D27800">
              <w:rPr>
                <w:rFonts w:ascii="Times New Roman" w:eastAsia="宋体" w:hAnsi="Times New Roman" w:cs="Times New Roman"/>
                <w:szCs w:val="21"/>
              </w:rPr>
              <w:t>参数，用于初始化该实例</w:t>
            </w:r>
          </w:p>
        </w:tc>
        <w:tc>
          <w:tcPr>
            <w:tcW w:w="1487" w:type="dxa"/>
            <w:vAlign w:val="center"/>
          </w:tcPr>
          <w:p w14:paraId="691A16D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获取</w:t>
            </w:r>
            <w:r w:rsidRPr="00D27800">
              <w:rPr>
                <w:rFonts w:ascii="Times New Roman" w:eastAsia="宋体" w:hAnsi="Times New Roman" w:cs="Times New Roman"/>
                <w:szCs w:val="21"/>
              </w:rPr>
              <w:t>BackupUtils</w:t>
            </w:r>
            <w:r w:rsidRPr="00D27800">
              <w:rPr>
                <w:rFonts w:ascii="Times New Roman" w:eastAsia="宋体" w:hAnsi="Times New Roman" w:cs="Times New Roman"/>
                <w:szCs w:val="21"/>
              </w:rPr>
              <w:t>的单例实例</w:t>
            </w:r>
          </w:p>
        </w:tc>
        <w:tc>
          <w:tcPr>
            <w:tcW w:w="2640" w:type="dxa"/>
            <w:vAlign w:val="center"/>
          </w:tcPr>
          <w:p w14:paraId="28EA53B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传入一个</w:t>
            </w:r>
            <w:r w:rsidRPr="00D27800">
              <w:rPr>
                <w:rFonts w:ascii="Times New Roman" w:eastAsia="宋体" w:hAnsi="Times New Roman" w:cs="Times New Roman"/>
                <w:szCs w:val="21"/>
              </w:rPr>
              <w:t xml:space="preserve"> Context</w:t>
            </w:r>
            <w:r w:rsidRPr="00D27800">
              <w:rPr>
                <w:rFonts w:ascii="Times New Roman" w:eastAsia="宋体" w:hAnsi="Times New Roman" w:cs="Times New Roman"/>
                <w:szCs w:val="21"/>
              </w:rPr>
              <w:t>参数</w:t>
            </w:r>
            <w:r w:rsidRPr="00D27800">
              <w:rPr>
                <w:rFonts w:ascii="Times New Roman" w:eastAsia="宋体" w:hAnsi="Times New Roman" w:cs="Times New Roman" w:hint="eastAsia"/>
                <w:szCs w:val="21"/>
              </w:rPr>
              <w:t>，获取</w:t>
            </w:r>
            <w:r w:rsidRPr="00D27800">
              <w:rPr>
                <w:rFonts w:ascii="Times New Roman" w:eastAsia="宋体" w:hAnsi="Times New Roman" w:cs="Times New Roman"/>
                <w:szCs w:val="21"/>
              </w:rPr>
              <w:t>单例实例</w:t>
            </w:r>
          </w:p>
        </w:tc>
      </w:tr>
      <w:tr w:rsidR="00A57864" w:rsidRPr="00D27800" w14:paraId="0CD8B2E3" w14:textId="77777777" w:rsidTr="00A336FF">
        <w:trPr>
          <w:jc w:val="center"/>
        </w:trPr>
        <w:tc>
          <w:tcPr>
            <w:tcW w:w="4373" w:type="dxa"/>
            <w:vAlign w:val="center"/>
          </w:tcPr>
          <w:p w14:paraId="0DC8AE8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TextExport(Context context)</w:t>
            </w:r>
          </w:p>
        </w:tc>
        <w:tc>
          <w:tcPr>
            <w:tcW w:w="1568" w:type="dxa"/>
            <w:vAlign w:val="center"/>
          </w:tcPr>
          <w:p w14:paraId="66DC9DF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一个</w:t>
            </w:r>
            <w:r w:rsidRPr="00D27800">
              <w:rPr>
                <w:rFonts w:ascii="Times New Roman" w:eastAsia="宋体" w:hAnsi="Times New Roman" w:cs="Times New Roman"/>
                <w:szCs w:val="21"/>
              </w:rPr>
              <w:t xml:space="preserve"> Context </w:t>
            </w:r>
            <w:r w:rsidRPr="00D27800">
              <w:rPr>
                <w:rFonts w:ascii="Times New Roman" w:eastAsia="宋体" w:hAnsi="Times New Roman" w:cs="Times New Roman"/>
                <w:szCs w:val="21"/>
              </w:rPr>
              <w:t>参数</w:t>
            </w:r>
          </w:p>
        </w:tc>
        <w:tc>
          <w:tcPr>
            <w:tcW w:w="1487" w:type="dxa"/>
            <w:vAlign w:val="center"/>
          </w:tcPr>
          <w:p w14:paraId="38A5625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初始化</w:t>
            </w:r>
            <w:r w:rsidRPr="00D27800">
              <w:rPr>
                <w:rFonts w:ascii="Times New Roman" w:eastAsia="宋体" w:hAnsi="Times New Roman" w:cs="Times New Roman"/>
                <w:szCs w:val="21"/>
              </w:rPr>
              <w:t>TextExport</w:t>
            </w:r>
            <w:r w:rsidRPr="00D27800">
              <w:rPr>
                <w:rFonts w:ascii="Times New Roman" w:eastAsia="宋体" w:hAnsi="Times New Roman" w:cs="Times New Roman"/>
                <w:szCs w:val="21"/>
              </w:rPr>
              <w:t>实例</w:t>
            </w:r>
          </w:p>
        </w:tc>
        <w:tc>
          <w:tcPr>
            <w:tcW w:w="2640" w:type="dxa"/>
            <w:vAlign w:val="center"/>
          </w:tcPr>
          <w:p w14:paraId="3BBAEB1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5D0C743D" w14:textId="77777777" w:rsidTr="00A336FF">
        <w:trPr>
          <w:jc w:val="center"/>
        </w:trPr>
        <w:tc>
          <w:tcPr>
            <w:tcW w:w="4373" w:type="dxa"/>
            <w:vAlign w:val="center"/>
          </w:tcPr>
          <w:p w14:paraId="70535B6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externalStorageAvailable()</w:t>
            </w:r>
          </w:p>
        </w:tc>
        <w:tc>
          <w:tcPr>
            <w:tcW w:w="1568" w:type="dxa"/>
            <w:vAlign w:val="center"/>
          </w:tcPr>
          <w:p w14:paraId="48E7177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647C63A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检查外部存储是否可用</w:t>
            </w:r>
          </w:p>
        </w:tc>
        <w:tc>
          <w:tcPr>
            <w:tcW w:w="2640" w:type="dxa"/>
            <w:vAlign w:val="center"/>
          </w:tcPr>
          <w:p w14:paraId="13090B8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77746EE9" w14:textId="77777777" w:rsidTr="00A336FF">
        <w:trPr>
          <w:jc w:val="center"/>
        </w:trPr>
        <w:tc>
          <w:tcPr>
            <w:tcW w:w="4373" w:type="dxa"/>
            <w:vAlign w:val="center"/>
          </w:tcPr>
          <w:p w14:paraId="41D4307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exportToText()</w:t>
            </w:r>
          </w:p>
        </w:tc>
        <w:tc>
          <w:tcPr>
            <w:tcW w:w="1568" w:type="dxa"/>
            <w:vAlign w:val="center"/>
          </w:tcPr>
          <w:p w14:paraId="0453F2B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239313C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导出便签数据为文本文件的方法</w:t>
            </w:r>
          </w:p>
        </w:tc>
        <w:tc>
          <w:tcPr>
            <w:tcW w:w="2640" w:type="dxa"/>
            <w:vAlign w:val="center"/>
          </w:tcPr>
          <w:p w14:paraId="5C6A5CB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调用</w:t>
            </w:r>
            <w:r w:rsidRPr="00D27800">
              <w:rPr>
                <w:rFonts w:ascii="Times New Roman" w:eastAsia="宋体" w:hAnsi="Times New Roman" w:cs="Times New Roman" w:hint="eastAsia"/>
                <w:szCs w:val="21"/>
              </w:rPr>
              <w:t>TextExport</w:t>
            </w:r>
            <w:r w:rsidRPr="00D27800">
              <w:rPr>
                <w:rFonts w:ascii="Times New Roman" w:eastAsia="宋体" w:hAnsi="Times New Roman" w:cs="Times New Roman" w:hint="eastAsia"/>
                <w:szCs w:val="21"/>
              </w:rPr>
              <w:t>对象的函数</w:t>
            </w:r>
          </w:p>
        </w:tc>
      </w:tr>
      <w:tr w:rsidR="00A57864" w:rsidRPr="00D27800" w14:paraId="48E466A2" w14:textId="77777777" w:rsidTr="00A336FF">
        <w:trPr>
          <w:jc w:val="center"/>
        </w:trPr>
        <w:tc>
          <w:tcPr>
            <w:tcW w:w="4373" w:type="dxa"/>
            <w:vAlign w:val="center"/>
          </w:tcPr>
          <w:p w14:paraId="48CFDFF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getExportedTextFileName()</w:t>
            </w:r>
          </w:p>
        </w:tc>
        <w:tc>
          <w:tcPr>
            <w:tcW w:w="1568" w:type="dxa"/>
            <w:vAlign w:val="center"/>
          </w:tcPr>
          <w:p w14:paraId="69CF382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4DA9356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获取导出的文本文件名</w:t>
            </w:r>
          </w:p>
        </w:tc>
        <w:tc>
          <w:tcPr>
            <w:tcW w:w="2640" w:type="dxa"/>
            <w:vAlign w:val="center"/>
          </w:tcPr>
          <w:p w14:paraId="6F73CF4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调用</w:t>
            </w:r>
            <w:r w:rsidRPr="00D27800">
              <w:rPr>
                <w:rFonts w:ascii="Times New Roman" w:eastAsia="宋体" w:hAnsi="Times New Roman" w:cs="Times New Roman"/>
                <w:szCs w:val="21"/>
              </w:rPr>
              <w:t>TextExport</w:t>
            </w:r>
            <w:r w:rsidRPr="00D27800">
              <w:rPr>
                <w:rFonts w:ascii="Times New Roman" w:eastAsia="宋体" w:hAnsi="Times New Roman" w:cs="Times New Roman"/>
                <w:szCs w:val="21"/>
              </w:rPr>
              <w:t>对象的函数</w:t>
            </w:r>
          </w:p>
        </w:tc>
      </w:tr>
      <w:tr w:rsidR="00A57864" w:rsidRPr="00D27800" w14:paraId="0CD1FA62" w14:textId="77777777" w:rsidTr="00A336FF">
        <w:trPr>
          <w:jc w:val="center"/>
        </w:trPr>
        <w:tc>
          <w:tcPr>
            <w:tcW w:w="4373" w:type="dxa"/>
            <w:vAlign w:val="center"/>
          </w:tcPr>
          <w:p w14:paraId="7D422E6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getExportedTextFileDir()</w:t>
            </w:r>
          </w:p>
        </w:tc>
        <w:tc>
          <w:tcPr>
            <w:tcW w:w="1568" w:type="dxa"/>
            <w:vAlign w:val="center"/>
          </w:tcPr>
          <w:p w14:paraId="6EFA8E7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1D393B7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获取导出的文本文件目录</w:t>
            </w:r>
          </w:p>
        </w:tc>
        <w:tc>
          <w:tcPr>
            <w:tcW w:w="2640" w:type="dxa"/>
            <w:vAlign w:val="center"/>
          </w:tcPr>
          <w:p w14:paraId="37A9EC1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调用</w:t>
            </w:r>
            <w:r w:rsidRPr="00D27800">
              <w:rPr>
                <w:rFonts w:ascii="Times New Roman" w:eastAsia="宋体" w:hAnsi="Times New Roman" w:cs="Times New Roman"/>
                <w:szCs w:val="21"/>
              </w:rPr>
              <w:t>TextExport</w:t>
            </w:r>
            <w:r w:rsidRPr="00D27800">
              <w:rPr>
                <w:rFonts w:ascii="Times New Roman" w:eastAsia="宋体" w:hAnsi="Times New Roman" w:cs="Times New Roman"/>
                <w:szCs w:val="21"/>
              </w:rPr>
              <w:t>对象的函数</w:t>
            </w:r>
          </w:p>
        </w:tc>
      </w:tr>
      <w:tr w:rsidR="00A57864" w:rsidRPr="00D27800" w14:paraId="14482134" w14:textId="77777777" w:rsidTr="00A336FF">
        <w:trPr>
          <w:jc w:val="center"/>
        </w:trPr>
        <w:tc>
          <w:tcPr>
            <w:tcW w:w="4373" w:type="dxa"/>
            <w:vAlign w:val="center"/>
          </w:tcPr>
          <w:p w14:paraId="6E7F298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T</w:t>
            </w:r>
            <w:r w:rsidRPr="00D27800">
              <w:rPr>
                <w:rFonts w:ascii="Times New Roman" w:eastAsia="宋体" w:hAnsi="Times New Roman" w:cs="Times New Roman"/>
                <w:szCs w:val="21"/>
              </w:rPr>
              <w:t>extExport.getFormat(int id)</w:t>
            </w:r>
          </w:p>
        </w:tc>
        <w:tc>
          <w:tcPr>
            <w:tcW w:w="1568" w:type="dxa"/>
            <w:vAlign w:val="center"/>
          </w:tcPr>
          <w:p w14:paraId="1F6965D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w:t>
            </w:r>
            <w:r w:rsidRPr="00D27800">
              <w:rPr>
                <w:rFonts w:ascii="Times New Roman" w:eastAsia="宋体" w:hAnsi="Times New Roman" w:cs="Times New Roman" w:hint="eastAsia"/>
                <w:szCs w:val="21"/>
              </w:rPr>
              <w:t>表示传入的</w:t>
            </w:r>
            <w:r w:rsidRPr="00D27800">
              <w:rPr>
                <w:rFonts w:ascii="Times New Roman" w:eastAsia="宋体" w:hAnsi="Times New Roman" w:cs="Times New Roman" w:hint="eastAsia"/>
                <w:szCs w:val="21"/>
              </w:rPr>
              <w:t>id</w:t>
            </w:r>
          </w:p>
        </w:tc>
        <w:tc>
          <w:tcPr>
            <w:tcW w:w="1487" w:type="dxa"/>
            <w:vAlign w:val="center"/>
          </w:tcPr>
          <w:p w14:paraId="29754A6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根据给定的格式</w:t>
            </w:r>
            <w:r w:rsidRPr="00D27800">
              <w:rPr>
                <w:rFonts w:ascii="Times New Roman" w:eastAsia="宋体" w:hAnsi="Times New Roman" w:cs="Times New Roman"/>
                <w:szCs w:val="21"/>
              </w:rPr>
              <w:t>ID</w:t>
            </w:r>
            <w:r w:rsidRPr="00D27800">
              <w:rPr>
                <w:rFonts w:ascii="Times New Roman" w:eastAsia="宋体" w:hAnsi="Times New Roman" w:cs="Times New Roman"/>
                <w:szCs w:val="21"/>
              </w:rPr>
              <w:t>返回对应的格式化字符串</w:t>
            </w:r>
          </w:p>
        </w:tc>
        <w:tc>
          <w:tcPr>
            <w:tcW w:w="2640" w:type="dxa"/>
            <w:vAlign w:val="center"/>
          </w:tcPr>
          <w:p w14:paraId="13B4A5C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返回为该</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的格式化字符串</w:t>
            </w:r>
          </w:p>
        </w:tc>
      </w:tr>
      <w:tr w:rsidR="00A57864" w:rsidRPr="00D27800" w14:paraId="22621E3B" w14:textId="77777777" w:rsidTr="00A336FF">
        <w:trPr>
          <w:jc w:val="center"/>
        </w:trPr>
        <w:tc>
          <w:tcPr>
            <w:tcW w:w="4373" w:type="dxa"/>
            <w:vAlign w:val="center"/>
          </w:tcPr>
          <w:p w14:paraId="2E2E88E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TextExport.exportFolderToText(String folderId, PrintStreamps)</w:t>
            </w:r>
          </w:p>
        </w:tc>
        <w:tc>
          <w:tcPr>
            <w:tcW w:w="1568" w:type="dxa"/>
            <w:vAlign w:val="center"/>
          </w:tcPr>
          <w:p w14:paraId="4A47DF6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folderId</w:t>
            </w:r>
            <w:r w:rsidRPr="00D27800">
              <w:rPr>
                <w:rFonts w:ascii="Times New Roman" w:eastAsia="宋体" w:hAnsi="Times New Roman" w:cs="Times New Roman" w:hint="eastAsia"/>
                <w:szCs w:val="21"/>
              </w:rPr>
              <w:t>是文件夹的</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hint="eastAsia"/>
                <w:szCs w:val="21"/>
              </w:rPr>
              <w:t>PrintStream</w:t>
            </w:r>
            <w:r w:rsidRPr="00D27800">
              <w:rPr>
                <w:rFonts w:ascii="Times New Roman" w:eastAsia="宋体" w:hAnsi="Times New Roman" w:cs="Times New Roman" w:hint="eastAsia"/>
                <w:szCs w:val="21"/>
              </w:rPr>
              <w:t>输出流</w:t>
            </w:r>
          </w:p>
        </w:tc>
        <w:tc>
          <w:tcPr>
            <w:tcW w:w="1487" w:type="dxa"/>
            <w:vAlign w:val="center"/>
          </w:tcPr>
          <w:p w14:paraId="4252ADE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导出指定文件夹的便签到文本</w:t>
            </w:r>
          </w:p>
        </w:tc>
        <w:tc>
          <w:tcPr>
            <w:tcW w:w="2640" w:type="dxa"/>
            <w:vAlign w:val="center"/>
          </w:tcPr>
          <w:p w14:paraId="78E5C92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创建文件夹游标，游标移动到传入</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的文件夹</w:t>
            </w:r>
          </w:p>
        </w:tc>
      </w:tr>
      <w:tr w:rsidR="00A57864" w:rsidRPr="00D27800" w14:paraId="7004D37E" w14:textId="77777777" w:rsidTr="00A336FF">
        <w:trPr>
          <w:jc w:val="center"/>
        </w:trPr>
        <w:tc>
          <w:tcPr>
            <w:tcW w:w="4373" w:type="dxa"/>
            <w:vAlign w:val="center"/>
          </w:tcPr>
          <w:p w14:paraId="292E811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TextExport.exportNoteToText(String noteId, PrintStreamps)</w:t>
            </w:r>
          </w:p>
        </w:tc>
        <w:tc>
          <w:tcPr>
            <w:tcW w:w="1568" w:type="dxa"/>
            <w:vAlign w:val="center"/>
          </w:tcPr>
          <w:p w14:paraId="781B506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noteId</w:t>
            </w:r>
            <w:r w:rsidRPr="00D27800">
              <w:rPr>
                <w:rFonts w:ascii="Times New Roman" w:eastAsia="宋体" w:hAnsi="Times New Roman" w:cs="Times New Roman" w:hint="eastAsia"/>
                <w:szCs w:val="21"/>
              </w:rPr>
              <w:t>便签的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PrintStream</w:t>
            </w:r>
            <w:r w:rsidRPr="00D27800">
              <w:rPr>
                <w:rFonts w:ascii="Times New Roman" w:eastAsia="宋体" w:hAnsi="Times New Roman" w:cs="Times New Roman"/>
                <w:szCs w:val="21"/>
              </w:rPr>
              <w:t>输出流</w:t>
            </w:r>
          </w:p>
        </w:tc>
        <w:tc>
          <w:tcPr>
            <w:tcW w:w="1487" w:type="dxa"/>
            <w:vAlign w:val="center"/>
          </w:tcPr>
          <w:p w14:paraId="4AE7913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导出指定便签的内容到文本</w:t>
            </w:r>
          </w:p>
        </w:tc>
        <w:tc>
          <w:tcPr>
            <w:tcW w:w="2640" w:type="dxa"/>
            <w:vAlign w:val="center"/>
          </w:tcPr>
          <w:p w14:paraId="30BA240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创立数据游标，根据传入的</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移动到该便签，开始导出</w:t>
            </w:r>
          </w:p>
        </w:tc>
      </w:tr>
      <w:tr w:rsidR="00A57864" w:rsidRPr="00D27800" w14:paraId="066E657F" w14:textId="77777777" w:rsidTr="00A336FF">
        <w:trPr>
          <w:jc w:val="center"/>
        </w:trPr>
        <w:tc>
          <w:tcPr>
            <w:tcW w:w="4373" w:type="dxa"/>
            <w:vAlign w:val="center"/>
          </w:tcPr>
          <w:p w14:paraId="0432766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TextExport.exportToText()</w:t>
            </w:r>
          </w:p>
        </w:tc>
        <w:tc>
          <w:tcPr>
            <w:tcW w:w="1568" w:type="dxa"/>
            <w:vAlign w:val="center"/>
          </w:tcPr>
          <w:p w14:paraId="1EF4D0A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30F4F62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导出便签数据为文本文件</w:t>
            </w:r>
          </w:p>
        </w:tc>
        <w:tc>
          <w:tcPr>
            <w:tcW w:w="2640" w:type="dxa"/>
            <w:vAlign w:val="center"/>
          </w:tcPr>
          <w:p w14:paraId="4093F01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获取文件夹</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，调用</w:t>
            </w:r>
            <w:r w:rsidRPr="00D27800">
              <w:rPr>
                <w:rFonts w:ascii="Times New Roman" w:eastAsia="宋体" w:hAnsi="Times New Roman" w:cs="Times New Roman"/>
                <w:szCs w:val="21"/>
              </w:rPr>
              <w:t>exportFolderToText</w:t>
            </w:r>
            <w:r w:rsidRPr="00D27800">
              <w:rPr>
                <w:rFonts w:ascii="Times New Roman" w:eastAsia="宋体" w:hAnsi="Times New Roman" w:cs="Times New Roman" w:hint="eastAsia"/>
                <w:szCs w:val="21"/>
              </w:rPr>
              <w:t>方法；获取便签</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，调用</w:t>
            </w:r>
            <w:r w:rsidRPr="00D27800">
              <w:rPr>
                <w:rFonts w:ascii="Times New Roman" w:eastAsia="宋体" w:hAnsi="Times New Roman" w:cs="Times New Roman"/>
                <w:szCs w:val="21"/>
              </w:rPr>
              <w:t>exportNoteToText</w:t>
            </w:r>
            <w:r w:rsidRPr="00D27800">
              <w:rPr>
                <w:rFonts w:ascii="Times New Roman" w:eastAsia="宋体" w:hAnsi="Times New Roman" w:cs="Times New Roman" w:hint="eastAsia"/>
                <w:szCs w:val="21"/>
              </w:rPr>
              <w:t>方法</w:t>
            </w:r>
          </w:p>
        </w:tc>
      </w:tr>
      <w:tr w:rsidR="00A57864" w:rsidRPr="00D27800" w14:paraId="5FCC76A4" w14:textId="77777777" w:rsidTr="00A336FF">
        <w:trPr>
          <w:jc w:val="center"/>
        </w:trPr>
        <w:tc>
          <w:tcPr>
            <w:tcW w:w="4373" w:type="dxa"/>
            <w:vAlign w:val="center"/>
          </w:tcPr>
          <w:p w14:paraId="5438630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TextExport.getExportToTextPrintStream()</w:t>
            </w:r>
          </w:p>
        </w:tc>
        <w:tc>
          <w:tcPr>
            <w:tcW w:w="1568" w:type="dxa"/>
            <w:vAlign w:val="center"/>
          </w:tcPr>
          <w:p w14:paraId="123BA54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153FCB2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获取一个</w:t>
            </w:r>
            <w:r w:rsidRPr="00D27800">
              <w:rPr>
                <w:rFonts w:ascii="Times New Roman" w:eastAsia="宋体" w:hAnsi="Times New Roman" w:cs="Times New Roman"/>
                <w:szCs w:val="21"/>
              </w:rPr>
              <w:t>PrintStream</w:t>
            </w:r>
            <w:r w:rsidRPr="00D27800">
              <w:rPr>
                <w:rFonts w:ascii="Times New Roman" w:eastAsia="宋体" w:hAnsi="Times New Roman" w:cs="Times New Roman"/>
                <w:szCs w:val="21"/>
              </w:rPr>
              <w:t>对象</w:t>
            </w:r>
          </w:p>
        </w:tc>
        <w:tc>
          <w:tcPr>
            <w:tcW w:w="2640" w:type="dxa"/>
            <w:vAlign w:val="center"/>
          </w:tcPr>
          <w:p w14:paraId="4B60E8B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获取输出地址，创建备份文件，初始化一个</w:t>
            </w:r>
            <w:r w:rsidRPr="00D27800">
              <w:rPr>
                <w:rFonts w:ascii="Times New Roman" w:eastAsia="宋体" w:hAnsi="Times New Roman" w:cs="Times New Roman" w:hint="eastAsia"/>
                <w:szCs w:val="21"/>
              </w:rPr>
              <w:t>ps</w:t>
            </w:r>
            <w:r w:rsidRPr="00D27800">
              <w:rPr>
                <w:rFonts w:ascii="Times New Roman" w:eastAsia="宋体" w:hAnsi="Times New Roman" w:cs="Times New Roman" w:hint="eastAsia"/>
                <w:szCs w:val="21"/>
              </w:rPr>
              <w:t>对象</w:t>
            </w:r>
          </w:p>
        </w:tc>
      </w:tr>
      <w:tr w:rsidR="00A57864" w:rsidRPr="00D27800" w14:paraId="75C1587B" w14:textId="77777777" w:rsidTr="00A336FF">
        <w:trPr>
          <w:jc w:val="center"/>
        </w:trPr>
        <w:tc>
          <w:tcPr>
            <w:tcW w:w="4373" w:type="dxa"/>
            <w:vAlign w:val="center"/>
          </w:tcPr>
          <w:p w14:paraId="41F05A5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generateFileMountedOnSDcard(Context context, int filePathResId, int fileNameFormatResId)</w:t>
            </w:r>
          </w:p>
        </w:tc>
        <w:tc>
          <w:tcPr>
            <w:tcW w:w="1568" w:type="dxa"/>
            <w:vAlign w:val="center"/>
          </w:tcPr>
          <w:p w14:paraId="3CC61FC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一个</w:t>
            </w:r>
            <w:r w:rsidRPr="00D27800">
              <w:rPr>
                <w:rFonts w:ascii="Times New Roman" w:eastAsia="宋体" w:hAnsi="Times New Roman" w:cs="Times New Roman"/>
                <w:szCs w:val="21"/>
              </w:rPr>
              <w:t>Context</w:t>
            </w:r>
            <w:r w:rsidRPr="00D27800">
              <w:rPr>
                <w:rFonts w:ascii="Times New Roman" w:eastAsia="宋体" w:hAnsi="Times New Roman" w:cs="Times New Roman"/>
                <w:szCs w:val="21"/>
              </w:rPr>
              <w:t>对象</w:t>
            </w:r>
            <w:r w:rsidRPr="00D27800">
              <w:rPr>
                <w:rFonts w:ascii="Times New Roman" w:eastAsia="宋体" w:hAnsi="Times New Roman" w:cs="Times New Roman" w:hint="eastAsia"/>
                <w:szCs w:val="21"/>
              </w:rPr>
              <w:t>，一个文件路径资源</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；一个文件名格式资源</w:t>
            </w:r>
            <w:r w:rsidRPr="00D27800">
              <w:rPr>
                <w:rFonts w:ascii="Times New Roman" w:eastAsia="宋体" w:hAnsi="Times New Roman" w:cs="Times New Roman"/>
                <w:szCs w:val="21"/>
              </w:rPr>
              <w:t xml:space="preserve"> ID</w:t>
            </w:r>
          </w:p>
        </w:tc>
        <w:tc>
          <w:tcPr>
            <w:tcW w:w="1487" w:type="dxa"/>
            <w:vAlign w:val="center"/>
          </w:tcPr>
          <w:p w14:paraId="17BF132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生成一个在</w:t>
            </w:r>
            <w:r w:rsidRPr="00D27800">
              <w:rPr>
                <w:rFonts w:ascii="Times New Roman" w:eastAsia="宋体" w:hAnsi="Times New Roman" w:cs="Times New Roman"/>
                <w:szCs w:val="21"/>
              </w:rPr>
              <w:t>SD</w:t>
            </w:r>
            <w:r w:rsidRPr="00D27800">
              <w:rPr>
                <w:rFonts w:ascii="Times New Roman" w:eastAsia="宋体" w:hAnsi="Times New Roman" w:cs="Times New Roman"/>
                <w:szCs w:val="21"/>
              </w:rPr>
              <w:t>卡上的文件用于存储导出的数据</w:t>
            </w:r>
          </w:p>
        </w:tc>
        <w:tc>
          <w:tcPr>
            <w:tcW w:w="2640" w:type="dxa"/>
            <w:vAlign w:val="center"/>
          </w:tcPr>
          <w:p w14:paraId="184DA50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SD</w:t>
            </w:r>
            <w:r w:rsidRPr="00D27800">
              <w:rPr>
                <w:rFonts w:ascii="Times New Roman" w:eastAsia="宋体" w:hAnsi="Times New Roman" w:cs="Times New Roman"/>
                <w:szCs w:val="21"/>
              </w:rPr>
              <w:t>卡的根目录路径追加到</w:t>
            </w:r>
            <w:r w:rsidRPr="00D27800">
              <w:rPr>
                <w:rFonts w:ascii="Times New Roman" w:eastAsia="宋体" w:hAnsi="Times New Roman" w:cs="Times New Roman"/>
                <w:szCs w:val="21"/>
              </w:rPr>
              <w:t xml:space="preserve"> sb </w:t>
            </w:r>
            <w:r w:rsidRPr="00D27800">
              <w:rPr>
                <w:rFonts w:ascii="Times New Roman" w:eastAsia="宋体" w:hAnsi="Times New Roman" w:cs="Times New Roman"/>
                <w:szCs w:val="21"/>
              </w:rPr>
              <w:t>中</w:t>
            </w:r>
            <w:r w:rsidRPr="00D27800">
              <w:rPr>
                <w:rFonts w:ascii="Times New Roman" w:eastAsia="宋体" w:hAnsi="Times New Roman" w:cs="Times New Roman" w:hint="eastAsia"/>
                <w:szCs w:val="21"/>
              </w:rPr>
              <w:t>；将资源</w:t>
            </w:r>
            <w:r w:rsidRPr="00D27800">
              <w:rPr>
                <w:rFonts w:ascii="Times New Roman" w:eastAsia="宋体" w:hAnsi="Times New Roman" w:cs="Times New Roman"/>
                <w:szCs w:val="21"/>
              </w:rPr>
              <w:t>ID filePathResId</w:t>
            </w:r>
            <w:r w:rsidRPr="00D27800">
              <w:rPr>
                <w:rFonts w:ascii="Times New Roman" w:eastAsia="宋体" w:hAnsi="Times New Roman" w:cs="Times New Roman"/>
                <w:szCs w:val="21"/>
              </w:rPr>
              <w:t>对应的字符串追加到</w:t>
            </w:r>
            <w:r w:rsidRPr="00D27800">
              <w:rPr>
                <w:rFonts w:ascii="Times New Roman" w:eastAsia="宋体" w:hAnsi="Times New Roman" w:cs="Times New Roman"/>
                <w:szCs w:val="21"/>
              </w:rPr>
              <w:t xml:space="preserve"> sb </w:t>
            </w:r>
            <w:r w:rsidRPr="00D27800">
              <w:rPr>
                <w:rFonts w:ascii="Times New Roman" w:eastAsia="宋体" w:hAnsi="Times New Roman" w:cs="Times New Roman"/>
                <w:szCs w:val="21"/>
              </w:rPr>
              <w:t>中</w:t>
            </w:r>
          </w:p>
        </w:tc>
      </w:tr>
    </w:tbl>
    <w:p w14:paraId="156C5D73" w14:textId="77777777" w:rsidR="00A57864" w:rsidRPr="00D27800" w:rsidRDefault="00A57864" w:rsidP="00A57864">
      <w:pPr>
        <w:spacing w:line="400" w:lineRule="atLeast"/>
        <w:ind w:left="840"/>
        <w:rPr>
          <w:rFonts w:ascii="Times New Roman" w:eastAsia="宋体" w:hAnsi="Times New Roman" w:cs="Times New Roman"/>
          <w:sz w:val="24"/>
          <w:szCs w:val="24"/>
        </w:rPr>
      </w:pPr>
    </w:p>
    <w:p w14:paraId="7949B481" w14:textId="77777777" w:rsidR="00A57864" w:rsidRPr="00D27800" w:rsidRDefault="00A57864" w:rsidP="004926AF">
      <w:pPr>
        <w:pStyle w:val="a3"/>
        <w:numPr>
          <w:ilvl w:val="2"/>
          <w:numId w:val="50"/>
        </w:numPr>
        <w:spacing w:line="400" w:lineRule="atLeast"/>
        <w:ind w:left="426" w:firstLineChars="0" w:firstLine="0"/>
        <w:outlineLvl w:val="2"/>
        <w:rPr>
          <w:rFonts w:ascii="Times New Roman" w:eastAsia="宋体" w:hAnsi="Times New Roman" w:cs="Times New Roman"/>
          <w:b/>
          <w:bCs/>
          <w:sz w:val="24"/>
          <w:szCs w:val="24"/>
        </w:rPr>
      </w:pPr>
      <w:bookmarkStart w:id="67" w:name="_Toc148900539"/>
      <w:r w:rsidRPr="00D27800">
        <w:rPr>
          <w:rFonts w:ascii="Times New Roman" w:eastAsia="宋体" w:hAnsi="Times New Roman" w:cs="Times New Roman" w:hint="eastAsia"/>
          <w:b/>
          <w:bCs/>
          <w:sz w:val="24"/>
          <w:szCs w:val="24"/>
        </w:rPr>
        <w:t>模型层相关的类</w:t>
      </w:r>
      <w:bookmarkEnd w:id="67"/>
    </w:p>
    <w:p w14:paraId="1B9EADC1" w14:textId="77777777" w:rsidR="00A57864" w:rsidRPr="00D27800" w:rsidRDefault="00A57864" w:rsidP="006D2FDE">
      <w:pPr>
        <w:pStyle w:val="a3"/>
        <w:numPr>
          <w:ilvl w:val="3"/>
          <w:numId w:val="50"/>
        </w:numPr>
        <w:spacing w:line="400" w:lineRule="atLeast"/>
        <w:ind w:left="709" w:firstLineChars="0" w:firstLine="7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sz w:val="24"/>
          <w:szCs w:val="24"/>
        </w:rPr>
        <w:t>Note</w:t>
      </w:r>
    </w:p>
    <w:p w14:paraId="317C8661" w14:textId="77777777" w:rsidR="00A57864" w:rsidRPr="00D27800" w:rsidRDefault="00A57864" w:rsidP="006D2FDE">
      <w:pPr>
        <w:pStyle w:val="a3"/>
        <w:numPr>
          <w:ilvl w:val="0"/>
          <w:numId w:val="52"/>
        </w:numPr>
        <w:spacing w:line="400" w:lineRule="atLeast"/>
        <w:ind w:left="709" w:firstLineChars="0" w:hanging="1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13BF2BC" w14:textId="77777777" w:rsidR="00A57864" w:rsidRPr="00D27800" w:rsidRDefault="00A57864" w:rsidP="00A57864">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管便签（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）的数据，包括创建、编辑、同步等操作。它维护便签的元数据和文本数据以及通话数据，并将这些数据同步到</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应用的数据库中</w:t>
      </w:r>
    </w:p>
    <w:p w14:paraId="43DBD251" w14:textId="77777777" w:rsidR="00A57864" w:rsidRPr="00D27800" w:rsidRDefault="00A57864" w:rsidP="006D2FDE">
      <w:pPr>
        <w:pStyle w:val="a3"/>
        <w:numPr>
          <w:ilvl w:val="0"/>
          <w:numId w:val="52"/>
        </w:numPr>
        <w:spacing w:line="400" w:lineRule="atLeast"/>
        <w:ind w:left="1560"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632033DB" w14:textId="77777777" w:rsidR="00A57864" w:rsidRPr="00D27800" w:rsidRDefault="00A57864" w:rsidP="00EA7F27">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864" w:rsidRPr="00D27800" w14:paraId="14529B6A" w14:textId="77777777" w:rsidTr="00A336FF">
        <w:tc>
          <w:tcPr>
            <w:tcW w:w="4148" w:type="dxa"/>
            <w:vAlign w:val="center"/>
          </w:tcPr>
          <w:p w14:paraId="65724EDE"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6D489395"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A57864" w:rsidRPr="00D27800" w14:paraId="327D3FC6" w14:textId="77777777" w:rsidTr="00A336FF">
        <w:tc>
          <w:tcPr>
            <w:tcW w:w="4148" w:type="dxa"/>
            <w:vAlign w:val="center"/>
          </w:tcPr>
          <w:p w14:paraId="4020F4B8"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mNoteDiffValues</w:t>
            </w:r>
          </w:p>
        </w:tc>
        <w:tc>
          <w:tcPr>
            <w:tcW w:w="4148" w:type="dxa"/>
            <w:vAlign w:val="center"/>
          </w:tcPr>
          <w:p w14:paraId="4B590E0F"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对象，用于存储便签的元数据的差异</w:t>
            </w:r>
          </w:p>
        </w:tc>
      </w:tr>
      <w:tr w:rsidR="00A57864" w:rsidRPr="00D27800" w14:paraId="6723E4A7" w14:textId="77777777" w:rsidTr="00A336FF">
        <w:tc>
          <w:tcPr>
            <w:tcW w:w="4148" w:type="dxa"/>
            <w:vAlign w:val="center"/>
          </w:tcPr>
          <w:p w14:paraId="0A045F1B"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mNoteData</w:t>
            </w:r>
          </w:p>
        </w:tc>
        <w:tc>
          <w:tcPr>
            <w:tcW w:w="4148" w:type="dxa"/>
            <w:vAlign w:val="center"/>
          </w:tcPr>
          <w:p w14:paraId="64C14FEB"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NoteData</w:t>
            </w:r>
            <w:r w:rsidRPr="00D27800">
              <w:rPr>
                <w:rFonts w:ascii="Times New Roman" w:eastAsia="宋体" w:hAnsi="Times New Roman" w:cs="Times New Roman"/>
                <w:szCs w:val="21"/>
              </w:rPr>
              <w:t>对象，用于管理便签的文本数据和通话数据</w:t>
            </w:r>
          </w:p>
        </w:tc>
      </w:tr>
      <w:tr w:rsidR="00A57864" w:rsidRPr="00D27800" w14:paraId="1FBFE874" w14:textId="77777777" w:rsidTr="00A336FF">
        <w:tc>
          <w:tcPr>
            <w:tcW w:w="4148" w:type="dxa"/>
            <w:vAlign w:val="center"/>
          </w:tcPr>
          <w:p w14:paraId="6707C54A"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302893EE" w14:textId="77777777" w:rsidR="00A57864" w:rsidRPr="00D27800" w:rsidRDefault="00A57864" w:rsidP="00A57864">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一个用于日志记录的常量字符串</w:t>
            </w:r>
          </w:p>
        </w:tc>
      </w:tr>
    </w:tbl>
    <w:p w14:paraId="20457F90" w14:textId="77777777" w:rsidR="00A57864" w:rsidRPr="00D27800" w:rsidRDefault="00A57864" w:rsidP="00A57864">
      <w:pPr>
        <w:spacing w:line="400" w:lineRule="atLeast"/>
        <w:rPr>
          <w:rFonts w:ascii="Times New Roman" w:eastAsia="宋体" w:hAnsi="Times New Roman" w:cs="Times New Roman"/>
          <w:szCs w:val="21"/>
        </w:rPr>
      </w:pPr>
    </w:p>
    <w:p w14:paraId="253B6D7D" w14:textId="77777777" w:rsidR="00A57864" w:rsidRPr="00D27800" w:rsidRDefault="00A57864" w:rsidP="00EA7F27">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类的方法</w:t>
      </w:r>
    </w:p>
    <w:tbl>
      <w:tblPr>
        <w:tblW w:w="1006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1523"/>
        <w:gridCol w:w="1694"/>
        <w:gridCol w:w="2589"/>
      </w:tblGrid>
      <w:tr w:rsidR="00A57864" w:rsidRPr="00D27800" w14:paraId="73BDFC88" w14:textId="77777777" w:rsidTr="00A336FF">
        <w:trPr>
          <w:trHeight w:val="299"/>
        </w:trPr>
        <w:tc>
          <w:tcPr>
            <w:tcW w:w="4373" w:type="dxa"/>
            <w:vAlign w:val="center"/>
          </w:tcPr>
          <w:p w14:paraId="73E4146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1568" w:type="dxa"/>
            <w:vAlign w:val="center"/>
          </w:tcPr>
          <w:p w14:paraId="0FEF6B8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487" w:type="dxa"/>
            <w:vAlign w:val="center"/>
          </w:tcPr>
          <w:p w14:paraId="6EFD68E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2640" w:type="dxa"/>
            <w:vAlign w:val="center"/>
          </w:tcPr>
          <w:p w14:paraId="0AAEECC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A57864" w:rsidRPr="00D27800" w14:paraId="2B30A73D" w14:textId="77777777" w:rsidTr="00A336FF">
        <w:trPr>
          <w:trHeight w:val="299"/>
        </w:trPr>
        <w:tc>
          <w:tcPr>
            <w:tcW w:w="4373" w:type="dxa"/>
            <w:vAlign w:val="center"/>
          </w:tcPr>
          <w:p w14:paraId="5A8DEBB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getNewNoteId(Context context, long folderId)</w:t>
            </w:r>
          </w:p>
        </w:tc>
        <w:tc>
          <w:tcPr>
            <w:tcW w:w="1568" w:type="dxa"/>
            <w:vAlign w:val="center"/>
          </w:tcPr>
          <w:p w14:paraId="11996EB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表示便签所属的文件夹的</w:t>
            </w:r>
            <w:r w:rsidRPr="00D27800">
              <w:rPr>
                <w:rFonts w:ascii="Times New Roman" w:eastAsia="宋体" w:hAnsi="Times New Roman" w:cs="Times New Roman"/>
                <w:szCs w:val="21"/>
              </w:rPr>
              <w:t>ID</w:t>
            </w:r>
          </w:p>
        </w:tc>
        <w:tc>
          <w:tcPr>
            <w:tcW w:w="1487" w:type="dxa"/>
            <w:vAlign w:val="center"/>
          </w:tcPr>
          <w:p w14:paraId="4639B0D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创建一个新的便签</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并插入数据库中，返回新便签的</w:t>
            </w:r>
            <w:r w:rsidRPr="00D27800">
              <w:rPr>
                <w:rFonts w:ascii="Times New Roman" w:eastAsia="宋体" w:hAnsi="Times New Roman" w:cs="Times New Roman"/>
                <w:szCs w:val="21"/>
              </w:rPr>
              <w:t>ID</w:t>
            </w:r>
          </w:p>
        </w:tc>
        <w:tc>
          <w:tcPr>
            <w:tcW w:w="2640" w:type="dxa"/>
            <w:vAlign w:val="center"/>
          </w:tcPr>
          <w:p w14:paraId="2E41BE5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w:t>
            </w:r>
            <w:r w:rsidRPr="00D27800">
              <w:rPr>
                <w:rFonts w:ascii="Times New Roman" w:eastAsia="宋体" w:hAnsi="Times New Roman" w:cs="Times New Roman"/>
                <w:szCs w:val="21"/>
              </w:rPr>
              <w:t>values</w:t>
            </w:r>
            <w:r w:rsidRPr="00D27800">
              <w:rPr>
                <w:rFonts w:ascii="Times New Roman" w:eastAsia="宋体" w:hAnsi="Times New Roman" w:cs="Times New Roman"/>
                <w:szCs w:val="21"/>
              </w:rPr>
              <w:t>，用于存储便签的元数据</w:t>
            </w:r>
            <w:r w:rsidRPr="00D27800">
              <w:rPr>
                <w:rFonts w:ascii="Times New Roman" w:eastAsia="宋体" w:hAnsi="Times New Roman" w:cs="Times New Roman" w:hint="eastAsia"/>
                <w:szCs w:val="21"/>
              </w:rPr>
              <w:t>，初始化</w:t>
            </w:r>
            <w:r w:rsidRPr="00D27800">
              <w:rPr>
                <w:rFonts w:ascii="Times New Roman" w:eastAsia="宋体" w:hAnsi="Times New Roman" w:cs="Times New Roman" w:hint="eastAsia"/>
                <w:szCs w:val="21"/>
              </w:rPr>
              <w:t>values</w:t>
            </w:r>
            <w:r w:rsidRPr="00D27800">
              <w:rPr>
                <w:rFonts w:ascii="Times New Roman" w:eastAsia="宋体" w:hAnsi="Times New Roman" w:cs="Times New Roman" w:hint="eastAsia"/>
                <w:szCs w:val="21"/>
              </w:rPr>
              <w:t>，从</w:t>
            </w:r>
            <w:r w:rsidRPr="00D27800">
              <w:rPr>
                <w:rFonts w:ascii="Times New Roman" w:eastAsia="宋体" w:hAnsi="Times New Roman" w:cs="Times New Roman"/>
                <w:szCs w:val="21"/>
              </w:rPr>
              <w:t>URI</w:t>
            </w:r>
            <w:r w:rsidRPr="00D27800">
              <w:rPr>
                <w:rFonts w:ascii="Times New Roman" w:eastAsia="宋体" w:hAnsi="Times New Roman" w:cs="Times New Roman"/>
                <w:szCs w:val="21"/>
              </w:rPr>
              <w:t>中提取新便签的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并返回</w:t>
            </w:r>
          </w:p>
        </w:tc>
      </w:tr>
      <w:tr w:rsidR="00A57864" w:rsidRPr="00D27800" w14:paraId="0176CD90" w14:textId="77777777" w:rsidTr="00A336FF">
        <w:trPr>
          <w:trHeight w:val="299"/>
        </w:trPr>
        <w:tc>
          <w:tcPr>
            <w:tcW w:w="4373" w:type="dxa"/>
            <w:vAlign w:val="center"/>
          </w:tcPr>
          <w:p w14:paraId="048CA48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w:t>
            </w:r>
          </w:p>
        </w:tc>
        <w:tc>
          <w:tcPr>
            <w:tcW w:w="1568" w:type="dxa"/>
            <w:vAlign w:val="center"/>
          </w:tcPr>
          <w:p w14:paraId="228FBE6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7F896C6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构造函数，初始化</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对象</w:t>
            </w:r>
          </w:p>
        </w:tc>
        <w:tc>
          <w:tcPr>
            <w:tcW w:w="2640" w:type="dxa"/>
            <w:vAlign w:val="center"/>
          </w:tcPr>
          <w:p w14:paraId="5611BC6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6EB6366C" w14:textId="77777777" w:rsidTr="00A336FF">
        <w:trPr>
          <w:trHeight w:val="299"/>
        </w:trPr>
        <w:tc>
          <w:tcPr>
            <w:tcW w:w="4373" w:type="dxa"/>
            <w:vAlign w:val="center"/>
          </w:tcPr>
          <w:p w14:paraId="45B8BB9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setNoteValue(String key, String value)</w:t>
            </w:r>
          </w:p>
        </w:tc>
        <w:tc>
          <w:tcPr>
            <w:tcW w:w="1568" w:type="dxa"/>
            <w:vAlign w:val="center"/>
          </w:tcPr>
          <w:p w14:paraId="5B027FF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09F48E7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设置便签元数据的键值对，用于标记元数据的本地修改</w:t>
            </w:r>
          </w:p>
        </w:tc>
        <w:tc>
          <w:tcPr>
            <w:tcW w:w="2640" w:type="dxa"/>
            <w:vAlign w:val="center"/>
          </w:tcPr>
          <w:p w14:paraId="060AFDC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，并更新</w:t>
            </w:r>
            <w:r w:rsidRPr="00D27800">
              <w:rPr>
                <w:rFonts w:ascii="Times New Roman" w:eastAsia="宋体" w:hAnsi="Times New Roman" w:cs="Times New Roman"/>
                <w:szCs w:val="21"/>
              </w:rPr>
              <w:t>LOCAL_MODIFIED</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MODIFIED_DATE</w:t>
            </w:r>
            <w:r w:rsidRPr="00D27800">
              <w:rPr>
                <w:rFonts w:ascii="Times New Roman" w:eastAsia="宋体" w:hAnsi="Times New Roman" w:cs="Times New Roman"/>
                <w:szCs w:val="21"/>
              </w:rPr>
              <w:t>的值</w:t>
            </w:r>
          </w:p>
        </w:tc>
      </w:tr>
      <w:tr w:rsidR="00A57864" w:rsidRPr="00D27800" w14:paraId="7EB35B25" w14:textId="77777777" w:rsidTr="00A336FF">
        <w:trPr>
          <w:trHeight w:val="299"/>
        </w:trPr>
        <w:tc>
          <w:tcPr>
            <w:tcW w:w="4373" w:type="dxa"/>
            <w:vAlign w:val="center"/>
          </w:tcPr>
          <w:p w14:paraId="5F52AE7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setTextData(String key, String value)</w:t>
            </w:r>
          </w:p>
        </w:tc>
        <w:tc>
          <w:tcPr>
            <w:tcW w:w="1568" w:type="dxa"/>
            <w:vAlign w:val="center"/>
          </w:tcPr>
          <w:p w14:paraId="01FCE8E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：文本数据的键名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：文本数据的键值</w:t>
            </w:r>
          </w:p>
        </w:tc>
        <w:tc>
          <w:tcPr>
            <w:tcW w:w="1487" w:type="dxa"/>
            <w:vAlign w:val="center"/>
          </w:tcPr>
          <w:p w14:paraId="5E8074B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010A2ED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的文本数据中</w:t>
            </w:r>
          </w:p>
        </w:tc>
      </w:tr>
      <w:tr w:rsidR="00A57864" w:rsidRPr="00D27800" w14:paraId="61084ADC" w14:textId="77777777" w:rsidTr="00A336FF">
        <w:trPr>
          <w:trHeight w:val="299"/>
        </w:trPr>
        <w:tc>
          <w:tcPr>
            <w:tcW w:w="4373" w:type="dxa"/>
            <w:vAlign w:val="center"/>
          </w:tcPr>
          <w:p w14:paraId="41BC9C5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setTextDataId(long id)</w:t>
            </w:r>
          </w:p>
        </w:tc>
        <w:tc>
          <w:tcPr>
            <w:tcW w:w="1568" w:type="dxa"/>
            <w:vAlign w:val="center"/>
          </w:tcPr>
          <w:p w14:paraId="7BC7A62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：文本数据的</w:t>
            </w:r>
            <w:r w:rsidRPr="00D27800">
              <w:rPr>
                <w:rFonts w:ascii="Times New Roman" w:eastAsia="宋体" w:hAnsi="Times New Roman" w:cs="Times New Roman"/>
                <w:szCs w:val="21"/>
              </w:rPr>
              <w:t>ID</w:t>
            </w:r>
          </w:p>
        </w:tc>
        <w:tc>
          <w:tcPr>
            <w:tcW w:w="1487" w:type="dxa"/>
            <w:vAlign w:val="center"/>
          </w:tcPr>
          <w:p w14:paraId="353EF8F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4BE310C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A57864" w:rsidRPr="00D27800" w14:paraId="77A9EB59" w14:textId="77777777" w:rsidTr="00A336FF">
        <w:trPr>
          <w:trHeight w:val="299"/>
        </w:trPr>
        <w:tc>
          <w:tcPr>
            <w:tcW w:w="4373" w:type="dxa"/>
            <w:vAlign w:val="center"/>
          </w:tcPr>
          <w:p w14:paraId="162CB13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getTextDataId()</w:t>
            </w:r>
          </w:p>
        </w:tc>
        <w:tc>
          <w:tcPr>
            <w:tcW w:w="1568" w:type="dxa"/>
            <w:vAlign w:val="center"/>
          </w:tcPr>
          <w:p w14:paraId="4B9755E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07C797B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获取文本数据的</w:t>
            </w:r>
            <w:r w:rsidRPr="00D27800">
              <w:rPr>
                <w:rFonts w:ascii="Times New Roman" w:eastAsia="宋体" w:hAnsi="Times New Roman" w:cs="Times New Roman"/>
                <w:szCs w:val="21"/>
              </w:rPr>
              <w:t>ID</w:t>
            </w:r>
          </w:p>
        </w:tc>
        <w:tc>
          <w:tcPr>
            <w:tcW w:w="2640" w:type="dxa"/>
            <w:vAlign w:val="center"/>
          </w:tcPr>
          <w:p w14:paraId="0F136F8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返回</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中的文本数据</w:t>
            </w:r>
            <w:r w:rsidRPr="00D27800">
              <w:rPr>
                <w:rFonts w:ascii="Times New Roman" w:eastAsia="宋体" w:hAnsi="Times New Roman" w:cs="Times New Roman"/>
                <w:szCs w:val="21"/>
              </w:rPr>
              <w:t>ID</w:t>
            </w:r>
          </w:p>
        </w:tc>
      </w:tr>
      <w:tr w:rsidR="00A57864" w:rsidRPr="00D27800" w14:paraId="401DBABA" w14:textId="77777777" w:rsidTr="00A336FF">
        <w:trPr>
          <w:trHeight w:val="299"/>
        </w:trPr>
        <w:tc>
          <w:tcPr>
            <w:tcW w:w="4373" w:type="dxa"/>
            <w:vAlign w:val="center"/>
          </w:tcPr>
          <w:p w14:paraId="4CB6B1B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setCallDataId(long id)</w:t>
            </w:r>
          </w:p>
        </w:tc>
        <w:tc>
          <w:tcPr>
            <w:tcW w:w="1568" w:type="dxa"/>
            <w:vAlign w:val="center"/>
          </w:tcPr>
          <w:p w14:paraId="17CC810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：通话数据的</w:t>
            </w:r>
            <w:r w:rsidRPr="00D27800">
              <w:rPr>
                <w:rFonts w:ascii="Times New Roman" w:eastAsia="宋体" w:hAnsi="Times New Roman" w:cs="Times New Roman"/>
                <w:szCs w:val="21"/>
              </w:rPr>
              <w:t>ID</w:t>
            </w:r>
          </w:p>
        </w:tc>
        <w:tc>
          <w:tcPr>
            <w:tcW w:w="1487" w:type="dxa"/>
            <w:vAlign w:val="center"/>
          </w:tcPr>
          <w:p w14:paraId="1B7F220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7748D4E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A57864" w:rsidRPr="00D27800" w14:paraId="6EF79452" w14:textId="77777777" w:rsidTr="00A336FF">
        <w:trPr>
          <w:trHeight w:val="299"/>
        </w:trPr>
        <w:tc>
          <w:tcPr>
            <w:tcW w:w="4373" w:type="dxa"/>
            <w:vAlign w:val="center"/>
          </w:tcPr>
          <w:p w14:paraId="4F914C9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setCallData(String key, String value)</w:t>
            </w:r>
          </w:p>
        </w:tc>
        <w:tc>
          <w:tcPr>
            <w:tcW w:w="1568" w:type="dxa"/>
            <w:vAlign w:val="center"/>
          </w:tcPr>
          <w:p w14:paraId="1434CAC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key</w:t>
            </w:r>
            <w:r w:rsidRPr="00D27800">
              <w:rPr>
                <w:rFonts w:ascii="Times New Roman" w:eastAsia="宋体" w:hAnsi="Times New Roman" w:cs="Times New Roman"/>
                <w:szCs w:val="21"/>
              </w:rPr>
              <w:t>：通话数据的键名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value</w:t>
            </w:r>
            <w:r w:rsidRPr="00D27800">
              <w:rPr>
                <w:rFonts w:ascii="Times New Roman" w:eastAsia="宋体" w:hAnsi="Times New Roman" w:cs="Times New Roman"/>
                <w:szCs w:val="21"/>
              </w:rPr>
              <w:t>：通话数据的键值</w:t>
            </w:r>
          </w:p>
        </w:tc>
        <w:tc>
          <w:tcPr>
            <w:tcW w:w="1487" w:type="dxa"/>
            <w:vAlign w:val="center"/>
          </w:tcPr>
          <w:p w14:paraId="4852E59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2F3DBFE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的通话数据中</w:t>
            </w:r>
          </w:p>
        </w:tc>
      </w:tr>
      <w:tr w:rsidR="00A57864" w:rsidRPr="00D27800" w14:paraId="3E6EE708" w14:textId="77777777" w:rsidTr="00A336FF">
        <w:trPr>
          <w:trHeight w:val="299"/>
        </w:trPr>
        <w:tc>
          <w:tcPr>
            <w:tcW w:w="4373" w:type="dxa"/>
            <w:vAlign w:val="center"/>
          </w:tcPr>
          <w:p w14:paraId="2B020FB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isLocalModified()</w:t>
            </w:r>
          </w:p>
        </w:tc>
        <w:tc>
          <w:tcPr>
            <w:tcW w:w="1568" w:type="dxa"/>
            <w:vAlign w:val="center"/>
          </w:tcPr>
          <w:p w14:paraId="0921B82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6DA1528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判断便签是否在本地有修改</w:t>
            </w:r>
          </w:p>
        </w:tc>
        <w:tc>
          <w:tcPr>
            <w:tcW w:w="2640" w:type="dxa"/>
            <w:vAlign w:val="center"/>
          </w:tcPr>
          <w:p w14:paraId="60E7FA0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检查</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是否包含本地修改的数据，如果有则返回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，否则返回</w:t>
            </w:r>
            <w:r w:rsidRPr="00D27800">
              <w:rPr>
                <w:rFonts w:ascii="Times New Roman" w:eastAsia="宋体" w:hAnsi="Times New Roman" w:cs="Times New Roman"/>
                <w:szCs w:val="21"/>
              </w:rPr>
              <w:t>false</w:t>
            </w:r>
          </w:p>
        </w:tc>
      </w:tr>
      <w:tr w:rsidR="00A57864" w:rsidRPr="00D27800" w14:paraId="3EB76723" w14:textId="77777777" w:rsidTr="00A336FF">
        <w:trPr>
          <w:trHeight w:val="299"/>
        </w:trPr>
        <w:tc>
          <w:tcPr>
            <w:tcW w:w="4373" w:type="dxa"/>
            <w:vAlign w:val="center"/>
          </w:tcPr>
          <w:p w14:paraId="3FA2029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syncNote(Context context, long noteId)</w:t>
            </w:r>
          </w:p>
        </w:tc>
        <w:tc>
          <w:tcPr>
            <w:tcW w:w="1568" w:type="dxa"/>
            <w:vAlign w:val="center"/>
          </w:tcPr>
          <w:p w14:paraId="454AF94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lastRenderedPageBreak/>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684B0EF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同步便签到数据</w:t>
            </w:r>
            <w:r w:rsidRPr="00D27800">
              <w:rPr>
                <w:rFonts w:ascii="Times New Roman" w:eastAsia="宋体" w:hAnsi="Times New Roman" w:cs="Times New Roman" w:hint="eastAsia"/>
                <w:szCs w:val="21"/>
              </w:rPr>
              <w:lastRenderedPageBreak/>
              <w:t>库中</w:t>
            </w:r>
          </w:p>
        </w:tc>
        <w:tc>
          <w:tcPr>
            <w:tcW w:w="2640" w:type="dxa"/>
            <w:vAlign w:val="center"/>
          </w:tcPr>
          <w:p w14:paraId="228AB7B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如果没有本地修改，直接</w:t>
            </w:r>
            <w:r w:rsidRPr="00D27800">
              <w:rPr>
                <w:rFonts w:ascii="Times New Roman" w:eastAsia="宋体" w:hAnsi="Times New Roman" w:cs="Times New Roman" w:hint="eastAsia"/>
                <w:szCs w:val="21"/>
              </w:rPr>
              <w:lastRenderedPageBreak/>
              <w:t>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表示同步成功</w:t>
            </w:r>
            <w:r w:rsidRPr="00D27800">
              <w:rPr>
                <w:rFonts w:ascii="Times New Roman" w:eastAsia="宋体" w:hAnsi="Times New Roman" w:cs="Times New Roman" w:hint="eastAsia"/>
                <w:szCs w:val="21"/>
              </w:rPr>
              <w:t>；如果有本地修改，首先尝试更新便签的元数据</w:t>
            </w:r>
          </w:p>
        </w:tc>
      </w:tr>
      <w:tr w:rsidR="00A57864" w:rsidRPr="00D27800" w14:paraId="364185DF" w14:textId="77777777" w:rsidTr="00A336FF">
        <w:trPr>
          <w:trHeight w:val="299"/>
        </w:trPr>
        <w:tc>
          <w:tcPr>
            <w:tcW w:w="4373" w:type="dxa"/>
            <w:vAlign w:val="center"/>
          </w:tcPr>
          <w:p w14:paraId="1CFC7A4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NoteData</w:t>
            </w:r>
            <w:r w:rsidRPr="00D27800">
              <w:rPr>
                <w:rFonts w:ascii="Times New Roman" w:eastAsia="宋体" w:hAnsi="Times New Roman" w:cs="Times New Roman"/>
                <w:szCs w:val="21"/>
              </w:rPr>
              <w:t>.isLocalModified()</w:t>
            </w:r>
          </w:p>
        </w:tc>
        <w:tc>
          <w:tcPr>
            <w:tcW w:w="1568" w:type="dxa"/>
            <w:vAlign w:val="center"/>
          </w:tcPr>
          <w:p w14:paraId="1CEB404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080E62E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判断文本数据或通话数据是否在本地有修改</w:t>
            </w:r>
          </w:p>
        </w:tc>
        <w:tc>
          <w:tcPr>
            <w:tcW w:w="2640" w:type="dxa"/>
            <w:vAlign w:val="center"/>
          </w:tcPr>
          <w:p w14:paraId="2AF5E43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54A9D60F" w14:textId="77777777" w:rsidTr="00A336FF">
        <w:trPr>
          <w:trHeight w:val="299"/>
        </w:trPr>
        <w:tc>
          <w:tcPr>
            <w:tcW w:w="4373" w:type="dxa"/>
            <w:vAlign w:val="center"/>
          </w:tcPr>
          <w:p w14:paraId="0AB99F1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NoteData.setTextDataId(long id)</w:t>
            </w:r>
          </w:p>
        </w:tc>
        <w:tc>
          <w:tcPr>
            <w:tcW w:w="1568" w:type="dxa"/>
            <w:vAlign w:val="center"/>
          </w:tcPr>
          <w:p w14:paraId="0E182DF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w:t>
            </w:r>
            <w:r w:rsidRPr="00D27800">
              <w:rPr>
                <w:rFonts w:ascii="Times New Roman" w:eastAsia="宋体" w:hAnsi="Times New Roman" w:cs="Times New Roman" w:hint="eastAsia"/>
                <w:szCs w:val="21"/>
              </w:rPr>
              <w:t>表示传入的</w:t>
            </w:r>
            <w:r w:rsidRPr="00D27800">
              <w:rPr>
                <w:rFonts w:ascii="Times New Roman" w:eastAsia="宋体" w:hAnsi="Times New Roman" w:cs="Times New Roman" w:hint="eastAsia"/>
                <w:szCs w:val="21"/>
              </w:rPr>
              <w:t>id</w:t>
            </w:r>
          </w:p>
        </w:tc>
        <w:tc>
          <w:tcPr>
            <w:tcW w:w="1487" w:type="dxa"/>
            <w:vAlign w:val="center"/>
          </w:tcPr>
          <w:p w14:paraId="50A8079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593801C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342F2E99" w14:textId="77777777" w:rsidTr="00A336FF">
        <w:trPr>
          <w:trHeight w:val="299"/>
        </w:trPr>
        <w:tc>
          <w:tcPr>
            <w:tcW w:w="4373" w:type="dxa"/>
            <w:vAlign w:val="center"/>
          </w:tcPr>
          <w:p w14:paraId="1285ED5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NoteData.setCallDataId(long id)</w:t>
            </w:r>
          </w:p>
        </w:tc>
        <w:tc>
          <w:tcPr>
            <w:tcW w:w="1568" w:type="dxa"/>
            <w:vAlign w:val="center"/>
          </w:tcPr>
          <w:p w14:paraId="36EE1D8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表示传入的</w:t>
            </w:r>
            <w:r w:rsidRPr="00D27800">
              <w:rPr>
                <w:rFonts w:ascii="Times New Roman" w:eastAsia="宋体" w:hAnsi="Times New Roman" w:cs="Times New Roman"/>
                <w:szCs w:val="21"/>
              </w:rPr>
              <w:t>id</w:t>
            </w:r>
          </w:p>
        </w:tc>
        <w:tc>
          <w:tcPr>
            <w:tcW w:w="1487" w:type="dxa"/>
            <w:vAlign w:val="center"/>
          </w:tcPr>
          <w:p w14:paraId="67EFD3D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769E5BA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18080EF3" w14:textId="77777777" w:rsidTr="00A336FF">
        <w:trPr>
          <w:trHeight w:val="299"/>
        </w:trPr>
        <w:tc>
          <w:tcPr>
            <w:tcW w:w="4373" w:type="dxa"/>
            <w:vAlign w:val="center"/>
          </w:tcPr>
          <w:p w14:paraId="111B731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NoteData.setCallData(String key, String value)</w:t>
            </w:r>
          </w:p>
        </w:tc>
        <w:tc>
          <w:tcPr>
            <w:tcW w:w="1568" w:type="dxa"/>
            <w:vAlign w:val="center"/>
          </w:tcPr>
          <w:p w14:paraId="651ABBC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4DA1ADC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4E93D2B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072A78CF" w14:textId="77777777" w:rsidTr="00A336FF">
        <w:trPr>
          <w:trHeight w:val="299"/>
        </w:trPr>
        <w:tc>
          <w:tcPr>
            <w:tcW w:w="4373" w:type="dxa"/>
            <w:vAlign w:val="center"/>
          </w:tcPr>
          <w:p w14:paraId="083250E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NoteData.setTextData(String key, String value)</w:t>
            </w:r>
          </w:p>
        </w:tc>
        <w:tc>
          <w:tcPr>
            <w:tcW w:w="1568" w:type="dxa"/>
            <w:vAlign w:val="center"/>
          </w:tcPr>
          <w:p w14:paraId="0D56727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487293E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6E9FE53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7D67C6B7" w14:textId="77777777" w:rsidTr="00A336FF">
        <w:trPr>
          <w:trHeight w:val="299"/>
        </w:trPr>
        <w:tc>
          <w:tcPr>
            <w:tcW w:w="4373" w:type="dxa"/>
            <w:vAlign w:val="center"/>
          </w:tcPr>
          <w:p w14:paraId="0369454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pushIntoContentResolver(Context context, long noteId)</w:t>
            </w:r>
          </w:p>
        </w:tc>
        <w:tc>
          <w:tcPr>
            <w:tcW w:w="1568" w:type="dxa"/>
            <w:vAlign w:val="center"/>
          </w:tcPr>
          <w:p w14:paraId="7893E22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5C58BE5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将文本数据或通话数据同步到数据库中</w:t>
            </w:r>
          </w:p>
        </w:tc>
        <w:tc>
          <w:tcPr>
            <w:tcW w:w="2640" w:type="dxa"/>
            <w:vAlign w:val="center"/>
          </w:tcPr>
          <w:p w14:paraId="538A583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根据是否存在本地修改，构建数据库操作，然后执行同步操作</w:t>
            </w:r>
          </w:p>
        </w:tc>
      </w:tr>
    </w:tbl>
    <w:p w14:paraId="113F6148" w14:textId="77777777" w:rsidR="00A57864" w:rsidRPr="00D27800" w:rsidRDefault="00A57864" w:rsidP="006D2FDE">
      <w:pPr>
        <w:pStyle w:val="a3"/>
        <w:numPr>
          <w:ilvl w:val="3"/>
          <w:numId w:val="50"/>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sz w:val="24"/>
          <w:szCs w:val="24"/>
        </w:rPr>
        <w:t>WorkingNote</w:t>
      </w:r>
    </w:p>
    <w:p w14:paraId="4783B1F1" w14:textId="77777777" w:rsidR="00A57864" w:rsidRPr="00D27800" w:rsidRDefault="00A57864" w:rsidP="006D2FDE">
      <w:pPr>
        <w:pStyle w:val="a3"/>
        <w:numPr>
          <w:ilvl w:val="0"/>
          <w:numId w:val="5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224E3987" w14:textId="77777777" w:rsidR="00A57864" w:rsidRPr="00D27800" w:rsidRDefault="00A57864" w:rsidP="00A57864">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2E01B4C1" w14:textId="77777777" w:rsidR="00A57864" w:rsidRPr="00D27800" w:rsidRDefault="00A57864" w:rsidP="006D2FDE">
      <w:pPr>
        <w:pStyle w:val="a3"/>
        <w:numPr>
          <w:ilvl w:val="0"/>
          <w:numId w:val="5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280193F" w14:textId="77777777" w:rsidR="00A57864" w:rsidRPr="00D27800" w:rsidRDefault="00A57864" w:rsidP="00EA7F27">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w:t>
      </w:r>
      <w:r w:rsidRPr="00D27800">
        <w:rPr>
          <w:rFonts w:ascii="Times New Roman" w:eastAsia="宋体" w:hAnsi="Times New Roman" w:cs="Times New Roman"/>
          <w:szCs w:val="21"/>
        </w:rPr>
        <w:t>orkingNote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A57864" w:rsidRPr="00D27800" w14:paraId="7816D025" w14:textId="77777777" w:rsidTr="00A336FF">
        <w:tc>
          <w:tcPr>
            <w:tcW w:w="4148" w:type="dxa"/>
            <w:vAlign w:val="center"/>
          </w:tcPr>
          <w:p w14:paraId="5755442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7D2463D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A57864" w:rsidRPr="00D27800" w14:paraId="0F674865" w14:textId="77777777" w:rsidTr="00A336FF">
        <w:tc>
          <w:tcPr>
            <w:tcW w:w="4148" w:type="dxa"/>
            <w:vAlign w:val="center"/>
          </w:tcPr>
          <w:p w14:paraId="1E3C1FB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039893B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A57864" w:rsidRPr="00D27800" w14:paraId="7AA7AD12" w14:textId="77777777" w:rsidTr="00A336FF">
        <w:tc>
          <w:tcPr>
            <w:tcW w:w="4148" w:type="dxa"/>
            <w:vAlign w:val="center"/>
          </w:tcPr>
          <w:p w14:paraId="085102A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26E0018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A57864" w:rsidRPr="00D27800" w14:paraId="2F308533" w14:textId="77777777" w:rsidTr="00A336FF">
        <w:tc>
          <w:tcPr>
            <w:tcW w:w="4148" w:type="dxa"/>
            <w:vAlign w:val="center"/>
          </w:tcPr>
          <w:p w14:paraId="0DA7969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714996F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A57864" w:rsidRPr="00D27800" w14:paraId="23B49545" w14:textId="77777777" w:rsidTr="00A336FF">
        <w:tc>
          <w:tcPr>
            <w:tcW w:w="4148" w:type="dxa"/>
            <w:vAlign w:val="center"/>
          </w:tcPr>
          <w:p w14:paraId="7372D3D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1736931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A57864" w:rsidRPr="00D27800" w14:paraId="5D6345D2" w14:textId="77777777" w:rsidTr="00A336FF">
        <w:tc>
          <w:tcPr>
            <w:tcW w:w="4148" w:type="dxa"/>
            <w:vAlign w:val="center"/>
          </w:tcPr>
          <w:p w14:paraId="61CF445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mAlertDate</w:t>
            </w:r>
          </w:p>
        </w:tc>
        <w:tc>
          <w:tcPr>
            <w:tcW w:w="4148" w:type="dxa"/>
            <w:vAlign w:val="center"/>
          </w:tcPr>
          <w:p w14:paraId="677DBA5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便签的提醒日期</w:t>
            </w:r>
          </w:p>
        </w:tc>
      </w:tr>
      <w:tr w:rsidR="00A57864" w:rsidRPr="00D27800" w14:paraId="0DD3DAB9" w14:textId="77777777" w:rsidTr="00A336FF">
        <w:tc>
          <w:tcPr>
            <w:tcW w:w="4148" w:type="dxa"/>
            <w:vAlign w:val="center"/>
          </w:tcPr>
          <w:p w14:paraId="447A606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mModifiedDate</w:t>
            </w:r>
          </w:p>
        </w:tc>
        <w:tc>
          <w:tcPr>
            <w:tcW w:w="4148" w:type="dxa"/>
            <w:vAlign w:val="center"/>
          </w:tcPr>
          <w:p w14:paraId="25D23F5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便签的最后修改日期</w:t>
            </w:r>
          </w:p>
        </w:tc>
      </w:tr>
      <w:tr w:rsidR="00A57864" w:rsidRPr="00D27800" w14:paraId="36828DED" w14:textId="77777777" w:rsidTr="00A336FF">
        <w:tc>
          <w:tcPr>
            <w:tcW w:w="4148" w:type="dxa"/>
            <w:vAlign w:val="center"/>
          </w:tcPr>
          <w:p w14:paraId="137AABF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64233A5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A57864" w:rsidRPr="00D27800" w14:paraId="4B0FA375" w14:textId="77777777" w:rsidTr="00A336FF">
        <w:tc>
          <w:tcPr>
            <w:tcW w:w="4148" w:type="dxa"/>
            <w:vAlign w:val="center"/>
          </w:tcPr>
          <w:p w14:paraId="498B80E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07DD2CE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A57864" w:rsidRPr="00D27800" w14:paraId="581E1AB3" w14:textId="77777777" w:rsidTr="00A336FF">
        <w:tc>
          <w:tcPr>
            <w:tcW w:w="4148" w:type="dxa"/>
            <w:vAlign w:val="center"/>
          </w:tcPr>
          <w:p w14:paraId="31FE92A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mWidgetType</w:t>
            </w:r>
          </w:p>
        </w:tc>
        <w:tc>
          <w:tcPr>
            <w:tcW w:w="4148" w:type="dxa"/>
            <w:vAlign w:val="center"/>
          </w:tcPr>
          <w:p w14:paraId="0E4DC22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A57864" w:rsidRPr="00D27800" w14:paraId="04EF48CE" w14:textId="77777777" w:rsidTr="00A336FF">
        <w:tc>
          <w:tcPr>
            <w:tcW w:w="4148" w:type="dxa"/>
            <w:vAlign w:val="center"/>
          </w:tcPr>
          <w:p w14:paraId="15F3184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29F707B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A57864" w:rsidRPr="00D27800" w14:paraId="2FD790D6" w14:textId="77777777" w:rsidTr="00A336FF">
        <w:tc>
          <w:tcPr>
            <w:tcW w:w="4148" w:type="dxa"/>
            <w:vAlign w:val="center"/>
          </w:tcPr>
          <w:p w14:paraId="6AC8B41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30B1CB7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A57864" w:rsidRPr="00D27800" w14:paraId="1E87D01D" w14:textId="77777777" w:rsidTr="00A336FF">
        <w:tc>
          <w:tcPr>
            <w:tcW w:w="4148" w:type="dxa"/>
            <w:vAlign w:val="center"/>
          </w:tcPr>
          <w:p w14:paraId="7BDC3E3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4B4B304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用于记录日志的标签</w:t>
            </w:r>
          </w:p>
        </w:tc>
      </w:tr>
      <w:tr w:rsidR="00A57864" w:rsidRPr="00D27800" w14:paraId="018DFFE1" w14:textId="77777777" w:rsidTr="00A336FF">
        <w:tc>
          <w:tcPr>
            <w:tcW w:w="4148" w:type="dxa"/>
            <w:vAlign w:val="center"/>
          </w:tcPr>
          <w:p w14:paraId="5B47A47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667DC22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A57864" w:rsidRPr="00D27800" w14:paraId="37672BAD" w14:textId="77777777" w:rsidTr="00A336FF">
        <w:tc>
          <w:tcPr>
            <w:tcW w:w="4148" w:type="dxa"/>
            <w:vAlign w:val="center"/>
          </w:tcPr>
          <w:p w14:paraId="3F9E069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2C6EF2D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A57864" w:rsidRPr="00D27800" w14:paraId="155EC87E" w14:textId="77777777" w:rsidTr="00A336FF">
        <w:tc>
          <w:tcPr>
            <w:tcW w:w="4148" w:type="dxa"/>
            <w:vAlign w:val="center"/>
          </w:tcPr>
          <w:p w14:paraId="0C03523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7675843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A57864" w:rsidRPr="00D27800" w14:paraId="2F38CF29" w14:textId="77777777" w:rsidTr="00A336FF">
        <w:tc>
          <w:tcPr>
            <w:tcW w:w="4148" w:type="dxa"/>
            <w:vAlign w:val="center"/>
          </w:tcPr>
          <w:p w14:paraId="703E436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1FAC475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bl>
    <w:p w14:paraId="31701E7A" w14:textId="77777777" w:rsidR="00A57864" w:rsidRPr="00D27800" w:rsidRDefault="00A57864" w:rsidP="00EA7F27">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WorkingNote</w:t>
      </w:r>
      <w:r w:rsidRPr="00D27800">
        <w:rPr>
          <w:rFonts w:ascii="Times New Roman" w:eastAsia="宋体" w:hAnsi="Times New Roman" w:cs="Times New Roman" w:hint="eastAsia"/>
          <w:szCs w:val="21"/>
        </w:rPr>
        <w:t>类的方法</w:t>
      </w:r>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8"/>
        <w:gridCol w:w="2263"/>
        <w:gridCol w:w="1984"/>
        <w:gridCol w:w="1418"/>
      </w:tblGrid>
      <w:tr w:rsidR="00A57864" w:rsidRPr="00D27800" w14:paraId="61DEE53F" w14:textId="77777777" w:rsidTr="00A336FF">
        <w:trPr>
          <w:trHeight w:val="299"/>
        </w:trPr>
        <w:tc>
          <w:tcPr>
            <w:tcW w:w="4258" w:type="dxa"/>
            <w:vAlign w:val="center"/>
          </w:tcPr>
          <w:p w14:paraId="354E0C3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2263" w:type="dxa"/>
            <w:vAlign w:val="center"/>
          </w:tcPr>
          <w:p w14:paraId="0E37179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984" w:type="dxa"/>
            <w:vAlign w:val="center"/>
          </w:tcPr>
          <w:p w14:paraId="7290902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1418" w:type="dxa"/>
            <w:vAlign w:val="center"/>
          </w:tcPr>
          <w:p w14:paraId="2EF7575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A57864" w:rsidRPr="00D27800" w14:paraId="44BD672F" w14:textId="77777777" w:rsidTr="00A336FF">
        <w:trPr>
          <w:trHeight w:val="299"/>
        </w:trPr>
        <w:tc>
          <w:tcPr>
            <w:tcW w:w="4258" w:type="dxa"/>
            <w:vAlign w:val="center"/>
          </w:tcPr>
          <w:p w14:paraId="3F0D7BA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folderId)</w:t>
            </w:r>
          </w:p>
        </w:tc>
        <w:tc>
          <w:tcPr>
            <w:tcW w:w="2263" w:type="dxa"/>
            <w:vAlign w:val="center"/>
          </w:tcPr>
          <w:p w14:paraId="034D806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4F429A0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构造函数，用于创建一个新的工作便签</w:t>
            </w:r>
          </w:p>
        </w:tc>
        <w:tc>
          <w:tcPr>
            <w:tcW w:w="1418" w:type="dxa"/>
            <w:vAlign w:val="center"/>
          </w:tcPr>
          <w:p w14:paraId="491BA60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2E6E9E60" w14:textId="77777777" w:rsidTr="00A336FF">
        <w:trPr>
          <w:trHeight w:val="299"/>
        </w:trPr>
        <w:tc>
          <w:tcPr>
            <w:tcW w:w="4258" w:type="dxa"/>
            <w:vAlign w:val="center"/>
          </w:tcPr>
          <w:p w14:paraId="312C4D9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noteId, long folderId)</w:t>
            </w:r>
          </w:p>
        </w:tc>
        <w:tc>
          <w:tcPr>
            <w:tcW w:w="2263" w:type="dxa"/>
            <w:vAlign w:val="center"/>
          </w:tcPr>
          <w:p w14:paraId="0BA979B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7FAE3AF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构造函数，用于加载已有的工作便签</w:t>
            </w:r>
          </w:p>
        </w:tc>
        <w:tc>
          <w:tcPr>
            <w:tcW w:w="1418" w:type="dxa"/>
            <w:vAlign w:val="center"/>
          </w:tcPr>
          <w:p w14:paraId="5A19E4E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699089D7" w14:textId="77777777" w:rsidTr="00A336FF">
        <w:trPr>
          <w:trHeight w:val="299"/>
        </w:trPr>
        <w:tc>
          <w:tcPr>
            <w:tcW w:w="4258" w:type="dxa"/>
            <w:vAlign w:val="center"/>
          </w:tcPr>
          <w:p w14:paraId="64BE8E6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loadNote()</w:t>
            </w:r>
          </w:p>
        </w:tc>
        <w:tc>
          <w:tcPr>
            <w:tcW w:w="2263" w:type="dxa"/>
            <w:vAlign w:val="center"/>
          </w:tcPr>
          <w:p w14:paraId="7D6A1B3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AA251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用于加载便签的元数据信息</w:t>
            </w:r>
          </w:p>
        </w:tc>
        <w:tc>
          <w:tcPr>
            <w:tcW w:w="1418" w:type="dxa"/>
            <w:vAlign w:val="center"/>
          </w:tcPr>
          <w:p w14:paraId="70117A5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创建游标，游标移动到制定，获取属性值并赋给对应便签属性</w:t>
            </w:r>
          </w:p>
        </w:tc>
      </w:tr>
      <w:tr w:rsidR="00A57864" w:rsidRPr="00D27800" w14:paraId="63AE0A1C" w14:textId="77777777" w:rsidTr="00A336FF">
        <w:trPr>
          <w:trHeight w:val="299"/>
        </w:trPr>
        <w:tc>
          <w:tcPr>
            <w:tcW w:w="4258" w:type="dxa"/>
            <w:vAlign w:val="center"/>
          </w:tcPr>
          <w:p w14:paraId="6904FCB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loadNoteData()</w:t>
            </w:r>
          </w:p>
        </w:tc>
        <w:tc>
          <w:tcPr>
            <w:tcW w:w="2263" w:type="dxa"/>
            <w:vAlign w:val="center"/>
          </w:tcPr>
          <w:p w14:paraId="7F5F926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108073C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用于加载便签的内容数据</w:t>
            </w:r>
          </w:p>
        </w:tc>
        <w:tc>
          <w:tcPr>
            <w:tcW w:w="1418" w:type="dxa"/>
            <w:vAlign w:val="center"/>
          </w:tcPr>
          <w:p w14:paraId="2AE6649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创建游标，游标移动到制定，获取文本内容并赋给</w:t>
            </w:r>
          </w:p>
        </w:tc>
      </w:tr>
      <w:tr w:rsidR="00A57864" w:rsidRPr="00D27800" w14:paraId="3CD0489A" w14:textId="77777777" w:rsidTr="00A336FF">
        <w:trPr>
          <w:trHeight w:val="299"/>
        </w:trPr>
        <w:tc>
          <w:tcPr>
            <w:tcW w:w="4258" w:type="dxa"/>
            <w:vAlign w:val="center"/>
          </w:tcPr>
          <w:p w14:paraId="26C6CDC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createEmptyNote(Context context, long folderId, int widgetId, int widgetType, int defaultBgColorId)</w:t>
            </w:r>
          </w:p>
        </w:tc>
        <w:tc>
          <w:tcPr>
            <w:tcW w:w="2263" w:type="dxa"/>
            <w:vAlign w:val="center"/>
          </w:tcPr>
          <w:p w14:paraId="33D143E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widgetType</w:t>
            </w:r>
            <w:r w:rsidRPr="00D27800">
              <w:rPr>
                <w:rFonts w:ascii="Times New Roman" w:eastAsia="宋体" w:hAnsi="Times New Roman" w:cs="Times New Roman"/>
                <w:szCs w:val="21"/>
              </w:rPr>
              <w:t>：小部件类型</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defaultBgColorId</w:t>
            </w:r>
            <w:r w:rsidRPr="00D27800">
              <w:rPr>
                <w:rFonts w:ascii="Times New Roman" w:eastAsia="宋体" w:hAnsi="Times New Roman" w:cs="Times New Roman"/>
                <w:szCs w:val="21"/>
              </w:rPr>
              <w:t>：默认的背景颜色</w:t>
            </w:r>
            <w:r w:rsidRPr="00D27800">
              <w:rPr>
                <w:rFonts w:ascii="Times New Roman" w:eastAsia="宋体" w:hAnsi="Times New Roman" w:cs="Times New Roman"/>
                <w:szCs w:val="21"/>
              </w:rPr>
              <w:t>ID</w:t>
            </w:r>
          </w:p>
        </w:tc>
        <w:tc>
          <w:tcPr>
            <w:tcW w:w="1984" w:type="dxa"/>
            <w:vAlign w:val="center"/>
          </w:tcPr>
          <w:p w14:paraId="7E27C5D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创建一个新的空白便签</w:t>
            </w:r>
          </w:p>
        </w:tc>
        <w:tc>
          <w:tcPr>
            <w:tcW w:w="1418" w:type="dxa"/>
            <w:vAlign w:val="center"/>
          </w:tcPr>
          <w:p w14:paraId="56DECFA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创建一个新的工作便签，并设置其属性，包括背景颜色、小部件</w:t>
            </w:r>
            <w:r w:rsidRPr="00D27800">
              <w:rPr>
                <w:rFonts w:ascii="Times New Roman" w:eastAsia="宋体" w:hAnsi="Times New Roman" w:cs="Times New Roman"/>
                <w:szCs w:val="21"/>
              </w:rPr>
              <w:t>ID</w:t>
            </w:r>
            <w:r w:rsidRPr="00D27800">
              <w:rPr>
                <w:rFonts w:ascii="Times New Roman" w:eastAsia="宋体" w:hAnsi="Times New Roman" w:cs="Times New Roman"/>
                <w:szCs w:val="21"/>
              </w:rPr>
              <w:t>等</w:t>
            </w:r>
          </w:p>
        </w:tc>
      </w:tr>
      <w:tr w:rsidR="00A57864" w:rsidRPr="00D27800" w14:paraId="1FDEBDB8" w14:textId="77777777" w:rsidTr="00A336FF">
        <w:trPr>
          <w:trHeight w:val="299"/>
        </w:trPr>
        <w:tc>
          <w:tcPr>
            <w:tcW w:w="4258" w:type="dxa"/>
            <w:vAlign w:val="center"/>
          </w:tcPr>
          <w:p w14:paraId="1D7E121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load(Context context, long id)</w:t>
            </w:r>
          </w:p>
        </w:tc>
        <w:tc>
          <w:tcPr>
            <w:tcW w:w="2263" w:type="dxa"/>
            <w:vAlign w:val="center"/>
          </w:tcPr>
          <w:p w14:paraId="0889B80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p>
        </w:tc>
        <w:tc>
          <w:tcPr>
            <w:tcW w:w="1984" w:type="dxa"/>
            <w:vAlign w:val="center"/>
          </w:tcPr>
          <w:p w14:paraId="2665C80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加载现有的工作便签</w:t>
            </w:r>
          </w:p>
        </w:tc>
        <w:tc>
          <w:tcPr>
            <w:tcW w:w="1418" w:type="dxa"/>
            <w:vAlign w:val="center"/>
          </w:tcPr>
          <w:p w14:paraId="29B8569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根据传入的条件查找便签，并加载</w:t>
            </w:r>
          </w:p>
        </w:tc>
      </w:tr>
      <w:tr w:rsidR="00A57864" w:rsidRPr="00D27800" w14:paraId="1BF20C66" w14:textId="77777777" w:rsidTr="00A336FF">
        <w:trPr>
          <w:trHeight w:val="299"/>
        </w:trPr>
        <w:tc>
          <w:tcPr>
            <w:tcW w:w="4258" w:type="dxa"/>
            <w:vAlign w:val="center"/>
          </w:tcPr>
          <w:p w14:paraId="3F20EDA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saveNote()</w:t>
            </w:r>
          </w:p>
        </w:tc>
        <w:tc>
          <w:tcPr>
            <w:tcW w:w="2263" w:type="dxa"/>
            <w:vAlign w:val="center"/>
          </w:tcPr>
          <w:p w14:paraId="6D4AB14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580E4A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保存便签的方法，</w:t>
            </w:r>
            <w:r w:rsidRPr="00D27800">
              <w:rPr>
                <w:rFonts w:ascii="Times New Roman" w:eastAsia="宋体" w:hAnsi="Times New Roman" w:cs="Times New Roman" w:hint="eastAsia"/>
                <w:szCs w:val="21"/>
              </w:rPr>
              <w:lastRenderedPageBreak/>
              <w:t>包括新建便签和已有便签的保存</w:t>
            </w:r>
          </w:p>
        </w:tc>
        <w:tc>
          <w:tcPr>
            <w:tcW w:w="1418" w:type="dxa"/>
            <w:vAlign w:val="center"/>
          </w:tcPr>
          <w:p w14:paraId="1CD113D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判断便签是</w:t>
            </w:r>
            <w:r w:rsidRPr="00D27800">
              <w:rPr>
                <w:rFonts w:ascii="Times New Roman" w:eastAsia="宋体" w:hAnsi="Times New Roman" w:cs="Times New Roman" w:hint="eastAsia"/>
                <w:szCs w:val="21"/>
              </w:rPr>
              <w:lastRenderedPageBreak/>
              <w:t>否值得保存；如果便签尚未存在于数据库中，创建新便签并获得其</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；同步便签的元数据和内容数据到数据库</w:t>
            </w:r>
          </w:p>
        </w:tc>
      </w:tr>
      <w:tr w:rsidR="00A57864" w:rsidRPr="00D27800" w14:paraId="7D830D68" w14:textId="77777777" w:rsidTr="00A336FF">
        <w:trPr>
          <w:trHeight w:val="299"/>
        </w:trPr>
        <w:tc>
          <w:tcPr>
            <w:tcW w:w="4258" w:type="dxa"/>
            <w:vAlign w:val="center"/>
          </w:tcPr>
          <w:p w14:paraId="2FD265D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existInDatabase()</w:t>
            </w:r>
          </w:p>
        </w:tc>
        <w:tc>
          <w:tcPr>
            <w:tcW w:w="2263" w:type="dxa"/>
            <w:vAlign w:val="center"/>
          </w:tcPr>
          <w:p w14:paraId="359AD40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FC6183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判断便签是否已存在于数据库中</w:t>
            </w:r>
          </w:p>
        </w:tc>
        <w:tc>
          <w:tcPr>
            <w:tcW w:w="1418" w:type="dxa"/>
            <w:vAlign w:val="center"/>
          </w:tcPr>
          <w:p w14:paraId="3D9AFA5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w:t>
            </w:r>
            <w:r w:rsidRPr="00D27800">
              <w:rPr>
                <w:rFonts w:ascii="Times New Roman" w:eastAsia="宋体" w:hAnsi="Times New Roman" w:cs="Times New Roman" w:hint="eastAsia"/>
                <w:szCs w:val="21"/>
              </w:rPr>
              <w:t>NoteId</w:t>
            </w:r>
            <w:r w:rsidRPr="00D27800">
              <w:rPr>
                <w:rFonts w:ascii="Times New Roman" w:eastAsia="宋体" w:hAnsi="Times New Roman" w:cs="Times New Roman" w:hint="eastAsia"/>
                <w:szCs w:val="21"/>
              </w:rPr>
              <w:t>是否存在</w:t>
            </w:r>
          </w:p>
        </w:tc>
      </w:tr>
      <w:tr w:rsidR="00A57864" w:rsidRPr="00D27800" w14:paraId="57107BC7" w14:textId="77777777" w:rsidTr="00A336FF">
        <w:trPr>
          <w:trHeight w:val="299"/>
        </w:trPr>
        <w:tc>
          <w:tcPr>
            <w:tcW w:w="4258" w:type="dxa"/>
            <w:vAlign w:val="center"/>
          </w:tcPr>
          <w:p w14:paraId="27A6504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isWorthSaving()</w:t>
            </w:r>
          </w:p>
        </w:tc>
        <w:tc>
          <w:tcPr>
            <w:tcW w:w="2263" w:type="dxa"/>
            <w:vAlign w:val="center"/>
          </w:tcPr>
          <w:p w14:paraId="3261C90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C69A4D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判断便签是否值得保存</w:t>
            </w:r>
          </w:p>
        </w:tc>
        <w:tc>
          <w:tcPr>
            <w:tcW w:w="1418" w:type="dxa"/>
            <w:vAlign w:val="center"/>
          </w:tcPr>
          <w:p w14:paraId="2BE6F9F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考虑是否已删除、是否存在文本内容和是否有本地修改</w:t>
            </w:r>
          </w:p>
        </w:tc>
      </w:tr>
      <w:tr w:rsidR="00A57864" w:rsidRPr="00D27800" w14:paraId="310B5CB6" w14:textId="77777777" w:rsidTr="00A336FF">
        <w:trPr>
          <w:trHeight w:val="223"/>
        </w:trPr>
        <w:tc>
          <w:tcPr>
            <w:tcW w:w="4258" w:type="dxa"/>
            <w:vAlign w:val="center"/>
          </w:tcPr>
          <w:p w14:paraId="2E69759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setOnSettingStatusChangedListener(NoteSettingChangedListener l)</w:t>
            </w:r>
          </w:p>
        </w:tc>
        <w:tc>
          <w:tcPr>
            <w:tcW w:w="2263" w:type="dxa"/>
            <w:vAlign w:val="center"/>
          </w:tcPr>
          <w:p w14:paraId="1ED0AB6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便签属性改变监听器</w:t>
            </w:r>
          </w:p>
        </w:tc>
        <w:tc>
          <w:tcPr>
            <w:tcW w:w="1984" w:type="dxa"/>
            <w:vAlign w:val="center"/>
          </w:tcPr>
          <w:p w14:paraId="464B37F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设置便签设置状态变化的监听器</w:t>
            </w:r>
          </w:p>
        </w:tc>
        <w:tc>
          <w:tcPr>
            <w:tcW w:w="1418" w:type="dxa"/>
            <w:vAlign w:val="center"/>
          </w:tcPr>
          <w:p w14:paraId="4EAF2AD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2DB9D7F8" w14:textId="77777777" w:rsidTr="00A336FF">
        <w:trPr>
          <w:trHeight w:val="299"/>
        </w:trPr>
        <w:tc>
          <w:tcPr>
            <w:tcW w:w="4258" w:type="dxa"/>
            <w:vAlign w:val="center"/>
          </w:tcPr>
          <w:p w14:paraId="1BF08D7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setAlertDate(long date, boolean set)</w:t>
            </w:r>
          </w:p>
        </w:tc>
        <w:tc>
          <w:tcPr>
            <w:tcW w:w="2263" w:type="dxa"/>
            <w:vAlign w:val="center"/>
          </w:tcPr>
          <w:p w14:paraId="766F851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date</w:t>
            </w:r>
            <w:r w:rsidRPr="00D27800">
              <w:rPr>
                <w:rFonts w:ascii="Times New Roman" w:eastAsia="宋体" w:hAnsi="Times New Roman" w:cs="Times New Roman"/>
                <w:szCs w:val="21"/>
              </w:rPr>
              <w:t>：提醒日期的时间戳</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set</w:t>
            </w:r>
            <w:r w:rsidRPr="00D27800">
              <w:rPr>
                <w:rFonts w:ascii="Times New Roman" w:eastAsia="宋体" w:hAnsi="Times New Roman" w:cs="Times New Roman"/>
                <w:szCs w:val="21"/>
              </w:rPr>
              <w:t>：是否设置提醒</w:t>
            </w:r>
          </w:p>
        </w:tc>
        <w:tc>
          <w:tcPr>
            <w:tcW w:w="1984" w:type="dxa"/>
            <w:vAlign w:val="center"/>
          </w:tcPr>
          <w:p w14:paraId="2F51970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设置提醒日期</w:t>
            </w:r>
          </w:p>
        </w:tc>
        <w:tc>
          <w:tcPr>
            <w:tcW w:w="1418" w:type="dxa"/>
            <w:vAlign w:val="center"/>
          </w:tcPr>
          <w:p w14:paraId="681CA38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如果提醒日期不同于当前日期，更新提醒日期并通知监听器</w:t>
            </w:r>
          </w:p>
        </w:tc>
      </w:tr>
      <w:tr w:rsidR="00A57864" w:rsidRPr="00D27800" w14:paraId="7636BCE9" w14:textId="77777777" w:rsidTr="00A336FF">
        <w:trPr>
          <w:trHeight w:val="299"/>
        </w:trPr>
        <w:tc>
          <w:tcPr>
            <w:tcW w:w="4258" w:type="dxa"/>
            <w:vAlign w:val="center"/>
          </w:tcPr>
          <w:p w14:paraId="4D9F16D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markDeleted(boolean mark)</w:t>
            </w:r>
          </w:p>
        </w:tc>
        <w:tc>
          <w:tcPr>
            <w:tcW w:w="2263" w:type="dxa"/>
            <w:vAlign w:val="center"/>
          </w:tcPr>
          <w:p w14:paraId="6B3C167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mark</w:t>
            </w:r>
            <w:r w:rsidRPr="00D27800">
              <w:rPr>
                <w:rFonts w:ascii="Times New Roman" w:eastAsia="宋体" w:hAnsi="Times New Roman" w:cs="Times New Roman"/>
                <w:szCs w:val="21"/>
              </w:rPr>
              <w:t>：是否标记为已删除</w:t>
            </w:r>
          </w:p>
        </w:tc>
        <w:tc>
          <w:tcPr>
            <w:tcW w:w="1984" w:type="dxa"/>
            <w:vAlign w:val="center"/>
          </w:tcPr>
          <w:p w14:paraId="7B369D5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w:t>
            </w:r>
          </w:p>
        </w:tc>
        <w:tc>
          <w:tcPr>
            <w:tcW w:w="1418" w:type="dxa"/>
            <w:vAlign w:val="center"/>
          </w:tcPr>
          <w:p w14:paraId="793EB87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标记便签是否已删除，同时通知监听器</w:t>
            </w:r>
          </w:p>
        </w:tc>
      </w:tr>
      <w:tr w:rsidR="00A57864" w:rsidRPr="00D27800" w14:paraId="7A613EA9" w14:textId="77777777" w:rsidTr="00A336FF">
        <w:trPr>
          <w:trHeight w:val="299"/>
        </w:trPr>
        <w:tc>
          <w:tcPr>
            <w:tcW w:w="4258" w:type="dxa"/>
            <w:vAlign w:val="center"/>
          </w:tcPr>
          <w:p w14:paraId="2CFA2C3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setBgColorId(int id)</w:t>
            </w:r>
          </w:p>
        </w:tc>
        <w:tc>
          <w:tcPr>
            <w:tcW w:w="2263" w:type="dxa"/>
            <w:vAlign w:val="center"/>
          </w:tcPr>
          <w:p w14:paraId="147EC6F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：背景颜色的</w:t>
            </w:r>
            <w:r w:rsidRPr="00D27800">
              <w:rPr>
                <w:rFonts w:ascii="Times New Roman" w:eastAsia="宋体" w:hAnsi="Times New Roman" w:cs="Times New Roman"/>
                <w:szCs w:val="21"/>
              </w:rPr>
              <w:t>ID</w:t>
            </w:r>
          </w:p>
        </w:tc>
        <w:tc>
          <w:tcPr>
            <w:tcW w:w="1984" w:type="dxa"/>
            <w:vAlign w:val="center"/>
          </w:tcPr>
          <w:p w14:paraId="5EA2F5A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设置背景颜色的</w:t>
            </w:r>
            <w:r w:rsidRPr="00D27800">
              <w:rPr>
                <w:rFonts w:ascii="Times New Roman" w:eastAsia="宋体" w:hAnsi="Times New Roman" w:cs="Times New Roman"/>
                <w:szCs w:val="21"/>
              </w:rPr>
              <w:t>ID</w:t>
            </w:r>
          </w:p>
        </w:tc>
        <w:tc>
          <w:tcPr>
            <w:tcW w:w="1418" w:type="dxa"/>
            <w:vAlign w:val="center"/>
          </w:tcPr>
          <w:p w14:paraId="2CB6C2F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不同于当前</w:t>
            </w:r>
            <w:r w:rsidRPr="00D27800">
              <w:rPr>
                <w:rFonts w:ascii="Times New Roman" w:eastAsia="宋体" w:hAnsi="Times New Roman" w:cs="Times New Roman"/>
                <w:szCs w:val="21"/>
              </w:rPr>
              <w:t>ID</w:t>
            </w:r>
            <w:r w:rsidRPr="00D27800">
              <w:rPr>
                <w:rFonts w:ascii="Times New Roman" w:eastAsia="宋体" w:hAnsi="Times New Roman" w:cs="Times New Roman"/>
                <w:szCs w:val="21"/>
              </w:rPr>
              <w:t>，更新背景颜色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并通知监听器</w:t>
            </w:r>
          </w:p>
        </w:tc>
      </w:tr>
      <w:tr w:rsidR="00A57864" w:rsidRPr="00D27800" w14:paraId="29F32904" w14:textId="77777777" w:rsidTr="00A336FF">
        <w:trPr>
          <w:trHeight w:val="299"/>
        </w:trPr>
        <w:tc>
          <w:tcPr>
            <w:tcW w:w="4258" w:type="dxa"/>
            <w:vAlign w:val="center"/>
          </w:tcPr>
          <w:p w14:paraId="7FADD28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setCheckListMode(int mode)</w:t>
            </w:r>
          </w:p>
        </w:tc>
        <w:tc>
          <w:tcPr>
            <w:tcW w:w="2263" w:type="dxa"/>
            <w:vAlign w:val="center"/>
          </w:tcPr>
          <w:p w14:paraId="4A73607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mode</w:t>
            </w:r>
            <w:r w:rsidRPr="00D27800">
              <w:rPr>
                <w:rFonts w:ascii="Times New Roman" w:eastAsia="宋体" w:hAnsi="Times New Roman" w:cs="Times New Roman"/>
                <w:szCs w:val="21"/>
              </w:rPr>
              <w:t>：模式</w:t>
            </w:r>
          </w:p>
        </w:tc>
        <w:tc>
          <w:tcPr>
            <w:tcW w:w="1984" w:type="dxa"/>
            <w:vAlign w:val="center"/>
          </w:tcPr>
          <w:p w14:paraId="4749593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设置便签的清单模式</w:t>
            </w:r>
          </w:p>
        </w:tc>
        <w:tc>
          <w:tcPr>
            <w:tcW w:w="1418" w:type="dxa"/>
            <w:vAlign w:val="center"/>
          </w:tcPr>
          <w:p w14:paraId="63F0DA4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如果模式不同于当前模式，更新模式并通知监听器</w:t>
            </w:r>
          </w:p>
        </w:tc>
      </w:tr>
      <w:tr w:rsidR="00A57864" w:rsidRPr="00D27800" w14:paraId="03883441" w14:textId="77777777" w:rsidTr="00A336FF">
        <w:trPr>
          <w:trHeight w:val="299"/>
        </w:trPr>
        <w:tc>
          <w:tcPr>
            <w:tcW w:w="4258" w:type="dxa"/>
            <w:vAlign w:val="center"/>
          </w:tcPr>
          <w:p w14:paraId="70795A0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setWidgetType(int type)</w:t>
            </w:r>
          </w:p>
        </w:tc>
        <w:tc>
          <w:tcPr>
            <w:tcW w:w="2263" w:type="dxa"/>
            <w:vAlign w:val="center"/>
          </w:tcPr>
          <w:p w14:paraId="7A7F23F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w:t>
            </w:r>
            <w:r w:rsidRPr="00D27800">
              <w:rPr>
                <w:rFonts w:ascii="Times New Roman" w:eastAsia="宋体" w:hAnsi="Times New Roman" w:cs="Times New Roman"/>
                <w:szCs w:val="21"/>
              </w:rPr>
              <w:t>：小部件类型</w:t>
            </w:r>
          </w:p>
        </w:tc>
        <w:tc>
          <w:tcPr>
            <w:tcW w:w="1984" w:type="dxa"/>
            <w:vAlign w:val="center"/>
          </w:tcPr>
          <w:p w14:paraId="7A92C25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设置小部件的类型</w:t>
            </w:r>
          </w:p>
        </w:tc>
        <w:tc>
          <w:tcPr>
            <w:tcW w:w="1418" w:type="dxa"/>
            <w:vAlign w:val="center"/>
          </w:tcPr>
          <w:p w14:paraId="6B35A1A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类型是否变化，变化了就更新</w:t>
            </w:r>
            <w:r w:rsidRPr="00D27800">
              <w:rPr>
                <w:rFonts w:ascii="Times New Roman" w:eastAsia="宋体" w:hAnsi="Times New Roman" w:cs="Times New Roman" w:hint="eastAsia"/>
                <w:szCs w:val="21"/>
              </w:rPr>
              <w:lastRenderedPageBreak/>
              <w:t>widget</w:t>
            </w:r>
            <w:r w:rsidRPr="00D27800">
              <w:rPr>
                <w:rFonts w:ascii="Times New Roman" w:eastAsia="宋体" w:hAnsi="Times New Roman" w:cs="Times New Roman" w:hint="eastAsia"/>
                <w:szCs w:val="21"/>
              </w:rPr>
              <w:t>参数</w:t>
            </w:r>
          </w:p>
        </w:tc>
      </w:tr>
      <w:tr w:rsidR="00A57864" w:rsidRPr="00D27800" w14:paraId="2A2EDF96" w14:textId="77777777" w:rsidTr="00A336FF">
        <w:trPr>
          <w:trHeight w:val="299"/>
        </w:trPr>
        <w:tc>
          <w:tcPr>
            <w:tcW w:w="4258" w:type="dxa"/>
            <w:vAlign w:val="center"/>
          </w:tcPr>
          <w:p w14:paraId="1B49635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setWidgetId(int id)</w:t>
            </w:r>
          </w:p>
        </w:tc>
        <w:tc>
          <w:tcPr>
            <w:tcW w:w="2263" w:type="dxa"/>
            <w:vAlign w:val="center"/>
          </w:tcPr>
          <w:p w14:paraId="69744C7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p>
        </w:tc>
        <w:tc>
          <w:tcPr>
            <w:tcW w:w="1984" w:type="dxa"/>
            <w:vAlign w:val="center"/>
          </w:tcPr>
          <w:p w14:paraId="2DA5EE2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w:t>
            </w:r>
            <w:r w:rsidRPr="00D27800">
              <w:rPr>
                <w:rFonts w:ascii="Times New Roman" w:eastAsia="宋体" w:hAnsi="Times New Roman" w:cs="Times New Roman"/>
                <w:szCs w:val="21"/>
              </w:rPr>
              <w:t>ID</w:t>
            </w:r>
          </w:p>
        </w:tc>
        <w:tc>
          <w:tcPr>
            <w:tcW w:w="1418" w:type="dxa"/>
            <w:vAlign w:val="center"/>
          </w:tcPr>
          <w:p w14:paraId="51AE639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的</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是否变化，更新</w:t>
            </w:r>
            <w:r w:rsidRPr="00D27800">
              <w:rPr>
                <w:rFonts w:ascii="Times New Roman" w:eastAsia="宋体" w:hAnsi="Times New Roman" w:cs="Times New Roman" w:hint="eastAsia"/>
                <w:szCs w:val="21"/>
              </w:rPr>
              <w:t>widget</w:t>
            </w:r>
          </w:p>
        </w:tc>
      </w:tr>
      <w:tr w:rsidR="00A57864" w:rsidRPr="00D27800" w14:paraId="40D14B3C" w14:textId="77777777" w:rsidTr="00A336FF">
        <w:trPr>
          <w:trHeight w:val="299"/>
        </w:trPr>
        <w:tc>
          <w:tcPr>
            <w:tcW w:w="4258" w:type="dxa"/>
            <w:vAlign w:val="center"/>
          </w:tcPr>
          <w:p w14:paraId="6344478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setWorkingText(String text)</w:t>
            </w:r>
          </w:p>
        </w:tc>
        <w:tc>
          <w:tcPr>
            <w:tcW w:w="2263" w:type="dxa"/>
            <w:vAlign w:val="center"/>
          </w:tcPr>
          <w:p w14:paraId="4D78A4D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w:t>
            </w:r>
            <w:r w:rsidRPr="00D27800">
              <w:rPr>
                <w:rFonts w:ascii="Times New Roman" w:eastAsia="宋体" w:hAnsi="Times New Roman" w:cs="Times New Roman"/>
                <w:szCs w:val="21"/>
              </w:rPr>
              <w:t>：文本内容</w:t>
            </w:r>
          </w:p>
        </w:tc>
        <w:tc>
          <w:tcPr>
            <w:tcW w:w="1984" w:type="dxa"/>
            <w:vAlign w:val="center"/>
          </w:tcPr>
          <w:p w14:paraId="285898A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设置便签的文本内容</w:t>
            </w:r>
          </w:p>
        </w:tc>
        <w:tc>
          <w:tcPr>
            <w:tcW w:w="1418" w:type="dxa"/>
            <w:vAlign w:val="center"/>
          </w:tcPr>
          <w:p w14:paraId="69E63D7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如果输入内容和原文本不一致则进行内容更新</w:t>
            </w:r>
          </w:p>
        </w:tc>
      </w:tr>
      <w:tr w:rsidR="00A57864" w:rsidRPr="00D27800" w14:paraId="5994E8DE" w14:textId="77777777" w:rsidTr="00A336FF">
        <w:trPr>
          <w:trHeight w:val="299"/>
        </w:trPr>
        <w:tc>
          <w:tcPr>
            <w:tcW w:w="4258" w:type="dxa"/>
            <w:vAlign w:val="center"/>
          </w:tcPr>
          <w:p w14:paraId="3840157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convertToCallNote(String phoneNumber, long callDate)</w:t>
            </w:r>
          </w:p>
        </w:tc>
        <w:tc>
          <w:tcPr>
            <w:tcW w:w="2263" w:type="dxa"/>
            <w:vAlign w:val="center"/>
          </w:tcPr>
          <w:p w14:paraId="0D833EF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phoneNumber</w:t>
            </w:r>
            <w:r w:rsidRPr="00D27800">
              <w:rPr>
                <w:rFonts w:ascii="Times New Roman" w:eastAsia="宋体" w:hAnsi="Times New Roman" w:cs="Times New Roman"/>
                <w:szCs w:val="21"/>
              </w:rPr>
              <w:t>：通话记录的电话号码</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callDate</w:t>
            </w:r>
            <w:r w:rsidRPr="00D27800">
              <w:rPr>
                <w:rFonts w:ascii="Times New Roman" w:eastAsia="宋体" w:hAnsi="Times New Roman" w:cs="Times New Roman"/>
                <w:szCs w:val="21"/>
              </w:rPr>
              <w:t>：通话日期的时间戳</w:t>
            </w:r>
          </w:p>
        </w:tc>
        <w:tc>
          <w:tcPr>
            <w:tcW w:w="1984" w:type="dxa"/>
            <w:vAlign w:val="center"/>
          </w:tcPr>
          <w:p w14:paraId="7F130B9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将便签转换为通话记录便签</w:t>
            </w:r>
          </w:p>
        </w:tc>
        <w:tc>
          <w:tcPr>
            <w:tcW w:w="1418" w:type="dxa"/>
            <w:vAlign w:val="center"/>
          </w:tcPr>
          <w:p w14:paraId="18B1018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将传入的电话号码设置为电话数据</w:t>
            </w:r>
          </w:p>
        </w:tc>
      </w:tr>
      <w:tr w:rsidR="00A57864" w:rsidRPr="00D27800" w14:paraId="335E62BC" w14:textId="77777777" w:rsidTr="00A336FF">
        <w:trPr>
          <w:trHeight w:val="299"/>
        </w:trPr>
        <w:tc>
          <w:tcPr>
            <w:tcW w:w="4258" w:type="dxa"/>
            <w:vAlign w:val="center"/>
          </w:tcPr>
          <w:p w14:paraId="40B66F6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hasClockAlert()</w:t>
            </w:r>
          </w:p>
        </w:tc>
        <w:tc>
          <w:tcPr>
            <w:tcW w:w="2263" w:type="dxa"/>
            <w:vAlign w:val="center"/>
          </w:tcPr>
          <w:p w14:paraId="31DCABB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9B3870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判断便签是否有提醒设置</w:t>
            </w:r>
          </w:p>
        </w:tc>
        <w:tc>
          <w:tcPr>
            <w:tcW w:w="1418" w:type="dxa"/>
            <w:vAlign w:val="center"/>
          </w:tcPr>
          <w:p w14:paraId="774F2C2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285ABE90" w14:textId="77777777" w:rsidTr="00A336FF">
        <w:trPr>
          <w:trHeight w:val="299"/>
        </w:trPr>
        <w:tc>
          <w:tcPr>
            <w:tcW w:w="4258" w:type="dxa"/>
            <w:vAlign w:val="center"/>
          </w:tcPr>
          <w:p w14:paraId="46FE9C8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getContent()</w:t>
            </w:r>
          </w:p>
        </w:tc>
        <w:tc>
          <w:tcPr>
            <w:tcW w:w="2263" w:type="dxa"/>
            <w:vAlign w:val="center"/>
          </w:tcPr>
          <w:p w14:paraId="30C8369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BE3449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获取便签的文本内容</w:t>
            </w:r>
          </w:p>
        </w:tc>
        <w:tc>
          <w:tcPr>
            <w:tcW w:w="1418" w:type="dxa"/>
            <w:vAlign w:val="center"/>
          </w:tcPr>
          <w:p w14:paraId="28CBAA8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1511F6F3" w14:textId="77777777" w:rsidTr="00A336FF">
        <w:trPr>
          <w:trHeight w:val="299"/>
        </w:trPr>
        <w:tc>
          <w:tcPr>
            <w:tcW w:w="4258" w:type="dxa"/>
            <w:vAlign w:val="center"/>
          </w:tcPr>
          <w:p w14:paraId="3C4D5DE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getAlertDate()</w:t>
            </w:r>
          </w:p>
        </w:tc>
        <w:tc>
          <w:tcPr>
            <w:tcW w:w="2263" w:type="dxa"/>
            <w:vAlign w:val="center"/>
          </w:tcPr>
          <w:p w14:paraId="7F18143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59CDB0F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获取便签的提醒日期</w:t>
            </w:r>
          </w:p>
        </w:tc>
        <w:tc>
          <w:tcPr>
            <w:tcW w:w="1418" w:type="dxa"/>
            <w:vAlign w:val="center"/>
          </w:tcPr>
          <w:p w14:paraId="430AEC2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4CD3FAAC" w14:textId="77777777" w:rsidTr="00A336FF">
        <w:trPr>
          <w:trHeight w:val="299"/>
        </w:trPr>
        <w:tc>
          <w:tcPr>
            <w:tcW w:w="4258" w:type="dxa"/>
            <w:vAlign w:val="center"/>
          </w:tcPr>
          <w:p w14:paraId="6D3B81E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getModifiedDate()</w:t>
            </w:r>
          </w:p>
        </w:tc>
        <w:tc>
          <w:tcPr>
            <w:tcW w:w="2263" w:type="dxa"/>
            <w:vAlign w:val="center"/>
          </w:tcPr>
          <w:p w14:paraId="1EF322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0731F7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获取便签的最后修改日期</w:t>
            </w:r>
          </w:p>
        </w:tc>
        <w:tc>
          <w:tcPr>
            <w:tcW w:w="1418" w:type="dxa"/>
            <w:vAlign w:val="center"/>
          </w:tcPr>
          <w:p w14:paraId="0B8A1F0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6C29C899" w14:textId="77777777" w:rsidTr="00A336FF">
        <w:trPr>
          <w:trHeight w:val="299"/>
        </w:trPr>
        <w:tc>
          <w:tcPr>
            <w:tcW w:w="4258" w:type="dxa"/>
            <w:vAlign w:val="center"/>
          </w:tcPr>
          <w:p w14:paraId="7B4470B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getBgColorResId()</w:t>
            </w:r>
          </w:p>
        </w:tc>
        <w:tc>
          <w:tcPr>
            <w:tcW w:w="2263" w:type="dxa"/>
            <w:vAlign w:val="center"/>
          </w:tcPr>
          <w:p w14:paraId="0BA64E8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61FE76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获取背景颜色的资源</w:t>
            </w:r>
            <w:r w:rsidRPr="00D27800">
              <w:rPr>
                <w:rFonts w:ascii="Times New Roman" w:eastAsia="宋体" w:hAnsi="Times New Roman" w:cs="Times New Roman"/>
                <w:szCs w:val="21"/>
              </w:rPr>
              <w:t>ID</w:t>
            </w:r>
          </w:p>
        </w:tc>
        <w:tc>
          <w:tcPr>
            <w:tcW w:w="1418" w:type="dxa"/>
            <w:vAlign w:val="center"/>
          </w:tcPr>
          <w:p w14:paraId="10FD9AD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05DCF68D" w14:textId="77777777" w:rsidTr="00A336FF">
        <w:trPr>
          <w:trHeight w:val="299"/>
        </w:trPr>
        <w:tc>
          <w:tcPr>
            <w:tcW w:w="4258" w:type="dxa"/>
            <w:vAlign w:val="center"/>
          </w:tcPr>
          <w:p w14:paraId="1A01930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getBgColorId()</w:t>
            </w:r>
          </w:p>
        </w:tc>
        <w:tc>
          <w:tcPr>
            <w:tcW w:w="2263" w:type="dxa"/>
            <w:vAlign w:val="center"/>
          </w:tcPr>
          <w:p w14:paraId="4971B6A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A77FE7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w:t>
            </w:r>
            <w:r w:rsidRPr="00D27800">
              <w:rPr>
                <w:rFonts w:ascii="Times New Roman" w:eastAsia="宋体" w:hAnsi="Times New Roman" w:cs="Times New Roman"/>
                <w:szCs w:val="21"/>
              </w:rPr>
              <w:t>ID</w:t>
            </w:r>
          </w:p>
        </w:tc>
        <w:tc>
          <w:tcPr>
            <w:tcW w:w="1418" w:type="dxa"/>
            <w:vAlign w:val="center"/>
          </w:tcPr>
          <w:p w14:paraId="586A6CC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5B2C0DD3" w14:textId="77777777" w:rsidTr="00A336FF">
        <w:trPr>
          <w:trHeight w:val="299"/>
        </w:trPr>
        <w:tc>
          <w:tcPr>
            <w:tcW w:w="4258" w:type="dxa"/>
            <w:vAlign w:val="center"/>
          </w:tcPr>
          <w:p w14:paraId="08EB3F4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getTitleBgResId()</w:t>
            </w:r>
          </w:p>
        </w:tc>
        <w:tc>
          <w:tcPr>
            <w:tcW w:w="2263" w:type="dxa"/>
            <w:vAlign w:val="center"/>
          </w:tcPr>
          <w:p w14:paraId="43E7B8F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BB0000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获取标题栏背景颜色的资源</w:t>
            </w:r>
            <w:r w:rsidRPr="00D27800">
              <w:rPr>
                <w:rFonts w:ascii="Times New Roman" w:eastAsia="宋体" w:hAnsi="Times New Roman" w:cs="Times New Roman"/>
                <w:szCs w:val="21"/>
              </w:rPr>
              <w:t>ID</w:t>
            </w:r>
          </w:p>
        </w:tc>
        <w:tc>
          <w:tcPr>
            <w:tcW w:w="1418" w:type="dxa"/>
            <w:vAlign w:val="center"/>
          </w:tcPr>
          <w:p w14:paraId="19FEB32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463F8E06" w14:textId="77777777" w:rsidTr="00A336FF">
        <w:trPr>
          <w:trHeight w:val="299"/>
        </w:trPr>
        <w:tc>
          <w:tcPr>
            <w:tcW w:w="4258" w:type="dxa"/>
            <w:vAlign w:val="center"/>
          </w:tcPr>
          <w:p w14:paraId="441B410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getCheckListMode()</w:t>
            </w:r>
          </w:p>
        </w:tc>
        <w:tc>
          <w:tcPr>
            <w:tcW w:w="2263" w:type="dxa"/>
            <w:vAlign w:val="center"/>
          </w:tcPr>
          <w:p w14:paraId="649985A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0AA0E2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获取便签的清单模式</w:t>
            </w:r>
          </w:p>
        </w:tc>
        <w:tc>
          <w:tcPr>
            <w:tcW w:w="1418" w:type="dxa"/>
            <w:vAlign w:val="center"/>
          </w:tcPr>
          <w:p w14:paraId="46EE7D0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28D2E898" w14:textId="77777777" w:rsidTr="00A336FF">
        <w:trPr>
          <w:trHeight w:val="299"/>
        </w:trPr>
        <w:tc>
          <w:tcPr>
            <w:tcW w:w="4258" w:type="dxa"/>
            <w:vAlign w:val="center"/>
          </w:tcPr>
          <w:p w14:paraId="0F38482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getNoteId()</w:t>
            </w:r>
          </w:p>
        </w:tc>
        <w:tc>
          <w:tcPr>
            <w:tcW w:w="2263" w:type="dxa"/>
            <w:vAlign w:val="center"/>
          </w:tcPr>
          <w:p w14:paraId="7D35076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66A420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w:t>
            </w:r>
            <w:r w:rsidRPr="00D27800">
              <w:rPr>
                <w:rFonts w:ascii="Times New Roman" w:eastAsia="宋体" w:hAnsi="Times New Roman" w:cs="Times New Roman"/>
                <w:szCs w:val="21"/>
              </w:rPr>
              <w:t>ID</w:t>
            </w:r>
          </w:p>
        </w:tc>
        <w:tc>
          <w:tcPr>
            <w:tcW w:w="1418" w:type="dxa"/>
            <w:vAlign w:val="center"/>
          </w:tcPr>
          <w:p w14:paraId="6573DC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4139CC13" w14:textId="77777777" w:rsidTr="00A336FF">
        <w:trPr>
          <w:trHeight w:val="299"/>
        </w:trPr>
        <w:tc>
          <w:tcPr>
            <w:tcW w:w="4258" w:type="dxa"/>
            <w:vAlign w:val="center"/>
          </w:tcPr>
          <w:p w14:paraId="3E31C9D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getFolderId()</w:t>
            </w:r>
          </w:p>
        </w:tc>
        <w:tc>
          <w:tcPr>
            <w:tcW w:w="2263" w:type="dxa"/>
            <w:vAlign w:val="center"/>
          </w:tcPr>
          <w:p w14:paraId="17180C0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1093203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获取便签所属的文件夹</w:t>
            </w:r>
            <w:r w:rsidRPr="00D27800">
              <w:rPr>
                <w:rFonts w:ascii="Times New Roman" w:eastAsia="宋体" w:hAnsi="Times New Roman" w:cs="Times New Roman"/>
                <w:szCs w:val="21"/>
              </w:rPr>
              <w:t>ID</w:t>
            </w:r>
          </w:p>
        </w:tc>
        <w:tc>
          <w:tcPr>
            <w:tcW w:w="1418" w:type="dxa"/>
            <w:vAlign w:val="center"/>
          </w:tcPr>
          <w:p w14:paraId="7748DC5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78FCA57D" w14:textId="77777777" w:rsidTr="00A336FF">
        <w:trPr>
          <w:trHeight w:val="299"/>
        </w:trPr>
        <w:tc>
          <w:tcPr>
            <w:tcW w:w="4258" w:type="dxa"/>
            <w:vAlign w:val="center"/>
          </w:tcPr>
          <w:p w14:paraId="6156C00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getWidgetId()</w:t>
            </w:r>
          </w:p>
        </w:tc>
        <w:tc>
          <w:tcPr>
            <w:tcW w:w="2263" w:type="dxa"/>
            <w:vAlign w:val="center"/>
          </w:tcPr>
          <w:p w14:paraId="5812BA0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178137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w:t>
            </w:r>
            <w:r w:rsidRPr="00D27800">
              <w:rPr>
                <w:rFonts w:ascii="Times New Roman" w:eastAsia="宋体" w:hAnsi="Times New Roman" w:cs="Times New Roman"/>
                <w:szCs w:val="21"/>
              </w:rPr>
              <w:t>ID</w:t>
            </w:r>
          </w:p>
        </w:tc>
        <w:tc>
          <w:tcPr>
            <w:tcW w:w="1418" w:type="dxa"/>
            <w:vAlign w:val="center"/>
          </w:tcPr>
          <w:p w14:paraId="56904D9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113C2AC1" w14:textId="77777777" w:rsidTr="00A336FF">
        <w:trPr>
          <w:trHeight w:val="299"/>
        </w:trPr>
        <w:tc>
          <w:tcPr>
            <w:tcW w:w="4258" w:type="dxa"/>
            <w:vAlign w:val="center"/>
          </w:tcPr>
          <w:p w14:paraId="0F65A93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getWidgetType()</w:t>
            </w:r>
          </w:p>
        </w:tc>
        <w:tc>
          <w:tcPr>
            <w:tcW w:w="2263" w:type="dxa"/>
            <w:vAlign w:val="center"/>
          </w:tcPr>
          <w:p w14:paraId="4A1A7AA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4E11FC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获取小部件的类型</w:t>
            </w:r>
          </w:p>
        </w:tc>
        <w:tc>
          <w:tcPr>
            <w:tcW w:w="1418" w:type="dxa"/>
            <w:vAlign w:val="center"/>
          </w:tcPr>
          <w:p w14:paraId="7B8DFD5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A57864" w:rsidRPr="00D27800" w14:paraId="18E0A9B0" w14:textId="77777777" w:rsidTr="00A336FF">
        <w:trPr>
          <w:trHeight w:val="299"/>
        </w:trPr>
        <w:tc>
          <w:tcPr>
            <w:tcW w:w="4258" w:type="dxa"/>
            <w:vAlign w:val="center"/>
          </w:tcPr>
          <w:p w14:paraId="4C40DA3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NoteSettingChangedListener</w:t>
            </w:r>
          </w:p>
        </w:tc>
        <w:tc>
          <w:tcPr>
            <w:tcW w:w="2263" w:type="dxa"/>
            <w:vAlign w:val="center"/>
          </w:tcPr>
          <w:p w14:paraId="6F017C3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7069E2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内部接口，定义了便签设置状态变化的监听器方法</w:t>
            </w:r>
          </w:p>
        </w:tc>
        <w:tc>
          <w:tcPr>
            <w:tcW w:w="1418" w:type="dxa"/>
            <w:vAlign w:val="center"/>
          </w:tcPr>
          <w:p w14:paraId="43EDE7C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bl>
    <w:p w14:paraId="7DDA7EDB" w14:textId="77777777" w:rsidR="00A57864" w:rsidRPr="00D27800" w:rsidRDefault="00A57864" w:rsidP="00A57864">
      <w:pPr>
        <w:spacing w:line="400" w:lineRule="atLeast"/>
        <w:rPr>
          <w:rFonts w:ascii="Times New Roman" w:eastAsia="宋体" w:hAnsi="Times New Roman" w:cs="Times New Roman"/>
          <w:szCs w:val="21"/>
        </w:rPr>
      </w:pPr>
    </w:p>
    <w:p w14:paraId="4241810F" w14:textId="77777777" w:rsidR="00A57864" w:rsidRPr="00D27800" w:rsidRDefault="00A57864" w:rsidP="004926AF">
      <w:pPr>
        <w:pStyle w:val="a3"/>
        <w:numPr>
          <w:ilvl w:val="2"/>
          <w:numId w:val="50"/>
        </w:numPr>
        <w:spacing w:line="400" w:lineRule="atLeast"/>
        <w:ind w:left="426" w:firstLineChars="0" w:firstLine="0"/>
        <w:outlineLvl w:val="2"/>
        <w:rPr>
          <w:rFonts w:ascii="Times New Roman" w:eastAsia="宋体" w:hAnsi="Times New Roman" w:cs="Times New Roman"/>
          <w:b/>
          <w:bCs/>
          <w:sz w:val="24"/>
          <w:szCs w:val="24"/>
        </w:rPr>
      </w:pPr>
      <w:bookmarkStart w:id="68" w:name="_Toc148900540"/>
      <w:r w:rsidRPr="00D27800">
        <w:rPr>
          <w:rFonts w:ascii="Times New Roman" w:eastAsia="宋体" w:hAnsi="Times New Roman" w:cs="Times New Roman" w:hint="eastAsia"/>
          <w:b/>
          <w:bCs/>
          <w:sz w:val="24"/>
          <w:szCs w:val="24"/>
        </w:rPr>
        <w:t>数据层相关的类</w:t>
      </w:r>
      <w:bookmarkEnd w:id="68"/>
    </w:p>
    <w:p w14:paraId="6600ECB2" w14:textId="77777777" w:rsidR="00A57864" w:rsidRPr="00D27800" w:rsidRDefault="007E26F7" w:rsidP="007E26F7">
      <w:pPr>
        <w:spacing w:line="400" w:lineRule="atLeast"/>
        <w:ind w:firstLineChars="298" w:firstLine="718"/>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8.3.4.1</w:t>
      </w:r>
      <w:r w:rsidR="00A57864" w:rsidRPr="00D27800">
        <w:rPr>
          <w:rFonts w:ascii="Times New Roman" w:eastAsia="宋体" w:hAnsi="Times New Roman" w:cs="Times New Roman" w:hint="eastAsia"/>
          <w:b/>
          <w:bCs/>
          <w:sz w:val="24"/>
          <w:szCs w:val="24"/>
        </w:rPr>
        <w:t>、类名：</w:t>
      </w:r>
      <w:r w:rsidR="00A57864" w:rsidRPr="00D27800">
        <w:rPr>
          <w:rFonts w:ascii="Times New Roman" w:eastAsia="宋体" w:hAnsi="Times New Roman" w:cs="Times New Roman" w:hint="eastAsia"/>
          <w:b/>
          <w:bCs/>
          <w:sz w:val="24"/>
          <w:szCs w:val="24"/>
        </w:rPr>
        <w:t>N</w:t>
      </w:r>
      <w:r w:rsidR="00A57864" w:rsidRPr="00D27800">
        <w:rPr>
          <w:rFonts w:ascii="Times New Roman" w:eastAsia="宋体" w:hAnsi="Times New Roman" w:cs="Times New Roman"/>
          <w:b/>
          <w:bCs/>
          <w:sz w:val="24"/>
          <w:szCs w:val="24"/>
        </w:rPr>
        <w:t>otes</w:t>
      </w:r>
    </w:p>
    <w:p w14:paraId="4C85571C" w14:textId="77777777" w:rsidR="00A57864" w:rsidRPr="00D27800" w:rsidRDefault="00A57864" w:rsidP="006D2FDE">
      <w:pPr>
        <w:pStyle w:val="a3"/>
        <w:numPr>
          <w:ilvl w:val="0"/>
          <w:numId w:val="5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26B9CF9" w14:textId="77777777" w:rsidR="00A57864" w:rsidRPr="00D27800" w:rsidRDefault="00A57864" w:rsidP="00A57864">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w:t>
      </w:r>
      <w:r w:rsidRPr="00D27800">
        <w:rPr>
          <w:rFonts w:ascii="Times New Roman" w:eastAsia="宋体" w:hAnsi="Times New Roman" w:cs="Times New Roman"/>
          <w:sz w:val="24"/>
          <w:szCs w:val="24"/>
        </w:rPr>
        <w:lastRenderedPageBreak/>
        <w:t>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6571C117" w14:textId="77777777" w:rsidR="00A57864" w:rsidRPr="00D27800" w:rsidRDefault="00A57864" w:rsidP="006D2FDE">
      <w:pPr>
        <w:pStyle w:val="a3"/>
        <w:numPr>
          <w:ilvl w:val="0"/>
          <w:numId w:val="5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580977E1" w14:textId="77777777" w:rsidR="00A57864" w:rsidRPr="00D27800" w:rsidRDefault="00A57864" w:rsidP="00EA7F27">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A57864" w:rsidRPr="00D27800" w14:paraId="7B2EC164" w14:textId="77777777" w:rsidTr="00A336FF">
        <w:tc>
          <w:tcPr>
            <w:tcW w:w="4579" w:type="dxa"/>
            <w:vAlign w:val="center"/>
          </w:tcPr>
          <w:p w14:paraId="7E48DB7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4C1921B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A57864" w:rsidRPr="00D27800" w14:paraId="28605C9B" w14:textId="77777777" w:rsidTr="00A336FF">
        <w:tc>
          <w:tcPr>
            <w:tcW w:w="4579" w:type="dxa"/>
            <w:vAlign w:val="center"/>
          </w:tcPr>
          <w:p w14:paraId="4BBE12B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55E0B3D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A57864" w:rsidRPr="00D27800" w14:paraId="3D2FAF6D" w14:textId="77777777" w:rsidTr="00A336FF">
        <w:tc>
          <w:tcPr>
            <w:tcW w:w="4579" w:type="dxa"/>
            <w:vAlign w:val="center"/>
          </w:tcPr>
          <w:p w14:paraId="13CD78C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4CA0502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A57864" w:rsidRPr="00D27800" w14:paraId="2565E35B" w14:textId="77777777" w:rsidTr="00A336FF">
        <w:tc>
          <w:tcPr>
            <w:tcW w:w="4579" w:type="dxa"/>
            <w:vAlign w:val="center"/>
          </w:tcPr>
          <w:p w14:paraId="6969B87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17D6C59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A57864" w:rsidRPr="00D27800" w14:paraId="1A0E7423" w14:textId="77777777" w:rsidTr="00A336FF">
        <w:tc>
          <w:tcPr>
            <w:tcW w:w="4579" w:type="dxa"/>
            <w:vAlign w:val="center"/>
          </w:tcPr>
          <w:p w14:paraId="50CFDCD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5157380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A57864" w:rsidRPr="00D27800" w14:paraId="764929BF" w14:textId="77777777" w:rsidTr="00A336FF">
        <w:tc>
          <w:tcPr>
            <w:tcW w:w="4579" w:type="dxa"/>
            <w:vAlign w:val="center"/>
          </w:tcPr>
          <w:p w14:paraId="378A30A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4B78D9D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A57864" w:rsidRPr="00D27800" w14:paraId="0BD19E4A" w14:textId="77777777" w:rsidTr="00A336FF">
        <w:tc>
          <w:tcPr>
            <w:tcW w:w="4579" w:type="dxa"/>
            <w:vAlign w:val="center"/>
          </w:tcPr>
          <w:p w14:paraId="6FD38A2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21671D0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A57864" w:rsidRPr="00D27800" w14:paraId="26AB1773" w14:textId="77777777" w:rsidTr="00A336FF">
        <w:tc>
          <w:tcPr>
            <w:tcW w:w="4579" w:type="dxa"/>
            <w:vAlign w:val="center"/>
          </w:tcPr>
          <w:p w14:paraId="03B2435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68CD4A5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A57864" w:rsidRPr="00D27800" w14:paraId="6C6E6981" w14:textId="77777777" w:rsidTr="00A336FF">
        <w:tc>
          <w:tcPr>
            <w:tcW w:w="4579" w:type="dxa"/>
            <w:vAlign w:val="center"/>
          </w:tcPr>
          <w:p w14:paraId="0CAF50B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3CB7A62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A57864" w:rsidRPr="00D27800" w14:paraId="21B9A8E1" w14:textId="77777777" w:rsidTr="00A336FF">
        <w:tc>
          <w:tcPr>
            <w:tcW w:w="4579" w:type="dxa"/>
            <w:vAlign w:val="center"/>
          </w:tcPr>
          <w:p w14:paraId="62D2684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3CF86EA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A57864" w:rsidRPr="00D27800" w14:paraId="3AFF30A8" w14:textId="77777777" w:rsidTr="00A336FF">
        <w:tc>
          <w:tcPr>
            <w:tcW w:w="4579" w:type="dxa"/>
            <w:vAlign w:val="center"/>
          </w:tcPr>
          <w:p w14:paraId="6A9079A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43980B8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A57864" w:rsidRPr="00D27800" w14:paraId="326F7CF4" w14:textId="77777777" w:rsidTr="00A336FF">
        <w:tc>
          <w:tcPr>
            <w:tcW w:w="4579" w:type="dxa"/>
            <w:vAlign w:val="center"/>
          </w:tcPr>
          <w:p w14:paraId="6AFA651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2305D95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A57864" w:rsidRPr="00D27800" w14:paraId="3DBA24E8" w14:textId="77777777" w:rsidTr="00A336FF">
        <w:tc>
          <w:tcPr>
            <w:tcW w:w="4579" w:type="dxa"/>
            <w:vAlign w:val="center"/>
          </w:tcPr>
          <w:p w14:paraId="7A1965C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3B621B3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A57864" w:rsidRPr="00D27800" w14:paraId="4EC300F1" w14:textId="77777777" w:rsidTr="00A336FF">
        <w:tc>
          <w:tcPr>
            <w:tcW w:w="4579" w:type="dxa"/>
            <w:vAlign w:val="center"/>
          </w:tcPr>
          <w:p w14:paraId="2926A6A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4AD454B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A57864" w:rsidRPr="00D27800" w14:paraId="0BF1A306" w14:textId="77777777" w:rsidTr="00A336FF">
        <w:tc>
          <w:tcPr>
            <w:tcW w:w="4579" w:type="dxa"/>
            <w:vAlign w:val="center"/>
          </w:tcPr>
          <w:p w14:paraId="2A07FF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0FD57B8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A57864" w:rsidRPr="00D27800" w14:paraId="13EC9ADB" w14:textId="77777777" w:rsidTr="00A336FF">
        <w:tc>
          <w:tcPr>
            <w:tcW w:w="4579" w:type="dxa"/>
            <w:vAlign w:val="center"/>
          </w:tcPr>
          <w:p w14:paraId="5007C5A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553601B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A57864" w:rsidRPr="00D27800" w14:paraId="194B154B" w14:textId="77777777" w:rsidTr="00A336FF">
        <w:tc>
          <w:tcPr>
            <w:tcW w:w="4579" w:type="dxa"/>
            <w:vAlign w:val="center"/>
          </w:tcPr>
          <w:p w14:paraId="76FD811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764D949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A57864" w:rsidRPr="00D27800" w14:paraId="2E5933D7" w14:textId="77777777" w:rsidTr="00A336FF">
        <w:tc>
          <w:tcPr>
            <w:tcW w:w="4579" w:type="dxa"/>
            <w:vAlign w:val="center"/>
          </w:tcPr>
          <w:p w14:paraId="707C920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75FAB75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A57864" w:rsidRPr="00D27800" w14:paraId="16E8CF33" w14:textId="77777777" w:rsidTr="00A336FF">
        <w:tc>
          <w:tcPr>
            <w:tcW w:w="4579" w:type="dxa"/>
            <w:vAlign w:val="center"/>
          </w:tcPr>
          <w:p w14:paraId="2F269CD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775BC6D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A57864" w:rsidRPr="00D27800" w14:paraId="65F14611" w14:textId="77777777" w:rsidTr="00A336FF">
        <w:tc>
          <w:tcPr>
            <w:tcW w:w="4579" w:type="dxa"/>
            <w:vAlign w:val="center"/>
          </w:tcPr>
          <w:p w14:paraId="7C6192F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464F295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5BC41516" w14:textId="77777777" w:rsidTr="00A336FF">
        <w:tc>
          <w:tcPr>
            <w:tcW w:w="4579" w:type="dxa"/>
            <w:vAlign w:val="center"/>
          </w:tcPr>
          <w:p w14:paraId="7419F01C"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221D5EA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00C87ED4" w14:textId="77777777" w:rsidTr="00A336FF">
        <w:tc>
          <w:tcPr>
            <w:tcW w:w="4579" w:type="dxa"/>
            <w:vAlign w:val="center"/>
          </w:tcPr>
          <w:p w14:paraId="0C69DB9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5419E73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A57864" w:rsidRPr="00D27800" w14:paraId="19B9E4C9" w14:textId="77777777" w:rsidTr="00A336FF">
        <w:tc>
          <w:tcPr>
            <w:tcW w:w="4579" w:type="dxa"/>
            <w:vAlign w:val="center"/>
          </w:tcPr>
          <w:p w14:paraId="26B64DE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3AD85EC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A57864" w:rsidRPr="00D27800" w14:paraId="354B7A73" w14:textId="77777777" w:rsidTr="00A336FF">
        <w:tc>
          <w:tcPr>
            <w:tcW w:w="4579" w:type="dxa"/>
            <w:vAlign w:val="center"/>
          </w:tcPr>
          <w:p w14:paraId="0B8AAA0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61A941B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A57864" w:rsidRPr="00D27800" w14:paraId="1315A52F" w14:textId="77777777" w:rsidTr="00A336FF">
        <w:tc>
          <w:tcPr>
            <w:tcW w:w="4579" w:type="dxa"/>
            <w:vAlign w:val="center"/>
          </w:tcPr>
          <w:p w14:paraId="2BA56D9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046ADFB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A57864" w:rsidRPr="00D27800" w14:paraId="68EDD2CB" w14:textId="77777777" w:rsidTr="00A336FF">
        <w:tc>
          <w:tcPr>
            <w:tcW w:w="4579" w:type="dxa"/>
            <w:vAlign w:val="center"/>
          </w:tcPr>
          <w:p w14:paraId="406EC1E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7411C63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代表笔记或文件夹的创建日期</w:t>
            </w:r>
          </w:p>
        </w:tc>
      </w:tr>
      <w:tr w:rsidR="00A57864" w:rsidRPr="00D27800" w14:paraId="1200E267" w14:textId="77777777" w:rsidTr="00A336FF">
        <w:tc>
          <w:tcPr>
            <w:tcW w:w="4579" w:type="dxa"/>
            <w:vAlign w:val="center"/>
          </w:tcPr>
          <w:p w14:paraId="06BC93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0B6738F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代表笔记或文件夹的最后修改日期</w:t>
            </w:r>
          </w:p>
        </w:tc>
      </w:tr>
      <w:tr w:rsidR="00A57864" w:rsidRPr="00D27800" w14:paraId="547F9661" w14:textId="77777777" w:rsidTr="00A336FF">
        <w:tc>
          <w:tcPr>
            <w:tcW w:w="4579" w:type="dxa"/>
            <w:vAlign w:val="center"/>
          </w:tcPr>
          <w:p w14:paraId="46FA434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09F343E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A57864" w:rsidRPr="00D27800" w14:paraId="6A58B80E" w14:textId="77777777" w:rsidTr="00A336FF">
        <w:tc>
          <w:tcPr>
            <w:tcW w:w="4579" w:type="dxa"/>
            <w:vAlign w:val="center"/>
          </w:tcPr>
          <w:p w14:paraId="3DB8F54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7BA7AB0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代表笔记的摘要或文件夹的名称</w:t>
            </w:r>
          </w:p>
        </w:tc>
      </w:tr>
      <w:tr w:rsidR="00A57864" w:rsidRPr="00D27800" w14:paraId="2087FF27" w14:textId="77777777" w:rsidTr="00A336FF">
        <w:tc>
          <w:tcPr>
            <w:tcW w:w="4579" w:type="dxa"/>
            <w:vAlign w:val="center"/>
          </w:tcPr>
          <w:p w14:paraId="6899D7C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NoteColumns.WIDGET_ID</w:t>
            </w:r>
          </w:p>
        </w:tc>
        <w:tc>
          <w:tcPr>
            <w:tcW w:w="4919" w:type="dxa"/>
            <w:vAlign w:val="center"/>
          </w:tcPr>
          <w:p w14:paraId="70F9218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代表与笔记关联的小部件的</w:t>
            </w:r>
            <w:r w:rsidRPr="00D27800">
              <w:rPr>
                <w:rFonts w:ascii="Times New Roman" w:eastAsia="宋体" w:hAnsi="Times New Roman" w:cs="Times New Roman"/>
                <w:szCs w:val="21"/>
              </w:rPr>
              <w:t>ID</w:t>
            </w:r>
          </w:p>
        </w:tc>
      </w:tr>
      <w:tr w:rsidR="00A57864" w:rsidRPr="00D27800" w14:paraId="51D43C36" w14:textId="77777777" w:rsidTr="00A336FF">
        <w:tc>
          <w:tcPr>
            <w:tcW w:w="4579" w:type="dxa"/>
            <w:vAlign w:val="center"/>
          </w:tcPr>
          <w:p w14:paraId="1C543D2F"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66BBE88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A57864" w:rsidRPr="00D27800" w14:paraId="6031039B" w14:textId="77777777" w:rsidTr="00A336FF">
        <w:tc>
          <w:tcPr>
            <w:tcW w:w="4579" w:type="dxa"/>
            <w:vAlign w:val="center"/>
          </w:tcPr>
          <w:p w14:paraId="5616D42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44D5FBFD"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代表笔记的背景颜色的</w:t>
            </w:r>
            <w:r w:rsidRPr="00D27800">
              <w:rPr>
                <w:rFonts w:ascii="Times New Roman" w:eastAsia="宋体" w:hAnsi="Times New Roman" w:cs="Times New Roman"/>
                <w:szCs w:val="21"/>
              </w:rPr>
              <w:t>ID</w:t>
            </w:r>
          </w:p>
        </w:tc>
      </w:tr>
      <w:tr w:rsidR="00A57864" w:rsidRPr="00D27800" w14:paraId="6F1A76F8" w14:textId="77777777" w:rsidTr="00A336FF">
        <w:tc>
          <w:tcPr>
            <w:tcW w:w="4579" w:type="dxa"/>
            <w:vAlign w:val="center"/>
          </w:tcPr>
          <w:p w14:paraId="5364445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489DF70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代表笔记是否具有附件</w:t>
            </w:r>
          </w:p>
        </w:tc>
      </w:tr>
      <w:tr w:rsidR="00A57864" w:rsidRPr="00D27800" w14:paraId="20D39FC0" w14:textId="77777777" w:rsidTr="00A336FF">
        <w:tc>
          <w:tcPr>
            <w:tcW w:w="4579" w:type="dxa"/>
            <w:vAlign w:val="center"/>
          </w:tcPr>
          <w:p w14:paraId="6553077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3D527EB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代表文件夹内包含的笔记数量</w:t>
            </w:r>
          </w:p>
        </w:tc>
      </w:tr>
      <w:tr w:rsidR="00A57864" w:rsidRPr="00D27800" w14:paraId="78959364" w14:textId="77777777" w:rsidTr="00A336FF">
        <w:tc>
          <w:tcPr>
            <w:tcW w:w="4579" w:type="dxa"/>
            <w:vAlign w:val="center"/>
          </w:tcPr>
          <w:p w14:paraId="71A452D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480B67B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A57864" w:rsidRPr="00D27800" w14:paraId="40B6FC30" w14:textId="77777777" w:rsidTr="00A336FF">
        <w:tc>
          <w:tcPr>
            <w:tcW w:w="4579" w:type="dxa"/>
            <w:vAlign w:val="center"/>
          </w:tcPr>
          <w:p w14:paraId="1D4455F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61A2E1A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A57864" w:rsidRPr="00D27800" w14:paraId="3A285A95" w14:textId="77777777" w:rsidTr="00A336FF">
        <w:tc>
          <w:tcPr>
            <w:tcW w:w="4579" w:type="dxa"/>
            <w:vAlign w:val="center"/>
          </w:tcPr>
          <w:p w14:paraId="46F58C5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5515A358"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A57864" w:rsidRPr="00D27800" w14:paraId="78C0FD64" w14:textId="77777777" w:rsidTr="00A336FF">
        <w:tc>
          <w:tcPr>
            <w:tcW w:w="4579" w:type="dxa"/>
            <w:vAlign w:val="center"/>
          </w:tcPr>
          <w:p w14:paraId="3927EA6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NoteColumns.ORIGIN_PARENT_ID</w:t>
            </w:r>
          </w:p>
        </w:tc>
        <w:tc>
          <w:tcPr>
            <w:tcW w:w="4919" w:type="dxa"/>
            <w:vAlign w:val="center"/>
          </w:tcPr>
          <w:p w14:paraId="4B578CC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A57864" w:rsidRPr="00D27800" w14:paraId="11D9A178" w14:textId="77777777" w:rsidTr="00A336FF">
        <w:tc>
          <w:tcPr>
            <w:tcW w:w="4579" w:type="dxa"/>
            <w:vAlign w:val="center"/>
          </w:tcPr>
          <w:p w14:paraId="1EC5E7A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2953E08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A57864" w:rsidRPr="00D27800" w14:paraId="2B617CA9" w14:textId="77777777" w:rsidTr="00A336FF">
        <w:tc>
          <w:tcPr>
            <w:tcW w:w="4579" w:type="dxa"/>
            <w:vAlign w:val="center"/>
          </w:tcPr>
          <w:p w14:paraId="651426D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51224943"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A57864" w:rsidRPr="00D27800" w14:paraId="7BABAE37" w14:textId="77777777" w:rsidTr="00A336FF">
        <w:tc>
          <w:tcPr>
            <w:tcW w:w="4579" w:type="dxa"/>
            <w:vAlign w:val="center"/>
          </w:tcPr>
          <w:p w14:paraId="55F839C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2ECCA39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代表文本笔记的模式</w:t>
            </w:r>
          </w:p>
        </w:tc>
      </w:tr>
      <w:tr w:rsidR="00A57864" w:rsidRPr="00D27800" w14:paraId="5BC7B5C4" w14:textId="77777777" w:rsidTr="00A336FF">
        <w:tc>
          <w:tcPr>
            <w:tcW w:w="4579" w:type="dxa"/>
            <w:vAlign w:val="center"/>
          </w:tcPr>
          <w:p w14:paraId="04476B32"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42E81057"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表示文本笔记的清单模式</w:t>
            </w:r>
          </w:p>
        </w:tc>
      </w:tr>
      <w:tr w:rsidR="00A57864" w:rsidRPr="00D27800" w14:paraId="4A78831D" w14:textId="77777777" w:rsidTr="00A336FF">
        <w:tc>
          <w:tcPr>
            <w:tcW w:w="4579" w:type="dxa"/>
            <w:vAlign w:val="center"/>
          </w:tcPr>
          <w:p w14:paraId="17950A14"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4BB06DFE"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用于标识文本笔记的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5DDD732A" w14:textId="77777777" w:rsidTr="00A336FF">
        <w:tc>
          <w:tcPr>
            <w:tcW w:w="4579" w:type="dxa"/>
            <w:vAlign w:val="center"/>
          </w:tcPr>
          <w:p w14:paraId="0C4AC13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2AE2E7A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用于标识单个文本笔记的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16306615" w14:textId="77777777" w:rsidTr="00A336FF">
        <w:tc>
          <w:tcPr>
            <w:tcW w:w="4579" w:type="dxa"/>
            <w:vAlign w:val="center"/>
          </w:tcPr>
          <w:p w14:paraId="13980460"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49ECA2D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表示访问文本笔记数据的</w:t>
            </w:r>
            <w:r w:rsidRPr="00D27800">
              <w:rPr>
                <w:rFonts w:ascii="Times New Roman" w:eastAsia="宋体" w:hAnsi="Times New Roman" w:cs="Times New Roman"/>
                <w:szCs w:val="21"/>
              </w:rPr>
              <w:t>URI</w:t>
            </w:r>
          </w:p>
        </w:tc>
      </w:tr>
      <w:tr w:rsidR="00A57864" w:rsidRPr="00D27800" w14:paraId="05CE91D7" w14:textId="77777777" w:rsidTr="00A336FF">
        <w:tc>
          <w:tcPr>
            <w:tcW w:w="4579" w:type="dxa"/>
            <w:vAlign w:val="center"/>
          </w:tcPr>
          <w:p w14:paraId="59C8E1C9"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0A8AB1A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A57864" w:rsidRPr="00D27800" w14:paraId="610F2EA4" w14:textId="77777777" w:rsidTr="00A336FF">
        <w:tc>
          <w:tcPr>
            <w:tcW w:w="4579" w:type="dxa"/>
            <w:vAlign w:val="center"/>
          </w:tcPr>
          <w:p w14:paraId="60BD98B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64991D8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A57864" w:rsidRPr="00D27800" w14:paraId="440228C2" w14:textId="77777777" w:rsidTr="00A336FF">
        <w:tc>
          <w:tcPr>
            <w:tcW w:w="4579" w:type="dxa"/>
            <w:vAlign w:val="center"/>
          </w:tcPr>
          <w:p w14:paraId="1E7D3EE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45E38215"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058C3DBB" w14:textId="77777777" w:rsidTr="00A336FF">
        <w:tc>
          <w:tcPr>
            <w:tcW w:w="4579" w:type="dxa"/>
            <w:vAlign w:val="center"/>
          </w:tcPr>
          <w:p w14:paraId="21E27F1B"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0933067A"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A57864" w:rsidRPr="00D27800" w14:paraId="6300C298" w14:textId="77777777" w:rsidTr="00A336FF">
        <w:tc>
          <w:tcPr>
            <w:tcW w:w="4579" w:type="dxa"/>
            <w:vAlign w:val="center"/>
          </w:tcPr>
          <w:p w14:paraId="7028E661"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6C1B00F6" w14:textId="77777777" w:rsidR="00A57864" w:rsidRPr="00D27800" w:rsidRDefault="00A57864" w:rsidP="00A5786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2F362A58" w14:textId="77777777" w:rsidR="00A57864" w:rsidRPr="00D27800" w:rsidRDefault="00A57864" w:rsidP="007E26F7">
      <w:pPr>
        <w:ind w:firstLineChars="300" w:firstLine="630"/>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p w14:paraId="4C0345BD" w14:textId="77777777" w:rsidR="007B0AA9" w:rsidRPr="00D27800" w:rsidRDefault="007B0AA9" w:rsidP="007B0AA9">
      <w:pPr>
        <w:rPr>
          <w:rFonts w:ascii="Times New Roman" w:eastAsia="宋体" w:hAnsi="Times New Roman"/>
        </w:rPr>
      </w:pPr>
    </w:p>
    <w:p w14:paraId="34974059" w14:textId="77777777" w:rsidR="00E04AC6" w:rsidRPr="00D27800" w:rsidRDefault="00E04AC6"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69" w:name="_Toc148900541"/>
      <w:r w:rsidRPr="00D27800">
        <w:rPr>
          <w:rFonts w:ascii="Times New Roman" w:eastAsia="宋体" w:hAnsi="Times New Roman" w:cs="Times New Roman" w:hint="eastAsia"/>
          <w:b/>
          <w:sz w:val="24"/>
          <w:szCs w:val="24"/>
        </w:rPr>
        <w:t>功能九：关键字查询</w:t>
      </w:r>
      <w:bookmarkEnd w:id="69"/>
    </w:p>
    <w:p w14:paraId="298C6442" w14:textId="77777777" w:rsidR="00E04AC6" w:rsidRPr="00D27800" w:rsidRDefault="00E04AC6"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70" w:name="_Toc148900542"/>
      <w:r w:rsidRPr="00D27800">
        <w:rPr>
          <w:rFonts w:ascii="Times New Roman" w:eastAsia="宋体" w:hAnsi="Times New Roman" w:cs="Times New Roman" w:hint="eastAsia"/>
          <w:b/>
          <w:bCs/>
          <w:sz w:val="24"/>
          <w:szCs w:val="24"/>
        </w:rPr>
        <w:t>功能介绍</w:t>
      </w:r>
      <w:bookmarkEnd w:id="70"/>
    </w:p>
    <w:p w14:paraId="09EF0E39" w14:textId="77777777" w:rsidR="00E04AC6" w:rsidRPr="00D27800" w:rsidRDefault="00E04AC6" w:rsidP="00E04AC6">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通过关键字查询所有便签匹配的内容，并显示在界面上</w:t>
      </w:r>
    </w:p>
    <w:p w14:paraId="330156CE" w14:textId="77777777" w:rsidR="00E04AC6" w:rsidRPr="00D27800" w:rsidRDefault="00E04AC6" w:rsidP="00E04AC6">
      <w:pPr>
        <w:spacing w:line="400" w:lineRule="atLeast"/>
        <w:ind w:firstLine="420"/>
        <w:rPr>
          <w:rFonts w:ascii="Times New Roman" w:eastAsia="宋体" w:hAnsi="Times New Roman" w:cs="Times New Roman"/>
          <w:b/>
          <w:bCs/>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在右下角的菜单中，选择</w:t>
      </w:r>
      <w:r w:rsidRPr="00D27800">
        <w:rPr>
          <w:rFonts w:ascii="Times New Roman" w:eastAsia="宋体" w:hAnsi="Times New Roman" w:cs="Times New Roman" w:hint="eastAsia"/>
          <w:sz w:val="24"/>
          <w:szCs w:val="24"/>
        </w:rPr>
        <w:t>search</w:t>
      </w:r>
      <w:r w:rsidRPr="00D27800">
        <w:rPr>
          <w:rFonts w:ascii="Times New Roman" w:eastAsia="宋体" w:hAnsi="Times New Roman" w:cs="Times New Roman" w:hint="eastAsia"/>
          <w:sz w:val="24"/>
          <w:szCs w:val="24"/>
        </w:rPr>
        <w:t>功能，在顶部的搜索框中输入自己需要的搜索的关键字，在点击搜索。</w:t>
      </w:r>
    </w:p>
    <w:p w14:paraId="556BFC38" w14:textId="77777777" w:rsidR="00E04AC6" w:rsidRPr="00D27800" w:rsidRDefault="00E04AC6"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71" w:name="_Toc148900543"/>
      <w:r w:rsidRPr="00D27800">
        <w:rPr>
          <w:rFonts w:ascii="Times New Roman" w:eastAsia="宋体" w:hAnsi="Times New Roman" w:cs="Times New Roman" w:hint="eastAsia"/>
          <w:b/>
          <w:bCs/>
          <w:sz w:val="24"/>
          <w:szCs w:val="24"/>
        </w:rPr>
        <w:t>业务请求与响应过程</w:t>
      </w:r>
      <w:bookmarkEnd w:id="71"/>
    </w:p>
    <w:p w14:paraId="2AB7D2F3" w14:textId="77777777" w:rsidR="00E04AC6" w:rsidRPr="00D27800" w:rsidRDefault="00E04AC6" w:rsidP="00E04AC6">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首先通过</w:t>
      </w:r>
      <w:r w:rsidRPr="00D27800">
        <w:rPr>
          <w:rFonts w:ascii="Times New Roman" w:eastAsia="宋体" w:hAnsi="Times New Roman" w:cs="Times New Roman" w:hint="eastAsia"/>
          <w:bCs/>
          <w:sz w:val="24"/>
          <w:szCs w:val="24"/>
        </w:rPr>
        <w:t>N</w:t>
      </w:r>
      <w:r w:rsidRPr="00D27800">
        <w:rPr>
          <w:rFonts w:ascii="Times New Roman" w:eastAsia="宋体" w:hAnsi="Times New Roman" w:cs="Times New Roman"/>
          <w:bCs/>
          <w:sz w:val="24"/>
          <w:szCs w:val="24"/>
        </w:rPr>
        <w:t>otelistActivity</w:t>
      </w:r>
      <w:r w:rsidRPr="00D27800">
        <w:rPr>
          <w:rFonts w:ascii="Times New Roman" w:eastAsia="宋体" w:hAnsi="Times New Roman" w:cs="Times New Roman" w:hint="eastAsia"/>
          <w:bCs/>
          <w:sz w:val="24"/>
          <w:szCs w:val="24"/>
        </w:rPr>
        <w:t>中的</w:t>
      </w:r>
      <w:r w:rsidRPr="00D27800">
        <w:rPr>
          <w:rFonts w:ascii="Times New Roman" w:eastAsia="宋体" w:hAnsi="Times New Roman" w:cs="Times New Roman" w:hint="eastAsia"/>
          <w:bCs/>
          <w:sz w:val="24"/>
          <w:szCs w:val="24"/>
        </w:rPr>
        <w:t>on</w:t>
      </w:r>
      <w:r w:rsidRPr="00D27800">
        <w:rPr>
          <w:rFonts w:ascii="Times New Roman" w:eastAsia="宋体" w:hAnsi="Times New Roman" w:cs="Times New Roman"/>
          <w:bCs/>
          <w:sz w:val="24"/>
          <w:szCs w:val="24"/>
        </w:rPr>
        <w:t>OptionItemSelected()</w:t>
      </w:r>
      <w:r w:rsidRPr="00D27800">
        <w:rPr>
          <w:rFonts w:ascii="Times New Roman" w:eastAsia="宋体" w:hAnsi="Times New Roman" w:cs="Times New Roman" w:hint="eastAsia"/>
          <w:bCs/>
          <w:sz w:val="24"/>
          <w:szCs w:val="24"/>
        </w:rPr>
        <w:t>的方法选择搜索后调用方法</w:t>
      </w:r>
      <w:r w:rsidRPr="00D27800">
        <w:rPr>
          <w:rFonts w:ascii="Times New Roman" w:eastAsia="宋体" w:hAnsi="Times New Roman" w:cs="Times New Roman"/>
          <w:bCs/>
          <w:sz w:val="24"/>
          <w:szCs w:val="24"/>
        </w:rPr>
        <w:t>onSearchRequested()</w:t>
      </w:r>
      <w:r w:rsidRPr="00D27800">
        <w:rPr>
          <w:rFonts w:ascii="Times New Roman" w:eastAsia="宋体" w:hAnsi="Times New Roman" w:cs="Times New Roman" w:hint="eastAsia"/>
          <w:bCs/>
          <w:sz w:val="24"/>
          <w:szCs w:val="24"/>
        </w:rPr>
        <w:t>，在调用</w:t>
      </w:r>
      <w:r w:rsidRPr="00D27800">
        <w:rPr>
          <w:rFonts w:ascii="Times New Roman" w:eastAsia="宋体" w:hAnsi="Times New Roman" w:cs="Times New Roman" w:hint="eastAsia"/>
          <w:bCs/>
          <w:sz w:val="24"/>
          <w:szCs w:val="24"/>
        </w:rPr>
        <w:t>Android</w:t>
      </w:r>
      <w:r w:rsidRPr="00D27800">
        <w:rPr>
          <w:rFonts w:ascii="Times New Roman" w:eastAsia="宋体" w:hAnsi="Times New Roman" w:cs="Times New Roman" w:hint="eastAsia"/>
          <w:bCs/>
          <w:sz w:val="24"/>
          <w:szCs w:val="24"/>
        </w:rPr>
        <w:t>包中</w:t>
      </w:r>
      <w:r w:rsidRPr="00D27800">
        <w:rPr>
          <w:rFonts w:ascii="Times New Roman" w:eastAsia="宋体" w:hAnsi="Times New Roman" w:cs="Times New Roman" w:hint="eastAsia"/>
          <w:bCs/>
          <w:sz w:val="24"/>
          <w:szCs w:val="24"/>
        </w:rPr>
        <w:t>Activity</w:t>
      </w:r>
      <w:r w:rsidRPr="00D27800">
        <w:rPr>
          <w:rFonts w:ascii="Times New Roman" w:eastAsia="宋体" w:hAnsi="Times New Roman" w:cs="Times New Roman" w:hint="eastAsia"/>
          <w:bCs/>
          <w:sz w:val="24"/>
          <w:szCs w:val="24"/>
        </w:rPr>
        <w:t>类中</w:t>
      </w:r>
      <w:r w:rsidRPr="00D27800">
        <w:rPr>
          <w:rFonts w:ascii="Times New Roman" w:eastAsia="宋体" w:hAnsi="Times New Roman" w:cs="Times New Roman" w:hint="eastAsia"/>
          <w:bCs/>
          <w:sz w:val="24"/>
          <w:szCs w:val="24"/>
        </w:rPr>
        <w:t>start</w:t>
      </w:r>
      <w:r w:rsidRPr="00D27800">
        <w:rPr>
          <w:rFonts w:ascii="Times New Roman" w:eastAsia="宋体" w:hAnsi="Times New Roman" w:cs="Times New Roman"/>
          <w:bCs/>
          <w:sz w:val="24"/>
          <w:szCs w:val="24"/>
        </w:rPr>
        <w:t>Research()</w:t>
      </w:r>
      <w:r w:rsidRPr="00D27800">
        <w:rPr>
          <w:rFonts w:ascii="Times New Roman" w:eastAsia="宋体" w:hAnsi="Times New Roman" w:cs="Times New Roman" w:hint="eastAsia"/>
          <w:bCs/>
          <w:sz w:val="24"/>
          <w:szCs w:val="24"/>
        </w:rPr>
        <w:t>方法调出搜索引擎框，并完成搜索功能，向</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包中</w:t>
      </w:r>
      <w:r w:rsidRPr="00D27800">
        <w:rPr>
          <w:rFonts w:ascii="Times New Roman" w:eastAsia="宋体" w:hAnsi="Times New Roman" w:cs="Times New Roman" w:hint="eastAsia"/>
          <w:bCs/>
          <w:sz w:val="24"/>
          <w:szCs w:val="24"/>
        </w:rPr>
        <w:t>note</w:t>
      </w:r>
      <w:r w:rsidRPr="00D27800">
        <w:rPr>
          <w:rFonts w:ascii="Times New Roman" w:eastAsia="宋体" w:hAnsi="Times New Roman" w:cs="Times New Roman" w:hint="eastAsia"/>
          <w:bCs/>
          <w:sz w:val="24"/>
          <w:szCs w:val="24"/>
        </w:rPr>
        <w:t>数据进行搜索。</w:t>
      </w:r>
    </w:p>
    <w:p w14:paraId="69248F9D" w14:textId="77777777" w:rsidR="00E04AC6" w:rsidRPr="00D27800" w:rsidRDefault="00E04AC6" w:rsidP="00E04AC6">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noProof/>
        </w:rPr>
        <w:lastRenderedPageBreak/>
        <w:drawing>
          <wp:inline distT="0" distB="0" distL="0" distR="0" wp14:anchorId="18266B6A" wp14:editId="7D2CABF7">
            <wp:extent cx="5274310" cy="3822700"/>
            <wp:effectExtent l="0" t="0" r="2540" b="6350"/>
            <wp:docPr id="1079452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822700"/>
                    </a:xfrm>
                    <a:prstGeom prst="rect">
                      <a:avLst/>
                    </a:prstGeom>
                    <a:noFill/>
                    <a:ln>
                      <a:noFill/>
                    </a:ln>
                  </pic:spPr>
                </pic:pic>
              </a:graphicData>
            </a:graphic>
          </wp:inline>
        </w:drawing>
      </w:r>
    </w:p>
    <w:p w14:paraId="3AA663FC" w14:textId="77777777" w:rsidR="00E04AC6" w:rsidRPr="00D27800" w:rsidRDefault="00E04AC6" w:rsidP="00E04AC6">
      <w:pPr>
        <w:spacing w:line="400" w:lineRule="atLeast"/>
        <w:jc w:val="center"/>
        <w:rPr>
          <w:rFonts w:ascii="Times New Roman" w:eastAsia="宋体" w:hAnsi="Times New Roman" w:cs="Times New Roman"/>
          <w:b/>
          <w:bCs/>
        </w:rPr>
      </w:pPr>
    </w:p>
    <w:p w14:paraId="1C568E3F" w14:textId="77777777" w:rsidR="00E04AC6" w:rsidRPr="00D27800" w:rsidRDefault="00E04AC6" w:rsidP="00E04AC6">
      <w:pPr>
        <w:pStyle w:val="a3"/>
        <w:spacing w:line="400" w:lineRule="atLeast"/>
        <w:ind w:left="567" w:firstLineChars="0" w:firstLine="0"/>
        <w:rPr>
          <w:rFonts w:ascii="Times New Roman" w:eastAsia="宋体" w:hAnsi="Times New Roman" w:cs="Times New Roman"/>
          <w:b/>
          <w:bCs/>
          <w:sz w:val="24"/>
          <w:szCs w:val="24"/>
        </w:rPr>
      </w:pPr>
    </w:p>
    <w:p w14:paraId="3F9BB63E" w14:textId="77777777" w:rsidR="00E04AC6" w:rsidRPr="00D27800" w:rsidRDefault="00E04AC6"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72" w:name="_Toc148900544"/>
      <w:r w:rsidRPr="00D27800">
        <w:rPr>
          <w:rFonts w:ascii="Times New Roman" w:eastAsia="宋体" w:hAnsi="Times New Roman" w:cs="Times New Roman" w:hint="eastAsia"/>
          <w:b/>
          <w:bCs/>
          <w:sz w:val="24"/>
          <w:szCs w:val="24"/>
        </w:rPr>
        <w:t>类的作用</w:t>
      </w:r>
      <w:bookmarkEnd w:id="72"/>
    </w:p>
    <w:p w14:paraId="53AB3A92" w14:textId="77777777" w:rsidR="00E04AC6" w:rsidRPr="00D27800" w:rsidRDefault="00E04AC6"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73" w:name="_Toc148900545"/>
      <w:r w:rsidRPr="00D27800">
        <w:rPr>
          <w:rFonts w:ascii="Times New Roman" w:eastAsia="宋体" w:hAnsi="Times New Roman" w:cs="Times New Roman" w:hint="eastAsia"/>
          <w:b/>
          <w:bCs/>
          <w:sz w:val="24"/>
          <w:szCs w:val="24"/>
        </w:rPr>
        <w:t>界面层相关的类</w:t>
      </w:r>
      <w:bookmarkEnd w:id="73"/>
    </w:p>
    <w:p w14:paraId="6AF2C8E8" w14:textId="77777777" w:rsidR="00E04AC6" w:rsidRPr="00D27800" w:rsidRDefault="00190CF1" w:rsidP="00E04AC6">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9.3.1.1</w:t>
      </w:r>
      <w:r w:rsidR="00E04AC6" w:rsidRPr="00D27800">
        <w:rPr>
          <w:rFonts w:ascii="Times New Roman" w:eastAsia="宋体" w:hAnsi="Times New Roman" w:cs="Times New Roman" w:hint="eastAsia"/>
          <w:b/>
          <w:bCs/>
          <w:sz w:val="24"/>
          <w:szCs w:val="24"/>
        </w:rPr>
        <w:t>、类名：</w:t>
      </w:r>
      <w:r w:rsidR="00E04AC6" w:rsidRPr="00D27800">
        <w:rPr>
          <w:rFonts w:ascii="Times New Roman" w:eastAsia="宋体" w:hAnsi="Times New Roman" w:cs="Times New Roman"/>
          <w:b/>
          <w:bCs/>
          <w:sz w:val="24"/>
          <w:szCs w:val="24"/>
        </w:rPr>
        <w:t>NotelistActivit</w:t>
      </w:r>
    </w:p>
    <w:p w14:paraId="7F124C43" w14:textId="77777777" w:rsidR="00E04AC6" w:rsidRPr="00D27800" w:rsidRDefault="00E04AC6" w:rsidP="006D2FDE">
      <w:pPr>
        <w:pStyle w:val="a3"/>
        <w:numPr>
          <w:ilvl w:val="0"/>
          <w:numId w:val="55"/>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C049A67" w14:textId="77777777" w:rsidR="00E04AC6" w:rsidRPr="00D27800" w:rsidRDefault="00E04AC6" w:rsidP="00E04AC6">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该类是完成小米便签菜单的显示和交互功能，调用出菜单，并完成用户点击菜单上功能项的交互功能。</w:t>
      </w:r>
      <w:r w:rsidRPr="00D27800">
        <w:rPr>
          <w:rFonts w:ascii="Times New Roman" w:eastAsia="宋体" w:hAnsi="Times New Roman" w:cs="Times New Roman" w:hint="eastAsia"/>
          <w:bCs/>
          <w:sz w:val="24"/>
          <w:szCs w:val="24"/>
        </w:rPr>
        <w:t>如搜索，设置</w:t>
      </w:r>
    </w:p>
    <w:p w14:paraId="57A44931" w14:textId="77777777" w:rsidR="00E04AC6" w:rsidRPr="00D27800" w:rsidRDefault="00E04AC6" w:rsidP="006D2FDE">
      <w:pPr>
        <w:pStyle w:val="a3"/>
        <w:numPr>
          <w:ilvl w:val="0"/>
          <w:numId w:val="55"/>
        </w:numPr>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r w:rsidRPr="00D27800">
        <w:rPr>
          <w:rFonts w:ascii="Times New Roman" w:eastAsia="宋体" w:hAnsi="Times New Roman" w:cs="Times New Roman" w:hint="eastAsia"/>
          <w:bCs/>
          <w:sz w:val="24"/>
          <w:szCs w:val="24"/>
        </w:rPr>
        <w:t>列出类中的主要成员（方法）及各成员（方法）的解释</w:t>
      </w:r>
    </w:p>
    <w:p w14:paraId="5498CCAB" w14:textId="77777777" w:rsidR="00E04AC6" w:rsidRPr="00D27800" w:rsidRDefault="00E04AC6"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gridCol w:w="5140"/>
      </w:tblGrid>
      <w:tr w:rsidR="00E04AC6" w:rsidRPr="00D27800" w14:paraId="4EA9086B" w14:textId="77777777" w:rsidTr="00A336FF">
        <w:trPr>
          <w:jc w:val="center"/>
        </w:trPr>
        <w:tc>
          <w:tcPr>
            <w:tcW w:w="3468" w:type="dxa"/>
          </w:tcPr>
          <w:p w14:paraId="04F09D3B" w14:textId="77777777" w:rsidR="00E04AC6" w:rsidRPr="00D27800" w:rsidRDefault="00E04AC6" w:rsidP="00FA627D">
            <w:pPr>
              <w:jc w:val="center"/>
              <w:rPr>
                <w:rFonts w:ascii="Times New Roman" w:eastAsia="宋体" w:hAnsi="Times New Roman"/>
                <w:b/>
              </w:rPr>
            </w:pPr>
            <w:r w:rsidRPr="00D27800">
              <w:rPr>
                <w:rFonts w:ascii="Times New Roman" w:eastAsia="宋体" w:hAnsi="Times New Roman" w:hint="eastAsia"/>
                <w:b/>
              </w:rPr>
              <w:t>成员</w:t>
            </w:r>
          </w:p>
        </w:tc>
        <w:tc>
          <w:tcPr>
            <w:tcW w:w="5458" w:type="dxa"/>
          </w:tcPr>
          <w:p w14:paraId="1DCCA37F" w14:textId="77777777" w:rsidR="00E04AC6" w:rsidRPr="00D27800" w:rsidRDefault="00E04AC6" w:rsidP="00FA627D">
            <w:pPr>
              <w:jc w:val="center"/>
              <w:rPr>
                <w:rFonts w:ascii="Times New Roman" w:eastAsia="宋体" w:hAnsi="Times New Roman"/>
                <w:b/>
              </w:rPr>
            </w:pPr>
            <w:r w:rsidRPr="00D27800">
              <w:rPr>
                <w:rFonts w:ascii="Times New Roman" w:eastAsia="宋体" w:hAnsi="Times New Roman" w:hint="eastAsia"/>
                <w:b/>
              </w:rPr>
              <w:t>说明</w:t>
            </w:r>
          </w:p>
        </w:tc>
      </w:tr>
      <w:tr w:rsidR="00E04AC6" w:rsidRPr="00D27800" w14:paraId="702ACBAB" w14:textId="77777777" w:rsidTr="00A336FF">
        <w:trPr>
          <w:jc w:val="center"/>
        </w:trPr>
        <w:tc>
          <w:tcPr>
            <w:tcW w:w="3449" w:type="dxa"/>
            <w:vAlign w:val="center"/>
          </w:tcPr>
          <w:p w14:paraId="45B4BD13"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PREFERENCE_ADD_INTRODUCTION</w:t>
            </w:r>
          </w:p>
        </w:tc>
        <w:tc>
          <w:tcPr>
            <w:tcW w:w="5477" w:type="dxa"/>
            <w:vAlign w:val="center"/>
          </w:tcPr>
          <w:p w14:paraId="41C65154"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访问偏好设置字符串键，应用的介绍或配置信息</w:t>
            </w:r>
          </w:p>
        </w:tc>
      </w:tr>
      <w:tr w:rsidR="00E04AC6" w:rsidRPr="00D27800" w14:paraId="2F9F7644" w14:textId="77777777" w:rsidTr="00A336FF">
        <w:trPr>
          <w:jc w:val="center"/>
        </w:trPr>
        <w:tc>
          <w:tcPr>
            <w:tcW w:w="3449" w:type="dxa"/>
            <w:vAlign w:val="center"/>
          </w:tcPr>
          <w:p w14:paraId="34D45C41"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mState</w:t>
            </w:r>
          </w:p>
        </w:tc>
        <w:tc>
          <w:tcPr>
            <w:tcW w:w="5477" w:type="dxa"/>
            <w:vAlign w:val="center"/>
          </w:tcPr>
          <w:p w14:paraId="51E3EA47"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表示当前的列表编辑状态</w:t>
            </w:r>
          </w:p>
        </w:tc>
      </w:tr>
      <w:tr w:rsidR="00E04AC6" w:rsidRPr="00D27800" w14:paraId="0E44206C" w14:textId="77777777" w:rsidTr="00A336FF">
        <w:trPr>
          <w:jc w:val="center"/>
        </w:trPr>
        <w:tc>
          <w:tcPr>
            <w:tcW w:w="3449" w:type="dxa"/>
            <w:vAlign w:val="center"/>
          </w:tcPr>
          <w:p w14:paraId="1388EBB1"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mBackgroundQueryHandler</w:t>
            </w:r>
          </w:p>
        </w:tc>
        <w:tc>
          <w:tcPr>
            <w:tcW w:w="5477" w:type="dxa"/>
            <w:vAlign w:val="center"/>
          </w:tcPr>
          <w:p w14:paraId="06C6A8B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异步查询类对象，负责异步线程访问数据库取出相应的便签数据</w:t>
            </w:r>
          </w:p>
        </w:tc>
      </w:tr>
      <w:tr w:rsidR="00E04AC6" w:rsidRPr="00D27800" w14:paraId="38224BC2" w14:textId="77777777" w:rsidTr="00A336FF">
        <w:trPr>
          <w:jc w:val="center"/>
        </w:trPr>
        <w:tc>
          <w:tcPr>
            <w:tcW w:w="3449" w:type="dxa"/>
            <w:vAlign w:val="center"/>
          </w:tcPr>
          <w:p w14:paraId="669C86D4"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mNotesListAdapter</w:t>
            </w:r>
          </w:p>
        </w:tc>
        <w:tc>
          <w:tcPr>
            <w:tcW w:w="5477" w:type="dxa"/>
            <w:vAlign w:val="center"/>
          </w:tcPr>
          <w:p w14:paraId="1DED6AAE"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便签列表的适配器，用于填充便签数据到界面</w:t>
            </w:r>
          </w:p>
        </w:tc>
      </w:tr>
      <w:tr w:rsidR="00E04AC6" w:rsidRPr="00D27800" w14:paraId="67EAFF59" w14:textId="77777777" w:rsidTr="00A336FF">
        <w:trPr>
          <w:jc w:val="center"/>
        </w:trPr>
        <w:tc>
          <w:tcPr>
            <w:tcW w:w="3449" w:type="dxa"/>
            <w:vAlign w:val="center"/>
          </w:tcPr>
          <w:p w14:paraId="16C1344F"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mNotesListView</w:t>
            </w:r>
          </w:p>
        </w:tc>
        <w:tc>
          <w:tcPr>
            <w:tcW w:w="5477" w:type="dxa"/>
            <w:vAlign w:val="center"/>
          </w:tcPr>
          <w:p w14:paraId="0D008495"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便签列表的</w:t>
            </w:r>
            <w:r w:rsidRPr="00D27800">
              <w:rPr>
                <w:rFonts w:ascii="Times New Roman" w:eastAsia="宋体" w:hAnsi="Times New Roman"/>
                <w:szCs w:val="21"/>
              </w:rPr>
              <w:t>ListView</w:t>
            </w:r>
            <w:r w:rsidRPr="00D27800">
              <w:rPr>
                <w:rFonts w:ascii="Times New Roman" w:eastAsia="宋体" w:hAnsi="Times New Roman"/>
                <w:szCs w:val="21"/>
              </w:rPr>
              <w:t>控件</w:t>
            </w:r>
            <w:r w:rsidRPr="00D27800">
              <w:rPr>
                <w:rFonts w:ascii="Times New Roman" w:eastAsia="宋体" w:hAnsi="Times New Roman" w:hint="eastAsia"/>
                <w:szCs w:val="21"/>
              </w:rPr>
              <w:t>，以列表的形式</w:t>
            </w:r>
            <w:r w:rsidRPr="00D27800">
              <w:rPr>
                <w:rFonts w:ascii="Times New Roman" w:eastAsia="宋体" w:hAnsi="Times New Roman"/>
                <w:szCs w:val="21"/>
              </w:rPr>
              <w:t>展示具体数据内容，并且根据数据的长度自适应屏幕显示</w:t>
            </w:r>
          </w:p>
        </w:tc>
      </w:tr>
      <w:tr w:rsidR="00E04AC6" w:rsidRPr="00D27800" w14:paraId="3BFDE7C4" w14:textId="77777777" w:rsidTr="00A336FF">
        <w:trPr>
          <w:jc w:val="center"/>
        </w:trPr>
        <w:tc>
          <w:tcPr>
            <w:tcW w:w="3449" w:type="dxa"/>
            <w:vAlign w:val="center"/>
          </w:tcPr>
          <w:p w14:paraId="3D52F484"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mContentResolver</w:t>
            </w:r>
          </w:p>
        </w:tc>
        <w:tc>
          <w:tcPr>
            <w:tcW w:w="5477" w:type="dxa"/>
            <w:vAlign w:val="center"/>
          </w:tcPr>
          <w:p w14:paraId="327B371B"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用于访问应用数据</w:t>
            </w:r>
          </w:p>
        </w:tc>
      </w:tr>
      <w:tr w:rsidR="00E04AC6" w:rsidRPr="00D27800" w14:paraId="03C8121C" w14:textId="77777777" w:rsidTr="00A336FF">
        <w:trPr>
          <w:jc w:val="center"/>
        </w:trPr>
        <w:tc>
          <w:tcPr>
            <w:tcW w:w="3449" w:type="dxa"/>
            <w:vAlign w:val="center"/>
          </w:tcPr>
          <w:p w14:paraId="16B125B2"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NORMAL_SELECTION</w:t>
            </w:r>
          </w:p>
        </w:tc>
        <w:tc>
          <w:tcPr>
            <w:tcW w:w="5477" w:type="dxa"/>
            <w:vAlign w:val="center"/>
          </w:tcPr>
          <w:p w14:paraId="24FFC8D3"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用于数据库查询表示普通数据筛选条件</w:t>
            </w:r>
          </w:p>
        </w:tc>
      </w:tr>
      <w:tr w:rsidR="00E04AC6" w:rsidRPr="00D27800" w14:paraId="79162720" w14:textId="77777777" w:rsidTr="00A336FF">
        <w:trPr>
          <w:jc w:val="center"/>
        </w:trPr>
        <w:tc>
          <w:tcPr>
            <w:tcW w:w="3449" w:type="dxa"/>
            <w:vAlign w:val="center"/>
          </w:tcPr>
          <w:p w14:paraId="2D6B6C47"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ROOT_FOLDER_SELECTION</w:t>
            </w:r>
          </w:p>
        </w:tc>
        <w:tc>
          <w:tcPr>
            <w:tcW w:w="5477" w:type="dxa"/>
            <w:vAlign w:val="center"/>
          </w:tcPr>
          <w:p w14:paraId="0D25AAC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用于数据库查询表示根文件夹的筛选条件</w:t>
            </w:r>
          </w:p>
        </w:tc>
      </w:tr>
    </w:tbl>
    <w:p w14:paraId="61E800B7" w14:textId="77777777" w:rsidR="00E04AC6" w:rsidRPr="00D27800" w:rsidRDefault="00E04AC6"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lastRenderedPageBreak/>
        <w:t>类中的方法</w:t>
      </w:r>
    </w:p>
    <w:tbl>
      <w:tblPr>
        <w:tblW w:w="9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1"/>
        <w:gridCol w:w="2316"/>
        <w:gridCol w:w="1791"/>
        <w:gridCol w:w="2946"/>
      </w:tblGrid>
      <w:tr w:rsidR="00E04AC6" w:rsidRPr="00D27800" w14:paraId="4DD27E4A" w14:textId="77777777" w:rsidTr="00A336FF">
        <w:trPr>
          <w:jc w:val="center"/>
        </w:trPr>
        <w:tc>
          <w:tcPr>
            <w:tcW w:w="2211" w:type="dxa"/>
          </w:tcPr>
          <w:p w14:paraId="1C7063B2"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316" w:type="dxa"/>
          </w:tcPr>
          <w:p w14:paraId="1EAD56C4" w14:textId="77777777" w:rsidR="00E04AC6" w:rsidRPr="00D27800" w:rsidRDefault="00E04AC6"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1791" w:type="dxa"/>
          </w:tcPr>
          <w:p w14:paraId="7AE67265" w14:textId="77777777" w:rsidR="00E04AC6" w:rsidRPr="00D27800" w:rsidRDefault="00E04AC6"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946" w:type="dxa"/>
          </w:tcPr>
          <w:p w14:paraId="75BF7AAF" w14:textId="77777777" w:rsidR="00E04AC6" w:rsidRPr="00D27800" w:rsidRDefault="00E04AC6"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E04AC6" w:rsidRPr="00D27800" w14:paraId="2EE94C72" w14:textId="77777777" w:rsidTr="00A336FF">
        <w:trPr>
          <w:jc w:val="center"/>
        </w:trPr>
        <w:tc>
          <w:tcPr>
            <w:tcW w:w="2211" w:type="dxa"/>
          </w:tcPr>
          <w:p w14:paraId="1F43BA52"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onCreate(Bundle savedInstanceState)</w:t>
            </w:r>
          </w:p>
        </w:tc>
        <w:tc>
          <w:tcPr>
            <w:tcW w:w="2316" w:type="dxa"/>
          </w:tcPr>
          <w:p w14:paraId="044FA2AD" w14:textId="77777777" w:rsidR="00E04AC6" w:rsidRPr="00D27800" w:rsidRDefault="00E04AC6" w:rsidP="00FA627D">
            <w:pPr>
              <w:rPr>
                <w:rFonts w:ascii="Times New Roman" w:eastAsia="宋体" w:hAnsi="Times New Roman"/>
                <w:b/>
                <w:szCs w:val="21"/>
              </w:rPr>
            </w:pPr>
            <w:r w:rsidRPr="00D27800">
              <w:rPr>
                <w:rFonts w:ascii="Times New Roman" w:eastAsia="宋体" w:hAnsi="Times New Roman"/>
                <w:szCs w:val="21"/>
              </w:rPr>
              <w:t>savedInstanceState</w:t>
            </w:r>
            <w:r w:rsidRPr="00D27800">
              <w:rPr>
                <w:rFonts w:ascii="Times New Roman" w:eastAsia="宋体" w:hAnsi="Times New Roman"/>
                <w:szCs w:val="21"/>
              </w:rPr>
              <w:t>，用于保存</w:t>
            </w:r>
            <w:r w:rsidRPr="00D27800">
              <w:rPr>
                <w:rFonts w:ascii="Times New Roman" w:eastAsia="宋体" w:hAnsi="Times New Roman"/>
                <w:szCs w:val="21"/>
              </w:rPr>
              <w:t>Activity</w:t>
            </w:r>
            <w:r w:rsidRPr="00D27800">
              <w:rPr>
                <w:rFonts w:ascii="Times New Roman" w:eastAsia="宋体" w:hAnsi="Times New Roman"/>
                <w:szCs w:val="21"/>
              </w:rPr>
              <w:t>的状态信息</w:t>
            </w:r>
          </w:p>
        </w:tc>
        <w:tc>
          <w:tcPr>
            <w:tcW w:w="1791" w:type="dxa"/>
          </w:tcPr>
          <w:p w14:paraId="7E2073E0" w14:textId="77777777" w:rsidR="00E04AC6" w:rsidRPr="00D27800" w:rsidRDefault="00E04AC6" w:rsidP="00FA627D">
            <w:pPr>
              <w:rPr>
                <w:rFonts w:ascii="Times New Roman" w:eastAsia="宋体" w:hAnsi="Times New Roman"/>
                <w:b/>
                <w:szCs w:val="21"/>
              </w:rPr>
            </w:pPr>
            <w:r w:rsidRPr="00D27800">
              <w:rPr>
                <w:rFonts w:ascii="Times New Roman" w:eastAsia="宋体" w:hAnsi="Times New Roman"/>
                <w:szCs w:val="21"/>
              </w:rPr>
              <w:t>用于初始化</w:t>
            </w:r>
            <w:r w:rsidRPr="00D27800">
              <w:rPr>
                <w:rFonts w:ascii="Times New Roman" w:eastAsia="宋体" w:hAnsi="Times New Roman"/>
                <w:szCs w:val="21"/>
              </w:rPr>
              <w:t>Activity</w:t>
            </w:r>
            <w:r w:rsidRPr="00D27800">
              <w:rPr>
                <w:rFonts w:ascii="Times New Roman" w:eastAsia="宋体" w:hAnsi="Times New Roman"/>
                <w:szCs w:val="21"/>
              </w:rPr>
              <w:t>，设置布局文件，调用</w:t>
            </w:r>
            <w:r w:rsidRPr="00D27800">
              <w:rPr>
                <w:rFonts w:ascii="Times New Roman" w:eastAsia="宋体" w:hAnsi="Times New Roman"/>
                <w:szCs w:val="21"/>
              </w:rPr>
              <w:t>initResources()</w:t>
            </w:r>
            <w:r w:rsidRPr="00D27800">
              <w:rPr>
                <w:rFonts w:ascii="Times New Roman" w:eastAsia="宋体" w:hAnsi="Times New Roman"/>
                <w:szCs w:val="21"/>
              </w:rPr>
              <w:t>方法初始化资源</w:t>
            </w:r>
          </w:p>
        </w:tc>
        <w:tc>
          <w:tcPr>
            <w:tcW w:w="2946" w:type="dxa"/>
          </w:tcPr>
          <w:p w14:paraId="3E0A5EF2"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E04AC6" w:rsidRPr="00D27800" w14:paraId="0C538804" w14:textId="77777777" w:rsidTr="00A336FF">
        <w:trPr>
          <w:jc w:val="center"/>
        </w:trPr>
        <w:tc>
          <w:tcPr>
            <w:tcW w:w="2211" w:type="dxa"/>
          </w:tcPr>
          <w:p w14:paraId="472685C9"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onStart()</w:t>
            </w:r>
          </w:p>
        </w:tc>
        <w:tc>
          <w:tcPr>
            <w:tcW w:w="2316" w:type="dxa"/>
          </w:tcPr>
          <w:p w14:paraId="2BE737BA"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无</w:t>
            </w:r>
          </w:p>
        </w:tc>
        <w:tc>
          <w:tcPr>
            <w:tcW w:w="1791" w:type="dxa"/>
          </w:tcPr>
          <w:p w14:paraId="6051ADE4" w14:textId="77777777" w:rsidR="00E04AC6" w:rsidRPr="00D27800" w:rsidRDefault="00E04AC6" w:rsidP="00FA627D">
            <w:pPr>
              <w:jc w:val="center"/>
              <w:rPr>
                <w:rFonts w:ascii="Times New Roman" w:eastAsia="宋体" w:hAnsi="Times New Roman"/>
                <w:szCs w:val="21"/>
              </w:rPr>
            </w:pPr>
            <w:r w:rsidRPr="00D27800">
              <w:rPr>
                <w:rFonts w:ascii="Times New Roman" w:eastAsia="宋体" w:hAnsi="Times New Roman"/>
                <w:szCs w:val="21"/>
              </w:rPr>
              <w:t>Activity</w:t>
            </w:r>
            <w:r w:rsidRPr="00D27800">
              <w:rPr>
                <w:rFonts w:ascii="Times New Roman" w:eastAsia="宋体" w:hAnsi="Times New Roman"/>
                <w:szCs w:val="21"/>
              </w:rPr>
              <w:t>的生命周期方法</w:t>
            </w:r>
          </w:p>
        </w:tc>
        <w:tc>
          <w:tcPr>
            <w:tcW w:w="2946" w:type="dxa"/>
          </w:tcPr>
          <w:p w14:paraId="3888DD12"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调用</w:t>
            </w:r>
          </w:p>
          <w:p w14:paraId="7595BBD3"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szCs w:val="21"/>
              </w:rPr>
              <w:t>startAsyncNotesListQuery()</w:t>
            </w:r>
            <w:r w:rsidRPr="00D27800">
              <w:rPr>
                <w:rFonts w:ascii="Times New Roman" w:eastAsia="宋体" w:hAnsi="Times New Roman"/>
                <w:szCs w:val="21"/>
              </w:rPr>
              <w:t>方法开始异步查询便签列表数据</w:t>
            </w:r>
          </w:p>
        </w:tc>
      </w:tr>
      <w:tr w:rsidR="00E04AC6" w:rsidRPr="00D27800" w14:paraId="20359192" w14:textId="77777777" w:rsidTr="00A336FF">
        <w:trPr>
          <w:jc w:val="center"/>
        </w:trPr>
        <w:tc>
          <w:tcPr>
            <w:tcW w:w="2211" w:type="dxa"/>
          </w:tcPr>
          <w:p w14:paraId="7B95A664"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I</w:t>
            </w:r>
            <w:r w:rsidRPr="00D27800">
              <w:rPr>
                <w:rFonts w:ascii="Times New Roman" w:eastAsia="宋体" w:hAnsi="Times New Roman" w:hint="eastAsia"/>
                <w:szCs w:val="21"/>
              </w:rPr>
              <w:t>ntR</w:t>
            </w:r>
            <w:r w:rsidRPr="00D27800">
              <w:rPr>
                <w:rFonts w:ascii="Times New Roman" w:eastAsia="宋体" w:hAnsi="Times New Roman"/>
                <w:szCs w:val="21"/>
              </w:rPr>
              <w:t>esources()</w:t>
            </w:r>
          </w:p>
        </w:tc>
        <w:tc>
          <w:tcPr>
            <w:tcW w:w="2316" w:type="dxa"/>
          </w:tcPr>
          <w:p w14:paraId="371D3939"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无</w:t>
            </w:r>
          </w:p>
        </w:tc>
        <w:tc>
          <w:tcPr>
            <w:tcW w:w="1791" w:type="dxa"/>
          </w:tcPr>
          <w:p w14:paraId="772912F3"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初始化各种资源，应用在</w:t>
            </w:r>
            <w:r w:rsidRPr="00D27800">
              <w:rPr>
                <w:rFonts w:ascii="Times New Roman" w:eastAsia="宋体" w:hAnsi="Times New Roman" w:hint="eastAsia"/>
                <w:szCs w:val="21"/>
              </w:rPr>
              <w:t>A</w:t>
            </w:r>
            <w:r w:rsidRPr="00D27800">
              <w:rPr>
                <w:rFonts w:ascii="Times New Roman" w:eastAsia="宋体" w:hAnsi="Times New Roman"/>
                <w:szCs w:val="21"/>
              </w:rPr>
              <w:t>citivity</w:t>
            </w:r>
            <w:r w:rsidRPr="00D27800">
              <w:rPr>
                <w:rFonts w:ascii="Times New Roman" w:eastAsia="宋体" w:hAnsi="Times New Roman" w:hint="eastAsia"/>
                <w:szCs w:val="21"/>
              </w:rPr>
              <w:t>的</w:t>
            </w:r>
            <w:r w:rsidRPr="00D27800">
              <w:rPr>
                <w:rFonts w:ascii="Times New Roman" w:eastAsia="宋体" w:hAnsi="Times New Roman" w:hint="eastAsia"/>
                <w:szCs w:val="21"/>
              </w:rPr>
              <w:t>onCreate(</w:t>
            </w:r>
            <w:r w:rsidRPr="00D27800">
              <w:rPr>
                <w:rFonts w:ascii="Times New Roman" w:eastAsia="宋体" w:hAnsi="Times New Roman"/>
                <w:szCs w:val="21"/>
              </w:rPr>
              <w:t>)</w:t>
            </w:r>
            <w:r w:rsidRPr="00D27800">
              <w:rPr>
                <w:rFonts w:ascii="Times New Roman" w:eastAsia="宋体" w:hAnsi="Times New Roman" w:hint="eastAsia"/>
                <w:szCs w:val="21"/>
              </w:rPr>
              <w:t>的方法中</w:t>
            </w:r>
          </w:p>
        </w:tc>
        <w:tc>
          <w:tcPr>
            <w:tcW w:w="2946" w:type="dxa"/>
          </w:tcPr>
          <w:p w14:paraId="7DC8ECE9"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直接为监视器，视图等成员直接进行赋值</w:t>
            </w:r>
          </w:p>
        </w:tc>
      </w:tr>
      <w:tr w:rsidR="00E04AC6" w:rsidRPr="00D27800" w14:paraId="4B3B65D7" w14:textId="77777777" w:rsidTr="00A336FF">
        <w:trPr>
          <w:jc w:val="center"/>
        </w:trPr>
        <w:tc>
          <w:tcPr>
            <w:tcW w:w="2211" w:type="dxa"/>
          </w:tcPr>
          <w:p w14:paraId="421E494F"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updateMenu()</w:t>
            </w:r>
          </w:p>
        </w:tc>
        <w:tc>
          <w:tcPr>
            <w:tcW w:w="2316" w:type="dxa"/>
          </w:tcPr>
          <w:p w14:paraId="1EEF292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无</w:t>
            </w:r>
          </w:p>
        </w:tc>
        <w:tc>
          <w:tcPr>
            <w:tcW w:w="1791" w:type="dxa"/>
          </w:tcPr>
          <w:p w14:paraId="580B7624"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更新菜单选项的状态和文本的内容</w:t>
            </w:r>
          </w:p>
        </w:tc>
        <w:tc>
          <w:tcPr>
            <w:tcW w:w="2946" w:type="dxa"/>
          </w:tcPr>
          <w:p w14:paraId="4AC03844"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检查和跟新</w:t>
            </w:r>
            <w:r w:rsidRPr="00D27800">
              <w:rPr>
                <w:rFonts w:ascii="Times New Roman" w:eastAsia="宋体" w:hAnsi="Times New Roman"/>
                <w:szCs w:val="21"/>
              </w:rPr>
              <w:t>Selcect All</w:t>
            </w:r>
            <w:r w:rsidRPr="00D27800">
              <w:rPr>
                <w:rFonts w:ascii="Times New Roman" w:eastAsia="宋体" w:hAnsi="Times New Roman" w:hint="eastAsia"/>
                <w:szCs w:val="21"/>
              </w:rPr>
              <w:t>菜单项，根据已选笔记情况设置它的状态和文本</w:t>
            </w:r>
          </w:p>
        </w:tc>
      </w:tr>
      <w:tr w:rsidR="00E04AC6" w:rsidRPr="00D27800" w14:paraId="56C1C392" w14:textId="77777777" w:rsidTr="00A336FF">
        <w:trPr>
          <w:jc w:val="center"/>
        </w:trPr>
        <w:tc>
          <w:tcPr>
            <w:tcW w:w="2211" w:type="dxa"/>
          </w:tcPr>
          <w:p w14:paraId="40BEBA7A"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onDestroyActionMode(ActionMode mode)</w:t>
            </w:r>
          </w:p>
        </w:tc>
        <w:tc>
          <w:tcPr>
            <w:tcW w:w="2316" w:type="dxa"/>
          </w:tcPr>
          <w:p w14:paraId="7004BE32"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mode:</w:t>
            </w:r>
            <w:r w:rsidRPr="00D27800">
              <w:rPr>
                <w:rFonts w:ascii="Times New Roman" w:eastAsia="宋体" w:hAnsi="Times New Roman" w:hint="eastAsia"/>
                <w:szCs w:val="21"/>
              </w:rPr>
              <w:t>表示当前的菜单栏</w:t>
            </w:r>
          </w:p>
        </w:tc>
        <w:tc>
          <w:tcPr>
            <w:tcW w:w="1791" w:type="dxa"/>
          </w:tcPr>
          <w:p w14:paraId="0101893E"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在多选操作结束后恢复到正常应用界面状态</w:t>
            </w:r>
          </w:p>
        </w:tc>
        <w:tc>
          <w:tcPr>
            <w:tcW w:w="2946" w:type="dxa"/>
          </w:tcPr>
          <w:p w14:paraId="32FAB36A"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取消笔记列表模式，恢复笔记列表长点击模式，使新建笔记可见</w:t>
            </w:r>
          </w:p>
        </w:tc>
      </w:tr>
      <w:tr w:rsidR="00E04AC6" w:rsidRPr="00D27800" w14:paraId="6DFB3E5C" w14:textId="77777777" w:rsidTr="00A336FF">
        <w:trPr>
          <w:jc w:val="center"/>
        </w:trPr>
        <w:tc>
          <w:tcPr>
            <w:tcW w:w="2211" w:type="dxa"/>
          </w:tcPr>
          <w:p w14:paraId="6278AA1E"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finishActionMode()</w:t>
            </w:r>
          </w:p>
        </w:tc>
        <w:tc>
          <w:tcPr>
            <w:tcW w:w="2316" w:type="dxa"/>
          </w:tcPr>
          <w:p w14:paraId="4A231C9C"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无</w:t>
            </w:r>
          </w:p>
        </w:tc>
        <w:tc>
          <w:tcPr>
            <w:tcW w:w="1791" w:type="dxa"/>
          </w:tcPr>
          <w:p w14:paraId="400D7319"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结束多选模式</w:t>
            </w:r>
          </w:p>
        </w:tc>
        <w:tc>
          <w:tcPr>
            <w:tcW w:w="2946" w:type="dxa"/>
          </w:tcPr>
          <w:p w14:paraId="5F056B89"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finish</w:t>
            </w:r>
            <w:r w:rsidRPr="00D27800">
              <w:rPr>
                <w:rFonts w:ascii="Times New Roman" w:eastAsia="宋体" w:hAnsi="Times New Roman" w:hint="eastAsia"/>
                <w:szCs w:val="21"/>
              </w:rPr>
              <w:t>的方法</w:t>
            </w:r>
          </w:p>
        </w:tc>
      </w:tr>
      <w:tr w:rsidR="00E04AC6" w:rsidRPr="00D27800" w14:paraId="46FDD0DE" w14:textId="77777777" w:rsidTr="00A336FF">
        <w:trPr>
          <w:jc w:val="center"/>
        </w:trPr>
        <w:tc>
          <w:tcPr>
            <w:tcW w:w="2211" w:type="dxa"/>
          </w:tcPr>
          <w:p w14:paraId="5A943639"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o</w:t>
            </w:r>
            <w:r w:rsidRPr="00D27800">
              <w:rPr>
                <w:rFonts w:ascii="Times New Roman" w:eastAsia="宋体" w:hAnsi="Times New Roman"/>
                <w:szCs w:val="21"/>
              </w:rPr>
              <w:t>nItemCheckedStateChanged (ActionMode mode, int position, long id, boolean checked)</w:t>
            </w:r>
          </w:p>
        </w:tc>
        <w:tc>
          <w:tcPr>
            <w:tcW w:w="2316" w:type="dxa"/>
          </w:tcPr>
          <w:p w14:paraId="02F10AA4"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mode:</w:t>
            </w:r>
            <w:r w:rsidRPr="00D27800">
              <w:rPr>
                <w:rFonts w:ascii="Times New Roman" w:eastAsia="宋体" w:hAnsi="Times New Roman" w:hint="eastAsia"/>
                <w:szCs w:val="21"/>
              </w:rPr>
              <w:t>当前的上下文操作对象。</w:t>
            </w:r>
          </w:p>
          <w:p w14:paraId="7431F890"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position</w:t>
            </w:r>
            <w:r w:rsidRPr="00D27800">
              <w:rPr>
                <w:rFonts w:ascii="Times New Roman" w:eastAsia="宋体" w:hAnsi="Times New Roman" w:hint="eastAsia"/>
                <w:szCs w:val="21"/>
              </w:rPr>
              <w:t>：选中项的位置</w:t>
            </w:r>
          </w:p>
          <w:p w14:paraId="3C1994F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id</w:t>
            </w:r>
            <w:r w:rsidRPr="00D27800">
              <w:rPr>
                <w:rFonts w:ascii="Times New Roman" w:eastAsia="宋体" w:hAnsi="Times New Roman" w:hint="eastAsia"/>
                <w:szCs w:val="21"/>
              </w:rPr>
              <w:t>：选中项的</w:t>
            </w:r>
            <w:r w:rsidRPr="00D27800">
              <w:rPr>
                <w:rFonts w:ascii="Times New Roman" w:eastAsia="宋体" w:hAnsi="Times New Roman" w:hint="eastAsia"/>
                <w:szCs w:val="21"/>
              </w:rPr>
              <w:t>id</w:t>
            </w:r>
          </w:p>
          <w:p w14:paraId="3C75953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checked</w:t>
            </w:r>
            <w:r w:rsidRPr="00D27800">
              <w:rPr>
                <w:rFonts w:ascii="Times New Roman" w:eastAsia="宋体" w:hAnsi="Times New Roman" w:hint="eastAsia"/>
                <w:szCs w:val="21"/>
              </w:rPr>
              <w:t>：表示该项是否选中</w:t>
            </w:r>
          </w:p>
        </w:tc>
        <w:tc>
          <w:tcPr>
            <w:tcW w:w="1791" w:type="dxa"/>
          </w:tcPr>
          <w:p w14:paraId="05EB0B26"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更新菜单和反应当前的选中状态</w:t>
            </w:r>
          </w:p>
        </w:tc>
        <w:tc>
          <w:tcPr>
            <w:tcW w:w="2946" w:type="dxa"/>
          </w:tcPr>
          <w:p w14:paraId="251756F2"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mNotes</w:t>
            </w:r>
            <w:r w:rsidRPr="00D27800">
              <w:rPr>
                <w:rFonts w:ascii="Times New Roman" w:eastAsia="宋体" w:hAnsi="Times New Roman"/>
                <w:szCs w:val="21"/>
              </w:rPr>
              <w:t>ListAdapter</w:t>
            </w:r>
            <w:r w:rsidRPr="00D27800">
              <w:rPr>
                <w:rFonts w:ascii="Times New Roman" w:eastAsia="宋体" w:hAnsi="Times New Roman" w:hint="eastAsia"/>
                <w:szCs w:val="21"/>
              </w:rPr>
              <w:t>.</w:t>
            </w:r>
            <w:r w:rsidRPr="00D27800">
              <w:rPr>
                <w:rFonts w:ascii="Times New Roman" w:eastAsia="宋体" w:hAnsi="Times New Roman"/>
                <w:szCs w:val="21"/>
              </w:rPr>
              <w:t>set</w:t>
            </w:r>
          </w:p>
          <w:p w14:paraId="0B6F46DA"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szCs w:val="21"/>
              </w:rPr>
              <w:t>ChekedItem()</w:t>
            </w:r>
            <w:r w:rsidRPr="00D27800">
              <w:rPr>
                <w:rFonts w:ascii="Times New Roman" w:eastAsia="宋体" w:hAnsi="Times New Roman" w:hint="eastAsia"/>
                <w:szCs w:val="21"/>
              </w:rPr>
              <w:t>的方法</w:t>
            </w:r>
          </w:p>
        </w:tc>
      </w:tr>
      <w:tr w:rsidR="00E04AC6" w:rsidRPr="00D27800" w14:paraId="17E76314" w14:textId="77777777" w:rsidTr="00A336FF">
        <w:trPr>
          <w:jc w:val="center"/>
        </w:trPr>
        <w:tc>
          <w:tcPr>
            <w:tcW w:w="2211" w:type="dxa"/>
          </w:tcPr>
          <w:p w14:paraId="1242ACEB"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onMenuItemClick(MenuItem item)</w:t>
            </w:r>
          </w:p>
        </w:tc>
        <w:tc>
          <w:tcPr>
            <w:tcW w:w="2316" w:type="dxa"/>
          </w:tcPr>
          <w:p w14:paraId="22F065CD"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i</w:t>
            </w:r>
            <w:r w:rsidRPr="00D27800">
              <w:rPr>
                <w:rFonts w:ascii="Times New Roman" w:eastAsia="宋体" w:hAnsi="Times New Roman" w:hint="eastAsia"/>
                <w:szCs w:val="21"/>
              </w:rPr>
              <w:t>tem</w:t>
            </w:r>
            <w:r w:rsidRPr="00D27800">
              <w:rPr>
                <w:rFonts w:ascii="Times New Roman" w:eastAsia="宋体" w:hAnsi="Times New Roman"/>
                <w:szCs w:val="21"/>
              </w:rPr>
              <w:t>:</w:t>
            </w:r>
            <w:r w:rsidRPr="00D27800">
              <w:rPr>
                <w:rFonts w:ascii="Times New Roman" w:eastAsia="宋体" w:hAnsi="Times New Roman" w:hint="eastAsia"/>
                <w:szCs w:val="21"/>
              </w:rPr>
              <w:t>表示被点击的菜单项</w:t>
            </w:r>
          </w:p>
        </w:tc>
        <w:tc>
          <w:tcPr>
            <w:tcW w:w="1791" w:type="dxa"/>
          </w:tcPr>
          <w:p w14:paraId="7B7E2650"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处理不同点击菜单对应的功能事件。</w:t>
            </w:r>
          </w:p>
        </w:tc>
        <w:tc>
          <w:tcPr>
            <w:tcW w:w="2946" w:type="dxa"/>
          </w:tcPr>
          <w:p w14:paraId="3190B7C9"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根据不同的点击结果处理不同事件</w:t>
            </w:r>
          </w:p>
        </w:tc>
      </w:tr>
      <w:tr w:rsidR="00E04AC6" w:rsidRPr="00D27800" w14:paraId="38F64F24" w14:textId="77777777" w:rsidTr="00A336FF">
        <w:trPr>
          <w:jc w:val="center"/>
        </w:trPr>
        <w:tc>
          <w:tcPr>
            <w:tcW w:w="2211" w:type="dxa"/>
          </w:tcPr>
          <w:p w14:paraId="22D0AD91"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szCs w:val="21"/>
              </w:rPr>
              <w:t>onTouch</w:t>
            </w:r>
            <w:r w:rsidRPr="00D27800">
              <w:rPr>
                <w:rFonts w:ascii="Times New Roman" w:eastAsia="宋体" w:hAnsi="Times New Roman" w:hint="eastAsia"/>
                <w:szCs w:val="21"/>
              </w:rPr>
              <w:t>(</w:t>
            </w:r>
            <w:r w:rsidRPr="00D27800">
              <w:rPr>
                <w:rFonts w:ascii="Times New Roman" w:eastAsia="宋体" w:hAnsi="Times New Roman"/>
                <w:szCs w:val="21"/>
              </w:rPr>
              <w:t>View v,MotionEvent event)</w:t>
            </w:r>
          </w:p>
        </w:tc>
        <w:tc>
          <w:tcPr>
            <w:tcW w:w="2316" w:type="dxa"/>
          </w:tcPr>
          <w:p w14:paraId="3A9F491A"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v:</w:t>
            </w:r>
            <w:r w:rsidRPr="00D27800">
              <w:rPr>
                <w:rFonts w:ascii="Times New Roman" w:eastAsia="宋体" w:hAnsi="Times New Roman" w:hint="eastAsia"/>
                <w:szCs w:val="21"/>
              </w:rPr>
              <w:t>当前视图</w:t>
            </w:r>
          </w:p>
          <w:p w14:paraId="0BC4317B"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event</w:t>
            </w:r>
            <w:r w:rsidRPr="00D27800">
              <w:rPr>
                <w:rFonts w:ascii="Times New Roman" w:eastAsia="宋体" w:hAnsi="Times New Roman"/>
                <w:szCs w:val="21"/>
              </w:rPr>
              <w:t>:</w:t>
            </w:r>
            <w:r w:rsidRPr="00D27800">
              <w:rPr>
                <w:rFonts w:ascii="Times New Roman" w:eastAsia="宋体" w:hAnsi="Times New Roman" w:hint="eastAsia"/>
                <w:szCs w:val="21"/>
              </w:rPr>
              <w:t>触击事件</w:t>
            </w:r>
          </w:p>
        </w:tc>
        <w:tc>
          <w:tcPr>
            <w:tcW w:w="1791" w:type="dxa"/>
          </w:tcPr>
          <w:p w14:paraId="00AAF6A8"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实现特殊的交互效果</w:t>
            </w:r>
          </w:p>
        </w:tc>
        <w:tc>
          <w:tcPr>
            <w:tcW w:w="2946" w:type="dxa"/>
          </w:tcPr>
          <w:p w14:paraId="39C53CA2"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通过捕捉触击的位置，匹配是否符合</w:t>
            </w:r>
            <w:r w:rsidRPr="00D27800">
              <w:rPr>
                <w:rFonts w:ascii="Times New Roman" w:eastAsia="宋体" w:hAnsi="Times New Roman" w:hint="eastAsia"/>
                <w:szCs w:val="21"/>
              </w:rPr>
              <w:t>ui</w:t>
            </w:r>
            <w:r w:rsidRPr="00D27800">
              <w:rPr>
                <w:rFonts w:ascii="Times New Roman" w:eastAsia="宋体" w:hAnsi="Times New Roman" w:hint="eastAsia"/>
                <w:szCs w:val="21"/>
              </w:rPr>
              <w:t>范围</w:t>
            </w:r>
          </w:p>
          <w:p w14:paraId="5EB3F622" w14:textId="77777777" w:rsidR="00E04AC6" w:rsidRPr="00D27800" w:rsidRDefault="00E04AC6" w:rsidP="00FA627D">
            <w:pPr>
              <w:ind w:firstLineChars="200" w:firstLine="420"/>
              <w:rPr>
                <w:rFonts w:ascii="Times New Roman" w:eastAsia="宋体" w:hAnsi="Times New Roman"/>
                <w:szCs w:val="21"/>
              </w:rPr>
            </w:pPr>
          </w:p>
        </w:tc>
      </w:tr>
      <w:tr w:rsidR="00E04AC6" w:rsidRPr="00D27800" w14:paraId="78FE85AD" w14:textId="77777777" w:rsidTr="00A336FF">
        <w:trPr>
          <w:jc w:val="center"/>
        </w:trPr>
        <w:tc>
          <w:tcPr>
            <w:tcW w:w="2211" w:type="dxa"/>
          </w:tcPr>
          <w:p w14:paraId="5C46FB48"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szCs w:val="21"/>
              </w:rPr>
              <w:t>onOptionsItemSelected(MenuItem item)</w:t>
            </w:r>
          </w:p>
        </w:tc>
        <w:tc>
          <w:tcPr>
            <w:tcW w:w="2316" w:type="dxa"/>
          </w:tcPr>
          <w:p w14:paraId="2A22E5E1"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szCs w:val="21"/>
              </w:rPr>
              <w:t>item:</w:t>
            </w:r>
            <w:r w:rsidRPr="00D27800">
              <w:rPr>
                <w:rFonts w:ascii="Times New Roman" w:eastAsia="宋体" w:hAnsi="Times New Roman" w:hint="eastAsia"/>
                <w:szCs w:val="21"/>
              </w:rPr>
              <w:t>当前菜单项</w:t>
            </w:r>
          </w:p>
        </w:tc>
        <w:tc>
          <w:tcPr>
            <w:tcW w:w="1791" w:type="dxa"/>
          </w:tcPr>
          <w:p w14:paraId="17D9B1B9"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实现对应点击的菜单功能</w:t>
            </w:r>
          </w:p>
        </w:tc>
        <w:tc>
          <w:tcPr>
            <w:tcW w:w="2946" w:type="dxa"/>
          </w:tcPr>
          <w:p w14:paraId="1583B68A"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通过不同的点击执行不同的功能</w:t>
            </w:r>
          </w:p>
        </w:tc>
      </w:tr>
      <w:tr w:rsidR="00E04AC6" w:rsidRPr="00D27800" w14:paraId="0A5E240E" w14:textId="77777777" w:rsidTr="00A336FF">
        <w:trPr>
          <w:jc w:val="center"/>
        </w:trPr>
        <w:tc>
          <w:tcPr>
            <w:tcW w:w="2211" w:type="dxa"/>
          </w:tcPr>
          <w:p w14:paraId="575B2ADE" w14:textId="77777777" w:rsidR="00E04AC6" w:rsidRPr="00D27800" w:rsidRDefault="00E04AC6"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Cs w:val="21"/>
              </w:rPr>
            </w:pPr>
            <w:r w:rsidRPr="00D27800">
              <w:rPr>
                <w:rFonts w:ascii="Times New Roman" w:eastAsia="宋体" w:hAnsi="Times New Roman"/>
                <w:szCs w:val="21"/>
              </w:rPr>
              <w:t>onSearchRequested()</w:t>
            </w:r>
          </w:p>
        </w:tc>
        <w:tc>
          <w:tcPr>
            <w:tcW w:w="2316" w:type="dxa"/>
          </w:tcPr>
          <w:p w14:paraId="5F886B93"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无</w:t>
            </w:r>
          </w:p>
        </w:tc>
        <w:tc>
          <w:tcPr>
            <w:tcW w:w="1791" w:type="dxa"/>
          </w:tcPr>
          <w:p w14:paraId="0F93D9F2" w14:textId="77777777" w:rsidR="00E04AC6" w:rsidRPr="00D27800" w:rsidRDefault="00E04AC6" w:rsidP="00FA627D">
            <w:pPr>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Android</w:t>
            </w:r>
            <w:r w:rsidRPr="00D27800">
              <w:rPr>
                <w:rFonts w:ascii="Times New Roman" w:eastAsia="宋体" w:hAnsi="Times New Roman" w:hint="eastAsia"/>
                <w:szCs w:val="21"/>
              </w:rPr>
              <w:t>包自带的搜索框，和搜索功能完成搜索</w:t>
            </w:r>
          </w:p>
        </w:tc>
        <w:tc>
          <w:tcPr>
            <w:tcW w:w="2946" w:type="dxa"/>
          </w:tcPr>
          <w:p w14:paraId="361CCFD6" w14:textId="77777777" w:rsidR="00E04AC6" w:rsidRPr="00D27800" w:rsidRDefault="00E04AC6" w:rsidP="00FA627D">
            <w:pPr>
              <w:jc w:val="left"/>
              <w:rPr>
                <w:rFonts w:ascii="Times New Roman" w:eastAsia="宋体" w:hAnsi="Times New Roman"/>
                <w:szCs w:val="21"/>
              </w:rPr>
            </w:pPr>
            <w:r w:rsidRPr="00D27800">
              <w:rPr>
                <w:rFonts w:ascii="Times New Roman" w:eastAsia="宋体" w:hAnsi="Times New Roman" w:hint="eastAsia"/>
                <w:szCs w:val="21"/>
              </w:rPr>
              <w:t>调用</w:t>
            </w:r>
            <w:r w:rsidRPr="00D27800">
              <w:rPr>
                <w:rFonts w:ascii="Times New Roman" w:eastAsia="宋体" w:hAnsi="Times New Roman" w:hint="eastAsia"/>
                <w:szCs w:val="21"/>
              </w:rPr>
              <w:t>start</w:t>
            </w:r>
            <w:r w:rsidRPr="00D27800">
              <w:rPr>
                <w:rFonts w:ascii="Times New Roman" w:eastAsia="宋体" w:hAnsi="Times New Roman"/>
                <w:szCs w:val="21"/>
              </w:rPr>
              <w:t>Search()</w:t>
            </w:r>
            <w:r w:rsidRPr="00D27800">
              <w:rPr>
                <w:rFonts w:ascii="Times New Roman" w:eastAsia="宋体" w:hAnsi="Times New Roman" w:hint="eastAsia"/>
                <w:szCs w:val="21"/>
              </w:rPr>
              <w:t>方法</w:t>
            </w:r>
          </w:p>
        </w:tc>
      </w:tr>
    </w:tbl>
    <w:p w14:paraId="5899E25C" w14:textId="77777777" w:rsidR="00E04AC6" w:rsidRPr="00D27800" w:rsidRDefault="00E04AC6" w:rsidP="00E04AC6">
      <w:pPr>
        <w:spacing w:line="400" w:lineRule="atLeast"/>
        <w:rPr>
          <w:rFonts w:ascii="Times New Roman" w:eastAsia="宋体" w:hAnsi="Times New Roman" w:cs="Times New Roman"/>
          <w:b/>
          <w:bCs/>
        </w:rPr>
      </w:pPr>
    </w:p>
    <w:p w14:paraId="228DC2E2" w14:textId="77777777" w:rsidR="00E04AC6" w:rsidRPr="00D27800" w:rsidRDefault="00E04AC6" w:rsidP="004926AF">
      <w:pPr>
        <w:pStyle w:val="a3"/>
        <w:numPr>
          <w:ilvl w:val="2"/>
          <w:numId w:val="1"/>
        </w:numPr>
        <w:spacing w:line="400" w:lineRule="atLeast"/>
        <w:ind w:leftChars="171" w:left="359" w:firstLineChars="0" w:firstLine="0"/>
        <w:outlineLvl w:val="2"/>
        <w:rPr>
          <w:rFonts w:ascii="Times New Roman" w:eastAsia="宋体" w:hAnsi="Times New Roman" w:cs="Times New Roman"/>
          <w:b/>
          <w:bCs/>
        </w:rPr>
      </w:pPr>
      <w:bookmarkStart w:id="74" w:name="_Toc148900546"/>
      <w:r w:rsidRPr="00D27800">
        <w:rPr>
          <w:rFonts w:ascii="Times New Roman" w:eastAsia="宋体" w:hAnsi="Times New Roman" w:cs="Times New Roman" w:hint="eastAsia"/>
          <w:b/>
          <w:bCs/>
        </w:rPr>
        <w:t>业务层</w:t>
      </w:r>
      <w:r w:rsidRPr="00D27800">
        <w:rPr>
          <w:rFonts w:ascii="Times New Roman" w:eastAsia="宋体" w:hAnsi="Times New Roman" w:cs="Times New Roman" w:hint="eastAsia"/>
          <w:b/>
          <w:bCs/>
        </w:rPr>
        <w:t>/</w:t>
      </w:r>
      <w:r w:rsidRPr="00D27800">
        <w:rPr>
          <w:rFonts w:ascii="Times New Roman" w:eastAsia="宋体" w:hAnsi="Times New Roman" w:cs="Times New Roman" w:hint="eastAsia"/>
          <w:b/>
          <w:bCs/>
        </w:rPr>
        <w:t>模型相关的类：</w:t>
      </w:r>
      <w:r w:rsidRPr="00D27800">
        <w:rPr>
          <w:rFonts w:ascii="Times New Roman" w:eastAsia="宋体" w:hAnsi="Times New Roman" w:cs="Times New Roman" w:hint="eastAsia"/>
          <w:b/>
          <w:bCs/>
        </w:rPr>
        <w:t>A</w:t>
      </w:r>
      <w:r w:rsidRPr="00D27800">
        <w:rPr>
          <w:rFonts w:ascii="Times New Roman" w:eastAsia="宋体" w:hAnsi="Times New Roman" w:cs="Times New Roman"/>
          <w:b/>
          <w:bCs/>
        </w:rPr>
        <w:t>ctivity</w:t>
      </w:r>
      <w:bookmarkEnd w:id="74"/>
    </w:p>
    <w:p w14:paraId="337A1B50" w14:textId="77777777" w:rsidR="00E04AC6" w:rsidRPr="00D27800" w:rsidRDefault="00E04AC6" w:rsidP="00190CF1">
      <w:pPr>
        <w:spacing w:line="400" w:lineRule="atLeast"/>
        <w:ind w:firstLineChars="392" w:firstLine="826"/>
        <w:rPr>
          <w:rFonts w:ascii="Times New Roman" w:eastAsia="宋体" w:hAnsi="Times New Roman" w:cs="Times New Roman"/>
        </w:rPr>
      </w:pPr>
      <w:r w:rsidRPr="00D27800">
        <w:rPr>
          <w:rFonts w:ascii="Times New Roman" w:eastAsia="宋体" w:hAnsi="Times New Roman" w:cs="Times New Roman" w:hint="eastAsia"/>
          <w:b/>
          <w:bCs/>
        </w:rPr>
        <w:t>A</w:t>
      </w:r>
      <w:r w:rsidRPr="00D27800">
        <w:rPr>
          <w:rFonts w:ascii="Times New Roman" w:eastAsia="宋体" w:hAnsi="Times New Roman" w:cs="Times New Roman"/>
          <w:b/>
          <w:bCs/>
        </w:rPr>
        <w:t>ctivity</w:t>
      </w:r>
      <w:r w:rsidRPr="00D27800">
        <w:rPr>
          <w:rFonts w:ascii="Times New Roman" w:eastAsia="宋体" w:hAnsi="Times New Roman" w:cs="Times New Roman" w:hint="eastAsia"/>
        </w:rPr>
        <w:t>是</w:t>
      </w:r>
      <w:r w:rsidRPr="00D27800">
        <w:rPr>
          <w:rFonts w:ascii="Times New Roman" w:eastAsia="宋体" w:hAnsi="Times New Roman" w:cs="Times New Roman" w:hint="eastAsia"/>
          <w:b/>
          <w:bCs/>
        </w:rPr>
        <w:t>Android</w:t>
      </w:r>
      <w:r w:rsidRPr="00D27800">
        <w:rPr>
          <w:rFonts w:ascii="Times New Roman" w:eastAsia="宋体" w:hAnsi="Times New Roman" w:cs="Times New Roman" w:hint="eastAsia"/>
        </w:rPr>
        <w:t>包中的类，里面自带有搜索框和搜索引擎的功能。</w:t>
      </w:r>
    </w:p>
    <w:p w14:paraId="6E76A347" w14:textId="77777777" w:rsidR="00E04AC6" w:rsidRPr="00D27800" w:rsidRDefault="00E04AC6" w:rsidP="00E04AC6">
      <w:pPr>
        <w:pStyle w:val="a3"/>
        <w:spacing w:line="400" w:lineRule="atLeast"/>
        <w:ind w:left="1680" w:firstLineChars="0" w:firstLine="0"/>
        <w:rPr>
          <w:rFonts w:ascii="Times New Roman" w:eastAsia="宋体" w:hAnsi="Times New Roman" w:cs="Times New Roman"/>
          <w:b/>
          <w:bCs/>
        </w:rPr>
      </w:pPr>
    </w:p>
    <w:p w14:paraId="5862C51D" w14:textId="77777777" w:rsidR="00E04AC6" w:rsidRPr="00D27800" w:rsidRDefault="00190CF1" w:rsidP="004926AF">
      <w:pPr>
        <w:pStyle w:val="3"/>
        <w:rPr>
          <w:rFonts w:ascii="Times New Roman" w:eastAsia="宋体" w:hAnsi="Times New Roman" w:cs="Times New Roman"/>
          <w:bCs w:val="0"/>
          <w:sz w:val="24"/>
          <w:szCs w:val="24"/>
        </w:rPr>
      </w:pPr>
      <w:bookmarkStart w:id="75" w:name="_Toc148900547"/>
      <w:r w:rsidRPr="00D27800">
        <w:rPr>
          <w:rFonts w:ascii="Times New Roman" w:eastAsia="宋体" w:hAnsi="Times New Roman" w:cs="Times New Roman" w:hint="eastAsia"/>
          <w:bCs w:val="0"/>
          <w:sz w:val="24"/>
          <w:szCs w:val="24"/>
        </w:rPr>
        <w:lastRenderedPageBreak/>
        <w:t>9.3.3</w:t>
      </w:r>
      <w:r w:rsidR="004926AF" w:rsidRPr="00D27800">
        <w:rPr>
          <w:rFonts w:ascii="Times New Roman" w:eastAsia="宋体" w:hAnsi="Times New Roman" w:cs="Times New Roman" w:hint="eastAsia"/>
          <w:bCs w:val="0"/>
          <w:sz w:val="24"/>
          <w:szCs w:val="24"/>
        </w:rPr>
        <w:t>.</w:t>
      </w:r>
      <w:r w:rsidR="00E04AC6" w:rsidRPr="00D27800">
        <w:rPr>
          <w:rFonts w:ascii="Times New Roman" w:eastAsia="宋体" w:hAnsi="Times New Roman" w:cs="Times New Roman" w:hint="eastAsia"/>
          <w:bCs w:val="0"/>
          <w:sz w:val="24"/>
          <w:szCs w:val="24"/>
        </w:rPr>
        <w:t>数据层相关的类</w:t>
      </w:r>
      <w:bookmarkEnd w:id="75"/>
    </w:p>
    <w:p w14:paraId="6030E025" w14:textId="77777777" w:rsidR="00E04AC6" w:rsidRPr="00D27800" w:rsidRDefault="00190CF1" w:rsidP="00190CF1">
      <w:pPr>
        <w:spacing w:line="400" w:lineRule="atLeast"/>
        <w:ind w:firstLineChars="298" w:firstLine="628"/>
        <w:rPr>
          <w:rFonts w:ascii="Times New Roman" w:eastAsia="宋体" w:hAnsi="Times New Roman" w:cs="Times New Roman"/>
          <w:b/>
          <w:bCs/>
        </w:rPr>
      </w:pPr>
      <w:r w:rsidRPr="00D27800">
        <w:rPr>
          <w:rFonts w:ascii="Times New Roman" w:eastAsia="宋体" w:hAnsi="Times New Roman" w:cs="Times New Roman" w:hint="eastAsia"/>
          <w:b/>
          <w:bCs/>
        </w:rPr>
        <w:t>9.3.3.1</w:t>
      </w:r>
      <w:r w:rsidR="00E04AC6" w:rsidRPr="00D27800">
        <w:rPr>
          <w:rFonts w:ascii="Times New Roman" w:eastAsia="宋体" w:hAnsi="Times New Roman" w:cs="Times New Roman" w:hint="eastAsia"/>
          <w:b/>
          <w:bCs/>
        </w:rPr>
        <w:t>、类名：</w:t>
      </w:r>
      <w:r w:rsidR="00E04AC6" w:rsidRPr="00D27800">
        <w:rPr>
          <w:rFonts w:ascii="Times New Roman" w:eastAsia="宋体" w:hAnsi="Times New Roman" w:cs="Times New Roman" w:hint="eastAsia"/>
          <w:b/>
          <w:bCs/>
        </w:rPr>
        <w:t>N</w:t>
      </w:r>
      <w:r w:rsidR="00E04AC6" w:rsidRPr="00D27800">
        <w:rPr>
          <w:rFonts w:ascii="Times New Roman" w:eastAsia="宋体" w:hAnsi="Times New Roman" w:cs="Times New Roman"/>
          <w:b/>
          <w:bCs/>
        </w:rPr>
        <w:t>ote</w:t>
      </w:r>
    </w:p>
    <w:p w14:paraId="4E13D9E3" w14:textId="77777777" w:rsidR="00E04AC6" w:rsidRPr="00D27800" w:rsidRDefault="00E04AC6" w:rsidP="006D2FDE">
      <w:pPr>
        <w:pStyle w:val="a3"/>
        <w:numPr>
          <w:ilvl w:val="0"/>
          <w:numId w:val="56"/>
        </w:numPr>
        <w:spacing w:line="400" w:lineRule="atLeast"/>
        <w:ind w:left="426"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6A9AA943" w14:textId="77777777" w:rsidR="00E04AC6" w:rsidRPr="00D27800" w:rsidRDefault="00E04AC6" w:rsidP="00EA7F27">
      <w:pPr>
        <w:pStyle w:val="a3"/>
        <w:spacing w:line="400" w:lineRule="atLeast"/>
        <w:ind w:left="426"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4A5C5A56" w14:textId="77777777" w:rsidR="00E04AC6" w:rsidRPr="00D27800" w:rsidRDefault="00E04AC6" w:rsidP="006D2FDE">
      <w:pPr>
        <w:pStyle w:val="a3"/>
        <w:numPr>
          <w:ilvl w:val="0"/>
          <w:numId w:val="56"/>
        </w:numPr>
        <w:spacing w:line="400" w:lineRule="atLeast"/>
        <w:ind w:left="426"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54027DC4" w14:textId="77777777" w:rsidR="00EA7F27" w:rsidRPr="00D27800" w:rsidRDefault="00EA7F27" w:rsidP="00EA7F27">
      <w:pPr>
        <w:spacing w:line="400" w:lineRule="atLeast"/>
        <w:jc w:val="center"/>
        <w:rPr>
          <w:rFonts w:ascii="Times New Roman" w:eastAsia="宋体" w:hAnsi="Times New Roman" w:cs="Times New Roman"/>
          <w:bCs/>
        </w:rPr>
      </w:pPr>
      <w:r w:rsidRPr="00D27800">
        <w:rPr>
          <w:rFonts w:ascii="Times New Roman" w:eastAsia="宋体" w:hAnsi="Times New Roman" w:cs="Times New Roman" w:hint="eastAsia"/>
          <w:bCs/>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E04AC6" w:rsidRPr="00D27800" w14:paraId="71BE36D3" w14:textId="77777777" w:rsidTr="00A336FF">
        <w:tc>
          <w:tcPr>
            <w:tcW w:w="4579" w:type="dxa"/>
            <w:vAlign w:val="center"/>
          </w:tcPr>
          <w:p w14:paraId="7E9FB0F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4F5457E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E04AC6" w:rsidRPr="00D27800" w14:paraId="0B695FC7" w14:textId="77777777" w:rsidTr="00A336FF">
        <w:tc>
          <w:tcPr>
            <w:tcW w:w="4579" w:type="dxa"/>
            <w:vAlign w:val="center"/>
          </w:tcPr>
          <w:p w14:paraId="294A360A"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1F07DB0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E04AC6" w:rsidRPr="00D27800" w14:paraId="57475743" w14:textId="77777777" w:rsidTr="00A336FF">
        <w:tc>
          <w:tcPr>
            <w:tcW w:w="4579" w:type="dxa"/>
            <w:vAlign w:val="center"/>
          </w:tcPr>
          <w:p w14:paraId="648C016D"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6A1F8BE9"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E04AC6" w:rsidRPr="00D27800" w14:paraId="0D31228E" w14:textId="77777777" w:rsidTr="00A336FF">
        <w:tc>
          <w:tcPr>
            <w:tcW w:w="4579" w:type="dxa"/>
            <w:vAlign w:val="center"/>
          </w:tcPr>
          <w:p w14:paraId="66EB9B9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77BC485D"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E04AC6" w:rsidRPr="00D27800" w14:paraId="656F8821" w14:textId="77777777" w:rsidTr="00A336FF">
        <w:tc>
          <w:tcPr>
            <w:tcW w:w="4579" w:type="dxa"/>
            <w:vAlign w:val="center"/>
          </w:tcPr>
          <w:p w14:paraId="31076459"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03A17E1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E04AC6" w:rsidRPr="00D27800" w14:paraId="35FAC5BC" w14:textId="77777777" w:rsidTr="00A336FF">
        <w:tc>
          <w:tcPr>
            <w:tcW w:w="4579" w:type="dxa"/>
            <w:vAlign w:val="center"/>
          </w:tcPr>
          <w:p w14:paraId="02C64E4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0CB5D00A"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E04AC6" w:rsidRPr="00D27800" w14:paraId="10AAFD91" w14:textId="77777777" w:rsidTr="00A336FF">
        <w:tc>
          <w:tcPr>
            <w:tcW w:w="4579" w:type="dxa"/>
            <w:vAlign w:val="center"/>
          </w:tcPr>
          <w:p w14:paraId="70808D4F"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0EBA0052"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E04AC6" w:rsidRPr="00D27800" w14:paraId="3B9E8EBD" w14:textId="77777777" w:rsidTr="00A336FF">
        <w:tc>
          <w:tcPr>
            <w:tcW w:w="4579" w:type="dxa"/>
            <w:vAlign w:val="center"/>
          </w:tcPr>
          <w:p w14:paraId="0ACE6ADC"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2BE642D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E04AC6" w:rsidRPr="00D27800" w14:paraId="6AF40480" w14:textId="77777777" w:rsidTr="00A336FF">
        <w:tc>
          <w:tcPr>
            <w:tcW w:w="4579" w:type="dxa"/>
            <w:vAlign w:val="center"/>
          </w:tcPr>
          <w:p w14:paraId="4CD6CCB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67776895"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E04AC6" w:rsidRPr="00D27800" w14:paraId="605790C7" w14:textId="77777777" w:rsidTr="00A336FF">
        <w:tc>
          <w:tcPr>
            <w:tcW w:w="4579" w:type="dxa"/>
            <w:vAlign w:val="center"/>
          </w:tcPr>
          <w:p w14:paraId="2E5DA3A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595D036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E04AC6" w:rsidRPr="00D27800" w14:paraId="05112B6F" w14:textId="77777777" w:rsidTr="00A336FF">
        <w:tc>
          <w:tcPr>
            <w:tcW w:w="4579" w:type="dxa"/>
            <w:vAlign w:val="center"/>
          </w:tcPr>
          <w:p w14:paraId="1A5A1BC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0DE77F7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E04AC6" w:rsidRPr="00D27800" w14:paraId="3181A313" w14:textId="77777777" w:rsidTr="00A336FF">
        <w:tc>
          <w:tcPr>
            <w:tcW w:w="4579" w:type="dxa"/>
            <w:vAlign w:val="center"/>
          </w:tcPr>
          <w:p w14:paraId="7EBBEDD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0A9FDA2D"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E04AC6" w:rsidRPr="00D27800" w14:paraId="5FA024B1" w14:textId="77777777" w:rsidTr="00A336FF">
        <w:tc>
          <w:tcPr>
            <w:tcW w:w="4579" w:type="dxa"/>
            <w:vAlign w:val="center"/>
          </w:tcPr>
          <w:p w14:paraId="5559E89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753DD1A2"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E04AC6" w:rsidRPr="00D27800" w14:paraId="24F3CA17" w14:textId="77777777" w:rsidTr="00A336FF">
        <w:tc>
          <w:tcPr>
            <w:tcW w:w="4579" w:type="dxa"/>
            <w:vAlign w:val="center"/>
          </w:tcPr>
          <w:p w14:paraId="1DAC896C"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7F20B605"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E04AC6" w:rsidRPr="00D27800" w14:paraId="4F7E8DA7" w14:textId="77777777" w:rsidTr="00A336FF">
        <w:tc>
          <w:tcPr>
            <w:tcW w:w="4579" w:type="dxa"/>
            <w:vAlign w:val="center"/>
          </w:tcPr>
          <w:p w14:paraId="379C99F7"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0DCB68C2"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E04AC6" w:rsidRPr="00D27800" w14:paraId="2577608F" w14:textId="77777777" w:rsidTr="00A336FF">
        <w:tc>
          <w:tcPr>
            <w:tcW w:w="4579" w:type="dxa"/>
            <w:vAlign w:val="center"/>
          </w:tcPr>
          <w:p w14:paraId="450D1BD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22F17DE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E04AC6" w:rsidRPr="00D27800" w14:paraId="05F6249C" w14:textId="77777777" w:rsidTr="00A336FF">
        <w:tc>
          <w:tcPr>
            <w:tcW w:w="4579" w:type="dxa"/>
            <w:vAlign w:val="center"/>
          </w:tcPr>
          <w:p w14:paraId="6FC0016C"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34038445"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E04AC6" w:rsidRPr="00D27800" w14:paraId="7ED7F351" w14:textId="77777777" w:rsidTr="00A336FF">
        <w:tc>
          <w:tcPr>
            <w:tcW w:w="4579" w:type="dxa"/>
            <w:vAlign w:val="center"/>
          </w:tcPr>
          <w:p w14:paraId="4EE72A7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1555277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E04AC6" w:rsidRPr="00D27800" w14:paraId="5F110227" w14:textId="77777777" w:rsidTr="00A336FF">
        <w:tc>
          <w:tcPr>
            <w:tcW w:w="4579" w:type="dxa"/>
            <w:vAlign w:val="center"/>
          </w:tcPr>
          <w:p w14:paraId="3D9E6AA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016D743D"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E04AC6" w:rsidRPr="00D27800" w14:paraId="22198BA4" w14:textId="77777777" w:rsidTr="00A336FF">
        <w:tc>
          <w:tcPr>
            <w:tcW w:w="4579" w:type="dxa"/>
            <w:vAlign w:val="center"/>
          </w:tcPr>
          <w:p w14:paraId="2A8C82A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6B7C7EC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2ACD100F" w14:textId="77777777" w:rsidTr="00A336FF">
        <w:tc>
          <w:tcPr>
            <w:tcW w:w="4579" w:type="dxa"/>
            <w:vAlign w:val="center"/>
          </w:tcPr>
          <w:p w14:paraId="490ECE25"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58074ACA"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1023D1DD" w14:textId="77777777" w:rsidTr="00A336FF">
        <w:tc>
          <w:tcPr>
            <w:tcW w:w="4579" w:type="dxa"/>
            <w:vAlign w:val="center"/>
          </w:tcPr>
          <w:p w14:paraId="17EDDFC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1BAE7DF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E04AC6" w:rsidRPr="00D27800" w14:paraId="2B801565" w14:textId="77777777" w:rsidTr="00A336FF">
        <w:tc>
          <w:tcPr>
            <w:tcW w:w="4579" w:type="dxa"/>
            <w:vAlign w:val="center"/>
          </w:tcPr>
          <w:p w14:paraId="4936D04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56E1B24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E04AC6" w:rsidRPr="00D27800" w14:paraId="3224EBB7" w14:textId="77777777" w:rsidTr="00A336FF">
        <w:tc>
          <w:tcPr>
            <w:tcW w:w="4579" w:type="dxa"/>
            <w:vAlign w:val="center"/>
          </w:tcPr>
          <w:p w14:paraId="6BC19CD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7DAB5D3D"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E04AC6" w:rsidRPr="00D27800" w14:paraId="4FB50BD9" w14:textId="77777777" w:rsidTr="00A336FF">
        <w:tc>
          <w:tcPr>
            <w:tcW w:w="4579" w:type="dxa"/>
            <w:vAlign w:val="center"/>
          </w:tcPr>
          <w:p w14:paraId="4D739D6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67695A2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E04AC6" w:rsidRPr="00D27800" w14:paraId="343885E9" w14:textId="77777777" w:rsidTr="00A336FF">
        <w:tc>
          <w:tcPr>
            <w:tcW w:w="4579" w:type="dxa"/>
            <w:vAlign w:val="center"/>
          </w:tcPr>
          <w:p w14:paraId="6F9450B5"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27E9178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代表笔记或文件夹的创建日期</w:t>
            </w:r>
          </w:p>
        </w:tc>
      </w:tr>
      <w:tr w:rsidR="00E04AC6" w:rsidRPr="00D27800" w14:paraId="0B9A16B5" w14:textId="77777777" w:rsidTr="00A336FF">
        <w:tc>
          <w:tcPr>
            <w:tcW w:w="4579" w:type="dxa"/>
            <w:vAlign w:val="center"/>
          </w:tcPr>
          <w:p w14:paraId="77761CC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0939DB2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代表笔记或文件夹的最后修改日期</w:t>
            </w:r>
          </w:p>
        </w:tc>
      </w:tr>
      <w:tr w:rsidR="00E04AC6" w:rsidRPr="00D27800" w14:paraId="35C892EE" w14:textId="77777777" w:rsidTr="00A336FF">
        <w:tc>
          <w:tcPr>
            <w:tcW w:w="4579" w:type="dxa"/>
            <w:vAlign w:val="center"/>
          </w:tcPr>
          <w:p w14:paraId="3165CA9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2918C19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E04AC6" w:rsidRPr="00D27800" w14:paraId="63D2B9F3" w14:textId="77777777" w:rsidTr="00A336FF">
        <w:tc>
          <w:tcPr>
            <w:tcW w:w="4579" w:type="dxa"/>
            <w:vAlign w:val="center"/>
          </w:tcPr>
          <w:p w14:paraId="6AB987B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6A97FD0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代表笔记的摘要或文件夹的名称</w:t>
            </w:r>
          </w:p>
        </w:tc>
      </w:tr>
      <w:tr w:rsidR="00E04AC6" w:rsidRPr="00D27800" w14:paraId="51D43E86" w14:textId="77777777" w:rsidTr="00A336FF">
        <w:tc>
          <w:tcPr>
            <w:tcW w:w="4579" w:type="dxa"/>
            <w:vAlign w:val="center"/>
          </w:tcPr>
          <w:p w14:paraId="2634994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NoteColumns.WIDGET_ID</w:t>
            </w:r>
          </w:p>
        </w:tc>
        <w:tc>
          <w:tcPr>
            <w:tcW w:w="4919" w:type="dxa"/>
            <w:vAlign w:val="center"/>
          </w:tcPr>
          <w:p w14:paraId="4AE86E17"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代表与笔记关联的小部件的</w:t>
            </w:r>
            <w:r w:rsidRPr="00D27800">
              <w:rPr>
                <w:rFonts w:ascii="Times New Roman" w:eastAsia="宋体" w:hAnsi="Times New Roman" w:cs="Times New Roman"/>
                <w:szCs w:val="21"/>
              </w:rPr>
              <w:t>ID</w:t>
            </w:r>
          </w:p>
        </w:tc>
      </w:tr>
      <w:tr w:rsidR="00E04AC6" w:rsidRPr="00D27800" w14:paraId="08A43CA5" w14:textId="77777777" w:rsidTr="00A336FF">
        <w:tc>
          <w:tcPr>
            <w:tcW w:w="4579" w:type="dxa"/>
            <w:vAlign w:val="center"/>
          </w:tcPr>
          <w:p w14:paraId="566F702C"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0C2F2B7E"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E04AC6" w:rsidRPr="00D27800" w14:paraId="4C57578F" w14:textId="77777777" w:rsidTr="00A336FF">
        <w:tc>
          <w:tcPr>
            <w:tcW w:w="4579" w:type="dxa"/>
            <w:vAlign w:val="center"/>
          </w:tcPr>
          <w:p w14:paraId="1FB73E7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53E326E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代表笔记的背景颜色的</w:t>
            </w:r>
            <w:r w:rsidRPr="00D27800">
              <w:rPr>
                <w:rFonts w:ascii="Times New Roman" w:eastAsia="宋体" w:hAnsi="Times New Roman" w:cs="Times New Roman"/>
                <w:szCs w:val="21"/>
              </w:rPr>
              <w:t>ID</w:t>
            </w:r>
          </w:p>
        </w:tc>
      </w:tr>
      <w:tr w:rsidR="00E04AC6" w:rsidRPr="00D27800" w14:paraId="6CA433CB" w14:textId="77777777" w:rsidTr="00A336FF">
        <w:tc>
          <w:tcPr>
            <w:tcW w:w="4579" w:type="dxa"/>
            <w:vAlign w:val="center"/>
          </w:tcPr>
          <w:p w14:paraId="4DC6F04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63FC99C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代表笔记是否具有附件</w:t>
            </w:r>
          </w:p>
        </w:tc>
      </w:tr>
      <w:tr w:rsidR="00E04AC6" w:rsidRPr="00D27800" w14:paraId="443B4D3F" w14:textId="77777777" w:rsidTr="00A336FF">
        <w:tc>
          <w:tcPr>
            <w:tcW w:w="4579" w:type="dxa"/>
            <w:vAlign w:val="center"/>
          </w:tcPr>
          <w:p w14:paraId="7263DE0A"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7C4A2A07"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代表文件夹内包含的笔记数量</w:t>
            </w:r>
          </w:p>
        </w:tc>
      </w:tr>
      <w:tr w:rsidR="00E04AC6" w:rsidRPr="00D27800" w14:paraId="0898232B" w14:textId="77777777" w:rsidTr="00A336FF">
        <w:tc>
          <w:tcPr>
            <w:tcW w:w="4579" w:type="dxa"/>
            <w:vAlign w:val="center"/>
          </w:tcPr>
          <w:p w14:paraId="320F49B9"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0F8BFDE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E04AC6" w:rsidRPr="00D27800" w14:paraId="4D9B28B7" w14:textId="77777777" w:rsidTr="00A336FF">
        <w:tc>
          <w:tcPr>
            <w:tcW w:w="4579" w:type="dxa"/>
            <w:vAlign w:val="center"/>
          </w:tcPr>
          <w:p w14:paraId="4F89EE7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798DBD1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E04AC6" w:rsidRPr="00D27800" w14:paraId="5607F002" w14:textId="77777777" w:rsidTr="00A336FF">
        <w:tc>
          <w:tcPr>
            <w:tcW w:w="4579" w:type="dxa"/>
            <w:vAlign w:val="center"/>
          </w:tcPr>
          <w:p w14:paraId="5475D1EA"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4702EB4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E04AC6" w:rsidRPr="00D27800" w14:paraId="32D8BA6E" w14:textId="77777777" w:rsidTr="00A336FF">
        <w:tc>
          <w:tcPr>
            <w:tcW w:w="4579" w:type="dxa"/>
            <w:vAlign w:val="center"/>
          </w:tcPr>
          <w:p w14:paraId="098F5CF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4919" w:type="dxa"/>
            <w:vAlign w:val="center"/>
          </w:tcPr>
          <w:p w14:paraId="5BED1F5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E04AC6" w:rsidRPr="00D27800" w14:paraId="2C23CC4B" w14:textId="77777777" w:rsidTr="00A336FF">
        <w:tc>
          <w:tcPr>
            <w:tcW w:w="4579" w:type="dxa"/>
            <w:vAlign w:val="center"/>
          </w:tcPr>
          <w:p w14:paraId="3F74D5A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0035D472"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E04AC6" w:rsidRPr="00D27800" w14:paraId="22A3C1AD" w14:textId="77777777" w:rsidTr="00A336FF">
        <w:tc>
          <w:tcPr>
            <w:tcW w:w="4579" w:type="dxa"/>
            <w:vAlign w:val="center"/>
          </w:tcPr>
          <w:p w14:paraId="7461198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4C1D7F2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E04AC6" w:rsidRPr="00D27800" w14:paraId="57872066" w14:textId="77777777" w:rsidTr="00A336FF">
        <w:tc>
          <w:tcPr>
            <w:tcW w:w="4579" w:type="dxa"/>
            <w:vAlign w:val="center"/>
          </w:tcPr>
          <w:p w14:paraId="7F49E0C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50408DA7"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代表文本笔记的模式</w:t>
            </w:r>
          </w:p>
        </w:tc>
      </w:tr>
      <w:tr w:rsidR="00E04AC6" w:rsidRPr="00D27800" w14:paraId="65511DDE" w14:textId="77777777" w:rsidTr="00A336FF">
        <w:tc>
          <w:tcPr>
            <w:tcW w:w="4579" w:type="dxa"/>
            <w:vAlign w:val="center"/>
          </w:tcPr>
          <w:p w14:paraId="75F2D5FF"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00089BE4"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表示文本笔记的清单模式</w:t>
            </w:r>
          </w:p>
        </w:tc>
      </w:tr>
      <w:tr w:rsidR="00E04AC6" w:rsidRPr="00D27800" w14:paraId="1614ACE5" w14:textId="77777777" w:rsidTr="00A336FF">
        <w:tc>
          <w:tcPr>
            <w:tcW w:w="4579" w:type="dxa"/>
            <w:vAlign w:val="center"/>
          </w:tcPr>
          <w:p w14:paraId="73F3B5A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678C8D4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用于标识文本笔记的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6608A267" w14:textId="77777777" w:rsidTr="00A336FF">
        <w:tc>
          <w:tcPr>
            <w:tcW w:w="4579" w:type="dxa"/>
            <w:vAlign w:val="center"/>
          </w:tcPr>
          <w:p w14:paraId="3239875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6409C64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用于标识单个文本笔记的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21DCE9FD" w14:textId="77777777" w:rsidTr="00A336FF">
        <w:tc>
          <w:tcPr>
            <w:tcW w:w="4579" w:type="dxa"/>
            <w:vAlign w:val="center"/>
          </w:tcPr>
          <w:p w14:paraId="744B38FC"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04D60726"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表示访问文本笔记数据的</w:t>
            </w:r>
            <w:r w:rsidRPr="00D27800">
              <w:rPr>
                <w:rFonts w:ascii="Times New Roman" w:eastAsia="宋体" w:hAnsi="Times New Roman" w:cs="Times New Roman"/>
                <w:szCs w:val="21"/>
              </w:rPr>
              <w:t>URI</w:t>
            </w:r>
          </w:p>
        </w:tc>
      </w:tr>
      <w:tr w:rsidR="00E04AC6" w:rsidRPr="00D27800" w14:paraId="7183DBF9" w14:textId="77777777" w:rsidTr="00A336FF">
        <w:tc>
          <w:tcPr>
            <w:tcW w:w="4579" w:type="dxa"/>
            <w:vAlign w:val="center"/>
          </w:tcPr>
          <w:p w14:paraId="330956B1"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084F9E9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E04AC6" w:rsidRPr="00D27800" w14:paraId="503CD22C" w14:textId="77777777" w:rsidTr="00A336FF">
        <w:tc>
          <w:tcPr>
            <w:tcW w:w="4579" w:type="dxa"/>
            <w:vAlign w:val="center"/>
          </w:tcPr>
          <w:p w14:paraId="6A9AC67B"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4EBD5398"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E04AC6" w:rsidRPr="00D27800" w14:paraId="39442744" w14:textId="77777777" w:rsidTr="00A336FF">
        <w:tc>
          <w:tcPr>
            <w:tcW w:w="4579" w:type="dxa"/>
            <w:vAlign w:val="center"/>
          </w:tcPr>
          <w:p w14:paraId="4857C7A9"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6A938AE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300B1690" w14:textId="77777777" w:rsidTr="00A336FF">
        <w:tc>
          <w:tcPr>
            <w:tcW w:w="4579" w:type="dxa"/>
            <w:vAlign w:val="center"/>
          </w:tcPr>
          <w:p w14:paraId="06A33EC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3FAB7743"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E04AC6" w:rsidRPr="00D27800" w14:paraId="5662C02E" w14:textId="77777777" w:rsidTr="00A336FF">
        <w:tc>
          <w:tcPr>
            <w:tcW w:w="4579" w:type="dxa"/>
            <w:vAlign w:val="center"/>
          </w:tcPr>
          <w:p w14:paraId="346D6842"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64456C90" w14:textId="77777777" w:rsidR="00E04AC6" w:rsidRPr="00D27800" w:rsidRDefault="00E04AC6"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257385D2" w14:textId="77777777" w:rsidR="00EC7CAF" w:rsidRPr="00D27800" w:rsidRDefault="00E04AC6" w:rsidP="001979AB">
      <w:pPr>
        <w:spacing w:line="400" w:lineRule="atLeast"/>
        <w:ind w:firstLineChars="196" w:firstLine="47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Note</w:t>
      </w:r>
      <w:r w:rsidRPr="00D27800">
        <w:rPr>
          <w:rFonts w:ascii="Times New Roman" w:eastAsia="宋体" w:hAnsi="Times New Roman" w:cs="Times New Roman" w:hint="eastAsia"/>
          <w:sz w:val="24"/>
          <w:szCs w:val="24"/>
        </w:rPr>
        <w:t>类没有方法</w:t>
      </w:r>
    </w:p>
    <w:p w14:paraId="5BE18C59" w14:textId="77777777" w:rsidR="007E25DF" w:rsidRPr="00D27800" w:rsidRDefault="007E25DF"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76" w:name="_Toc148900548"/>
      <w:r w:rsidRPr="00D27800">
        <w:rPr>
          <w:rFonts w:ascii="Times New Roman" w:eastAsia="宋体" w:hAnsi="Times New Roman" w:cs="Times New Roman" w:hint="eastAsia"/>
          <w:b/>
          <w:sz w:val="24"/>
          <w:szCs w:val="24"/>
        </w:rPr>
        <w:t>功能十：修改字体大小</w:t>
      </w:r>
      <w:bookmarkEnd w:id="76"/>
    </w:p>
    <w:p w14:paraId="76D221F9" w14:textId="77777777" w:rsidR="007E25DF" w:rsidRPr="00D27800" w:rsidRDefault="007E25DF" w:rsidP="004926AF">
      <w:pPr>
        <w:pStyle w:val="a3"/>
        <w:numPr>
          <w:ilvl w:val="1"/>
          <w:numId w:val="1"/>
        </w:numPr>
        <w:spacing w:line="400" w:lineRule="atLeast"/>
        <w:ind w:firstLineChars="0" w:firstLine="0"/>
        <w:outlineLvl w:val="1"/>
        <w:rPr>
          <w:rFonts w:ascii="Times New Roman" w:eastAsia="宋体" w:hAnsi="Times New Roman" w:cs="Times New Roman"/>
          <w:b/>
          <w:bCs/>
          <w:sz w:val="24"/>
          <w:szCs w:val="24"/>
        </w:rPr>
      </w:pPr>
      <w:bookmarkStart w:id="77" w:name="_Toc148900549"/>
      <w:r w:rsidRPr="00D27800">
        <w:rPr>
          <w:rFonts w:ascii="Times New Roman" w:eastAsia="宋体" w:hAnsi="Times New Roman" w:cs="Times New Roman" w:hint="eastAsia"/>
          <w:b/>
          <w:bCs/>
          <w:sz w:val="24"/>
          <w:szCs w:val="24"/>
        </w:rPr>
        <w:t>功能介绍</w:t>
      </w:r>
      <w:bookmarkEnd w:id="77"/>
    </w:p>
    <w:p w14:paraId="766E4005" w14:textId="77777777" w:rsidR="007E25DF" w:rsidRPr="00D27800" w:rsidRDefault="007E25DF" w:rsidP="007E25DF">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修改便签内字体的显示大小</w:t>
      </w:r>
    </w:p>
    <w:p w14:paraId="7E9AF5AD" w14:textId="77777777" w:rsidR="007E25DF" w:rsidRPr="00D27800" w:rsidRDefault="007E25DF" w:rsidP="007E25DF">
      <w:pPr>
        <w:spacing w:line="400" w:lineRule="atLeast"/>
        <w:ind w:leftChars="202" w:left="424"/>
        <w:rPr>
          <w:rFonts w:ascii="Times New Roman" w:eastAsia="宋体" w:hAnsi="Times New Roman" w:cs="Times New Roman"/>
          <w:b/>
          <w:bCs/>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在主界面的右上角点击菜单按钮，在点击</w:t>
      </w:r>
      <w:r w:rsidRPr="00D27800">
        <w:rPr>
          <w:rFonts w:ascii="Times New Roman" w:eastAsia="宋体" w:hAnsi="Times New Roman" w:cs="Times New Roman"/>
          <w:sz w:val="24"/>
          <w:szCs w:val="24"/>
        </w:rPr>
        <w:t>Font Size</w:t>
      </w:r>
      <w:r w:rsidRPr="00D27800">
        <w:rPr>
          <w:rFonts w:ascii="Times New Roman" w:eastAsia="宋体" w:hAnsi="Times New Roman" w:cs="Times New Roman" w:hint="eastAsia"/>
          <w:sz w:val="24"/>
          <w:szCs w:val="24"/>
        </w:rPr>
        <w:t>，从</w:t>
      </w:r>
      <w:r w:rsidRPr="00D27800">
        <w:rPr>
          <w:rFonts w:ascii="Times New Roman" w:eastAsia="宋体" w:hAnsi="Times New Roman" w:cs="Times New Roman" w:hint="eastAsia"/>
          <w:sz w:val="24"/>
          <w:szCs w:val="24"/>
        </w:rPr>
        <w:t>large</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small</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normal</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super</w:t>
      </w:r>
      <w:r w:rsidRPr="00D27800">
        <w:rPr>
          <w:rFonts w:ascii="Times New Roman" w:eastAsia="宋体" w:hAnsi="Times New Roman" w:cs="Times New Roman" w:hint="eastAsia"/>
          <w:sz w:val="24"/>
          <w:szCs w:val="24"/>
        </w:rPr>
        <w:t>中选择自己需要的字体的大小。</w:t>
      </w:r>
    </w:p>
    <w:p w14:paraId="19CFE36A" w14:textId="77777777" w:rsidR="007E25DF" w:rsidRPr="00D27800" w:rsidRDefault="007E25DF" w:rsidP="004926AF">
      <w:pPr>
        <w:pStyle w:val="a3"/>
        <w:numPr>
          <w:ilvl w:val="1"/>
          <w:numId w:val="1"/>
        </w:numPr>
        <w:spacing w:line="400" w:lineRule="atLeast"/>
        <w:ind w:firstLineChars="0" w:firstLine="0"/>
        <w:outlineLvl w:val="1"/>
        <w:rPr>
          <w:rFonts w:ascii="Times New Roman" w:eastAsia="宋体" w:hAnsi="Times New Roman" w:cs="Times New Roman"/>
          <w:b/>
          <w:bCs/>
          <w:sz w:val="24"/>
          <w:szCs w:val="24"/>
        </w:rPr>
      </w:pPr>
      <w:bookmarkStart w:id="78" w:name="_Toc148900550"/>
      <w:r w:rsidRPr="00D27800">
        <w:rPr>
          <w:rFonts w:ascii="Times New Roman" w:eastAsia="宋体" w:hAnsi="Times New Roman" w:cs="Times New Roman" w:hint="eastAsia"/>
          <w:b/>
          <w:bCs/>
          <w:sz w:val="24"/>
          <w:szCs w:val="24"/>
        </w:rPr>
        <w:t>业务请求与响应过程</w:t>
      </w:r>
      <w:bookmarkEnd w:id="78"/>
    </w:p>
    <w:p w14:paraId="57540CD5" w14:textId="77777777" w:rsidR="007E25DF" w:rsidRPr="00D27800" w:rsidRDefault="007E25DF" w:rsidP="007E25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firstLineChars="237" w:firstLine="569"/>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修改字体大小的功能，由界面层</w:t>
      </w:r>
      <w:r w:rsidRPr="00D27800">
        <w:rPr>
          <w:rFonts w:ascii="Times New Roman" w:eastAsia="宋体" w:hAnsi="Times New Roman" w:cs="Times New Roman" w:hint="eastAsia"/>
          <w:sz w:val="24"/>
          <w:szCs w:val="24"/>
        </w:rPr>
        <w:t>U</w:t>
      </w:r>
      <w:r w:rsidRPr="00D27800">
        <w:rPr>
          <w:rFonts w:ascii="Times New Roman" w:eastAsia="宋体" w:hAnsi="Times New Roman" w:cs="Times New Roman"/>
          <w:sz w:val="24"/>
          <w:szCs w:val="24"/>
        </w:rPr>
        <w:t>I</w:t>
      </w:r>
      <w:r w:rsidRPr="00D27800">
        <w:rPr>
          <w:rFonts w:ascii="Times New Roman" w:eastAsia="宋体" w:hAnsi="Times New Roman" w:cs="Times New Roman" w:hint="eastAsia"/>
          <w:sz w:val="24"/>
          <w:szCs w:val="24"/>
        </w:rPr>
        <w:t>包中</w:t>
      </w:r>
      <w:r w:rsidRPr="00D27800">
        <w:rPr>
          <w:rFonts w:ascii="Times New Roman" w:eastAsia="宋体" w:hAnsi="Times New Roman" w:cs="Times New Roman" w:hint="eastAsia"/>
          <w:sz w:val="24"/>
          <w:szCs w:val="24"/>
        </w:rPr>
        <w:t>Note</w:t>
      </w:r>
      <w:r w:rsidRPr="00D27800">
        <w:rPr>
          <w:rFonts w:ascii="Times New Roman" w:eastAsia="宋体" w:hAnsi="Times New Roman" w:cs="Times New Roman"/>
          <w:sz w:val="24"/>
          <w:szCs w:val="24"/>
        </w:rPr>
        <w:t>EditActivity</w:t>
      </w:r>
      <w:r w:rsidRPr="00D27800">
        <w:rPr>
          <w:rFonts w:ascii="Times New Roman" w:eastAsia="宋体" w:hAnsi="Times New Roman" w:cs="Times New Roman" w:hint="eastAsia"/>
          <w:sz w:val="24"/>
          <w:szCs w:val="24"/>
        </w:rPr>
        <w:t>类中的</w:t>
      </w:r>
      <w:r w:rsidRPr="00D27800">
        <w:rPr>
          <w:rFonts w:ascii="Times New Roman" w:eastAsia="宋体" w:hAnsi="Times New Roman" w:hint="eastAsia"/>
        </w:rPr>
        <w:t>o</w:t>
      </w:r>
      <w:r w:rsidRPr="00D27800">
        <w:rPr>
          <w:rFonts w:ascii="Times New Roman" w:eastAsia="宋体" w:hAnsi="Times New Roman"/>
        </w:rPr>
        <w:t>nOPtionsItemSelected()</w:t>
      </w:r>
      <w:r w:rsidRPr="00D27800">
        <w:rPr>
          <w:rFonts w:ascii="Times New Roman" w:eastAsia="宋体" w:hAnsi="Times New Roman" w:hint="eastAsia"/>
        </w:rPr>
        <w:t>方法来显示菜单向，然后用户点击后，有</w:t>
      </w:r>
      <w:r w:rsidRPr="00D27800">
        <w:rPr>
          <w:rFonts w:ascii="Times New Roman" w:eastAsia="宋体" w:hAnsi="Times New Roman" w:hint="eastAsia"/>
        </w:rPr>
        <w:t>click</w:t>
      </w:r>
      <w:r w:rsidRPr="00D27800">
        <w:rPr>
          <w:rFonts w:ascii="Times New Roman" w:eastAsia="宋体" w:hAnsi="Times New Roman" w:hint="eastAsia"/>
        </w:rPr>
        <w:t>方法读取选中的字体大小，并存储响应的配置信息，然后调用模型层</w:t>
      </w:r>
      <w:r w:rsidRPr="00D27800">
        <w:rPr>
          <w:rFonts w:ascii="Times New Roman" w:eastAsia="宋体" w:hAnsi="Times New Roman" w:hint="eastAsia"/>
          <w:b/>
          <w:bCs/>
        </w:rPr>
        <w:t>R</w:t>
      </w:r>
      <w:r w:rsidRPr="00D27800">
        <w:rPr>
          <w:rFonts w:ascii="Times New Roman" w:eastAsia="宋体" w:hAnsi="Times New Roman"/>
          <w:b/>
          <w:bCs/>
        </w:rPr>
        <w:t>esourceParser</w:t>
      </w:r>
      <w:r w:rsidRPr="00D27800">
        <w:rPr>
          <w:rFonts w:ascii="Times New Roman" w:eastAsia="宋体" w:hAnsi="Times New Roman" w:hint="eastAsia"/>
        </w:rPr>
        <w:t>类中</w:t>
      </w:r>
      <w:r w:rsidRPr="00D27800">
        <w:rPr>
          <w:rFonts w:ascii="Times New Roman" w:eastAsia="宋体" w:hAnsi="Times New Roman" w:hint="eastAsia"/>
        </w:rPr>
        <w:t>get</w:t>
      </w:r>
      <w:r w:rsidRPr="00D27800">
        <w:rPr>
          <w:rFonts w:ascii="Times New Roman" w:eastAsia="宋体" w:hAnsi="Times New Roman"/>
        </w:rPr>
        <w:t>TexAppearanceResource()</w:t>
      </w:r>
      <w:r w:rsidRPr="00D27800">
        <w:rPr>
          <w:rFonts w:ascii="Times New Roman" w:eastAsia="宋体" w:hAnsi="Times New Roman" w:hint="eastAsia"/>
        </w:rPr>
        <w:t>的方法返回对应的字体样式值，由</w:t>
      </w:r>
      <w:r w:rsidRPr="00D27800">
        <w:rPr>
          <w:rFonts w:ascii="Times New Roman" w:eastAsia="宋体" w:hAnsi="Times New Roman" w:hint="eastAsia"/>
        </w:rPr>
        <w:t>edittor</w:t>
      </w:r>
      <w:r w:rsidRPr="00D27800">
        <w:rPr>
          <w:rFonts w:ascii="Times New Roman" w:eastAsia="宋体" w:hAnsi="Times New Roman" w:hint="eastAsia"/>
        </w:rPr>
        <w:t>成员调用对应显示的方法，把修改好的字体样式显示出来。所以界面层和业务层都是由</w:t>
      </w:r>
      <w:r w:rsidRPr="00D27800">
        <w:rPr>
          <w:rFonts w:ascii="Times New Roman" w:eastAsia="宋体" w:hAnsi="Times New Roman" w:cs="Times New Roman" w:hint="eastAsia"/>
          <w:sz w:val="24"/>
          <w:szCs w:val="24"/>
        </w:rPr>
        <w:t>Note</w:t>
      </w:r>
      <w:r w:rsidRPr="00D27800">
        <w:rPr>
          <w:rFonts w:ascii="Times New Roman" w:eastAsia="宋体" w:hAnsi="Times New Roman" w:cs="Times New Roman"/>
          <w:sz w:val="24"/>
          <w:szCs w:val="24"/>
        </w:rPr>
        <w:t>EditActivity</w:t>
      </w:r>
      <w:r w:rsidRPr="00D27800">
        <w:rPr>
          <w:rFonts w:ascii="Times New Roman" w:eastAsia="宋体" w:hAnsi="Times New Roman" w:cs="Times New Roman" w:hint="eastAsia"/>
          <w:sz w:val="24"/>
          <w:szCs w:val="24"/>
        </w:rPr>
        <w:t>类完成的，而模型和数据层则是有</w:t>
      </w:r>
      <w:r w:rsidRPr="00D27800">
        <w:rPr>
          <w:rFonts w:ascii="Times New Roman" w:eastAsia="宋体" w:hAnsi="Times New Roman" w:cs="Times New Roman"/>
          <w:sz w:val="24"/>
          <w:szCs w:val="24"/>
        </w:rPr>
        <w:t>ResourceParser</w:t>
      </w:r>
      <w:r w:rsidRPr="00D27800">
        <w:rPr>
          <w:rFonts w:ascii="Times New Roman" w:eastAsia="宋体" w:hAnsi="Times New Roman" w:cs="Times New Roman" w:hint="eastAsia"/>
          <w:sz w:val="24"/>
          <w:szCs w:val="24"/>
        </w:rPr>
        <w:t>类来负责。</w:t>
      </w:r>
    </w:p>
    <w:p w14:paraId="4E7D317A" w14:textId="77777777" w:rsidR="007E25DF" w:rsidRPr="00D27800" w:rsidRDefault="007E25DF" w:rsidP="007E25DF">
      <w:pPr>
        <w:widowControl/>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cs="Times New Roman"/>
          <w:sz w:val="24"/>
          <w:szCs w:val="24"/>
        </w:rPr>
      </w:pPr>
      <w:r w:rsidRPr="00D27800">
        <w:rPr>
          <w:rFonts w:ascii="Times New Roman" w:eastAsia="宋体" w:hAnsi="Times New Roman" w:cs="Times New Roman"/>
          <w:sz w:val="24"/>
          <w:szCs w:val="24"/>
        </w:rPr>
        <w:tab/>
      </w:r>
    </w:p>
    <w:p w14:paraId="33DFF6F4" w14:textId="77777777" w:rsidR="007E25DF" w:rsidRPr="00D27800" w:rsidRDefault="007E25DF" w:rsidP="007E25DF">
      <w:pPr>
        <w:widowControl/>
        <w:shd w:val="clear" w:color="auto" w:fill="FFFFFF"/>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宋体" w:hAnsi="Times New Roman"/>
        </w:rPr>
      </w:pPr>
      <w:r w:rsidRPr="00D27800">
        <w:rPr>
          <w:rFonts w:ascii="Times New Roman" w:eastAsia="宋体" w:hAnsi="Times New Roman" w:cs="Times New Roman"/>
          <w:sz w:val="24"/>
          <w:szCs w:val="24"/>
        </w:rPr>
        <w:lastRenderedPageBreak/>
        <w:tab/>
      </w:r>
      <w:r w:rsidRPr="00D27800">
        <w:rPr>
          <w:rFonts w:ascii="Times New Roman" w:eastAsia="宋体" w:hAnsi="Times New Roman"/>
          <w:noProof/>
        </w:rPr>
        <w:drawing>
          <wp:inline distT="0" distB="0" distL="0" distR="0" wp14:anchorId="59C7C5A2" wp14:editId="5FF5BD3A">
            <wp:extent cx="5274310" cy="4563745"/>
            <wp:effectExtent l="0" t="0" r="2540" b="8255"/>
            <wp:docPr id="1197348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563745"/>
                    </a:xfrm>
                    <a:prstGeom prst="rect">
                      <a:avLst/>
                    </a:prstGeom>
                    <a:noFill/>
                    <a:ln>
                      <a:noFill/>
                    </a:ln>
                  </pic:spPr>
                </pic:pic>
              </a:graphicData>
            </a:graphic>
          </wp:inline>
        </w:drawing>
      </w:r>
    </w:p>
    <w:p w14:paraId="3211BC1E" w14:textId="77777777" w:rsidR="007E25DF" w:rsidRPr="00D27800" w:rsidRDefault="007E25DF" w:rsidP="007E25DF">
      <w:pPr>
        <w:spacing w:line="400" w:lineRule="atLeast"/>
        <w:ind w:firstLine="420"/>
        <w:rPr>
          <w:rFonts w:ascii="Times New Roman" w:eastAsia="宋体" w:hAnsi="Times New Roman" w:cs="Times New Roman"/>
          <w:sz w:val="24"/>
          <w:szCs w:val="24"/>
        </w:rPr>
      </w:pPr>
    </w:p>
    <w:p w14:paraId="6D6A9DB1" w14:textId="77777777" w:rsidR="007E25DF" w:rsidRPr="00D27800" w:rsidRDefault="007E25DF" w:rsidP="004926AF">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79" w:name="_Toc148900551"/>
      <w:r w:rsidRPr="00D27800">
        <w:rPr>
          <w:rFonts w:ascii="Times New Roman" w:eastAsia="宋体" w:hAnsi="Times New Roman" w:cs="Times New Roman" w:hint="eastAsia"/>
          <w:b/>
          <w:bCs/>
          <w:sz w:val="24"/>
          <w:szCs w:val="24"/>
        </w:rPr>
        <w:t>类的作用</w:t>
      </w:r>
      <w:bookmarkEnd w:id="79"/>
    </w:p>
    <w:p w14:paraId="2E30847D" w14:textId="77777777" w:rsidR="007E25DF" w:rsidRPr="00D27800" w:rsidRDefault="007E25DF"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80" w:name="_Toc148900552"/>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hint="eastAsia"/>
          <w:b/>
          <w:bCs/>
          <w:sz w:val="24"/>
          <w:szCs w:val="24"/>
        </w:rPr>
        <w:t>/</w:t>
      </w:r>
      <w:r w:rsidRPr="00D27800">
        <w:rPr>
          <w:rFonts w:ascii="Times New Roman" w:eastAsia="宋体" w:hAnsi="Times New Roman" w:cs="Times New Roman" w:hint="eastAsia"/>
          <w:b/>
          <w:bCs/>
          <w:sz w:val="24"/>
          <w:szCs w:val="24"/>
        </w:rPr>
        <w:t>业务层相关的类</w:t>
      </w:r>
      <w:bookmarkEnd w:id="80"/>
    </w:p>
    <w:p w14:paraId="16578C8D" w14:textId="77777777" w:rsidR="007E25DF" w:rsidRPr="00D27800" w:rsidRDefault="007E25DF" w:rsidP="0035565C">
      <w:pPr>
        <w:spacing w:line="400" w:lineRule="atLeast"/>
        <w:ind w:firstLineChars="249" w:firstLine="60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10.3.1.1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
          <w:bCs/>
          <w:sz w:val="24"/>
          <w:szCs w:val="24"/>
        </w:rPr>
        <w:t>Not</w:t>
      </w:r>
      <w:r w:rsidRPr="00D27800">
        <w:rPr>
          <w:rFonts w:ascii="Times New Roman" w:eastAsia="宋体" w:hAnsi="Times New Roman" w:cs="Times New Roman"/>
          <w:b/>
          <w:bCs/>
          <w:sz w:val="24"/>
          <w:szCs w:val="24"/>
        </w:rPr>
        <w:t>e</w:t>
      </w:r>
      <w:r w:rsidRPr="00D27800">
        <w:rPr>
          <w:rFonts w:ascii="Times New Roman" w:eastAsia="宋体" w:hAnsi="Times New Roman" w:cs="Times New Roman" w:hint="eastAsia"/>
          <w:b/>
          <w:bCs/>
          <w:sz w:val="24"/>
          <w:szCs w:val="24"/>
        </w:rPr>
        <w:t>EditActivity</w:t>
      </w:r>
    </w:p>
    <w:p w14:paraId="37B7A83B" w14:textId="77777777" w:rsidR="007E25DF" w:rsidRPr="00D27800" w:rsidRDefault="007E25DF" w:rsidP="006D2FDE">
      <w:pPr>
        <w:pStyle w:val="a3"/>
        <w:numPr>
          <w:ilvl w:val="0"/>
          <w:numId w:val="5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BBDC351" w14:textId="77777777" w:rsidR="007E25DF" w:rsidRPr="00D27800" w:rsidRDefault="007E25DF" w:rsidP="0035565C">
      <w:pPr>
        <w:pStyle w:val="a3"/>
        <w:spacing w:line="400" w:lineRule="atLeast"/>
        <w:ind w:left="567"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Cs/>
          <w:sz w:val="24"/>
          <w:szCs w:val="24"/>
        </w:rPr>
        <w:t>该类是完成小米便签的编辑活动，在该界面可以进行便签的字体选择，闹钟提醒的设置，和分享该便签等功能。</w:t>
      </w:r>
      <w:r w:rsidRPr="00D27800">
        <w:rPr>
          <w:rFonts w:ascii="Times New Roman" w:eastAsia="宋体" w:hAnsi="Times New Roman" w:cs="Times New Roman" w:hint="eastAsia"/>
          <w:sz w:val="24"/>
          <w:szCs w:val="24"/>
        </w:rPr>
        <w:t>完成菜单业务的各种对应的个性化设置的功能。例如修改字体大小和背景颜色等等</w:t>
      </w:r>
    </w:p>
    <w:p w14:paraId="59FAB2C5" w14:textId="77777777" w:rsidR="007E25DF" w:rsidRPr="00D27800" w:rsidRDefault="007E25DF" w:rsidP="006D2FDE">
      <w:pPr>
        <w:pStyle w:val="a3"/>
        <w:numPr>
          <w:ilvl w:val="0"/>
          <w:numId w:val="57"/>
        </w:numPr>
        <w:spacing w:line="400" w:lineRule="atLeast"/>
        <w:ind w:left="567"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01A92030" w14:textId="77777777" w:rsidR="007E25DF" w:rsidRPr="00D27800" w:rsidRDefault="007E25DF"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7E25DF" w:rsidRPr="00D27800" w14:paraId="792AF3BC" w14:textId="77777777" w:rsidTr="00A336FF">
        <w:trPr>
          <w:jc w:val="center"/>
        </w:trPr>
        <w:tc>
          <w:tcPr>
            <w:tcW w:w="3468" w:type="dxa"/>
          </w:tcPr>
          <w:p w14:paraId="50448523"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6FB4764A"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说明</w:t>
            </w:r>
          </w:p>
        </w:tc>
      </w:tr>
      <w:tr w:rsidR="007E25DF" w:rsidRPr="00D27800" w14:paraId="7F8ADB36" w14:textId="77777777" w:rsidTr="00A336FF">
        <w:trPr>
          <w:jc w:val="center"/>
        </w:trPr>
        <w:tc>
          <w:tcPr>
            <w:tcW w:w="3468" w:type="dxa"/>
          </w:tcPr>
          <w:p w14:paraId="7FD56110"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H</w:t>
            </w:r>
            <w:r w:rsidRPr="00D27800">
              <w:rPr>
                <w:rFonts w:ascii="Times New Roman" w:eastAsia="宋体" w:hAnsi="Times New Roman" w:cs="Courier New"/>
                <w:color w:val="080808"/>
                <w:kern w:val="0"/>
                <w:sz w:val="20"/>
                <w:szCs w:val="20"/>
              </w:rPr>
              <w:t>eadViewHolder</w:t>
            </w:r>
          </w:p>
        </w:tc>
        <w:tc>
          <w:tcPr>
            <w:tcW w:w="4158" w:type="dxa"/>
          </w:tcPr>
          <w:p w14:paraId="37F9A710"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用于保存一组视图的引用，有修改日期文本，背景颜色，提醒图标，和提醒日期文本的视图。</w:t>
            </w:r>
          </w:p>
        </w:tc>
      </w:tr>
      <w:tr w:rsidR="007E25DF" w:rsidRPr="00D27800" w14:paraId="6F72BF17" w14:textId="77777777" w:rsidTr="00A336FF">
        <w:trPr>
          <w:jc w:val="center"/>
        </w:trPr>
        <w:tc>
          <w:tcPr>
            <w:tcW w:w="3468" w:type="dxa"/>
          </w:tcPr>
          <w:p w14:paraId="0D08B4FC"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mFont</w:t>
            </w:r>
            <w:r w:rsidRPr="00D27800">
              <w:rPr>
                <w:rFonts w:ascii="Times New Roman" w:eastAsia="宋体" w:hAnsi="Times New Roman" w:cs="Courier New"/>
                <w:color w:val="080808"/>
                <w:kern w:val="0"/>
                <w:sz w:val="20"/>
                <w:szCs w:val="20"/>
              </w:rPr>
              <w:t>SizeSelector</w:t>
            </w:r>
          </w:p>
        </w:tc>
        <w:tc>
          <w:tcPr>
            <w:tcW w:w="4158" w:type="dxa"/>
          </w:tcPr>
          <w:p w14:paraId="2213DF85"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私有化一个界面，即字体大小选择器，用于对字体大小操作</w:t>
            </w:r>
          </w:p>
        </w:tc>
      </w:tr>
      <w:tr w:rsidR="007E25DF" w:rsidRPr="00D27800" w14:paraId="711EE29B" w14:textId="77777777" w:rsidTr="00A336FF">
        <w:trPr>
          <w:jc w:val="center"/>
        </w:trPr>
        <w:tc>
          <w:tcPr>
            <w:tcW w:w="3468" w:type="dxa"/>
          </w:tcPr>
          <w:p w14:paraId="2019C407"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lastRenderedPageBreak/>
              <w:t>m</w:t>
            </w:r>
            <w:r w:rsidRPr="00D27800">
              <w:rPr>
                <w:rFonts w:ascii="Times New Roman" w:eastAsia="宋体" w:hAnsi="Times New Roman" w:cs="Courier New"/>
                <w:color w:val="080808"/>
                <w:kern w:val="0"/>
                <w:sz w:val="20"/>
                <w:szCs w:val="20"/>
              </w:rPr>
              <w:t>FontsizeId</w:t>
            </w:r>
          </w:p>
        </w:tc>
        <w:tc>
          <w:tcPr>
            <w:tcW w:w="4158" w:type="dxa"/>
          </w:tcPr>
          <w:p w14:paraId="1781FEF6"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用于操作字体的大小</w:t>
            </w:r>
          </w:p>
        </w:tc>
      </w:tr>
      <w:tr w:rsidR="0035565C" w:rsidRPr="00D27800" w14:paraId="5D783D86" w14:textId="77777777" w:rsidTr="00A336FF">
        <w:trPr>
          <w:jc w:val="center"/>
        </w:trPr>
        <w:tc>
          <w:tcPr>
            <w:tcW w:w="3468" w:type="dxa"/>
          </w:tcPr>
          <w:p w14:paraId="48E839D6" w14:textId="77777777" w:rsidR="0035565C" w:rsidRPr="00D27800" w:rsidRDefault="0035565C"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51" w:left="-107" w:firstLineChars="54" w:firstLine="108"/>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P</w:t>
            </w:r>
            <w:r w:rsidRPr="00D27800">
              <w:rPr>
                <w:rFonts w:ascii="Times New Roman" w:eastAsia="宋体" w:hAnsi="Times New Roman" w:cs="Courier New"/>
                <w:color w:val="080808"/>
                <w:kern w:val="0"/>
                <w:sz w:val="20"/>
                <w:szCs w:val="20"/>
              </w:rPr>
              <w:t>REFERENCE_FONT_SIZE</w:t>
            </w:r>
          </w:p>
        </w:tc>
        <w:tc>
          <w:tcPr>
            <w:tcW w:w="4158" w:type="dxa"/>
          </w:tcPr>
          <w:p w14:paraId="0FFFA561" w14:textId="77777777" w:rsidR="0035565C" w:rsidRPr="00D27800" w:rsidRDefault="0035565C" w:rsidP="00FA627D">
            <w:pPr>
              <w:rPr>
                <w:rFonts w:ascii="Times New Roman" w:eastAsia="宋体" w:hAnsi="Times New Roman"/>
              </w:rPr>
            </w:pPr>
            <w:r w:rsidRPr="00D27800">
              <w:rPr>
                <w:rFonts w:ascii="Times New Roman" w:eastAsia="宋体" w:hAnsi="Times New Roman" w:hint="eastAsia"/>
              </w:rPr>
              <w:t>用做共享首选项中的键</w:t>
            </w:r>
          </w:p>
        </w:tc>
      </w:tr>
      <w:tr w:rsidR="0035565C" w:rsidRPr="00D27800" w14:paraId="06F832F6" w14:textId="77777777" w:rsidTr="00A336FF">
        <w:trPr>
          <w:jc w:val="center"/>
        </w:trPr>
        <w:tc>
          <w:tcPr>
            <w:tcW w:w="3468" w:type="dxa"/>
          </w:tcPr>
          <w:p w14:paraId="68DD1BDD" w14:textId="77777777" w:rsidR="0035565C" w:rsidRPr="00D27800" w:rsidRDefault="0035565C"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w:t>
            </w:r>
            <w:r w:rsidRPr="00D27800">
              <w:rPr>
                <w:rFonts w:ascii="Times New Roman" w:eastAsia="宋体" w:hAnsi="Times New Roman" w:cs="Courier New"/>
                <w:color w:val="080808"/>
                <w:kern w:val="0"/>
                <w:sz w:val="20"/>
                <w:szCs w:val="20"/>
              </w:rPr>
              <w:t>FontsizeId</w:t>
            </w:r>
          </w:p>
        </w:tc>
        <w:tc>
          <w:tcPr>
            <w:tcW w:w="4158" w:type="dxa"/>
          </w:tcPr>
          <w:p w14:paraId="0582D37E" w14:textId="77777777" w:rsidR="0035565C" w:rsidRPr="00D27800" w:rsidRDefault="0035565C" w:rsidP="00FA627D">
            <w:pPr>
              <w:rPr>
                <w:rFonts w:ascii="Times New Roman" w:eastAsia="宋体" w:hAnsi="Times New Roman"/>
              </w:rPr>
            </w:pPr>
            <w:r w:rsidRPr="00D27800">
              <w:rPr>
                <w:rFonts w:ascii="Times New Roman" w:eastAsia="宋体" w:hAnsi="Times New Roman" w:hint="eastAsia"/>
              </w:rPr>
              <w:t>用于操作字体的大小</w:t>
            </w:r>
          </w:p>
        </w:tc>
      </w:tr>
      <w:tr w:rsidR="0035565C" w:rsidRPr="00D27800" w14:paraId="77E18FC7" w14:textId="77777777" w:rsidTr="00A336FF">
        <w:trPr>
          <w:jc w:val="center"/>
        </w:trPr>
        <w:tc>
          <w:tcPr>
            <w:tcW w:w="3468" w:type="dxa"/>
          </w:tcPr>
          <w:p w14:paraId="7AC7C4F4" w14:textId="77777777" w:rsidR="0035565C" w:rsidRPr="00D27800" w:rsidRDefault="0035565C"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s</w:t>
            </w:r>
            <w:r w:rsidRPr="00D27800">
              <w:rPr>
                <w:rFonts w:ascii="Times New Roman" w:eastAsia="宋体" w:hAnsi="Times New Roman" w:cs="Courier New"/>
                <w:color w:val="080808"/>
                <w:kern w:val="0"/>
                <w:sz w:val="20"/>
                <w:szCs w:val="20"/>
              </w:rPr>
              <w:t>FontSizeBtnsMap</w:t>
            </w:r>
          </w:p>
        </w:tc>
        <w:tc>
          <w:tcPr>
            <w:tcW w:w="4158" w:type="dxa"/>
          </w:tcPr>
          <w:p w14:paraId="5CDBD0AE" w14:textId="77777777" w:rsidR="0035565C" w:rsidRPr="00D27800" w:rsidRDefault="0035565C" w:rsidP="00FA627D">
            <w:pPr>
              <w:rPr>
                <w:rFonts w:ascii="Times New Roman" w:eastAsia="宋体" w:hAnsi="Times New Roman"/>
              </w:rPr>
            </w:pPr>
            <w:r w:rsidRPr="00D27800">
              <w:rPr>
                <w:rFonts w:ascii="Times New Roman" w:eastAsia="宋体" w:hAnsi="Times New Roman" w:hint="eastAsia"/>
              </w:rPr>
              <w:t>保存字体大小和</w:t>
            </w:r>
            <w:r w:rsidRPr="00D27800">
              <w:rPr>
                <w:rFonts w:ascii="Times New Roman" w:eastAsia="宋体" w:hAnsi="Times New Roman" w:hint="eastAsia"/>
              </w:rPr>
              <w:t>mFontsizeid</w:t>
            </w:r>
            <w:r w:rsidRPr="00D27800">
              <w:rPr>
                <w:rFonts w:ascii="Times New Roman" w:eastAsia="宋体" w:hAnsi="Times New Roman" w:hint="eastAsia"/>
              </w:rPr>
              <w:t>间的映射关系</w:t>
            </w:r>
          </w:p>
        </w:tc>
      </w:tr>
      <w:tr w:rsidR="0035565C" w:rsidRPr="00D27800" w14:paraId="3D84278C" w14:textId="77777777" w:rsidTr="00A336FF">
        <w:trPr>
          <w:jc w:val="center"/>
        </w:trPr>
        <w:tc>
          <w:tcPr>
            <w:tcW w:w="3468" w:type="dxa"/>
          </w:tcPr>
          <w:p w14:paraId="2355CD11" w14:textId="77777777" w:rsidR="0035565C" w:rsidRPr="00D27800" w:rsidRDefault="0035565C"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sFont</w:t>
            </w:r>
            <w:r w:rsidRPr="00D27800">
              <w:rPr>
                <w:rFonts w:ascii="Times New Roman" w:eastAsia="宋体" w:hAnsi="Times New Roman" w:cs="Courier New"/>
                <w:color w:val="080808"/>
                <w:kern w:val="0"/>
                <w:sz w:val="20"/>
                <w:szCs w:val="20"/>
              </w:rPr>
              <w:t>SelectorSelectionMap</w:t>
            </w:r>
          </w:p>
        </w:tc>
        <w:tc>
          <w:tcPr>
            <w:tcW w:w="4158" w:type="dxa"/>
          </w:tcPr>
          <w:p w14:paraId="2DA8BDC0" w14:textId="77777777" w:rsidR="0035565C" w:rsidRPr="00D27800" w:rsidRDefault="0035565C" w:rsidP="00FA627D">
            <w:pPr>
              <w:rPr>
                <w:rFonts w:ascii="Times New Roman" w:eastAsia="宋体" w:hAnsi="Times New Roman"/>
              </w:rPr>
            </w:pPr>
            <w:r w:rsidRPr="00D27800">
              <w:rPr>
                <w:rFonts w:ascii="Times New Roman" w:eastAsia="宋体" w:hAnsi="Times New Roman" w:hint="eastAsia"/>
              </w:rPr>
              <w:t>保存字体大小选择器中对应按钮与字体大小间的映射关系。</w:t>
            </w:r>
          </w:p>
        </w:tc>
      </w:tr>
      <w:tr w:rsidR="0035565C" w:rsidRPr="00D27800" w14:paraId="1C777522" w14:textId="77777777" w:rsidTr="00A336FF">
        <w:trPr>
          <w:jc w:val="center"/>
        </w:trPr>
        <w:tc>
          <w:tcPr>
            <w:tcW w:w="3468" w:type="dxa"/>
          </w:tcPr>
          <w:p w14:paraId="11EDF390" w14:textId="77777777" w:rsidR="0035565C" w:rsidRPr="00D27800" w:rsidRDefault="0035565C"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w:t>
            </w:r>
            <w:r w:rsidRPr="00D27800">
              <w:rPr>
                <w:rFonts w:ascii="Times New Roman" w:eastAsia="宋体" w:hAnsi="Times New Roman" w:cs="Courier New"/>
                <w:color w:val="080808"/>
                <w:kern w:val="0"/>
                <w:sz w:val="20"/>
                <w:szCs w:val="20"/>
              </w:rPr>
              <w:t>NoteEditor</w:t>
            </w:r>
          </w:p>
        </w:tc>
        <w:tc>
          <w:tcPr>
            <w:tcW w:w="4158" w:type="dxa"/>
          </w:tcPr>
          <w:p w14:paraId="70A59CA6" w14:textId="77777777" w:rsidR="0035565C" w:rsidRPr="00D27800" w:rsidRDefault="0035565C" w:rsidP="00FA627D">
            <w:pPr>
              <w:rPr>
                <w:rFonts w:ascii="Times New Roman" w:eastAsia="宋体" w:hAnsi="Times New Roman"/>
              </w:rPr>
            </w:pPr>
            <w:r w:rsidRPr="00D27800">
              <w:rPr>
                <w:rFonts w:ascii="Times New Roman" w:eastAsia="宋体" w:hAnsi="Times New Roman" w:hint="eastAsia"/>
              </w:rPr>
              <w:t>编辑实现设置字体大小的样式</w:t>
            </w:r>
          </w:p>
        </w:tc>
      </w:tr>
    </w:tbl>
    <w:p w14:paraId="2DD55153" w14:textId="77777777" w:rsidR="007E25DF" w:rsidRPr="00D27800" w:rsidRDefault="007E25DF" w:rsidP="007E25DF">
      <w:pPr>
        <w:pStyle w:val="HTML"/>
        <w:shd w:val="clear" w:color="auto" w:fill="FFFFFF"/>
        <w:rPr>
          <w:rFonts w:ascii="Times New Roman" w:hAnsi="Times New Roman" w:cstheme="minorBidi"/>
          <w:kern w:val="2"/>
          <w:sz w:val="21"/>
          <w:szCs w:val="22"/>
        </w:rPr>
      </w:pPr>
    </w:p>
    <w:p w14:paraId="6B9DAAED" w14:textId="77777777" w:rsidR="007E25DF" w:rsidRPr="00D27800" w:rsidRDefault="007E25DF" w:rsidP="00EA7F27">
      <w:pPr>
        <w:pStyle w:val="HTML"/>
        <w:shd w:val="clear" w:color="auto" w:fill="FFFFFF"/>
        <w:jc w:val="center"/>
        <w:rPr>
          <w:rFonts w:ascii="Times New Roman" w:hAnsi="Times New Roman" w:cstheme="minorBidi"/>
          <w:kern w:val="2"/>
          <w:sz w:val="21"/>
          <w:szCs w:val="22"/>
        </w:rPr>
      </w:pPr>
      <w:bookmarkStart w:id="81" w:name="_Hlk148110257"/>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1236"/>
        <w:gridCol w:w="1525"/>
        <w:gridCol w:w="2271"/>
      </w:tblGrid>
      <w:tr w:rsidR="007E25DF" w:rsidRPr="00D27800" w14:paraId="2A61226C" w14:textId="77777777" w:rsidTr="00A336FF">
        <w:trPr>
          <w:jc w:val="center"/>
        </w:trPr>
        <w:tc>
          <w:tcPr>
            <w:tcW w:w="2387" w:type="dxa"/>
          </w:tcPr>
          <w:p w14:paraId="1AB334C5"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464" w:type="dxa"/>
          </w:tcPr>
          <w:p w14:paraId="67FC27FB"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208" w:type="dxa"/>
          </w:tcPr>
          <w:p w14:paraId="4F96ADC9"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441" w:type="dxa"/>
          </w:tcPr>
          <w:p w14:paraId="6295DD8C"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7E25DF" w:rsidRPr="00D27800" w14:paraId="5EE85ED3" w14:textId="77777777" w:rsidTr="00A336FF">
        <w:trPr>
          <w:jc w:val="center"/>
        </w:trPr>
        <w:tc>
          <w:tcPr>
            <w:tcW w:w="2387" w:type="dxa"/>
          </w:tcPr>
          <w:p w14:paraId="6B72458D"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d</w:t>
            </w:r>
            <w:r w:rsidRPr="00D27800">
              <w:rPr>
                <w:rFonts w:ascii="Times New Roman" w:eastAsia="宋体" w:hAnsi="Times New Roman"/>
              </w:rPr>
              <w:t>ispactchTouchEvent(MotionEventev)</w:t>
            </w:r>
          </w:p>
        </w:tc>
        <w:tc>
          <w:tcPr>
            <w:tcW w:w="1464" w:type="dxa"/>
          </w:tcPr>
          <w:p w14:paraId="19E31488"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e</w:t>
            </w:r>
            <w:r w:rsidRPr="00D27800">
              <w:rPr>
                <w:rFonts w:ascii="Times New Roman" w:eastAsia="宋体" w:hAnsi="Times New Roman"/>
              </w:rPr>
              <w:t>v:</w:t>
            </w:r>
            <w:r w:rsidRPr="00D27800">
              <w:rPr>
                <w:rFonts w:ascii="Times New Roman" w:eastAsia="宋体" w:hAnsi="Times New Roman" w:hint="eastAsia"/>
              </w:rPr>
              <w:t>屏幕触碰的操作</w:t>
            </w:r>
          </w:p>
        </w:tc>
        <w:tc>
          <w:tcPr>
            <w:tcW w:w="2208" w:type="dxa"/>
          </w:tcPr>
          <w:p w14:paraId="379764DF"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使得颜色选择器和字体大小的选择器在屏幕上可见。同时用于在其他特殊操作下隐藏选择器</w:t>
            </w:r>
          </w:p>
        </w:tc>
        <w:tc>
          <w:tcPr>
            <w:tcW w:w="2441" w:type="dxa"/>
          </w:tcPr>
          <w:p w14:paraId="46059315"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7E25DF" w:rsidRPr="00D27800" w14:paraId="15D9FA36" w14:textId="77777777" w:rsidTr="00A336FF">
        <w:trPr>
          <w:jc w:val="center"/>
        </w:trPr>
        <w:tc>
          <w:tcPr>
            <w:tcW w:w="2387" w:type="dxa"/>
          </w:tcPr>
          <w:p w14:paraId="138AA876"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nRan</w:t>
            </w:r>
            <w:r w:rsidRPr="00D27800">
              <w:rPr>
                <w:rFonts w:ascii="Times New Roman" w:eastAsia="宋体" w:hAnsi="Times New Roman"/>
              </w:rPr>
              <w:t>geOfView(View view , MotionEventev)</w:t>
            </w:r>
          </w:p>
        </w:tc>
        <w:tc>
          <w:tcPr>
            <w:tcW w:w="1464" w:type="dxa"/>
          </w:tcPr>
          <w:p w14:paraId="496D683F" w14:textId="77777777" w:rsidR="007E25DF" w:rsidRPr="00D27800" w:rsidRDefault="007E25DF" w:rsidP="00FA627D">
            <w:pP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hint="eastAsia"/>
              </w:rPr>
              <w:t>：用来表示</w:t>
            </w:r>
            <w:r w:rsidRPr="00D27800">
              <w:rPr>
                <w:rFonts w:ascii="Times New Roman" w:eastAsia="宋体" w:hAnsi="Times New Roman" w:hint="eastAsia"/>
              </w:rPr>
              <w:t>ui</w:t>
            </w:r>
            <w:r w:rsidRPr="00D27800">
              <w:rPr>
                <w:rFonts w:ascii="Times New Roman" w:eastAsia="宋体" w:hAnsi="Times New Roman" w:hint="eastAsia"/>
              </w:rPr>
              <w:t>容器，容器的可触范围。</w:t>
            </w:r>
          </w:p>
          <w:p w14:paraId="05450744"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ev</w:t>
            </w:r>
            <w:r w:rsidRPr="00D27800">
              <w:rPr>
                <w:rFonts w:ascii="Times New Roman" w:eastAsia="宋体" w:hAnsi="Times New Roman" w:hint="eastAsia"/>
              </w:rPr>
              <w:t>：屏幕触碰操作</w:t>
            </w:r>
          </w:p>
        </w:tc>
        <w:tc>
          <w:tcPr>
            <w:tcW w:w="2208" w:type="dxa"/>
          </w:tcPr>
          <w:p w14:paraId="44346F07"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用来确定触碰操作是否在给定的</w:t>
            </w:r>
            <w:r w:rsidRPr="00D27800">
              <w:rPr>
                <w:rFonts w:ascii="Times New Roman" w:eastAsia="宋体" w:hAnsi="Times New Roman" w:hint="eastAsia"/>
                <w:bCs/>
              </w:rPr>
              <w:t>view</w:t>
            </w:r>
            <w:r w:rsidRPr="00D27800">
              <w:rPr>
                <w:rFonts w:ascii="Times New Roman" w:eastAsia="宋体" w:hAnsi="Times New Roman" w:hint="eastAsia"/>
                <w:bCs/>
              </w:rPr>
              <w:t>范围内</w:t>
            </w:r>
          </w:p>
        </w:tc>
        <w:tc>
          <w:tcPr>
            <w:tcW w:w="2441" w:type="dxa"/>
          </w:tcPr>
          <w:p w14:paraId="2A9449A5"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先确定容器的范围</w:t>
            </w:r>
            <w:r w:rsidRPr="00D27800">
              <w:rPr>
                <w:rFonts w:ascii="Times New Roman" w:eastAsia="宋体" w:hAnsi="Times New Roman" w:hint="eastAsia"/>
              </w:rPr>
              <w:t>location</w:t>
            </w:r>
            <w:r w:rsidRPr="00D27800">
              <w:rPr>
                <w:rFonts w:ascii="Times New Roman" w:eastAsia="宋体" w:hAnsi="Times New Roman" w:hint="eastAsia"/>
              </w:rPr>
              <w:t>，在用</w:t>
            </w:r>
            <w:r w:rsidRPr="00D27800">
              <w:rPr>
                <w:rFonts w:ascii="Times New Roman" w:eastAsia="宋体" w:hAnsi="Times New Roman" w:hint="eastAsia"/>
              </w:rPr>
              <w:t>ev</w:t>
            </w:r>
            <w:r w:rsidRPr="00D27800">
              <w:rPr>
                <w:rFonts w:ascii="Times New Roman" w:eastAsia="宋体" w:hAnsi="Times New Roman" w:hint="eastAsia"/>
              </w:rPr>
              <w:t>的</w:t>
            </w:r>
            <w:r w:rsidRPr="00D27800">
              <w:rPr>
                <w:rFonts w:ascii="Times New Roman" w:eastAsia="宋体" w:hAnsi="Times New Roman" w:hint="eastAsia"/>
              </w:rPr>
              <w:t>getX</w:t>
            </w:r>
            <w:r w:rsidRPr="00D27800">
              <w:rPr>
                <w:rFonts w:ascii="Times New Roman" w:eastAsia="宋体" w:hAnsi="Times New Roman" w:hint="eastAsia"/>
              </w:rPr>
              <w:t>与</w:t>
            </w:r>
            <w:r w:rsidRPr="00D27800">
              <w:rPr>
                <w:rFonts w:ascii="Times New Roman" w:eastAsia="宋体" w:hAnsi="Times New Roman" w:hint="eastAsia"/>
              </w:rPr>
              <w:t>getY</w:t>
            </w:r>
            <w:r w:rsidRPr="00D27800">
              <w:rPr>
                <w:rFonts w:ascii="Times New Roman" w:eastAsia="宋体" w:hAnsi="Times New Roman" w:hint="eastAsia"/>
              </w:rPr>
              <w:t>操作判断操作点是否位于</w:t>
            </w:r>
            <w:r w:rsidRPr="00D27800">
              <w:rPr>
                <w:rFonts w:ascii="Times New Roman" w:eastAsia="宋体" w:hAnsi="Times New Roman" w:hint="eastAsia"/>
              </w:rPr>
              <w:t>location</w:t>
            </w:r>
            <w:r w:rsidRPr="00D27800">
              <w:rPr>
                <w:rFonts w:ascii="Times New Roman" w:eastAsia="宋体" w:hAnsi="Times New Roman" w:hint="eastAsia"/>
              </w:rPr>
              <w:t>内</w:t>
            </w:r>
          </w:p>
        </w:tc>
      </w:tr>
      <w:tr w:rsidR="007E25DF" w:rsidRPr="00D27800" w14:paraId="7F6D2454" w14:textId="77777777" w:rsidTr="00A336FF">
        <w:trPr>
          <w:jc w:val="center"/>
        </w:trPr>
        <w:tc>
          <w:tcPr>
            <w:tcW w:w="2387" w:type="dxa"/>
          </w:tcPr>
          <w:p w14:paraId="6660B717"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nitResource</w:t>
            </w:r>
            <w:r w:rsidRPr="00D27800">
              <w:rPr>
                <w:rFonts w:ascii="Times New Roman" w:eastAsia="宋体" w:hAnsi="Times New Roman"/>
              </w:rPr>
              <w:t>()</w:t>
            </w:r>
          </w:p>
        </w:tc>
        <w:tc>
          <w:tcPr>
            <w:tcW w:w="1464" w:type="dxa"/>
          </w:tcPr>
          <w:p w14:paraId="275CE684"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320424C7"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初始化</w:t>
            </w:r>
            <w:r w:rsidRPr="00D27800">
              <w:rPr>
                <w:rFonts w:ascii="Times New Roman" w:eastAsia="宋体" w:hAnsi="Times New Roman" w:hint="eastAsia"/>
                <w:bCs/>
              </w:rPr>
              <w:t>UI</w:t>
            </w:r>
            <w:r w:rsidRPr="00D27800">
              <w:rPr>
                <w:rFonts w:ascii="Times New Roman" w:eastAsia="宋体" w:hAnsi="Times New Roman" w:hint="eastAsia"/>
                <w:bCs/>
              </w:rPr>
              <w:t>界面的各种元素和资源</w:t>
            </w:r>
          </w:p>
        </w:tc>
        <w:tc>
          <w:tcPr>
            <w:tcW w:w="2441" w:type="dxa"/>
          </w:tcPr>
          <w:p w14:paraId="6403C36D"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通过给定</w:t>
            </w:r>
            <w:r w:rsidRPr="00D27800">
              <w:rPr>
                <w:rFonts w:ascii="Times New Roman" w:eastAsia="宋体" w:hAnsi="Times New Roman" w:hint="eastAsia"/>
              </w:rPr>
              <w:t>id</w:t>
            </w:r>
            <w:r w:rsidRPr="00D27800">
              <w:rPr>
                <w:rFonts w:ascii="Times New Roman" w:eastAsia="宋体" w:hAnsi="Times New Roman" w:hint="eastAsia"/>
              </w:rPr>
              <w:t>，</w:t>
            </w:r>
            <w:r w:rsidRPr="00D27800">
              <w:rPr>
                <w:rFonts w:ascii="Times New Roman" w:eastAsia="宋体" w:hAnsi="Times New Roman" w:hint="eastAsia"/>
              </w:rPr>
              <w:t>R</w:t>
            </w:r>
            <w:r w:rsidRPr="00D27800">
              <w:rPr>
                <w:rFonts w:ascii="Times New Roman" w:eastAsia="宋体" w:hAnsi="Times New Roman"/>
              </w:rPr>
              <w:t>.id</w:t>
            </w:r>
            <w:r w:rsidRPr="00D27800">
              <w:rPr>
                <w:rFonts w:ascii="Times New Roman" w:eastAsia="宋体" w:hAnsi="Times New Roman" w:hint="eastAsia"/>
              </w:rPr>
              <w:t>类的内容来赋值</w:t>
            </w:r>
          </w:p>
        </w:tc>
      </w:tr>
      <w:tr w:rsidR="007E25DF" w:rsidRPr="00D27800" w14:paraId="26DBFE2F" w14:textId="77777777" w:rsidTr="00A336FF">
        <w:trPr>
          <w:jc w:val="center"/>
        </w:trPr>
        <w:tc>
          <w:tcPr>
            <w:tcW w:w="2387" w:type="dxa"/>
          </w:tcPr>
          <w:p w14:paraId="1917B4C3"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nBackPressed()</w:t>
            </w:r>
          </w:p>
        </w:tc>
        <w:tc>
          <w:tcPr>
            <w:tcW w:w="1464" w:type="dxa"/>
          </w:tcPr>
          <w:p w14:paraId="3D7E5543"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3299BC90"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确保用户按下返回按钮时，未保存的便签内容可以得到保存</w:t>
            </w:r>
          </w:p>
        </w:tc>
        <w:tc>
          <w:tcPr>
            <w:tcW w:w="2441" w:type="dxa"/>
          </w:tcPr>
          <w:p w14:paraId="4EE3B641"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先检查用户是否处于其他设置状态，否则则直接调用</w:t>
            </w:r>
            <w:r w:rsidRPr="00D27800">
              <w:rPr>
                <w:rFonts w:ascii="Times New Roman" w:eastAsia="宋体" w:hAnsi="Times New Roman" w:hint="eastAsia"/>
              </w:rPr>
              <w:t>save</w:t>
            </w:r>
            <w:r w:rsidRPr="00D27800">
              <w:rPr>
                <w:rFonts w:ascii="Times New Roman" w:eastAsia="宋体" w:hAnsi="Times New Roman"/>
              </w:rPr>
              <w:t>Note()</w:t>
            </w:r>
            <w:r w:rsidRPr="00D27800">
              <w:rPr>
                <w:rFonts w:ascii="Times New Roman" w:eastAsia="宋体" w:hAnsi="Times New Roman" w:hint="eastAsia"/>
              </w:rPr>
              <w:t>的方法保存内容。同时调用</w:t>
            </w:r>
            <w:r w:rsidRPr="00D27800">
              <w:rPr>
                <w:rFonts w:ascii="Times New Roman" w:eastAsia="宋体" w:hAnsi="Times New Roman" w:hint="eastAsia"/>
              </w:rPr>
              <w:t>s</w:t>
            </w:r>
            <w:r w:rsidRPr="00D27800">
              <w:rPr>
                <w:rFonts w:ascii="Times New Roman" w:eastAsia="宋体" w:hAnsi="Times New Roman"/>
              </w:rPr>
              <w:t>uper.onBackPressed</w:t>
            </w:r>
            <w:r w:rsidRPr="00D27800">
              <w:rPr>
                <w:rFonts w:ascii="Times New Roman" w:eastAsia="宋体" w:hAnsi="Times New Roman" w:hint="eastAsia"/>
              </w:rPr>
              <w:t>方法来执行默认返回操作。</w:t>
            </w:r>
          </w:p>
          <w:p w14:paraId="10D3C291" w14:textId="77777777" w:rsidR="007E25DF" w:rsidRPr="00D27800" w:rsidRDefault="007E25DF" w:rsidP="00FA627D">
            <w:pPr>
              <w:rPr>
                <w:rFonts w:ascii="Times New Roman" w:eastAsia="宋体" w:hAnsi="Times New Roman"/>
              </w:rPr>
            </w:pPr>
          </w:p>
        </w:tc>
      </w:tr>
      <w:tr w:rsidR="007E25DF" w:rsidRPr="00D27800" w14:paraId="2C615B9B" w14:textId="77777777" w:rsidTr="00A336FF">
        <w:trPr>
          <w:jc w:val="center"/>
        </w:trPr>
        <w:tc>
          <w:tcPr>
            <w:tcW w:w="2387" w:type="dxa"/>
          </w:tcPr>
          <w:p w14:paraId="60B30BD1"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learSettingState()</w:t>
            </w:r>
          </w:p>
        </w:tc>
        <w:tc>
          <w:tcPr>
            <w:tcW w:w="1464" w:type="dxa"/>
          </w:tcPr>
          <w:p w14:paraId="4FD93A59"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5BA057F9"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如果需要时，保证颜色选择器和字体大小选择器在不使用的时候是隐藏的</w:t>
            </w:r>
          </w:p>
        </w:tc>
        <w:tc>
          <w:tcPr>
            <w:tcW w:w="2441" w:type="dxa"/>
          </w:tcPr>
          <w:p w14:paraId="315BDE06"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用判断结构，如果当前选择器为可见，则设置为不可见。</w:t>
            </w:r>
          </w:p>
        </w:tc>
      </w:tr>
      <w:bookmarkEnd w:id="81"/>
      <w:tr w:rsidR="007E25DF" w:rsidRPr="00D27800" w14:paraId="47559F82" w14:textId="77777777" w:rsidTr="00A336FF">
        <w:tblPrEx>
          <w:jc w:val="left"/>
        </w:tblPrEx>
        <w:tc>
          <w:tcPr>
            <w:tcW w:w="2387" w:type="dxa"/>
          </w:tcPr>
          <w:p w14:paraId="2E041177"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nClick(View v)</w:t>
            </w:r>
          </w:p>
        </w:tc>
        <w:tc>
          <w:tcPr>
            <w:tcW w:w="1464" w:type="dxa"/>
          </w:tcPr>
          <w:p w14:paraId="6D1ED8FF"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v</w:t>
            </w:r>
            <w:r w:rsidRPr="00D27800">
              <w:rPr>
                <w:rFonts w:ascii="Times New Roman" w:eastAsia="宋体" w:hAnsi="Times New Roman" w:hint="eastAsia"/>
              </w:rPr>
              <w:t>：菜单选择器内对应向的</w:t>
            </w:r>
            <w:r w:rsidRPr="00D27800">
              <w:rPr>
                <w:rFonts w:ascii="Times New Roman" w:eastAsia="宋体" w:hAnsi="Times New Roman" w:hint="eastAsia"/>
              </w:rPr>
              <w:t>id</w:t>
            </w:r>
            <w:r w:rsidRPr="00D27800">
              <w:rPr>
                <w:rFonts w:ascii="Times New Roman" w:eastAsia="宋体" w:hAnsi="Times New Roman" w:hint="eastAsia"/>
              </w:rPr>
              <w:lastRenderedPageBreak/>
              <w:t>值</w:t>
            </w:r>
          </w:p>
        </w:tc>
        <w:tc>
          <w:tcPr>
            <w:tcW w:w="2208" w:type="dxa"/>
          </w:tcPr>
          <w:p w14:paraId="53779583"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lastRenderedPageBreak/>
              <w:t>用来实现用户点击与界面中视图的交互，</w:t>
            </w:r>
            <w:r w:rsidRPr="00D27800">
              <w:rPr>
                <w:rFonts w:ascii="Times New Roman" w:eastAsia="宋体" w:hAnsi="Times New Roman" w:hint="eastAsia"/>
                <w:bCs/>
              </w:rPr>
              <w:lastRenderedPageBreak/>
              <w:t>根据不同的点击内容，执行不同的点击结果。例如修改字体的大小和修改背景颜色</w:t>
            </w:r>
          </w:p>
        </w:tc>
        <w:tc>
          <w:tcPr>
            <w:tcW w:w="2441" w:type="dxa"/>
          </w:tcPr>
          <w:p w14:paraId="2DAFAB91"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lastRenderedPageBreak/>
              <w:t>View</w:t>
            </w:r>
            <w:r w:rsidRPr="00D27800">
              <w:rPr>
                <w:rFonts w:ascii="Times New Roman" w:eastAsia="宋体" w:hAnsi="Times New Roman"/>
              </w:rPr>
              <w:t>.OnclickListener</w:t>
            </w:r>
            <w:r w:rsidRPr="00D27800">
              <w:rPr>
                <w:rFonts w:ascii="Times New Roman" w:eastAsia="宋体" w:hAnsi="Times New Roman" w:hint="eastAsia"/>
              </w:rPr>
              <w:t>的接口来监听点击事件，在</w:t>
            </w:r>
            <w:r w:rsidRPr="00D27800">
              <w:rPr>
                <w:rFonts w:ascii="Times New Roman" w:eastAsia="宋体" w:hAnsi="Times New Roman" w:hint="eastAsia"/>
              </w:rPr>
              <w:t>onClick</w:t>
            </w:r>
            <w:r w:rsidRPr="00D27800">
              <w:rPr>
                <w:rFonts w:ascii="Times New Roman" w:eastAsia="宋体" w:hAnsi="Times New Roman" w:hint="eastAsia"/>
              </w:rPr>
              <w:t>方法中</w:t>
            </w:r>
            <w:r w:rsidRPr="00D27800">
              <w:rPr>
                <w:rFonts w:ascii="Times New Roman" w:eastAsia="宋体" w:hAnsi="Times New Roman" w:hint="eastAsia"/>
              </w:rPr>
              <w:lastRenderedPageBreak/>
              <w:t>实现对应操作</w:t>
            </w:r>
          </w:p>
        </w:tc>
      </w:tr>
      <w:tr w:rsidR="007E25DF" w:rsidRPr="00D27800" w14:paraId="5C984E30" w14:textId="77777777" w:rsidTr="00A336FF">
        <w:tblPrEx>
          <w:jc w:val="left"/>
        </w:tblPrEx>
        <w:tc>
          <w:tcPr>
            <w:tcW w:w="2387" w:type="dxa"/>
          </w:tcPr>
          <w:p w14:paraId="3AD52328"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lastRenderedPageBreak/>
              <w:t>o</w:t>
            </w:r>
            <w:r w:rsidRPr="00D27800">
              <w:rPr>
                <w:rFonts w:ascii="Times New Roman" w:eastAsia="宋体" w:hAnsi="Times New Roman"/>
              </w:rPr>
              <w:t>nOPtionsItemSelected(MenuItem item)</w:t>
            </w:r>
          </w:p>
        </w:tc>
        <w:tc>
          <w:tcPr>
            <w:tcW w:w="1464" w:type="dxa"/>
          </w:tcPr>
          <w:p w14:paraId="1DB282B6" w14:textId="77777777" w:rsidR="007E25DF" w:rsidRPr="00D27800" w:rsidRDefault="007E25DF" w:rsidP="00FA627D">
            <w:pPr>
              <w:rPr>
                <w:rFonts w:ascii="Times New Roman" w:eastAsia="宋体" w:hAnsi="Times New Roman"/>
              </w:rPr>
            </w:pPr>
            <w:r w:rsidRPr="00D27800">
              <w:rPr>
                <w:rFonts w:ascii="Times New Roman" w:eastAsia="宋体" w:hAnsi="Times New Roman"/>
              </w:rPr>
              <w:t>Item;</w:t>
            </w:r>
            <w:r w:rsidRPr="00D27800">
              <w:rPr>
                <w:rFonts w:ascii="Times New Roman" w:eastAsia="宋体" w:hAnsi="Times New Roman" w:hint="eastAsia"/>
              </w:rPr>
              <w:t>菜单点击事件</w:t>
            </w:r>
          </w:p>
        </w:tc>
        <w:tc>
          <w:tcPr>
            <w:tcW w:w="2208" w:type="dxa"/>
          </w:tcPr>
          <w:p w14:paraId="644D370A"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根据不同的菜单点击事件，使菜单可见，或执行当前菜单内对应的功能</w:t>
            </w:r>
          </w:p>
        </w:tc>
        <w:tc>
          <w:tcPr>
            <w:tcW w:w="2441" w:type="dxa"/>
          </w:tcPr>
          <w:p w14:paraId="014559F2"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通过获得</w:t>
            </w:r>
            <w:r w:rsidRPr="00D27800">
              <w:rPr>
                <w:rFonts w:ascii="Times New Roman" w:eastAsia="宋体" w:hAnsi="Times New Roman" w:hint="eastAsia"/>
              </w:rPr>
              <w:t>item</w:t>
            </w:r>
            <w:r w:rsidRPr="00D27800">
              <w:rPr>
                <w:rFonts w:ascii="Times New Roman" w:eastAsia="宋体" w:hAnsi="Times New Roman" w:hint="eastAsia"/>
              </w:rPr>
              <w:t>的事件</w:t>
            </w:r>
            <w:r w:rsidRPr="00D27800">
              <w:rPr>
                <w:rFonts w:ascii="Times New Roman" w:eastAsia="宋体" w:hAnsi="Times New Roman" w:hint="eastAsia"/>
              </w:rPr>
              <w:t>id</w:t>
            </w:r>
            <w:r w:rsidRPr="00D27800">
              <w:rPr>
                <w:rFonts w:ascii="Times New Roman" w:eastAsia="宋体" w:hAnsi="Times New Roman" w:hint="eastAsia"/>
              </w:rPr>
              <w:t>，来匹配不同的菜单内的功能，然后再执行对应功能的内容。</w:t>
            </w:r>
          </w:p>
        </w:tc>
      </w:tr>
      <w:tr w:rsidR="007E25DF" w:rsidRPr="00D27800" w14:paraId="009E525D" w14:textId="77777777" w:rsidTr="00A336FF">
        <w:tblPrEx>
          <w:jc w:val="left"/>
        </w:tblPrEx>
        <w:tc>
          <w:tcPr>
            <w:tcW w:w="2387" w:type="dxa"/>
          </w:tcPr>
          <w:p w14:paraId="59FC66E5"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nitNoteScreen</w:t>
            </w:r>
            <w:r w:rsidRPr="00D27800">
              <w:rPr>
                <w:rFonts w:ascii="Times New Roman" w:eastAsia="宋体" w:hAnsi="Times New Roman"/>
              </w:rPr>
              <w:t>()</w:t>
            </w:r>
          </w:p>
        </w:tc>
        <w:tc>
          <w:tcPr>
            <w:tcW w:w="1464" w:type="dxa"/>
          </w:tcPr>
          <w:p w14:paraId="4304543B"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18202AA3"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加载设置的字体大小样式等样式个性化内容到屏幕上。</w:t>
            </w:r>
          </w:p>
        </w:tc>
        <w:tc>
          <w:tcPr>
            <w:tcW w:w="2441" w:type="dxa"/>
          </w:tcPr>
          <w:p w14:paraId="25106278"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调用</w:t>
            </w:r>
            <w:r w:rsidRPr="00D27800">
              <w:rPr>
                <w:rFonts w:ascii="Times New Roman" w:eastAsia="宋体" w:hAnsi="Times New Roman" w:hint="eastAsia"/>
              </w:rPr>
              <w:t>m</w:t>
            </w:r>
            <w:r w:rsidRPr="00D27800">
              <w:rPr>
                <w:rFonts w:ascii="Times New Roman" w:eastAsia="宋体" w:hAnsi="Times New Roman"/>
              </w:rPr>
              <w:t>Note</w:t>
            </w:r>
            <w:r w:rsidRPr="00D27800">
              <w:rPr>
                <w:rFonts w:ascii="Times New Roman" w:eastAsia="宋体" w:hAnsi="Times New Roman" w:hint="eastAsia"/>
              </w:rPr>
              <w:t>Editor</w:t>
            </w:r>
            <w:r w:rsidRPr="00D27800">
              <w:rPr>
                <w:rFonts w:ascii="Times New Roman" w:eastAsia="宋体" w:hAnsi="Times New Roman" w:hint="eastAsia"/>
              </w:rPr>
              <w:t>中的</w:t>
            </w:r>
            <w:r w:rsidRPr="00D27800">
              <w:rPr>
                <w:rFonts w:ascii="Times New Roman" w:eastAsia="宋体" w:hAnsi="Times New Roman" w:hint="eastAsia"/>
              </w:rPr>
              <w:t>set</w:t>
            </w:r>
            <w:r w:rsidRPr="00D27800">
              <w:rPr>
                <w:rFonts w:ascii="Times New Roman" w:eastAsia="宋体" w:hAnsi="Times New Roman"/>
              </w:rPr>
              <w:t>TextAppearance</w:t>
            </w:r>
            <w:r w:rsidRPr="00D27800">
              <w:rPr>
                <w:rFonts w:ascii="Times New Roman" w:eastAsia="宋体" w:hAnsi="Times New Roman" w:hint="eastAsia"/>
              </w:rPr>
              <w:t>的方法来实现。</w:t>
            </w:r>
          </w:p>
        </w:tc>
      </w:tr>
    </w:tbl>
    <w:p w14:paraId="54CA792C" w14:textId="77777777" w:rsidR="007E25DF" w:rsidRPr="00D27800" w:rsidRDefault="007E25DF" w:rsidP="0035565C">
      <w:pPr>
        <w:spacing w:line="400" w:lineRule="atLeast"/>
        <w:rPr>
          <w:rFonts w:ascii="Times New Roman" w:eastAsia="宋体" w:hAnsi="Times New Roman" w:cs="Times New Roman"/>
          <w:b/>
          <w:bCs/>
        </w:rPr>
      </w:pPr>
    </w:p>
    <w:p w14:paraId="76978072" w14:textId="77777777" w:rsidR="007E25DF" w:rsidRPr="00D27800" w:rsidRDefault="007E25DF" w:rsidP="00776F1B">
      <w:pPr>
        <w:pStyle w:val="a3"/>
        <w:numPr>
          <w:ilvl w:val="2"/>
          <w:numId w:val="1"/>
        </w:numPr>
        <w:spacing w:line="400" w:lineRule="atLeast"/>
        <w:ind w:leftChars="100" w:left="919" w:firstLineChars="0"/>
        <w:outlineLvl w:val="2"/>
        <w:rPr>
          <w:rFonts w:ascii="Times New Roman" w:eastAsia="宋体" w:hAnsi="Times New Roman" w:cs="Times New Roman"/>
          <w:b/>
          <w:bCs/>
        </w:rPr>
      </w:pPr>
      <w:bookmarkStart w:id="82" w:name="_Toc148900553"/>
      <w:r w:rsidRPr="00D27800">
        <w:rPr>
          <w:rFonts w:ascii="Times New Roman" w:eastAsia="宋体" w:hAnsi="Times New Roman" w:cs="Times New Roman" w:hint="eastAsia"/>
          <w:b/>
          <w:bCs/>
        </w:rPr>
        <w:t>模型层相关的类</w:t>
      </w:r>
      <w:bookmarkEnd w:id="82"/>
    </w:p>
    <w:p w14:paraId="2D279D8F" w14:textId="77777777" w:rsidR="007E25DF" w:rsidRPr="00D27800" w:rsidRDefault="0035565C" w:rsidP="0035565C">
      <w:pPr>
        <w:spacing w:line="400" w:lineRule="atLeast"/>
        <w:ind w:firstLineChars="249" w:firstLine="525"/>
        <w:rPr>
          <w:rFonts w:ascii="Times New Roman" w:eastAsia="宋体" w:hAnsi="Times New Roman" w:cs="Times New Roman"/>
          <w:b/>
          <w:bCs/>
        </w:rPr>
      </w:pPr>
      <w:r w:rsidRPr="00D27800">
        <w:rPr>
          <w:rFonts w:ascii="Times New Roman" w:eastAsia="宋体" w:hAnsi="Times New Roman" w:cs="Times New Roman" w:hint="eastAsia"/>
          <w:b/>
          <w:bCs/>
        </w:rPr>
        <w:t>10.3.2.1</w:t>
      </w:r>
      <w:r w:rsidR="007E25DF" w:rsidRPr="00D27800">
        <w:rPr>
          <w:rFonts w:ascii="Times New Roman" w:eastAsia="宋体" w:hAnsi="Times New Roman" w:cs="Times New Roman" w:hint="eastAsia"/>
          <w:b/>
          <w:bCs/>
        </w:rPr>
        <w:t>、类名：</w:t>
      </w:r>
      <w:r w:rsidR="007E25DF" w:rsidRPr="00D27800">
        <w:rPr>
          <w:rFonts w:ascii="Times New Roman" w:eastAsia="宋体" w:hAnsi="Times New Roman" w:cs="Times New Roman"/>
          <w:b/>
          <w:bCs/>
        </w:rPr>
        <w:t>ResourceParser</w:t>
      </w:r>
    </w:p>
    <w:p w14:paraId="63D4526F" w14:textId="77777777" w:rsidR="007E25DF" w:rsidRPr="00D27800" w:rsidRDefault="007E25DF" w:rsidP="006D2FDE">
      <w:pPr>
        <w:pStyle w:val="a3"/>
        <w:numPr>
          <w:ilvl w:val="0"/>
          <w:numId w:val="58"/>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bCs/>
          <w:sz w:val="24"/>
          <w:szCs w:val="24"/>
        </w:rPr>
        <w:t>保存字体大小的匹配信息，和完成设置对应字体大小的样式</w:t>
      </w:r>
    </w:p>
    <w:p w14:paraId="636B6435" w14:textId="77777777" w:rsidR="0035565C" w:rsidRPr="00D27800" w:rsidRDefault="0035565C" w:rsidP="006D2FDE">
      <w:pPr>
        <w:pStyle w:val="a3"/>
        <w:numPr>
          <w:ilvl w:val="0"/>
          <w:numId w:val="58"/>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9F03712" w14:textId="77777777" w:rsidR="007E25DF" w:rsidRPr="00D27800" w:rsidRDefault="007E25DF"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7E25DF" w:rsidRPr="00D27800" w14:paraId="2054D808" w14:textId="77777777" w:rsidTr="00A336FF">
        <w:trPr>
          <w:jc w:val="center"/>
        </w:trPr>
        <w:tc>
          <w:tcPr>
            <w:tcW w:w="3468" w:type="dxa"/>
          </w:tcPr>
          <w:p w14:paraId="7F7D8401"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0D3E0BBC"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说明</w:t>
            </w:r>
          </w:p>
        </w:tc>
      </w:tr>
      <w:tr w:rsidR="007E25DF" w:rsidRPr="00D27800" w14:paraId="023E134C" w14:textId="77777777" w:rsidTr="00A336FF">
        <w:trPr>
          <w:jc w:val="center"/>
        </w:trPr>
        <w:tc>
          <w:tcPr>
            <w:tcW w:w="3468" w:type="dxa"/>
          </w:tcPr>
          <w:p w14:paraId="71F06F3D"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TextAppearanceResources</w:t>
            </w:r>
          </w:p>
        </w:tc>
        <w:tc>
          <w:tcPr>
            <w:tcW w:w="4158" w:type="dxa"/>
          </w:tcPr>
          <w:p w14:paraId="2FE86A2D"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存储字体样式的信息，提供获取样式的返回值的方法</w:t>
            </w:r>
          </w:p>
        </w:tc>
      </w:tr>
      <w:tr w:rsidR="007E25DF" w:rsidRPr="00D27800" w14:paraId="0BFC82E4" w14:textId="77777777" w:rsidTr="00A336FF">
        <w:trPr>
          <w:jc w:val="center"/>
        </w:trPr>
        <w:tc>
          <w:tcPr>
            <w:tcW w:w="3468" w:type="dxa"/>
          </w:tcPr>
          <w:p w14:paraId="22770102"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EXT_SMALL</w:t>
            </w:r>
          </w:p>
        </w:tc>
        <w:tc>
          <w:tcPr>
            <w:tcW w:w="4158" w:type="dxa"/>
            <w:vMerge w:val="restart"/>
          </w:tcPr>
          <w:p w14:paraId="4A6E7E9F"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设置对应字体大小样式对应的</w:t>
            </w:r>
            <w:r w:rsidRPr="00D27800">
              <w:rPr>
                <w:rFonts w:ascii="Times New Roman" w:eastAsia="宋体" w:hAnsi="Times New Roman" w:hint="eastAsia"/>
              </w:rPr>
              <w:t>int</w:t>
            </w:r>
            <w:r w:rsidRPr="00D27800">
              <w:rPr>
                <w:rFonts w:ascii="Times New Roman" w:eastAsia="宋体" w:hAnsi="Times New Roman" w:hint="eastAsia"/>
              </w:rPr>
              <w:t>值</w:t>
            </w:r>
          </w:p>
        </w:tc>
      </w:tr>
      <w:tr w:rsidR="007E25DF" w:rsidRPr="00D27800" w14:paraId="6D29B70B" w14:textId="77777777" w:rsidTr="00A336FF">
        <w:trPr>
          <w:jc w:val="center"/>
        </w:trPr>
        <w:tc>
          <w:tcPr>
            <w:tcW w:w="3468" w:type="dxa"/>
          </w:tcPr>
          <w:p w14:paraId="7136123B"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EXT_MEDIUM</w:t>
            </w:r>
          </w:p>
        </w:tc>
        <w:tc>
          <w:tcPr>
            <w:tcW w:w="4158" w:type="dxa"/>
            <w:vMerge/>
          </w:tcPr>
          <w:p w14:paraId="4266647C" w14:textId="77777777" w:rsidR="007E25DF" w:rsidRPr="00D27800" w:rsidRDefault="007E25DF" w:rsidP="00FA627D">
            <w:pPr>
              <w:rPr>
                <w:rFonts w:ascii="Times New Roman" w:eastAsia="宋体" w:hAnsi="Times New Roman"/>
              </w:rPr>
            </w:pPr>
          </w:p>
        </w:tc>
      </w:tr>
      <w:tr w:rsidR="007E25DF" w:rsidRPr="00D27800" w14:paraId="543EE212" w14:textId="77777777" w:rsidTr="00A336FF">
        <w:trPr>
          <w:jc w:val="center"/>
        </w:trPr>
        <w:tc>
          <w:tcPr>
            <w:tcW w:w="3468" w:type="dxa"/>
          </w:tcPr>
          <w:p w14:paraId="74602491"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EXT_LARGE</w:t>
            </w:r>
          </w:p>
        </w:tc>
        <w:tc>
          <w:tcPr>
            <w:tcW w:w="4158" w:type="dxa"/>
            <w:vMerge/>
          </w:tcPr>
          <w:p w14:paraId="2767CD62" w14:textId="77777777" w:rsidR="007E25DF" w:rsidRPr="00D27800" w:rsidRDefault="007E25DF" w:rsidP="00FA627D">
            <w:pPr>
              <w:rPr>
                <w:rFonts w:ascii="Times New Roman" w:eastAsia="宋体" w:hAnsi="Times New Roman"/>
              </w:rPr>
            </w:pPr>
          </w:p>
        </w:tc>
      </w:tr>
      <w:tr w:rsidR="007E25DF" w:rsidRPr="00D27800" w14:paraId="73AC3836" w14:textId="77777777" w:rsidTr="00A336FF">
        <w:trPr>
          <w:jc w:val="center"/>
        </w:trPr>
        <w:tc>
          <w:tcPr>
            <w:tcW w:w="3468" w:type="dxa"/>
          </w:tcPr>
          <w:p w14:paraId="0B73B298"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T</w:t>
            </w:r>
            <w:r w:rsidRPr="00D27800">
              <w:rPr>
                <w:rFonts w:ascii="Times New Roman" w:eastAsia="宋体" w:hAnsi="Times New Roman" w:cs="Courier New"/>
                <w:color w:val="080808"/>
                <w:kern w:val="0"/>
                <w:sz w:val="20"/>
                <w:szCs w:val="20"/>
              </w:rPr>
              <w:t>EXT_SUPER</w:t>
            </w:r>
          </w:p>
        </w:tc>
        <w:tc>
          <w:tcPr>
            <w:tcW w:w="4158" w:type="dxa"/>
            <w:vMerge/>
          </w:tcPr>
          <w:p w14:paraId="709733D4" w14:textId="77777777" w:rsidR="007E25DF" w:rsidRPr="00D27800" w:rsidRDefault="007E25DF" w:rsidP="00FA627D">
            <w:pPr>
              <w:rPr>
                <w:rFonts w:ascii="Times New Roman" w:eastAsia="宋体" w:hAnsi="Times New Roman"/>
              </w:rPr>
            </w:pPr>
          </w:p>
        </w:tc>
      </w:tr>
      <w:tr w:rsidR="007E25DF" w:rsidRPr="00D27800" w14:paraId="35A9B26D" w14:textId="77777777" w:rsidTr="00A336FF">
        <w:trPr>
          <w:jc w:val="center"/>
        </w:trPr>
        <w:tc>
          <w:tcPr>
            <w:tcW w:w="3468" w:type="dxa"/>
          </w:tcPr>
          <w:p w14:paraId="30F5548C"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B</w:t>
            </w:r>
            <w:r w:rsidRPr="00D27800">
              <w:rPr>
                <w:rFonts w:ascii="Times New Roman" w:eastAsia="宋体" w:hAnsi="Times New Roman" w:cs="Courier New"/>
                <w:color w:val="080808"/>
                <w:kern w:val="0"/>
                <w:sz w:val="20"/>
                <w:szCs w:val="20"/>
              </w:rPr>
              <w:t>G_DEFAULT_FONT_SIZE</w:t>
            </w:r>
          </w:p>
        </w:tc>
        <w:tc>
          <w:tcPr>
            <w:tcW w:w="4158" w:type="dxa"/>
          </w:tcPr>
          <w:p w14:paraId="4EB94C1C"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设置默认字体大小样式的初始值为</w:t>
            </w:r>
            <w:r w:rsidRPr="00D27800">
              <w:rPr>
                <w:rFonts w:ascii="Times New Roman" w:eastAsia="宋体" w:hAnsi="Times New Roman" w:hint="eastAsia"/>
              </w:rPr>
              <w:t>M</w:t>
            </w:r>
            <w:r w:rsidRPr="00D27800">
              <w:rPr>
                <w:rFonts w:ascii="Times New Roman" w:eastAsia="宋体" w:hAnsi="Times New Roman"/>
              </w:rPr>
              <w:t>EDIUM</w:t>
            </w:r>
          </w:p>
        </w:tc>
      </w:tr>
    </w:tbl>
    <w:p w14:paraId="4A2EDAC9" w14:textId="77777777" w:rsidR="007E25DF" w:rsidRPr="00D27800" w:rsidRDefault="007E25DF" w:rsidP="007E25DF">
      <w:pPr>
        <w:pStyle w:val="a3"/>
        <w:spacing w:line="400" w:lineRule="atLeast"/>
        <w:ind w:left="1560" w:firstLineChars="0" w:firstLine="0"/>
        <w:rPr>
          <w:rFonts w:ascii="Times New Roman" w:eastAsia="宋体" w:hAnsi="Times New Roman" w:cs="Times New Roman"/>
          <w:b/>
          <w:bCs/>
        </w:rPr>
      </w:pPr>
    </w:p>
    <w:p w14:paraId="028C2D09" w14:textId="77777777" w:rsidR="007E25DF" w:rsidRPr="00D27800" w:rsidRDefault="007E25DF"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0" w:type="auto"/>
        <w:jc w:val="center"/>
        <w:tblLook w:val="04A0" w:firstRow="1" w:lastRow="0" w:firstColumn="1" w:lastColumn="0" w:noHBand="0" w:noVBand="1"/>
      </w:tblPr>
      <w:tblGrid>
        <w:gridCol w:w="2849"/>
        <w:gridCol w:w="1369"/>
        <w:gridCol w:w="2038"/>
        <w:gridCol w:w="2050"/>
      </w:tblGrid>
      <w:tr w:rsidR="007E25DF" w:rsidRPr="00D27800" w14:paraId="1827C366" w14:textId="77777777" w:rsidTr="00FA627D">
        <w:trPr>
          <w:jc w:val="center"/>
        </w:trPr>
        <w:tc>
          <w:tcPr>
            <w:tcW w:w="2719" w:type="dxa"/>
          </w:tcPr>
          <w:p w14:paraId="56A867D8"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394" w:type="dxa"/>
          </w:tcPr>
          <w:p w14:paraId="15A49E71"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087" w:type="dxa"/>
          </w:tcPr>
          <w:p w14:paraId="675F1EC7"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096" w:type="dxa"/>
          </w:tcPr>
          <w:p w14:paraId="472CAE4E"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7E25DF" w:rsidRPr="00D27800" w14:paraId="20100797" w14:textId="77777777" w:rsidTr="00FA627D">
        <w:trPr>
          <w:jc w:val="center"/>
        </w:trPr>
        <w:tc>
          <w:tcPr>
            <w:tcW w:w="2719" w:type="dxa"/>
          </w:tcPr>
          <w:p w14:paraId="487FEA75"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getTexAppearanceResourse(int id)</w:t>
            </w:r>
          </w:p>
        </w:tc>
        <w:tc>
          <w:tcPr>
            <w:tcW w:w="1394" w:type="dxa"/>
          </w:tcPr>
          <w:p w14:paraId="6E527280" w14:textId="77777777" w:rsidR="007E25DF" w:rsidRPr="00D27800" w:rsidRDefault="007E25DF" w:rsidP="00FA627D">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标识确定字体样式的大小。</w:t>
            </w:r>
          </w:p>
        </w:tc>
        <w:tc>
          <w:tcPr>
            <w:tcW w:w="2087" w:type="dxa"/>
          </w:tcPr>
          <w:p w14:paraId="6BFF9D32"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用来确保</w:t>
            </w:r>
            <w:r w:rsidRPr="00D27800">
              <w:rPr>
                <w:rFonts w:ascii="Times New Roman" w:eastAsia="宋体" w:hAnsi="Times New Roman" w:hint="eastAsia"/>
                <w:bCs/>
              </w:rPr>
              <w:t>id</w:t>
            </w:r>
            <w:r w:rsidRPr="00D27800">
              <w:rPr>
                <w:rFonts w:ascii="Times New Roman" w:eastAsia="宋体" w:hAnsi="Times New Roman" w:hint="eastAsia"/>
                <w:bCs/>
              </w:rPr>
              <w:t>的值在正确的范围内，当大于正确范围时将字体大小重新设为默认值。如果符合的话返回当前字体</w:t>
            </w:r>
            <w:r w:rsidRPr="00D27800">
              <w:rPr>
                <w:rFonts w:ascii="Times New Roman" w:eastAsia="宋体" w:hAnsi="Times New Roman" w:hint="eastAsia"/>
                <w:bCs/>
              </w:rPr>
              <w:t>id</w:t>
            </w:r>
            <w:r w:rsidRPr="00D27800">
              <w:rPr>
                <w:rFonts w:ascii="Times New Roman" w:eastAsia="宋体" w:hAnsi="Times New Roman" w:hint="eastAsia"/>
                <w:bCs/>
              </w:rPr>
              <w:t>对应的字体大小设置</w:t>
            </w:r>
            <w:r w:rsidRPr="00D27800">
              <w:rPr>
                <w:rFonts w:ascii="Times New Roman" w:eastAsia="宋体" w:hAnsi="Times New Roman" w:hint="eastAsia"/>
                <w:bCs/>
              </w:rPr>
              <w:lastRenderedPageBreak/>
              <w:t>样式。</w:t>
            </w:r>
          </w:p>
        </w:tc>
        <w:tc>
          <w:tcPr>
            <w:tcW w:w="2096" w:type="dxa"/>
          </w:tcPr>
          <w:p w14:paraId="483E7B61"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lastRenderedPageBreak/>
              <w:t>判断</w:t>
            </w:r>
            <w:r w:rsidRPr="00D27800">
              <w:rPr>
                <w:rFonts w:ascii="Times New Roman" w:eastAsia="宋体" w:hAnsi="Times New Roman" w:hint="eastAsia"/>
              </w:rPr>
              <w:t>id</w:t>
            </w:r>
            <w:r w:rsidRPr="00D27800">
              <w:rPr>
                <w:rFonts w:ascii="Times New Roman" w:eastAsia="宋体" w:hAnsi="Times New Roman" w:hint="eastAsia"/>
              </w:rPr>
              <w:t>是否在正确的范围，在做出修改或者不修改为默认值的选择。</w:t>
            </w:r>
          </w:p>
        </w:tc>
      </w:tr>
      <w:tr w:rsidR="007E25DF" w:rsidRPr="00D27800" w14:paraId="1F2ECA9F" w14:textId="77777777" w:rsidTr="00FA627D">
        <w:trPr>
          <w:jc w:val="center"/>
        </w:trPr>
        <w:tc>
          <w:tcPr>
            <w:tcW w:w="2719" w:type="dxa"/>
          </w:tcPr>
          <w:p w14:paraId="21FFED0C"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getResourcesSize()</w:t>
            </w:r>
          </w:p>
        </w:tc>
        <w:tc>
          <w:tcPr>
            <w:tcW w:w="1394" w:type="dxa"/>
          </w:tcPr>
          <w:p w14:paraId="723599E2"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无</w:t>
            </w:r>
          </w:p>
        </w:tc>
        <w:tc>
          <w:tcPr>
            <w:tcW w:w="2087" w:type="dxa"/>
          </w:tcPr>
          <w:p w14:paraId="0D5D599B"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返回字体样式范围的最大值</w:t>
            </w:r>
          </w:p>
        </w:tc>
        <w:tc>
          <w:tcPr>
            <w:tcW w:w="2096" w:type="dxa"/>
          </w:tcPr>
          <w:p w14:paraId="5143555E"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w:t>
            </w:r>
            <w:r w:rsidRPr="00D27800">
              <w:rPr>
                <w:rFonts w:ascii="Times New Roman" w:eastAsia="宋体" w:hAnsi="Times New Roman" w:hint="eastAsia"/>
              </w:rPr>
              <w:t>return</w:t>
            </w:r>
            <w:r w:rsidRPr="00D27800">
              <w:rPr>
                <w:rFonts w:ascii="Times New Roman" w:eastAsia="宋体" w:hAnsi="Times New Roman" w:hint="eastAsia"/>
              </w:rPr>
              <w:t>语句实现。</w:t>
            </w:r>
          </w:p>
        </w:tc>
      </w:tr>
    </w:tbl>
    <w:p w14:paraId="611FF693" w14:textId="77777777" w:rsidR="007E25DF" w:rsidRPr="00D27800" w:rsidRDefault="007E25DF" w:rsidP="007E25DF">
      <w:pPr>
        <w:pStyle w:val="a3"/>
        <w:spacing w:line="400" w:lineRule="atLeast"/>
        <w:ind w:left="720" w:firstLineChars="0" w:firstLine="0"/>
        <w:rPr>
          <w:rFonts w:ascii="Times New Roman" w:eastAsia="宋体" w:hAnsi="Times New Roman" w:cs="Times New Roman"/>
          <w:b/>
          <w:bCs/>
        </w:rPr>
      </w:pPr>
    </w:p>
    <w:p w14:paraId="224343D0" w14:textId="77777777" w:rsidR="007E25DF" w:rsidRPr="00D27800" w:rsidRDefault="007E25DF" w:rsidP="00CB0EE4">
      <w:pPr>
        <w:pStyle w:val="a3"/>
        <w:numPr>
          <w:ilvl w:val="2"/>
          <w:numId w:val="1"/>
        </w:numPr>
        <w:spacing w:line="400" w:lineRule="atLeast"/>
        <w:ind w:firstLineChars="0"/>
        <w:outlineLvl w:val="2"/>
        <w:rPr>
          <w:rFonts w:ascii="Times New Roman" w:eastAsia="宋体" w:hAnsi="Times New Roman" w:cs="Times New Roman"/>
          <w:b/>
          <w:bCs/>
        </w:rPr>
      </w:pPr>
      <w:bookmarkStart w:id="83" w:name="_Toc148900554"/>
      <w:r w:rsidRPr="00D27800">
        <w:rPr>
          <w:rFonts w:ascii="Times New Roman" w:eastAsia="宋体" w:hAnsi="Times New Roman" w:cs="Times New Roman" w:hint="eastAsia"/>
          <w:b/>
          <w:bCs/>
        </w:rPr>
        <w:t>数据层相关的类</w:t>
      </w:r>
      <w:bookmarkEnd w:id="83"/>
    </w:p>
    <w:p w14:paraId="098D574F" w14:textId="77777777" w:rsidR="007E25DF" w:rsidRPr="00D27800" w:rsidRDefault="0035565C" w:rsidP="007E25DF">
      <w:pPr>
        <w:spacing w:line="400" w:lineRule="atLeast"/>
        <w:ind w:firstLineChars="200" w:firstLine="422"/>
        <w:rPr>
          <w:rFonts w:ascii="Times New Roman" w:eastAsia="宋体" w:hAnsi="Times New Roman" w:cs="Times New Roman"/>
          <w:b/>
          <w:bCs/>
        </w:rPr>
      </w:pPr>
      <w:r w:rsidRPr="00D27800">
        <w:rPr>
          <w:rFonts w:ascii="Times New Roman" w:eastAsia="宋体" w:hAnsi="Times New Roman" w:cs="Times New Roman" w:hint="eastAsia"/>
          <w:b/>
          <w:bCs/>
        </w:rPr>
        <w:t>10.3.3.</w:t>
      </w:r>
      <w:r w:rsidR="007E25DF" w:rsidRPr="00D27800">
        <w:rPr>
          <w:rFonts w:ascii="Times New Roman" w:eastAsia="宋体" w:hAnsi="Times New Roman" w:cs="Times New Roman" w:hint="eastAsia"/>
          <w:b/>
          <w:bCs/>
        </w:rPr>
        <w:t>1</w:t>
      </w:r>
      <w:r w:rsidR="007E25DF" w:rsidRPr="00D27800">
        <w:rPr>
          <w:rFonts w:ascii="Times New Roman" w:eastAsia="宋体" w:hAnsi="Times New Roman" w:cs="Times New Roman" w:hint="eastAsia"/>
          <w:b/>
          <w:bCs/>
        </w:rPr>
        <w:t>、类名：</w:t>
      </w:r>
      <w:r w:rsidR="007E25DF" w:rsidRPr="00D27800">
        <w:rPr>
          <w:rFonts w:ascii="Times New Roman" w:eastAsia="宋体" w:hAnsi="Times New Roman" w:cs="Times New Roman" w:hint="eastAsia"/>
          <w:b/>
          <w:bCs/>
        </w:rPr>
        <w:t>N</w:t>
      </w:r>
      <w:r w:rsidR="007E25DF" w:rsidRPr="00D27800">
        <w:rPr>
          <w:rFonts w:ascii="Times New Roman" w:eastAsia="宋体" w:hAnsi="Times New Roman" w:cs="Times New Roman"/>
          <w:b/>
          <w:bCs/>
        </w:rPr>
        <w:t>oteEditActivity</w:t>
      </w:r>
    </w:p>
    <w:p w14:paraId="0E5B35E3" w14:textId="77777777" w:rsidR="007E25DF" w:rsidRPr="00D27800" w:rsidRDefault="007E25DF" w:rsidP="006D2FDE">
      <w:pPr>
        <w:pStyle w:val="a3"/>
        <w:numPr>
          <w:ilvl w:val="0"/>
          <w:numId w:val="59"/>
        </w:numPr>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bCs/>
          <w:sz w:val="24"/>
          <w:szCs w:val="24"/>
        </w:rPr>
        <w:t>保存用户的配置信息，如当前便签的修改字体大小和背景颜色的简单的配置信息。</w:t>
      </w:r>
    </w:p>
    <w:p w14:paraId="5C2F042E" w14:textId="77777777" w:rsidR="007E25DF" w:rsidRPr="00D27800" w:rsidRDefault="007E25DF" w:rsidP="006D2FDE">
      <w:pPr>
        <w:pStyle w:val="a3"/>
        <w:numPr>
          <w:ilvl w:val="0"/>
          <w:numId w:val="59"/>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2C033D4" w14:textId="77777777" w:rsidR="007E25DF" w:rsidRPr="00D27800" w:rsidRDefault="008D074E"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7E25DF" w:rsidRPr="00D27800" w14:paraId="59B4B3F3" w14:textId="77777777" w:rsidTr="00A336FF">
        <w:trPr>
          <w:jc w:val="center"/>
        </w:trPr>
        <w:tc>
          <w:tcPr>
            <w:tcW w:w="3468" w:type="dxa"/>
          </w:tcPr>
          <w:p w14:paraId="7290FAB1"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EEE5EB9"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说明</w:t>
            </w:r>
          </w:p>
        </w:tc>
      </w:tr>
      <w:tr w:rsidR="007E25DF" w:rsidRPr="00D27800" w14:paraId="7BE4EB0B" w14:textId="77777777" w:rsidTr="00A336FF">
        <w:trPr>
          <w:jc w:val="center"/>
        </w:trPr>
        <w:tc>
          <w:tcPr>
            <w:tcW w:w="3468" w:type="dxa"/>
          </w:tcPr>
          <w:p w14:paraId="04685BD4"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m</w:t>
            </w:r>
            <w:r w:rsidRPr="00D27800">
              <w:rPr>
                <w:rFonts w:ascii="Times New Roman" w:eastAsia="宋体" w:hAnsi="Times New Roman" w:cs="Courier New"/>
                <w:color w:val="080808"/>
                <w:kern w:val="0"/>
                <w:sz w:val="20"/>
                <w:szCs w:val="20"/>
              </w:rPr>
              <w:t>SharedPrefs</w:t>
            </w:r>
          </w:p>
        </w:tc>
        <w:tc>
          <w:tcPr>
            <w:tcW w:w="4158" w:type="dxa"/>
          </w:tcPr>
          <w:p w14:paraId="329792BB"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用来保存配置信息。</w:t>
            </w:r>
          </w:p>
        </w:tc>
      </w:tr>
      <w:tr w:rsidR="007E25DF" w:rsidRPr="00D27800" w14:paraId="468EAFC9" w14:textId="77777777" w:rsidTr="00A336FF">
        <w:trPr>
          <w:trHeight w:val="50"/>
          <w:jc w:val="center"/>
        </w:trPr>
        <w:tc>
          <w:tcPr>
            <w:tcW w:w="3468" w:type="dxa"/>
          </w:tcPr>
          <w:p w14:paraId="181A0068"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hint="eastAsia"/>
                <w:color w:val="080808"/>
                <w:kern w:val="0"/>
                <w:sz w:val="20"/>
                <w:szCs w:val="20"/>
              </w:rPr>
              <w:t>P</w:t>
            </w:r>
            <w:r w:rsidRPr="00D27800">
              <w:rPr>
                <w:rFonts w:ascii="Times New Roman" w:eastAsia="宋体" w:hAnsi="Times New Roman" w:cs="Courier New"/>
                <w:color w:val="080808"/>
                <w:kern w:val="0"/>
                <w:sz w:val="20"/>
                <w:szCs w:val="20"/>
              </w:rPr>
              <w:t>REFERENCE_FONT_SIZE</w:t>
            </w:r>
          </w:p>
        </w:tc>
        <w:tc>
          <w:tcPr>
            <w:tcW w:w="4158" w:type="dxa"/>
          </w:tcPr>
          <w:p w14:paraId="388E4F8D"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用做共享首选项中的键标识配置信息。</w:t>
            </w:r>
          </w:p>
        </w:tc>
      </w:tr>
    </w:tbl>
    <w:p w14:paraId="6AFA8A82" w14:textId="77777777" w:rsidR="007E25DF" w:rsidRPr="00D27800" w:rsidRDefault="007E25DF" w:rsidP="008D074E">
      <w:pPr>
        <w:spacing w:line="400" w:lineRule="atLeast"/>
        <w:rPr>
          <w:rFonts w:ascii="Times New Roman" w:eastAsia="宋体" w:hAnsi="Times New Roman" w:cs="Times New Roman"/>
          <w:b/>
          <w:bCs/>
        </w:rPr>
      </w:pPr>
    </w:p>
    <w:p w14:paraId="28A08AEC" w14:textId="77777777" w:rsidR="007E25DF" w:rsidRPr="00D27800" w:rsidRDefault="007E25DF"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1477"/>
        <w:gridCol w:w="2246"/>
        <w:gridCol w:w="2242"/>
      </w:tblGrid>
      <w:tr w:rsidR="007E25DF" w:rsidRPr="00D27800" w14:paraId="01C3EDF4" w14:textId="77777777" w:rsidTr="00A336FF">
        <w:trPr>
          <w:jc w:val="center"/>
        </w:trPr>
        <w:tc>
          <w:tcPr>
            <w:tcW w:w="2331" w:type="dxa"/>
          </w:tcPr>
          <w:p w14:paraId="31FE5694"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477" w:type="dxa"/>
          </w:tcPr>
          <w:p w14:paraId="054C3340"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246" w:type="dxa"/>
          </w:tcPr>
          <w:p w14:paraId="5756DCAA"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242" w:type="dxa"/>
          </w:tcPr>
          <w:p w14:paraId="3A5C4B5C" w14:textId="77777777" w:rsidR="007E25DF" w:rsidRPr="00D27800" w:rsidRDefault="007E25DF"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7E25DF" w:rsidRPr="00D27800" w14:paraId="032962E0" w14:textId="77777777" w:rsidTr="00A336FF">
        <w:trPr>
          <w:jc w:val="center"/>
        </w:trPr>
        <w:tc>
          <w:tcPr>
            <w:tcW w:w="2331" w:type="dxa"/>
          </w:tcPr>
          <w:p w14:paraId="548C61D6"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nClick</w:t>
            </w:r>
          </w:p>
        </w:tc>
        <w:tc>
          <w:tcPr>
            <w:tcW w:w="1477" w:type="dxa"/>
          </w:tcPr>
          <w:p w14:paraId="2892316D"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v</w:t>
            </w:r>
          </w:p>
        </w:tc>
        <w:tc>
          <w:tcPr>
            <w:tcW w:w="2246" w:type="dxa"/>
          </w:tcPr>
          <w:p w14:paraId="0B7EF58C"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用来实现用户点击与界面中视图的交互，根据不同的点击内容，执行不同的点击结果。例如修改字体的大小和修改背景颜色。同时保存配置信息。</w:t>
            </w:r>
          </w:p>
        </w:tc>
        <w:tc>
          <w:tcPr>
            <w:tcW w:w="2242" w:type="dxa"/>
          </w:tcPr>
          <w:p w14:paraId="209EB242"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View</w:t>
            </w:r>
            <w:r w:rsidRPr="00D27800">
              <w:rPr>
                <w:rFonts w:ascii="Times New Roman" w:eastAsia="宋体" w:hAnsi="Times New Roman"/>
              </w:rPr>
              <w:t>.OnclickListener</w:t>
            </w:r>
            <w:r w:rsidRPr="00D27800">
              <w:rPr>
                <w:rFonts w:ascii="Times New Roman" w:eastAsia="宋体" w:hAnsi="Times New Roman" w:hint="eastAsia"/>
              </w:rPr>
              <w:t>的接口来监听点击事件，在</w:t>
            </w:r>
            <w:r w:rsidRPr="00D27800">
              <w:rPr>
                <w:rFonts w:ascii="Times New Roman" w:eastAsia="宋体" w:hAnsi="Times New Roman" w:hint="eastAsia"/>
              </w:rPr>
              <w:t>onClick</w:t>
            </w:r>
            <w:r w:rsidRPr="00D27800">
              <w:rPr>
                <w:rFonts w:ascii="Times New Roman" w:eastAsia="宋体" w:hAnsi="Times New Roman" w:hint="eastAsia"/>
              </w:rPr>
              <w:t>方法中实现对应操作</w:t>
            </w:r>
          </w:p>
        </w:tc>
      </w:tr>
      <w:tr w:rsidR="007E25DF" w:rsidRPr="00D27800" w14:paraId="681329F8" w14:textId="77777777" w:rsidTr="00A336FF">
        <w:trPr>
          <w:jc w:val="center"/>
        </w:trPr>
        <w:tc>
          <w:tcPr>
            <w:tcW w:w="2331" w:type="dxa"/>
          </w:tcPr>
          <w:p w14:paraId="65C2D722" w14:textId="77777777" w:rsidR="007E25DF" w:rsidRPr="00D27800" w:rsidRDefault="007E25DF"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nOPtionsItemSelected</w:t>
            </w:r>
          </w:p>
        </w:tc>
        <w:tc>
          <w:tcPr>
            <w:tcW w:w="1477" w:type="dxa"/>
          </w:tcPr>
          <w:p w14:paraId="7EC41030" w14:textId="77777777" w:rsidR="007E25DF" w:rsidRPr="00D27800" w:rsidRDefault="007E25DF" w:rsidP="00FA627D">
            <w:pPr>
              <w:rPr>
                <w:rFonts w:ascii="Times New Roman" w:eastAsia="宋体" w:hAnsi="Times New Roman"/>
              </w:rPr>
            </w:pPr>
            <w:r w:rsidRPr="00D27800">
              <w:rPr>
                <w:rFonts w:ascii="Times New Roman" w:eastAsia="宋体" w:hAnsi="Times New Roman"/>
              </w:rPr>
              <w:t>Item;</w:t>
            </w:r>
            <w:r w:rsidRPr="00D27800">
              <w:rPr>
                <w:rFonts w:ascii="Times New Roman" w:eastAsia="宋体" w:hAnsi="Times New Roman" w:hint="eastAsia"/>
              </w:rPr>
              <w:t>菜单点击事件</w:t>
            </w:r>
          </w:p>
        </w:tc>
        <w:tc>
          <w:tcPr>
            <w:tcW w:w="2246" w:type="dxa"/>
          </w:tcPr>
          <w:p w14:paraId="42ADF44E" w14:textId="77777777" w:rsidR="007E25DF" w:rsidRPr="00D27800" w:rsidRDefault="007E25DF" w:rsidP="00FA627D">
            <w:pPr>
              <w:rPr>
                <w:rFonts w:ascii="Times New Roman" w:eastAsia="宋体" w:hAnsi="Times New Roman"/>
                <w:bCs/>
              </w:rPr>
            </w:pPr>
            <w:r w:rsidRPr="00D27800">
              <w:rPr>
                <w:rFonts w:ascii="Times New Roman" w:eastAsia="宋体" w:hAnsi="Times New Roman" w:hint="eastAsia"/>
                <w:bCs/>
              </w:rPr>
              <w:t>根据不同的菜单点击事件，使菜单可见，或执行当前菜单内对应的功能</w:t>
            </w:r>
          </w:p>
        </w:tc>
        <w:tc>
          <w:tcPr>
            <w:tcW w:w="2242" w:type="dxa"/>
          </w:tcPr>
          <w:p w14:paraId="26821959" w14:textId="77777777" w:rsidR="007E25DF" w:rsidRPr="00D27800" w:rsidRDefault="007E25DF" w:rsidP="00FA627D">
            <w:pPr>
              <w:rPr>
                <w:rFonts w:ascii="Times New Roman" w:eastAsia="宋体" w:hAnsi="Times New Roman"/>
              </w:rPr>
            </w:pPr>
            <w:r w:rsidRPr="00D27800">
              <w:rPr>
                <w:rFonts w:ascii="Times New Roman" w:eastAsia="宋体" w:hAnsi="Times New Roman" w:hint="eastAsia"/>
              </w:rPr>
              <w:t>通过获得</w:t>
            </w:r>
            <w:r w:rsidRPr="00D27800">
              <w:rPr>
                <w:rFonts w:ascii="Times New Roman" w:eastAsia="宋体" w:hAnsi="Times New Roman" w:hint="eastAsia"/>
              </w:rPr>
              <w:t>item</w:t>
            </w:r>
            <w:r w:rsidRPr="00D27800">
              <w:rPr>
                <w:rFonts w:ascii="Times New Roman" w:eastAsia="宋体" w:hAnsi="Times New Roman" w:hint="eastAsia"/>
              </w:rPr>
              <w:t>的事件</w:t>
            </w:r>
            <w:r w:rsidRPr="00D27800">
              <w:rPr>
                <w:rFonts w:ascii="Times New Roman" w:eastAsia="宋体" w:hAnsi="Times New Roman" w:hint="eastAsia"/>
              </w:rPr>
              <w:t>id</w:t>
            </w:r>
            <w:r w:rsidRPr="00D27800">
              <w:rPr>
                <w:rFonts w:ascii="Times New Roman" w:eastAsia="宋体" w:hAnsi="Times New Roman" w:hint="eastAsia"/>
              </w:rPr>
              <w:t>，来匹配不同的菜单内的功能，然后再执行对应功能的内容。</w:t>
            </w:r>
          </w:p>
        </w:tc>
      </w:tr>
    </w:tbl>
    <w:p w14:paraId="423E099A" w14:textId="77777777" w:rsidR="007E25DF" w:rsidRPr="00D27800" w:rsidRDefault="007E25DF" w:rsidP="007E25DF">
      <w:pPr>
        <w:pStyle w:val="a3"/>
        <w:spacing w:line="400" w:lineRule="atLeast"/>
        <w:ind w:left="1560" w:firstLineChars="0" w:firstLine="0"/>
        <w:rPr>
          <w:rFonts w:ascii="Times New Roman" w:eastAsia="宋体" w:hAnsi="Times New Roman" w:cs="Times New Roman"/>
          <w:b/>
          <w:bCs/>
        </w:rPr>
      </w:pPr>
    </w:p>
    <w:p w14:paraId="6103321C" w14:textId="77777777" w:rsidR="00C810EB" w:rsidRPr="00D27800" w:rsidRDefault="00C810EB"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84" w:name="_Toc148900555"/>
      <w:r w:rsidRPr="00D27800">
        <w:rPr>
          <w:rFonts w:ascii="Times New Roman" w:eastAsia="宋体" w:hAnsi="Times New Roman" w:cs="Times New Roman" w:hint="eastAsia"/>
          <w:b/>
          <w:sz w:val="24"/>
          <w:szCs w:val="24"/>
        </w:rPr>
        <w:t>功能十一：修改背景颜色</w:t>
      </w:r>
      <w:bookmarkEnd w:id="84"/>
    </w:p>
    <w:p w14:paraId="52A63BDB" w14:textId="77777777" w:rsidR="00C810EB" w:rsidRPr="00D27800" w:rsidRDefault="00C810EB" w:rsidP="00CB0EE4">
      <w:pPr>
        <w:pStyle w:val="a3"/>
        <w:numPr>
          <w:ilvl w:val="1"/>
          <w:numId w:val="1"/>
        </w:numPr>
        <w:spacing w:line="400" w:lineRule="atLeast"/>
        <w:ind w:firstLineChars="0" w:firstLine="0"/>
        <w:outlineLvl w:val="1"/>
        <w:rPr>
          <w:rFonts w:ascii="Times New Roman" w:eastAsia="宋体" w:hAnsi="Times New Roman" w:cs="Times New Roman"/>
          <w:b/>
          <w:bCs/>
          <w:sz w:val="24"/>
          <w:szCs w:val="24"/>
        </w:rPr>
      </w:pPr>
      <w:bookmarkStart w:id="85" w:name="_Toc148900556"/>
      <w:r w:rsidRPr="00D27800">
        <w:rPr>
          <w:rFonts w:ascii="Times New Roman" w:eastAsia="宋体" w:hAnsi="Times New Roman" w:cs="Times New Roman" w:hint="eastAsia"/>
          <w:b/>
          <w:bCs/>
          <w:sz w:val="24"/>
          <w:szCs w:val="24"/>
        </w:rPr>
        <w:t>功能介绍</w:t>
      </w:r>
      <w:bookmarkEnd w:id="85"/>
    </w:p>
    <w:p w14:paraId="4E5318AC" w14:textId="77777777" w:rsidR="00C810EB" w:rsidRPr="00D27800" w:rsidRDefault="00C810EB" w:rsidP="00C810EB">
      <w:pPr>
        <w:spacing w:line="400" w:lineRule="atLeast"/>
        <w:ind w:left="567"/>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修改便签的背景颜色设置</w:t>
      </w:r>
    </w:p>
    <w:p w14:paraId="64E66FB3" w14:textId="77777777" w:rsidR="00C810EB" w:rsidRPr="00D27800" w:rsidRDefault="00C810EB" w:rsidP="00C810EB">
      <w:pPr>
        <w:spacing w:line="400" w:lineRule="atLeast"/>
        <w:ind w:left="567"/>
        <w:rPr>
          <w:rFonts w:ascii="Times New Roman" w:eastAsia="宋体" w:hAnsi="Times New Roman" w:cs="Times New Roman"/>
          <w:b/>
          <w:bCs/>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在主界面的右上角，有颜色的缩略图，点击然后在颜色菜单中，选择需要的颜色，完成修改。</w:t>
      </w:r>
    </w:p>
    <w:p w14:paraId="77581179" w14:textId="77777777" w:rsidR="00C810EB" w:rsidRPr="00D27800" w:rsidRDefault="00C810EB" w:rsidP="00CB0EE4">
      <w:pPr>
        <w:pStyle w:val="a3"/>
        <w:numPr>
          <w:ilvl w:val="1"/>
          <w:numId w:val="1"/>
        </w:numPr>
        <w:spacing w:line="400" w:lineRule="atLeast"/>
        <w:ind w:firstLineChars="0" w:firstLine="0"/>
        <w:outlineLvl w:val="1"/>
        <w:rPr>
          <w:rFonts w:ascii="Times New Roman" w:eastAsia="宋体" w:hAnsi="Times New Roman" w:cs="Times New Roman"/>
          <w:b/>
          <w:bCs/>
          <w:sz w:val="24"/>
          <w:szCs w:val="24"/>
        </w:rPr>
      </w:pPr>
      <w:bookmarkStart w:id="86" w:name="_Toc148900557"/>
      <w:r w:rsidRPr="00D27800">
        <w:rPr>
          <w:rFonts w:ascii="Times New Roman" w:eastAsia="宋体" w:hAnsi="Times New Roman" w:cs="Times New Roman" w:hint="eastAsia"/>
          <w:b/>
          <w:bCs/>
          <w:sz w:val="24"/>
          <w:szCs w:val="24"/>
        </w:rPr>
        <w:t>业务请求与响应过程</w:t>
      </w:r>
      <w:bookmarkEnd w:id="86"/>
    </w:p>
    <w:p w14:paraId="08A33AEF" w14:textId="77777777" w:rsidR="00C810EB" w:rsidRPr="00D27800" w:rsidRDefault="00C810EB" w:rsidP="00C810EB">
      <w:pPr>
        <w:spacing w:line="400" w:lineRule="atLeast"/>
        <w:ind w:leftChars="270" w:left="567"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功能是由</w:t>
      </w:r>
      <w:r w:rsidRPr="00D27800">
        <w:rPr>
          <w:rFonts w:ascii="Times New Roman" w:eastAsia="宋体" w:hAnsi="Times New Roman" w:cs="Times New Roman" w:hint="eastAsia"/>
          <w:bCs/>
          <w:sz w:val="24"/>
          <w:szCs w:val="24"/>
        </w:rPr>
        <w:t>U</w:t>
      </w:r>
      <w:r w:rsidRPr="00D27800">
        <w:rPr>
          <w:rFonts w:ascii="Times New Roman" w:eastAsia="宋体" w:hAnsi="Times New Roman" w:cs="Times New Roman"/>
          <w:bCs/>
          <w:sz w:val="24"/>
          <w:szCs w:val="24"/>
        </w:rPr>
        <w:t>I</w:t>
      </w:r>
      <w:r w:rsidRPr="00D27800">
        <w:rPr>
          <w:rFonts w:ascii="Times New Roman" w:eastAsia="宋体" w:hAnsi="Times New Roman" w:cs="Times New Roman" w:hint="eastAsia"/>
          <w:bCs/>
          <w:sz w:val="24"/>
          <w:szCs w:val="24"/>
        </w:rPr>
        <w:t>包中类</w:t>
      </w:r>
      <w:r w:rsidRPr="00D27800">
        <w:rPr>
          <w:rFonts w:ascii="Times New Roman" w:eastAsia="宋体" w:hAnsi="Times New Roman" w:cs="Times New Roman"/>
          <w:bCs/>
          <w:sz w:val="24"/>
          <w:szCs w:val="24"/>
        </w:rPr>
        <w:t>Note</w:t>
      </w:r>
      <w:r w:rsidRPr="00D27800">
        <w:rPr>
          <w:rFonts w:ascii="Times New Roman" w:eastAsia="宋体" w:hAnsi="Times New Roman" w:cs="Times New Roman" w:hint="eastAsia"/>
          <w:bCs/>
          <w:sz w:val="24"/>
          <w:szCs w:val="24"/>
        </w:rPr>
        <w:t>EditActivity</w:t>
      </w:r>
      <w:r w:rsidRPr="00D27800">
        <w:rPr>
          <w:rFonts w:ascii="Times New Roman" w:eastAsia="宋体" w:hAnsi="Times New Roman" w:cs="Times New Roman" w:hint="eastAsia"/>
          <w:bCs/>
          <w:sz w:val="24"/>
          <w:szCs w:val="24"/>
        </w:rPr>
        <w:t>中的</w:t>
      </w:r>
      <w:r w:rsidRPr="00D27800">
        <w:rPr>
          <w:rFonts w:ascii="Times New Roman" w:eastAsia="宋体" w:hAnsi="Times New Roman" w:cs="Times New Roman" w:hint="eastAsia"/>
          <w:bCs/>
          <w:sz w:val="24"/>
          <w:szCs w:val="24"/>
        </w:rPr>
        <w:t>onclick</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方法获得的背景颜色的请求</w:t>
      </w:r>
      <w:r w:rsidRPr="00D27800">
        <w:rPr>
          <w:rFonts w:ascii="Times New Roman" w:eastAsia="宋体" w:hAnsi="Times New Roman" w:cs="Times New Roman" w:hint="eastAsia"/>
          <w:bCs/>
          <w:sz w:val="24"/>
          <w:szCs w:val="24"/>
        </w:rPr>
        <w:t>id</w:t>
      </w:r>
      <w:r w:rsidRPr="00D27800">
        <w:rPr>
          <w:rFonts w:ascii="Times New Roman" w:eastAsia="宋体" w:hAnsi="Times New Roman" w:cs="Times New Roman" w:hint="eastAsia"/>
          <w:bCs/>
          <w:sz w:val="24"/>
          <w:szCs w:val="24"/>
        </w:rPr>
        <w:t>值从</w:t>
      </w:r>
      <w:r w:rsidRPr="00D27800">
        <w:rPr>
          <w:rFonts w:ascii="Times New Roman" w:eastAsia="宋体" w:hAnsi="Times New Roman" w:cs="Times New Roman" w:hint="eastAsia"/>
          <w:bCs/>
          <w:sz w:val="24"/>
          <w:szCs w:val="24"/>
        </w:rPr>
        <w:t>modle</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类中</w:t>
      </w:r>
      <w:r w:rsidRPr="00D27800">
        <w:rPr>
          <w:rFonts w:ascii="Times New Roman" w:eastAsia="宋体" w:hAnsi="Times New Roman" w:cs="Times New Roman" w:hint="eastAsia"/>
          <w:bCs/>
          <w:sz w:val="24"/>
          <w:szCs w:val="24"/>
        </w:rPr>
        <w:t>getBgColorId</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方法获得返回值，在向</w:t>
      </w:r>
      <w:r w:rsidRPr="00D27800">
        <w:rPr>
          <w:rFonts w:ascii="Times New Roman" w:eastAsia="宋体" w:hAnsi="Times New Roman" w:cs="Times New Roman" w:hint="eastAsia"/>
          <w:bCs/>
          <w:sz w:val="24"/>
          <w:szCs w:val="24"/>
        </w:rPr>
        <w:t>tool</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hint="eastAsia"/>
          <w:bCs/>
          <w:sz w:val="24"/>
          <w:szCs w:val="24"/>
        </w:rPr>
        <w:t>ResourceParser</w:t>
      </w:r>
      <w:r w:rsidRPr="00D27800">
        <w:rPr>
          <w:rFonts w:ascii="Times New Roman" w:eastAsia="宋体" w:hAnsi="Times New Roman" w:cs="Times New Roman" w:hint="eastAsia"/>
          <w:bCs/>
          <w:sz w:val="24"/>
          <w:szCs w:val="24"/>
        </w:rPr>
        <w:t>类请求颜色返回值，并在</w:t>
      </w:r>
      <w:r w:rsidRPr="00D27800">
        <w:rPr>
          <w:rFonts w:ascii="Times New Roman" w:eastAsia="宋体" w:hAnsi="Times New Roman" w:cs="Times New Roman" w:hint="eastAsia"/>
          <w:bCs/>
          <w:sz w:val="24"/>
          <w:szCs w:val="24"/>
        </w:rPr>
        <w:t>onClick</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中方法完成设置。</w:t>
      </w:r>
    </w:p>
    <w:p w14:paraId="79188C8E" w14:textId="77777777" w:rsidR="00C810EB" w:rsidRPr="00D27800" w:rsidRDefault="00C810EB" w:rsidP="00C810EB">
      <w:pPr>
        <w:spacing w:line="400" w:lineRule="atLeast"/>
        <w:jc w:val="center"/>
        <w:rPr>
          <w:rFonts w:ascii="Times New Roman" w:eastAsia="宋体" w:hAnsi="Times New Roman" w:cs="Times New Roman"/>
          <w:b/>
          <w:bCs/>
        </w:rPr>
      </w:pPr>
      <w:r w:rsidRPr="00D27800">
        <w:rPr>
          <w:rFonts w:ascii="Times New Roman" w:eastAsia="宋体" w:hAnsi="Times New Roman"/>
          <w:noProof/>
        </w:rPr>
        <w:lastRenderedPageBreak/>
        <w:drawing>
          <wp:inline distT="0" distB="0" distL="0" distR="0" wp14:anchorId="7169510E" wp14:editId="6366E359">
            <wp:extent cx="5274310" cy="4065905"/>
            <wp:effectExtent l="0" t="0" r="2540" b="0"/>
            <wp:docPr id="975199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4065905"/>
                    </a:xfrm>
                    <a:prstGeom prst="rect">
                      <a:avLst/>
                    </a:prstGeom>
                    <a:noFill/>
                    <a:ln>
                      <a:noFill/>
                    </a:ln>
                  </pic:spPr>
                </pic:pic>
              </a:graphicData>
            </a:graphic>
          </wp:inline>
        </w:drawing>
      </w:r>
    </w:p>
    <w:p w14:paraId="3DD52A75" w14:textId="77777777" w:rsidR="00C810EB" w:rsidRPr="00D27800" w:rsidRDefault="00C810EB"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87" w:name="_Toc148900558"/>
      <w:r w:rsidRPr="00D27800">
        <w:rPr>
          <w:rFonts w:ascii="Times New Roman" w:eastAsia="宋体" w:hAnsi="Times New Roman" w:cs="Times New Roman" w:hint="eastAsia"/>
          <w:b/>
          <w:bCs/>
          <w:sz w:val="24"/>
          <w:szCs w:val="24"/>
        </w:rPr>
        <w:t>类的作用</w:t>
      </w:r>
      <w:bookmarkEnd w:id="87"/>
    </w:p>
    <w:p w14:paraId="35CAA28C" w14:textId="77777777" w:rsidR="00C810EB" w:rsidRPr="00D27800" w:rsidRDefault="00C810EB"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88" w:name="_Toc148900559"/>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b/>
          <w:bCs/>
          <w:sz w:val="24"/>
          <w:szCs w:val="24"/>
        </w:rPr>
        <w:t>/</w:t>
      </w:r>
      <w:r w:rsidRPr="00D27800">
        <w:rPr>
          <w:rFonts w:ascii="Times New Roman" w:eastAsia="宋体" w:hAnsi="Times New Roman" w:cs="Times New Roman" w:hint="eastAsia"/>
          <w:b/>
          <w:bCs/>
          <w:sz w:val="24"/>
          <w:szCs w:val="24"/>
        </w:rPr>
        <w:t>业务层相关的类</w:t>
      </w:r>
      <w:bookmarkEnd w:id="88"/>
    </w:p>
    <w:p w14:paraId="39CA98BF" w14:textId="77777777" w:rsidR="00C810EB" w:rsidRPr="00D27800" w:rsidRDefault="00C810EB" w:rsidP="00C810EB">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11.3.1.1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
          <w:bCs/>
          <w:sz w:val="24"/>
          <w:szCs w:val="24"/>
        </w:rPr>
        <w:t>NoteEditActivity</w:t>
      </w:r>
    </w:p>
    <w:p w14:paraId="2C52A098" w14:textId="77777777" w:rsidR="00C810EB" w:rsidRPr="00D27800" w:rsidRDefault="00C810EB" w:rsidP="006D2FDE">
      <w:pPr>
        <w:pStyle w:val="a3"/>
        <w:numPr>
          <w:ilvl w:val="0"/>
          <w:numId w:val="60"/>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8E7AC73" w14:textId="77777777" w:rsidR="00C810EB" w:rsidRPr="00D27800" w:rsidRDefault="00C810EB" w:rsidP="00C810EB">
      <w:pPr>
        <w:spacing w:line="400" w:lineRule="atLeast"/>
        <w:ind w:leftChars="270" w:left="567" w:firstLineChars="300" w:firstLine="7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该类是显示背景颜色的选择器，和完成背景颜色选择修改的业务。</w:t>
      </w:r>
    </w:p>
    <w:p w14:paraId="6ACFB1AF" w14:textId="77777777" w:rsidR="00C810EB" w:rsidRPr="00D27800" w:rsidRDefault="00C810EB" w:rsidP="006D2FDE">
      <w:pPr>
        <w:pStyle w:val="a3"/>
        <w:numPr>
          <w:ilvl w:val="0"/>
          <w:numId w:val="60"/>
        </w:numPr>
        <w:spacing w:line="400" w:lineRule="atLeast"/>
        <w:ind w:left="567"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3CE074CB" w14:textId="77777777" w:rsidR="00C810EB" w:rsidRPr="00D27800" w:rsidRDefault="00C810EB"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C810EB" w:rsidRPr="00D27800" w14:paraId="309B8EB7" w14:textId="77777777" w:rsidTr="00A336FF">
        <w:trPr>
          <w:jc w:val="center"/>
        </w:trPr>
        <w:tc>
          <w:tcPr>
            <w:tcW w:w="3468" w:type="dxa"/>
          </w:tcPr>
          <w:p w14:paraId="09ED7115"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517E43B"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说明</w:t>
            </w:r>
          </w:p>
        </w:tc>
      </w:tr>
      <w:tr w:rsidR="00C810EB" w:rsidRPr="00D27800" w14:paraId="77DD6967" w14:textId="77777777" w:rsidTr="00A336FF">
        <w:trPr>
          <w:jc w:val="center"/>
        </w:trPr>
        <w:tc>
          <w:tcPr>
            <w:tcW w:w="3468" w:type="dxa"/>
          </w:tcPr>
          <w:p w14:paraId="5ABECFE1"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hint="eastAsia"/>
                <w:color w:val="080808"/>
                <w:kern w:val="0"/>
                <w:szCs w:val="21"/>
              </w:rPr>
              <w:t>H</w:t>
            </w:r>
            <w:r w:rsidRPr="00D27800">
              <w:rPr>
                <w:rFonts w:ascii="Times New Roman" w:eastAsia="宋体" w:hAnsi="Times New Roman" w:cs="Courier New"/>
                <w:color w:val="080808"/>
                <w:kern w:val="0"/>
                <w:szCs w:val="21"/>
              </w:rPr>
              <w:t>eadViewHolder</w:t>
            </w:r>
          </w:p>
        </w:tc>
        <w:tc>
          <w:tcPr>
            <w:tcW w:w="4158" w:type="dxa"/>
          </w:tcPr>
          <w:p w14:paraId="6539DCED"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用于保存一组视图的引用，有修改日期文本，背景颜色，提醒图标，和提醒日期文本的视图。</w:t>
            </w:r>
          </w:p>
        </w:tc>
      </w:tr>
      <w:tr w:rsidR="00C810EB" w:rsidRPr="00D27800" w14:paraId="294C8231" w14:textId="77777777" w:rsidTr="00A336FF">
        <w:trPr>
          <w:jc w:val="center"/>
        </w:trPr>
        <w:tc>
          <w:tcPr>
            <w:tcW w:w="3468" w:type="dxa"/>
          </w:tcPr>
          <w:p w14:paraId="0421978C"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Cs w:val="21"/>
              </w:rPr>
            </w:pPr>
            <w:r w:rsidRPr="00D27800">
              <w:rPr>
                <w:rFonts w:ascii="Times New Roman" w:eastAsia="宋体" w:hAnsi="Times New Roman" w:cs="Courier New" w:hint="eastAsia"/>
                <w:color w:val="080808"/>
                <w:kern w:val="0"/>
                <w:szCs w:val="21"/>
              </w:rPr>
              <w:t>s</w:t>
            </w:r>
            <w:r w:rsidRPr="00D27800">
              <w:rPr>
                <w:rFonts w:ascii="Times New Roman" w:eastAsia="宋体" w:hAnsi="Times New Roman" w:cs="Courier New"/>
                <w:color w:val="080808"/>
                <w:kern w:val="0"/>
                <w:szCs w:val="21"/>
              </w:rPr>
              <w:t>BgSelectorBtnsMap</w:t>
            </w:r>
          </w:p>
        </w:tc>
        <w:tc>
          <w:tcPr>
            <w:tcW w:w="4158" w:type="dxa"/>
          </w:tcPr>
          <w:p w14:paraId="17BF848B"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保存背景颜色选择器中选项和对应颜色的映射关系</w:t>
            </w:r>
          </w:p>
        </w:tc>
      </w:tr>
      <w:tr w:rsidR="00C810EB" w:rsidRPr="00D27800" w14:paraId="517F304B" w14:textId="77777777" w:rsidTr="00A336FF">
        <w:trPr>
          <w:jc w:val="center"/>
        </w:trPr>
        <w:tc>
          <w:tcPr>
            <w:tcW w:w="3468" w:type="dxa"/>
          </w:tcPr>
          <w:p w14:paraId="772B6664"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s</w:t>
            </w:r>
            <w:r w:rsidRPr="00D27800">
              <w:rPr>
                <w:rFonts w:ascii="Times New Roman" w:eastAsia="宋体" w:hAnsi="Times New Roman"/>
                <w:szCs w:val="21"/>
              </w:rPr>
              <w:t>BgSelectorSelectionMap</w:t>
            </w:r>
          </w:p>
        </w:tc>
        <w:tc>
          <w:tcPr>
            <w:tcW w:w="4158" w:type="dxa"/>
          </w:tcPr>
          <w:p w14:paraId="57040D4D"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保存颜色</w:t>
            </w:r>
            <w:r w:rsidRPr="00D27800">
              <w:rPr>
                <w:rFonts w:ascii="Times New Roman" w:eastAsia="宋体" w:hAnsi="Times New Roman" w:hint="eastAsia"/>
                <w:szCs w:val="21"/>
              </w:rPr>
              <w:t>id</w:t>
            </w:r>
            <w:r w:rsidRPr="00D27800">
              <w:rPr>
                <w:rFonts w:ascii="Times New Roman" w:eastAsia="宋体" w:hAnsi="Times New Roman" w:hint="eastAsia"/>
                <w:szCs w:val="21"/>
              </w:rPr>
              <w:t>值与对应颜的映射关系</w:t>
            </w:r>
          </w:p>
        </w:tc>
      </w:tr>
      <w:tr w:rsidR="00C810EB" w:rsidRPr="00D27800" w14:paraId="151CC063" w14:textId="77777777" w:rsidTr="00A336FF">
        <w:trPr>
          <w:jc w:val="center"/>
        </w:trPr>
        <w:tc>
          <w:tcPr>
            <w:tcW w:w="3468" w:type="dxa"/>
          </w:tcPr>
          <w:p w14:paraId="176C879D"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NoteBgColorSelectot</w:t>
            </w:r>
          </w:p>
        </w:tc>
        <w:tc>
          <w:tcPr>
            <w:tcW w:w="4158" w:type="dxa"/>
          </w:tcPr>
          <w:p w14:paraId="399B47C2"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背景颜色的选择器</w:t>
            </w:r>
          </w:p>
        </w:tc>
      </w:tr>
      <w:tr w:rsidR="00C810EB" w:rsidRPr="00D27800" w14:paraId="21C900B8" w14:textId="77777777" w:rsidTr="00A336FF">
        <w:trPr>
          <w:jc w:val="center"/>
        </w:trPr>
        <w:tc>
          <w:tcPr>
            <w:tcW w:w="3468" w:type="dxa"/>
          </w:tcPr>
          <w:p w14:paraId="0B0D4074"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WorkingNote</w:t>
            </w:r>
          </w:p>
        </w:tc>
        <w:tc>
          <w:tcPr>
            <w:tcW w:w="4158" w:type="dxa"/>
          </w:tcPr>
          <w:p w14:paraId="166E553F"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当前操作的便签项</w:t>
            </w:r>
          </w:p>
        </w:tc>
      </w:tr>
      <w:tr w:rsidR="00C810EB" w:rsidRPr="00D27800" w14:paraId="067691D9" w14:textId="77777777" w:rsidTr="00A336FF">
        <w:trPr>
          <w:jc w:val="center"/>
        </w:trPr>
        <w:tc>
          <w:tcPr>
            <w:tcW w:w="3468" w:type="dxa"/>
          </w:tcPr>
          <w:p w14:paraId="372D5A7A"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NoteEditorPanel</w:t>
            </w:r>
          </w:p>
        </w:tc>
        <w:tc>
          <w:tcPr>
            <w:tcW w:w="4158" w:type="dxa"/>
          </w:tcPr>
          <w:p w14:paraId="61F4C6AC"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操作背景颜色的修改</w:t>
            </w:r>
          </w:p>
        </w:tc>
      </w:tr>
      <w:tr w:rsidR="00C810EB" w:rsidRPr="00D27800" w14:paraId="631A94C0" w14:textId="77777777" w:rsidTr="00A336FF">
        <w:trPr>
          <w:jc w:val="center"/>
        </w:trPr>
        <w:tc>
          <w:tcPr>
            <w:tcW w:w="3468" w:type="dxa"/>
          </w:tcPr>
          <w:p w14:paraId="0DC5F1C0"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szCs w:val="21"/>
              </w:rPr>
            </w:pPr>
            <w:r w:rsidRPr="00D27800">
              <w:rPr>
                <w:rFonts w:ascii="Times New Roman" w:eastAsia="宋体" w:hAnsi="Times New Roman" w:hint="eastAsia"/>
                <w:szCs w:val="21"/>
              </w:rPr>
              <w:t>mHeadViewPanel</w:t>
            </w:r>
          </w:p>
        </w:tc>
        <w:tc>
          <w:tcPr>
            <w:tcW w:w="4158" w:type="dxa"/>
          </w:tcPr>
          <w:p w14:paraId="7DD803E6" w14:textId="77777777" w:rsidR="00C810EB" w:rsidRPr="00D27800" w:rsidRDefault="00C810EB" w:rsidP="00FA627D">
            <w:pPr>
              <w:rPr>
                <w:rFonts w:ascii="Times New Roman" w:eastAsia="宋体" w:hAnsi="Times New Roman"/>
                <w:szCs w:val="21"/>
              </w:rPr>
            </w:pPr>
            <w:r w:rsidRPr="00D27800">
              <w:rPr>
                <w:rFonts w:ascii="Times New Roman" w:eastAsia="宋体" w:hAnsi="Times New Roman" w:hint="eastAsia"/>
                <w:szCs w:val="21"/>
              </w:rPr>
              <w:t>操作标题颜色的修改</w:t>
            </w:r>
          </w:p>
        </w:tc>
      </w:tr>
    </w:tbl>
    <w:p w14:paraId="0DC96FE1" w14:textId="77777777" w:rsidR="00C810EB" w:rsidRPr="00D27800" w:rsidRDefault="00C810EB" w:rsidP="00C810EB">
      <w:pPr>
        <w:pStyle w:val="HTML"/>
        <w:shd w:val="clear" w:color="auto" w:fill="FFFFFF"/>
        <w:rPr>
          <w:rFonts w:ascii="Times New Roman" w:hAnsi="Times New Roman" w:cstheme="minorBidi"/>
          <w:kern w:val="2"/>
          <w:sz w:val="21"/>
          <w:szCs w:val="22"/>
        </w:rPr>
      </w:pPr>
    </w:p>
    <w:p w14:paraId="03D5D452" w14:textId="77777777" w:rsidR="00C810EB" w:rsidRPr="00D27800" w:rsidRDefault="00C810EB"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8"/>
        <w:gridCol w:w="1374"/>
        <w:gridCol w:w="1937"/>
        <w:gridCol w:w="2371"/>
      </w:tblGrid>
      <w:tr w:rsidR="00C810EB" w:rsidRPr="00D27800" w14:paraId="10268B53" w14:textId="77777777" w:rsidTr="00A336FF">
        <w:trPr>
          <w:jc w:val="center"/>
        </w:trPr>
        <w:tc>
          <w:tcPr>
            <w:tcW w:w="2385" w:type="dxa"/>
          </w:tcPr>
          <w:p w14:paraId="3D3F0F80"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465" w:type="dxa"/>
          </w:tcPr>
          <w:p w14:paraId="374286CE"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211" w:type="dxa"/>
          </w:tcPr>
          <w:p w14:paraId="0E3A567E"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439" w:type="dxa"/>
          </w:tcPr>
          <w:p w14:paraId="6F14E874"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C810EB" w:rsidRPr="00D27800" w14:paraId="4750ECBA" w14:textId="77777777" w:rsidTr="00A336FF">
        <w:trPr>
          <w:jc w:val="center"/>
        </w:trPr>
        <w:tc>
          <w:tcPr>
            <w:tcW w:w="2385" w:type="dxa"/>
          </w:tcPr>
          <w:p w14:paraId="31BBB942"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lastRenderedPageBreak/>
              <w:t>d</w:t>
            </w:r>
            <w:r w:rsidRPr="00D27800">
              <w:rPr>
                <w:rFonts w:ascii="Times New Roman" w:eastAsia="宋体" w:hAnsi="Times New Roman"/>
              </w:rPr>
              <w:t>ispactchTouchEvent()</w:t>
            </w:r>
          </w:p>
        </w:tc>
        <w:tc>
          <w:tcPr>
            <w:tcW w:w="1465" w:type="dxa"/>
          </w:tcPr>
          <w:p w14:paraId="09BEE51B"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e</w:t>
            </w:r>
            <w:r w:rsidRPr="00D27800">
              <w:rPr>
                <w:rFonts w:ascii="Times New Roman" w:eastAsia="宋体" w:hAnsi="Times New Roman"/>
              </w:rPr>
              <w:t>v:</w:t>
            </w:r>
            <w:r w:rsidRPr="00D27800">
              <w:rPr>
                <w:rFonts w:ascii="Times New Roman" w:eastAsia="宋体" w:hAnsi="Times New Roman" w:hint="eastAsia"/>
              </w:rPr>
              <w:t>屏幕触碰的操作</w:t>
            </w:r>
          </w:p>
        </w:tc>
        <w:tc>
          <w:tcPr>
            <w:tcW w:w="2211" w:type="dxa"/>
          </w:tcPr>
          <w:p w14:paraId="7B680543"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使得颜色选择器和字体大小的选择器在屏幕上可见。同时用于在其他特殊操作下隐藏选择器</w:t>
            </w:r>
          </w:p>
        </w:tc>
        <w:tc>
          <w:tcPr>
            <w:tcW w:w="2439" w:type="dxa"/>
          </w:tcPr>
          <w:p w14:paraId="609ECDFA"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C810EB" w:rsidRPr="00D27800" w14:paraId="394C690A" w14:textId="77777777" w:rsidTr="00A336FF">
        <w:trPr>
          <w:jc w:val="center"/>
        </w:trPr>
        <w:tc>
          <w:tcPr>
            <w:tcW w:w="2385" w:type="dxa"/>
          </w:tcPr>
          <w:p w14:paraId="06966D8C"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nRan</w:t>
            </w:r>
            <w:r w:rsidRPr="00D27800">
              <w:rPr>
                <w:rFonts w:ascii="Times New Roman" w:eastAsia="宋体" w:hAnsi="Times New Roman"/>
              </w:rPr>
              <w:t>geOfView(View view, MotionEventev)</w:t>
            </w:r>
          </w:p>
        </w:tc>
        <w:tc>
          <w:tcPr>
            <w:tcW w:w="1465" w:type="dxa"/>
          </w:tcPr>
          <w:p w14:paraId="53F53C65" w14:textId="77777777" w:rsidR="00C810EB" w:rsidRPr="00D27800" w:rsidRDefault="00C810EB" w:rsidP="00FA627D">
            <w:pP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hint="eastAsia"/>
              </w:rPr>
              <w:t>：用来表示</w:t>
            </w:r>
            <w:r w:rsidRPr="00D27800">
              <w:rPr>
                <w:rFonts w:ascii="Times New Roman" w:eastAsia="宋体" w:hAnsi="Times New Roman" w:hint="eastAsia"/>
              </w:rPr>
              <w:t>ui</w:t>
            </w:r>
            <w:r w:rsidRPr="00D27800">
              <w:rPr>
                <w:rFonts w:ascii="Times New Roman" w:eastAsia="宋体" w:hAnsi="Times New Roman" w:hint="eastAsia"/>
              </w:rPr>
              <w:t>容器，容器的可触范围。</w:t>
            </w:r>
          </w:p>
          <w:p w14:paraId="021AD2CD"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ev</w:t>
            </w:r>
            <w:r w:rsidRPr="00D27800">
              <w:rPr>
                <w:rFonts w:ascii="Times New Roman" w:eastAsia="宋体" w:hAnsi="Times New Roman" w:hint="eastAsia"/>
              </w:rPr>
              <w:t>：屏幕触碰操作</w:t>
            </w:r>
          </w:p>
        </w:tc>
        <w:tc>
          <w:tcPr>
            <w:tcW w:w="2211" w:type="dxa"/>
          </w:tcPr>
          <w:p w14:paraId="5A15A95C"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用来确定触碰操作是否在给定的</w:t>
            </w:r>
            <w:r w:rsidRPr="00D27800">
              <w:rPr>
                <w:rFonts w:ascii="Times New Roman" w:eastAsia="宋体" w:hAnsi="Times New Roman" w:hint="eastAsia"/>
                <w:bCs/>
              </w:rPr>
              <w:t>view</w:t>
            </w:r>
            <w:r w:rsidRPr="00D27800">
              <w:rPr>
                <w:rFonts w:ascii="Times New Roman" w:eastAsia="宋体" w:hAnsi="Times New Roman" w:hint="eastAsia"/>
                <w:bCs/>
              </w:rPr>
              <w:t>范围内</w:t>
            </w:r>
          </w:p>
        </w:tc>
        <w:tc>
          <w:tcPr>
            <w:tcW w:w="2439" w:type="dxa"/>
          </w:tcPr>
          <w:p w14:paraId="0C0F12AF"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先确定容器的范围</w:t>
            </w:r>
            <w:r w:rsidRPr="00D27800">
              <w:rPr>
                <w:rFonts w:ascii="Times New Roman" w:eastAsia="宋体" w:hAnsi="Times New Roman" w:hint="eastAsia"/>
              </w:rPr>
              <w:t>location</w:t>
            </w:r>
            <w:r w:rsidRPr="00D27800">
              <w:rPr>
                <w:rFonts w:ascii="Times New Roman" w:eastAsia="宋体" w:hAnsi="Times New Roman" w:hint="eastAsia"/>
              </w:rPr>
              <w:t>，在用</w:t>
            </w:r>
            <w:r w:rsidRPr="00D27800">
              <w:rPr>
                <w:rFonts w:ascii="Times New Roman" w:eastAsia="宋体" w:hAnsi="Times New Roman" w:hint="eastAsia"/>
              </w:rPr>
              <w:t>ev</w:t>
            </w:r>
            <w:r w:rsidRPr="00D27800">
              <w:rPr>
                <w:rFonts w:ascii="Times New Roman" w:eastAsia="宋体" w:hAnsi="Times New Roman" w:hint="eastAsia"/>
              </w:rPr>
              <w:t>的</w:t>
            </w:r>
            <w:r w:rsidRPr="00D27800">
              <w:rPr>
                <w:rFonts w:ascii="Times New Roman" w:eastAsia="宋体" w:hAnsi="Times New Roman" w:hint="eastAsia"/>
              </w:rPr>
              <w:t>getX</w:t>
            </w:r>
            <w:r w:rsidRPr="00D27800">
              <w:rPr>
                <w:rFonts w:ascii="Times New Roman" w:eastAsia="宋体" w:hAnsi="Times New Roman" w:hint="eastAsia"/>
              </w:rPr>
              <w:t>与</w:t>
            </w:r>
            <w:r w:rsidRPr="00D27800">
              <w:rPr>
                <w:rFonts w:ascii="Times New Roman" w:eastAsia="宋体" w:hAnsi="Times New Roman" w:hint="eastAsia"/>
              </w:rPr>
              <w:t>getY</w:t>
            </w:r>
            <w:r w:rsidRPr="00D27800">
              <w:rPr>
                <w:rFonts w:ascii="Times New Roman" w:eastAsia="宋体" w:hAnsi="Times New Roman" w:hint="eastAsia"/>
              </w:rPr>
              <w:t>操作判断操作点是否位于</w:t>
            </w:r>
            <w:r w:rsidRPr="00D27800">
              <w:rPr>
                <w:rFonts w:ascii="Times New Roman" w:eastAsia="宋体" w:hAnsi="Times New Roman" w:hint="eastAsia"/>
              </w:rPr>
              <w:t>location</w:t>
            </w:r>
            <w:r w:rsidRPr="00D27800">
              <w:rPr>
                <w:rFonts w:ascii="Times New Roman" w:eastAsia="宋体" w:hAnsi="Times New Roman" w:hint="eastAsia"/>
              </w:rPr>
              <w:t>内</w:t>
            </w:r>
          </w:p>
        </w:tc>
      </w:tr>
      <w:tr w:rsidR="00C810EB" w:rsidRPr="00D27800" w14:paraId="65B6D889" w14:textId="77777777" w:rsidTr="00A336FF">
        <w:trPr>
          <w:jc w:val="center"/>
        </w:trPr>
        <w:tc>
          <w:tcPr>
            <w:tcW w:w="2385" w:type="dxa"/>
          </w:tcPr>
          <w:p w14:paraId="43667794"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nitResource</w:t>
            </w:r>
            <w:r w:rsidRPr="00D27800">
              <w:rPr>
                <w:rFonts w:ascii="Times New Roman" w:eastAsia="宋体" w:hAnsi="Times New Roman"/>
              </w:rPr>
              <w:t>()</w:t>
            </w:r>
          </w:p>
        </w:tc>
        <w:tc>
          <w:tcPr>
            <w:tcW w:w="1465" w:type="dxa"/>
          </w:tcPr>
          <w:p w14:paraId="4D06458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11" w:type="dxa"/>
          </w:tcPr>
          <w:p w14:paraId="04A620F1"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初始化</w:t>
            </w:r>
            <w:r w:rsidRPr="00D27800">
              <w:rPr>
                <w:rFonts w:ascii="Times New Roman" w:eastAsia="宋体" w:hAnsi="Times New Roman" w:hint="eastAsia"/>
                <w:bCs/>
              </w:rPr>
              <w:t>UI</w:t>
            </w:r>
            <w:r w:rsidRPr="00D27800">
              <w:rPr>
                <w:rFonts w:ascii="Times New Roman" w:eastAsia="宋体" w:hAnsi="Times New Roman" w:hint="eastAsia"/>
                <w:bCs/>
              </w:rPr>
              <w:t>界面的各种元素和资源</w:t>
            </w:r>
          </w:p>
        </w:tc>
        <w:tc>
          <w:tcPr>
            <w:tcW w:w="2439" w:type="dxa"/>
          </w:tcPr>
          <w:p w14:paraId="744A694E"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通过给定</w:t>
            </w:r>
            <w:r w:rsidRPr="00D27800">
              <w:rPr>
                <w:rFonts w:ascii="Times New Roman" w:eastAsia="宋体" w:hAnsi="Times New Roman" w:hint="eastAsia"/>
              </w:rPr>
              <w:t>id</w:t>
            </w:r>
            <w:r w:rsidRPr="00D27800">
              <w:rPr>
                <w:rFonts w:ascii="Times New Roman" w:eastAsia="宋体" w:hAnsi="Times New Roman" w:hint="eastAsia"/>
              </w:rPr>
              <w:t>，</w:t>
            </w:r>
            <w:r w:rsidRPr="00D27800">
              <w:rPr>
                <w:rFonts w:ascii="Times New Roman" w:eastAsia="宋体" w:hAnsi="Times New Roman" w:hint="eastAsia"/>
              </w:rPr>
              <w:t>R</w:t>
            </w:r>
            <w:r w:rsidRPr="00D27800">
              <w:rPr>
                <w:rFonts w:ascii="Times New Roman" w:eastAsia="宋体" w:hAnsi="Times New Roman"/>
              </w:rPr>
              <w:t>.id</w:t>
            </w:r>
            <w:r w:rsidRPr="00D27800">
              <w:rPr>
                <w:rFonts w:ascii="Times New Roman" w:eastAsia="宋体" w:hAnsi="Times New Roman" w:hint="eastAsia"/>
              </w:rPr>
              <w:t>类的内容来赋值</w:t>
            </w:r>
          </w:p>
        </w:tc>
      </w:tr>
      <w:tr w:rsidR="00C810EB" w:rsidRPr="00D27800" w14:paraId="02CAB5B4" w14:textId="77777777" w:rsidTr="00A336FF">
        <w:trPr>
          <w:jc w:val="center"/>
        </w:trPr>
        <w:tc>
          <w:tcPr>
            <w:tcW w:w="2385" w:type="dxa"/>
          </w:tcPr>
          <w:p w14:paraId="329DDBB5"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nBackPressed()</w:t>
            </w:r>
          </w:p>
        </w:tc>
        <w:tc>
          <w:tcPr>
            <w:tcW w:w="1465" w:type="dxa"/>
          </w:tcPr>
          <w:p w14:paraId="6D0283B8"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11" w:type="dxa"/>
          </w:tcPr>
          <w:p w14:paraId="1484294D"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确保用户按下返回按钮时，未保存的便签内容可以得到保存</w:t>
            </w:r>
          </w:p>
        </w:tc>
        <w:tc>
          <w:tcPr>
            <w:tcW w:w="2439" w:type="dxa"/>
          </w:tcPr>
          <w:p w14:paraId="2D31216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先检查用户是否处于其他设置状态，否则则直接调用</w:t>
            </w:r>
            <w:r w:rsidRPr="00D27800">
              <w:rPr>
                <w:rFonts w:ascii="Times New Roman" w:eastAsia="宋体" w:hAnsi="Times New Roman" w:hint="eastAsia"/>
              </w:rPr>
              <w:t>save</w:t>
            </w:r>
            <w:r w:rsidRPr="00D27800">
              <w:rPr>
                <w:rFonts w:ascii="Times New Roman" w:eastAsia="宋体" w:hAnsi="Times New Roman"/>
              </w:rPr>
              <w:t>Note()</w:t>
            </w:r>
            <w:r w:rsidRPr="00D27800">
              <w:rPr>
                <w:rFonts w:ascii="Times New Roman" w:eastAsia="宋体" w:hAnsi="Times New Roman" w:hint="eastAsia"/>
              </w:rPr>
              <w:t>的方法保存内容。同时调用</w:t>
            </w:r>
            <w:r w:rsidRPr="00D27800">
              <w:rPr>
                <w:rFonts w:ascii="Times New Roman" w:eastAsia="宋体" w:hAnsi="Times New Roman" w:hint="eastAsia"/>
              </w:rPr>
              <w:t>s</w:t>
            </w:r>
            <w:r w:rsidRPr="00D27800">
              <w:rPr>
                <w:rFonts w:ascii="Times New Roman" w:eastAsia="宋体" w:hAnsi="Times New Roman"/>
              </w:rPr>
              <w:t>uper.onBackPressed</w:t>
            </w:r>
            <w:r w:rsidRPr="00D27800">
              <w:rPr>
                <w:rFonts w:ascii="Times New Roman" w:eastAsia="宋体" w:hAnsi="Times New Roman" w:hint="eastAsia"/>
              </w:rPr>
              <w:t>方法来执行默认返回操作。</w:t>
            </w:r>
          </w:p>
          <w:p w14:paraId="50DB2942" w14:textId="77777777" w:rsidR="00C810EB" w:rsidRPr="00D27800" w:rsidRDefault="00C810EB" w:rsidP="00FA627D">
            <w:pPr>
              <w:rPr>
                <w:rFonts w:ascii="Times New Roman" w:eastAsia="宋体" w:hAnsi="Times New Roman"/>
              </w:rPr>
            </w:pPr>
          </w:p>
        </w:tc>
      </w:tr>
      <w:tr w:rsidR="00C810EB" w:rsidRPr="00D27800" w14:paraId="00AF0581" w14:textId="77777777" w:rsidTr="00A336FF">
        <w:trPr>
          <w:jc w:val="center"/>
        </w:trPr>
        <w:tc>
          <w:tcPr>
            <w:tcW w:w="2385" w:type="dxa"/>
          </w:tcPr>
          <w:p w14:paraId="35A95D02"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learSettingState()</w:t>
            </w:r>
          </w:p>
        </w:tc>
        <w:tc>
          <w:tcPr>
            <w:tcW w:w="1465" w:type="dxa"/>
          </w:tcPr>
          <w:p w14:paraId="3D61EC6C"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11" w:type="dxa"/>
          </w:tcPr>
          <w:p w14:paraId="70B7BBC8"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如果需要时，保证颜色选择器和字体大小选择器在不使用的时候是隐藏的</w:t>
            </w:r>
          </w:p>
        </w:tc>
        <w:tc>
          <w:tcPr>
            <w:tcW w:w="2439" w:type="dxa"/>
          </w:tcPr>
          <w:p w14:paraId="53ABCB9C"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用判断结构，如果当前选择器为可见，则设置为不可见。</w:t>
            </w:r>
          </w:p>
        </w:tc>
      </w:tr>
      <w:tr w:rsidR="00C810EB" w:rsidRPr="00D27800" w14:paraId="009E4197" w14:textId="77777777" w:rsidTr="00A336FF">
        <w:trPr>
          <w:jc w:val="center"/>
        </w:trPr>
        <w:tc>
          <w:tcPr>
            <w:tcW w:w="2385" w:type="dxa"/>
          </w:tcPr>
          <w:p w14:paraId="5572D392"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nClick(View v)</w:t>
            </w:r>
          </w:p>
        </w:tc>
        <w:tc>
          <w:tcPr>
            <w:tcW w:w="1465" w:type="dxa"/>
          </w:tcPr>
          <w:p w14:paraId="312B5A3D" w14:textId="77777777" w:rsidR="00C810EB" w:rsidRPr="00D27800" w:rsidRDefault="00C810EB" w:rsidP="00FA627D">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菜单选择器内对应向的</w:t>
            </w:r>
            <w:r w:rsidRPr="00D27800">
              <w:rPr>
                <w:rFonts w:ascii="Times New Roman" w:eastAsia="宋体" w:hAnsi="Times New Roman" w:hint="eastAsia"/>
              </w:rPr>
              <w:t>id</w:t>
            </w:r>
            <w:r w:rsidRPr="00D27800">
              <w:rPr>
                <w:rFonts w:ascii="Times New Roman" w:eastAsia="宋体" w:hAnsi="Times New Roman" w:hint="eastAsia"/>
              </w:rPr>
              <w:t>值</w:t>
            </w:r>
          </w:p>
        </w:tc>
        <w:tc>
          <w:tcPr>
            <w:tcW w:w="2211" w:type="dxa"/>
          </w:tcPr>
          <w:p w14:paraId="67319F10"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用来实现用户点击与界面中视图的交互，根据不同的点击内容，执行不同的点击结果。例如修改字体的大小和修改背景颜色</w:t>
            </w:r>
          </w:p>
        </w:tc>
        <w:tc>
          <w:tcPr>
            <w:tcW w:w="2439" w:type="dxa"/>
          </w:tcPr>
          <w:p w14:paraId="75B01EE6"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View</w:t>
            </w:r>
            <w:r w:rsidRPr="00D27800">
              <w:rPr>
                <w:rFonts w:ascii="Times New Roman" w:eastAsia="宋体" w:hAnsi="Times New Roman"/>
              </w:rPr>
              <w:t>.OnclickListener</w:t>
            </w:r>
            <w:r w:rsidRPr="00D27800">
              <w:rPr>
                <w:rFonts w:ascii="Times New Roman" w:eastAsia="宋体" w:hAnsi="Times New Roman" w:hint="eastAsia"/>
              </w:rPr>
              <w:t>的接口来监听点击事件，在</w:t>
            </w:r>
            <w:r w:rsidRPr="00D27800">
              <w:rPr>
                <w:rFonts w:ascii="Times New Roman" w:eastAsia="宋体" w:hAnsi="Times New Roman" w:hint="eastAsia"/>
              </w:rPr>
              <w:t>onClick</w:t>
            </w:r>
            <w:r w:rsidRPr="00D27800">
              <w:rPr>
                <w:rFonts w:ascii="Times New Roman" w:eastAsia="宋体" w:hAnsi="Times New Roman" w:hint="eastAsia"/>
              </w:rPr>
              <w:t>方法中实现对应操作</w:t>
            </w:r>
          </w:p>
        </w:tc>
      </w:tr>
      <w:tr w:rsidR="00C810EB" w:rsidRPr="00D27800" w14:paraId="5133156D" w14:textId="77777777" w:rsidTr="00A336FF">
        <w:trPr>
          <w:jc w:val="center"/>
        </w:trPr>
        <w:tc>
          <w:tcPr>
            <w:tcW w:w="2385" w:type="dxa"/>
          </w:tcPr>
          <w:p w14:paraId="5246DDD9"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nOptionsItemSelected(MenuI item)</w:t>
            </w:r>
          </w:p>
        </w:tc>
        <w:tc>
          <w:tcPr>
            <w:tcW w:w="1465" w:type="dxa"/>
          </w:tcPr>
          <w:p w14:paraId="03B9BD2E" w14:textId="77777777" w:rsidR="00C810EB" w:rsidRPr="00D27800" w:rsidRDefault="00C810EB" w:rsidP="00FA627D">
            <w:pPr>
              <w:rPr>
                <w:rFonts w:ascii="Times New Roman" w:eastAsia="宋体" w:hAnsi="Times New Roman"/>
              </w:rPr>
            </w:pPr>
            <w:r w:rsidRPr="00D27800">
              <w:rPr>
                <w:rFonts w:ascii="Times New Roman" w:eastAsia="宋体" w:hAnsi="Times New Roman"/>
              </w:rPr>
              <w:t>Item;</w:t>
            </w:r>
            <w:r w:rsidRPr="00D27800">
              <w:rPr>
                <w:rFonts w:ascii="Times New Roman" w:eastAsia="宋体" w:hAnsi="Times New Roman" w:hint="eastAsia"/>
              </w:rPr>
              <w:t>菜单点击事件</w:t>
            </w:r>
          </w:p>
        </w:tc>
        <w:tc>
          <w:tcPr>
            <w:tcW w:w="2211" w:type="dxa"/>
          </w:tcPr>
          <w:p w14:paraId="079B4982"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根据不同的菜单点击事件，使菜单可见，或执行当前菜单内对应的功能</w:t>
            </w:r>
          </w:p>
        </w:tc>
        <w:tc>
          <w:tcPr>
            <w:tcW w:w="2439" w:type="dxa"/>
          </w:tcPr>
          <w:p w14:paraId="6B5FB1C0"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通过获得</w:t>
            </w:r>
            <w:r w:rsidRPr="00D27800">
              <w:rPr>
                <w:rFonts w:ascii="Times New Roman" w:eastAsia="宋体" w:hAnsi="Times New Roman" w:hint="eastAsia"/>
              </w:rPr>
              <w:t>item</w:t>
            </w:r>
            <w:r w:rsidRPr="00D27800">
              <w:rPr>
                <w:rFonts w:ascii="Times New Roman" w:eastAsia="宋体" w:hAnsi="Times New Roman" w:hint="eastAsia"/>
              </w:rPr>
              <w:t>的事件</w:t>
            </w:r>
            <w:r w:rsidRPr="00D27800">
              <w:rPr>
                <w:rFonts w:ascii="Times New Roman" w:eastAsia="宋体" w:hAnsi="Times New Roman" w:hint="eastAsia"/>
              </w:rPr>
              <w:t>id</w:t>
            </w:r>
            <w:r w:rsidRPr="00D27800">
              <w:rPr>
                <w:rFonts w:ascii="Times New Roman" w:eastAsia="宋体" w:hAnsi="Times New Roman" w:hint="eastAsia"/>
              </w:rPr>
              <w:t>，来匹配不同的菜单内的功能，然后再执行对应功能的内容。</w:t>
            </w:r>
          </w:p>
        </w:tc>
      </w:tr>
      <w:tr w:rsidR="00C810EB" w:rsidRPr="00D27800" w14:paraId="369930AE" w14:textId="77777777" w:rsidTr="00A336FF">
        <w:trPr>
          <w:jc w:val="center"/>
        </w:trPr>
        <w:tc>
          <w:tcPr>
            <w:tcW w:w="2385" w:type="dxa"/>
          </w:tcPr>
          <w:p w14:paraId="2FC9C80C"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nitNoteScreen</w:t>
            </w:r>
            <w:r w:rsidRPr="00D27800">
              <w:rPr>
                <w:rFonts w:ascii="Times New Roman" w:eastAsia="宋体" w:hAnsi="Times New Roman"/>
              </w:rPr>
              <w:t>()</w:t>
            </w:r>
          </w:p>
        </w:tc>
        <w:tc>
          <w:tcPr>
            <w:tcW w:w="1465" w:type="dxa"/>
          </w:tcPr>
          <w:p w14:paraId="6B0C38D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11" w:type="dxa"/>
          </w:tcPr>
          <w:p w14:paraId="4EED910E"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加载设置的字体大小样式等样式个性化内容到屏幕上</w:t>
            </w:r>
          </w:p>
        </w:tc>
        <w:tc>
          <w:tcPr>
            <w:tcW w:w="2439" w:type="dxa"/>
          </w:tcPr>
          <w:p w14:paraId="0AE2B728"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调用</w:t>
            </w:r>
            <w:r w:rsidRPr="00D27800">
              <w:rPr>
                <w:rFonts w:ascii="Times New Roman" w:eastAsia="宋体" w:hAnsi="Times New Roman" w:hint="eastAsia"/>
              </w:rPr>
              <w:t>m</w:t>
            </w:r>
            <w:r w:rsidRPr="00D27800">
              <w:rPr>
                <w:rFonts w:ascii="Times New Roman" w:eastAsia="宋体" w:hAnsi="Times New Roman"/>
              </w:rPr>
              <w:t>Note</w:t>
            </w:r>
            <w:r w:rsidRPr="00D27800">
              <w:rPr>
                <w:rFonts w:ascii="Times New Roman" w:eastAsia="宋体" w:hAnsi="Times New Roman" w:hint="eastAsia"/>
              </w:rPr>
              <w:t>Editor</w:t>
            </w:r>
            <w:r w:rsidRPr="00D27800">
              <w:rPr>
                <w:rFonts w:ascii="Times New Roman" w:eastAsia="宋体" w:hAnsi="Times New Roman" w:hint="eastAsia"/>
              </w:rPr>
              <w:t>中的</w:t>
            </w:r>
            <w:r w:rsidRPr="00D27800">
              <w:rPr>
                <w:rFonts w:ascii="Times New Roman" w:eastAsia="宋体" w:hAnsi="Times New Roman" w:hint="eastAsia"/>
              </w:rPr>
              <w:t>set</w:t>
            </w:r>
            <w:r w:rsidRPr="00D27800">
              <w:rPr>
                <w:rFonts w:ascii="Times New Roman" w:eastAsia="宋体" w:hAnsi="Times New Roman"/>
              </w:rPr>
              <w:t>TextAppearance</w:t>
            </w:r>
            <w:r w:rsidRPr="00D27800">
              <w:rPr>
                <w:rFonts w:ascii="Times New Roman" w:eastAsia="宋体" w:hAnsi="Times New Roman" w:hint="eastAsia"/>
              </w:rPr>
              <w:t>的方法来实现。</w:t>
            </w:r>
          </w:p>
        </w:tc>
      </w:tr>
      <w:tr w:rsidR="00C810EB" w:rsidRPr="00D27800" w14:paraId="5B26E645" w14:textId="77777777" w:rsidTr="00A336FF">
        <w:trPr>
          <w:jc w:val="center"/>
        </w:trPr>
        <w:tc>
          <w:tcPr>
            <w:tcW w:w="2385" w:type="dxa"/>
          </w:tcPr>
          <w:p w14:paraId="2DED5110"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nBackgroundColorChanged()</w:t>
            </w:r>
          </w:p>
        </w:tc>
        <w:tc>
          <w:tcPr>
            <w:tcW w:w="1465" w:type="dxa"/>
          </w:tcPr>
          <w:p w14:paraId="044BA21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11" w:type="dxa"/>
          </w:tcPr>
          <w:p w14:paraId="64960693"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修改当前的背景颜色</w:t>
            </w:r>
          </w:p>
        </w:tc>
        <w:tc>
          <w:tcPr>
            <w:tcW w:w="2439" w:type="dxa"/>
          </w:tcPr>
          <w:p w14:paraId="6A871469"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通过</w:t>
            </w:r>
            <w:r w:rsidRPr="00D27800">
              <w:rPr>
                <w:rFonts w:ascii="Times New Roman" w:eastAsia="宋体" w:hAnsi="Times New Roman" w:hint="eastAsia"/>
              </w:rPr>
              <w:t>id</w:t>
            </w:r>
            <w:r w:rsidRPr="00D27800">
              <w:rPr>
                <w:rFonts w:ascii="Times New Roman" w:eastAsia="宋体" w:hAnsi="Times New Roman" w:hint="eastAsia"/>
              </w:rPr>
              <w:t>值来修改对应的背景颜色</w:t>
            </w:r>
          </w:p>
        </w:tc>
      </w:tr>
    </w:tbl>
    <w:p w14:paraId="7E5CD501" w14:textId="77777777" w:rsidR="00C810EB" w:rsidRPr="00D27800" w:rsidRDefault="00C810EB" w:rsidP="00C810EB">
      <w:pPr>
        <w:spacing w:line="400" w:lineRule="atLeast"/>
        <w:rPr>
          <w:rFonts w:ascii="Times New Roman" w:eastAsia="宋体" w:hAnsi="Times New Roman" w:cs="Times New Roman"/>
          <w:b/>
          <w:bCs/>
        </w:rPr>
      </w:pPr>
    </w:p>
    <w:p w14:paraId="4A6495CD" w14:textId="77777777" w:rsidR="00C810EB" w:rsidRPr="00D27800" w:rsidRDefault="00C810EB" w:rsidP="00CB0EE4">
      <w:pPr>
        <w:pStyle w:val="a3"/>
        <w:numPr>
          <w:ilvl w:val="2"/>
          <w:numId w:val="1"/>
        </w:numPr>
        <w:spacing w:line="400" w:lineRule="atLeast"/>
        <w:ind w:left="284" w:firstLineChars="0" w:firstLine="0"/>
        <w:outlineLvl w:val="2"/>
        <w:rPr>
          <w:rFonts w:ascii="Times New Roman" w:eastAsia="宋体" w:hAnsi="Times New Roman" w:cs="Times New Roman"/>
          <w:b/>
          <w:bCs/>
        </w:rPr>
      </w:pPr>
      <w:bookmarkStart w:id="89" w:name="_Toc148900560"/>
      <w:r w:rsidRPr="00D27800">
        <w:rPr>
          <w:rFonts w:ascii="Times New Roman" w:eastAsia="宋体" w:hAnsi="Times New Roman" w:cs="Times New Roman" w:hint="eastAsia"/>
          <w:b/>
          <w:bCs/>
        </w:rPr>
        <w:lastRenderedPageBreak/>
        <w:t>模型层相关的类</w:t>
      </w:r>
      <w:bookmarkEnd w:id="89"/>
    </w:p>
    <w:p w14:paraId="0FD3BEDB" w14:textId="77777777" w:rsidR="00C810EB" w:rsidRPr="00D27800" w:rsidRDefault="00C810EB" w:rsidP="00C810EB">
      <w:pPr>
        <w:pStyle w:val="a3"/>
        <w:spacing w:line="400" w:lineRule="atLeast"/>
        <w:ind w:left="567"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11.3.2.1</w:t>
      </w:r>
      <w:r w:rsidRPr="00D27800">
        <w:rPr>
          <w:rFonts w:ascii="Times New Roman" w:eastAsia="宋体" w:hAnsi="Times New Roman" w:cs="Times New Roman" w:hint="eastAsia"/>
          <w:b/>
          <w:bCs/>
        </w:rPr>
        <w:t>、类名：</w:t>
      </w:r>
      <w:r w:rsidRPr="00D27800">
        <w:rPr>
          <w:rFonts w:ascii="Times New Roman" w:eastAsia="宋体" w:hAnsi="Times New Roman" w:cs="Times New Roman"/>
          <w:b/>
          <w:bCs/>
        </w:rPr>
        <w:t>WorkingNote</w:t>
      </w:r>
    </w:p>
    <w:p w14:paraId="494D81D1" w14:textId="77777777" w:rsidR="00C810EB" w:rsidRPr="00D27800" w:rsidRDefault="00C810EB" w:rsidP="006D2FDE">
      <w:pPr>
        <w:pStyle w:val="a3"/>
        <w:numPr>
          <w:ilvl w:val="0"/>
          <w:numId w:val="61"/>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3D7A19D9" w14:textId="77777777" w:rsidR="00C810EB" w:rsidRPr="00D27800" w:rsidRDefault="00C810EB" w:rsidP="00C810EB">
      <w:pPr>
        <w:spacing w:line="400" w:lineRule="atLeast"/>
        <w:ind w:left="1260" w:firstLine="4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103E7B64" w14:textId="77777777" w:rsidR="00C810EB" w:rsidRPr="00D27800" w:rsidRDefault="00C810EB" w:rsidP="006D2FDE">
      <w:pPr>
        <w:pStyle w:val="a3"/>
        <w:numPr>
          <w:ilvl w:val="0"/>
          <w:numId w:val="61"/>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481071D6" w14:textId="77777777" w:rsidR="00C810EB" w:rsidRPr="00D27800" w:rsidRDefault="00C810EB"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810EB" w:rsidRPr="00D27800" w14:paraId="1A119921" w14:textId="77777777" w:rsidTr="00A336FF">
        <w:tc>
          <w:tcPr>
            <w:tcW w:w="4148" w:type="dxa"/>
            <w:vAlign w:val="center"/>
          </w:tcPr>
          <w:p w14:paraId="39EBF5A9"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2C3C22D9"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C810EB" w:rsidRPr="00D27800" w14:paraId="0A105199" w14:textId="77777777" w:rsidTr="00A336FF">
        <w:tc>
          <w:tcPr>
            <w:tcW w:w="4148" w:type="dxa"/>
            <w:vAlign w:val="center"/>
          </w:tcPr>
          <w:p w14:paraId="302C469B"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2D9D63F4"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C810EB" w:rsidRPr="00D27800" w14:paraId="35D5D004" w14:textId="77777777" w:rsidTr="00A336FF">
        <w:tc>
          <w:tcPr>
            <w:tcW w:w="4148" w:type="dxa"/>
            <w:vAlign w:val="center"/>
          </w:tcPr>
          <w:p w14:paraId="2F1718C6"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241E34A1"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C810EB" w:rsidRPr="00D27800" w14:paraId="32585C83" w14:textId="77777777" w:rsidTr="00A336FF">
        <w:tc>
          <w:tcPr>
            <w:tcW w:w="4148" w:type="dxa"/>
            <w:vAlign w:val="center"/>
          </w:tcPr>
          <w:p w14:paraId="669A06E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3E071FB6"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C810EB" w:rsidRPr="00D27800" w14:paraId="4F82A0F3" w14:textId="77777777" w:rsidTr="00A336FF">
        <w:tc>
          <w:tcPr>
            <w:tcW w:w="4148" w:type="dxa"/>
            <w:vAlign w:val="center"/>
          </w:tcPr>
          <w:p w14:paraId="02E1EDCD"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306C8DA4"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C810EB" w:rsidRPr="00D27800" w14:paraId="719D3152" w14:textId="77777777" w:rsidTr="00A336FF">
        <w:tc>
          <w:tcPr>
            <w:tcW w:w="4148" w:type="dxa"/>
            <w:vAlign w:val="center"/>
          </w:tcPr>
          <w:p w14:paraId="616568F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0A797C2B"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C810EB" w:rsidRPr="00D27800" w14:paraId="0A1D8992" w14:textId="77777777" w:rsidTr="00A336FF">
        <w:tc>
          <w:tcPr>
            <w:tcW w:w="4148" w:type="dxa"/>
            <w:vAlign w:val="center"/>
          </w:tcPr>
          <w:p w14:paraId="3679FD5E"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00F9CC41"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C810EB" w:rsidRPr="00D27800" w14:paraId="63A677AA" w14:textId="77777777" w:rsidTr="00A336FF">
        <w:tc>
          <w:tcPr>
            <w:tcW w:w="4148" w:type="dxa"/>
            <w:vAlign w:val="center"/>
          </w:tcPr>
          <w:p w14:paraId="2A33631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106DE99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C810EB" w:rsidRPr="00D27800" w14:paraId="2CEBEB70" w14:textId="77777777" w:rsidTr="00A336FF">
        <w:tc>
          <w:tcPr>
            <w:tcW w:w="4148" w:type="dxa"/>
            <w:vAlign w:val="center"/>
          </w:tcPr>
          <w:p w14:paraId="0449B35A"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1A7245C9"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C810EB" w:rsidRPr="00D27800" w14:paraId="53CA1AA6" w14:textId="77777777" w:rsidTr="00A336FF">
        <w:tc>
          <w:tcPr>
            <w:tcW w:w="4148" w:type="dxa"/>
            <w:vAlign w:val="center"/>
          </w:tcPr>
          <w:p w14:paraId="71B40319"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21E7C700"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C810EB" w:rsidRPr="00D27800" w14:paraId="1692503A" w14:textId="77777777" w:rsidTr="00A336FF">
        <w:tc>
          <w:tcPr>
            <w:tcW w:w="4148" w:type="dxa"/>
            <w:vAlign w:val="center"/>
          </w:tcPr>
          <w:p w14:paraId="0B6D2F5F"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76BEF38D"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标记当前便签状态</w:t>
            </w:r>
          </w:p>
        </w:tc>
      </w:tr>
      <w:tr w:rsidR="00C810EB" w:rsidRPr="00D27800" w14:paraId="2D2C3C3D" w14:textId="77777777" w:rsidTr="00A336FF">
        <w:tc>
          <w:tcPr>
            <w:tcW w:w="4148" w:type="dxa"/>
            <w:vAlign w:val="center"/>
          </w:tcPr>
          <w:p w14:paraId="061C790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0D5C68C6"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C810EB" w:rsidRPr="00D27800" w14:paraId="266A5901" w14:textId="77777777" w:rsidTr="00A336FF">
        <w:tc>
          <w:tcPr>
            <w:tcW w:w="4148" w:type="dxa"/>
            <w:vAlign w:val="center"/>
          </w:tcPr>
          <w:p w14:paraId="150FAE81"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15A6432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C810EB" w:rsidRPr="00D27800" w14:paraId="76B80C56" w14:textId="77777777" w:rsidTr="00A336FF">
        <w:tc>
          <w:tcPr>
            <w:tcW w:w="4148" w:type="dxa"/>
            <w:vAlign w:val="center"/>
          </w:tcPr>
          <w:p w14:paraId="58E5332F"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6BE97846"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C810EB" w:rsidRPr="00D27800" w14:paraId="3A84A862" w14:textId="77777777" w:rsidTr="00A336FF">
        <w:tc>
          <w:tcPr>
            <w:tcW w:w="4148" w:type="dxa"/>
            <w:vAlign w:val="center"/>
          </w:tcPr>
          <w:p w14:paraId="0DBE49A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581BB892"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r w:rsidR="00C810EB" w:rsidRPr="00D27800" w14:paraId="5B84CC30" w14:textId="77777777" w:rsidTr="00A336FF">
        <w:tc>
          <w:tcPr>
            <w:tcW w:w="4148" w:type="dxa"/>
            <w:vAlign w:val="center"/>
          </w:tcPr>
          <w:p w14:paraId="0E3C8E4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oteSettingChangedListener</w:t>
            </w:r>
          </w:p>
        </w:tc>
        <w:tc>
          <w:tcPr>
            <w:tcW w:w="4148" w:type="dxa"/>
            <w:vAlign w:val="center"/>
          </w:tcPr>
          <w:p w14:paraId="442BB328"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定义便签设置改变监听器的接口</w:t>
            </w:r>
          </w:p>
        </w:tc>
      </w:tr>
    </w:tbl>
    <w:p w14:paraId="109A324B" w14:textId="77777777" w:rsidR="00C810EB" w:rsidRPr="00D27800" w:rsidRDefault="00C810EB" w:rsidP="00C810EB">
      <w:pPr>
        <w:pStyle w:val="HTML"/>
        <w:shd w:val="clear" w:color="auto" w:fill="FFFFFF"/>
        <w:rPr>
          <w:rFonts w:ascii="Times New Roman" w:hAnsi="Times New Roman" w:cstheme="minorBidi"/>
          <w:kern w:val="2"/>
          <w:sz w:val="21"/>
          <w:szCs w:val="22"/>
        </w:rPr>
      </w:pPr>
    </w:p>
    <w:p w14:paraId="06882D75" w14:textId="77777777" w:rsidR="00C810EB" w:rsidRPr="00D27800" w:rsidRDefault="00C810EB"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7"/>
        <w:gridCol w:w="1464"/>
        <w:gridCol w:w="2208"/>
        <w:gridCol w:w="2441"/>
      </w:tblGrid>
      <w:tr w:rsidR="00C810EB" w:rsidRPr="00D27800" w14:paraId="3397E4E3" w14:textId="77777777" w:rsidTr="00A336FF">
        <w:trPr>
          <w:jc w:val="center"/>
        </w:trPr>
        <w:tc>
          <w:tcPr>
            <w:tcW w:w="2387" w:type="dxa"/>
          </w:tcPr>
          <w:p w14:paraId="31449C8C"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464" w:type="dxa"/>
          </w:tcPr>
          <w:p w14:paraId="303685CB"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208" w:type="dxa"/>
          </w:tcPr>
          <w:p w14:paraId="36B79BE8"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441" w:type="dxa"/>
          </w:tcPr>
          <w:p w14:paraId="3CE4E0FB"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C810EB" w:rsidRPr="00D27800" w14:paraId="20D0C741" w14:textId="77777777" w:rsidTr="00A336FF">
        <w:trPr>
          <w:jc w:val="center"/>
        </w:trPr>
        <w:tc>
          <w:tcPr>
            <w:tcW w:w="2387" w:type="dxa"/>
          </w:tcPr>
          <w:p w14:paraId="65349AED"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etBgClorId(int id)</w:t>
            </w:r>
          </w:p>
        </w:tc>
        <w:tc>
          <w:tcPr>
            <w:tcW w:w="1464" w:type="dxa"/>
          </w:tcPr>
          <w:p w14:paraId="2E28545C" w14:textId="77777777" w:rsidR="00C810EB" w:rsidRPr="00D27800" w:rsidRDefault="00C810EB" w:rsidP="00FA627D">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用来修改当前颜色的值</w:t>
            </w:r>
          </w:p>
        </w:tc>
        <w:tc>
          <w:tcPr>
            <w:tcW w:w="2208" w:type="dxa"/>
          </w:tcPr>
          <w:p w14:paraId="5C39143A"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修改当前便签背景颜色的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441" w:type="dxa"/>
          </w:tcPr>
          <w:p w14:paraId="14C9E7DD"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C810EB" w:rsidRPr="00D27800" w14:paraId="70B0806E" w14:textId="77777777" w:rsidTr="00A336FF">
        <w:trPr>
          <w:jc w:val="center"/>
        </w:trPr>
        <w:tc>
          <w:tcPr>
            <w:tcW w:w="2387" w:type="dxa"/>
          </w:tcPr>
          <w:p w14:paraId="0478C469"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464" w:type="dxa"/>
          </w:tcPr>
          <w:p w14:paraId="2813A1AD"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142E1FCD"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441" w:type="dxa"/>
          </w:tcPr>
          <w:p w14:paraId="4886A68E" w14:textId="77777777" w:rsidR="00C810EB" w:rsidRPr="00D27800" w:rsidRDefault="00C810EB" w:rsidP="00FA627D">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C810EB" w:rsidRPr="00D27800" w14:paraId="6196CCE1" w14:textId="77777777" w:rsidTr="00A336FF">
        <w:trPr>
          <w:jc w:val="center"/>
        </w:trPr>
        <w:tc>
          <w:tcPr>
            <w:tcW w:w="2387" w:type="dxa"/>
          </w:tcPr>
          <w:p w14:paraId="3E3BFCEA"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getTitleBgResId()</w:t>
            </w:r>
          </w:p>
        </w:tc>
        <w:tc>
          <w:tcPr>
            <w:tcW w:w="1464" w:type="dxa"/>
          </w:tcPr>
          <w:p w14:paraId="1E6267B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无</w:t>
            </w:r>
          </w:p>
        </w:tc>
        <w:tc>
          <w:tcPr>
            <w:tcW w:w="2208" w:type="dxa"/>
          </w:tcPr>
          <w:p w14:paraId="40318EA1"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返回当前的标题颜色的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441" w:type="dxa"/>
          </w:tcPr>
          <w:p w14:paraId="48398457"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通过背景颜色</w:t>
            </w:r>
            <w:r w:rsidRPr="00D27800">
              <w:rPr>
                <w:rFonts w:ascii="Times New Roman" w:eastAsia="宋体" w:hAnsi="Times New Roman"/>
              </w:rPr>
              <w:t>ID</w:t>
            </w:r>
            <w:r w:rsidRPr="00D27800">
              <w:rPr>
                <w:rFonts w:ascii="Times New Roman" w:eastAsia="宋体" w:hAnsi="Times New Roman" w:hint="eastAsia"/>
              </w:rPr>
              <w:t>值来调用</w:t>
            </w:r>
            <w:r w:rsidRPr="00D27800">
              <w:rPr>
                <w:rFonts w:ascii="Times New Roman" w:eastAsia="宋体" w:hAnsi="Times New Roman" w:hint="eastAsia"/>
              </w:rPr>
              <w:t>NoteBgResource</w:t>
            </w:r>
            <w:r w:rsidRPr="00D27800">
              <w:rPr>
                <w:rFonts w:ascii="Times New Roman" w:eastAsia="宋体" w:hAnsi="Times New Roman" w:hint="eastAsia"/>
              </w:rPr>
              <w:t>内的方法来匹配返回标题的</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w:t>
            </w:r>
          </w:p>
        </w:tc>
      </w:tr>
    </w:tbl>
    <w:p w14:paraId="713EB451" w14:textId="77777777" w:rsidR="00C810EB" w:rsidRPr="00D27800" w:rsidRDefault="00C810EB" w:rsidP="00C810EB">
      <w:pPr>
        <w:pStyle w:val="a3"/>
        <w:spacing w:line="400" w:lineRule="atLeast"/>
        <w:ind w:left="1560" w:firstLineChars="0" w:firstLine="0"/>
        <w:rPr>
          <w:rFonts w:ascii="Times New Roman" w:eastAsia="宋体" w:hAnsi="Times New Roman" w:cs="Times New Roman"/>
          <w:b/>
          <w:bCs/>
        </w:rPr>
      </w:pPr>
    </w:p>
    <w:p w14:paraId="0D988CCD" w14:textId="77777777" w:rsidR="00C810EB" w:rsidRPr="00D27800" w:rsidRDefault="00C810EB" w:rsidP="00CB0EE4">
      <w:pPr>
        <w:pStyle w:val="a3"/>
        <w:numPr>
          <w:ilvl w:val="2"/>
          <w:numId w:val="1"/>
        </w:numPr>
        <w:spacing w:line="400" w:lineRule="atLeast"/>
        <w:ind w:firstLineChars="0"/>
        <w:outlineLvl w:val="2"/>
        <w:rPr>
          <w:rFonts w:ascii="Times New Roman" w:eastAsia="宋体" w:hAnsi="Times New Roman" w:cs="Times New Roman"/>
          <w:b/>
          <w:bCs/>
        </w:rPr>
      </w:pPr>
      <w:bookmarkStart w:id="90" w:name="_Toc148900561"/>
      <w:r w:rsidRPr="00D27800">
        <w:rPr>
          <w:rFonts w:ascii="Times New Roman" w:eastAsia="宋体" w:hAnsi="Times New Roman" w:cs="Times New Roman" w:hint="eastAsia"/>
          <w:b/>
          <w:bCs/>
        </w:rPr>
        <w:t>数据层相关的类</w:t>
      </w:r>
      <w:bookmarkEnd w:id="90"/>
    </w:p>
    <w:p w14:paraId="305E543D" w14:textId="77777777" w:rsidR="00C810EB" w:rsidRPr="00D27800" w:rsidRDefault="00C810EB" w:rsidP="00C810EB">
      <w:pPr>
        <w:spacing w:line="400" w:lineRule="atLeast"/>
        <w:ind w:firstLineChars="200" w:firstLine="422"/>
        <w:rPr>
          <w:rFonts w:ascii="Times New Roman" w:eastAsia="宋体" w:hAnsi="Times New Roman" w:cs="Times New Roman"/>
          <w:b/>
          <w:bCs/>
        </w:rPr>
      </w:pPr>
      <w:r w:rsidRPr="00D27800">
        <w:rPr>
          <w:rFonts w:ascii="Times New Roman" w:eastAsia="宋体" w:hAnsi="Times New Roman" w:cs="Times New Roman" w:hint="eastAsia"/>
          <w:b/>
          <w:bCs/>
        </w:rPr>
        <w:lastRenderedPageBreak/>
        <w:t>11.3.3.1</w:t>
      </w:r>
      <w:r w:rsidRPr="00D27800">
        <w:rPr>
          <w:rFonts w:ascii="Times New Roman" w:eastAsia="宋体" w:hAnsi="Times New Roman" w:cs="Times New Roman" w:hint="eastAsia"/>
          <w:b/>
          <w:bCs/>
        </w:rPr>
        <w:t>、类名：</w:t>
      </w:r>
      <w:r w:rsidRPr="00D27800">
        <w:rPr>
          <w:rFonts w:ascii="Times New Roman" w:eastAsia="宋体" w:hAnsi="Times New Roman" w:cs="Times New Roman" w:hint="eastAsia"/>
          <w:b/>
          <w:bCs/>
        </w:rPr>
        <w:t>R</w:t>
      </w:r>
      <w:r w:rsidRPr="00D27800">
        <w:rPr>
          <w:rFonts w:ascii="Times New Roman" w:eastAsia="宋体" w:hAnsi="Times New Roman" w:cs="Times New Roman"/>
          <w:b/>
          <w:bCs/>
        </w:rPr>
        <w:t>esourceParser</w:t>
      </w:r>
    </w:p>
    <w:p w14:paraId="2DD271BE" w14:textId="77777777" w:rsidR="00C810EB" w:rsidRPr="00D27800" w:rsidRDefault="00C810EB" w:rsidP="006D2FDE">
      <w:pPr>
        <w:pStyle w:val="a3"/>
        <w:numPr>
          <w:ilvl w:val="0"/>
          <w:numId w:val="62"/>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7D6247BB" w14:textId="77777777" w:rsidR="00C810EB" w:rsidRPr="00D27800" w:rsidRDefault="00C810EB" w:rsidP="00C810EB">
      <w:pPr>
        <w:pStyle w:val="a3"/>
        <w:spacing w:line="400" w:lineRule="atLeast"/>
        <w:ind w:left="851" w:firstLineChars="177" w:firstLine="425"/>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存储背景颜色的默认值，和修改背景颜色所对应的数据。同时提供便签不同位置的背景颜色</w:t>
      </w:r>
      <w:r w:rsidRPr="00D27800">
        <w:rPr>
          <w:rFonts w:ascii="Times New Roman" w:eastAsia="宋体" w:hAnsi="Times New Roman" w:cs="Times New Roman" w:hint="eastAsia"/>
          <w:sz w:val="24"/>
          <w:szCs w:val="24"/>
        </w:rPr>
        <w:t>I</w:t>
      </w:r>
      <w:r w:rsidRPr="00D27800">
        <w:rPr>
          <w:rFonts w:ascii="Times New Roman" w:eastAsia="宋体" w:hAnsi="Times New Roman" w:cs="Times New Roman"/>
          <w:sz w:val="24"/>
          <w:szCs w:val="24"/>
        </w:rPr>
        <w:t>D</w:t>
      </w:r>
      <w:r w:rsidRPr="00D27800">
        <w:rPr>
          <w:rFonts w:ascii="Times New Roman" w:eastAsia="宋体" w:hAnsi="Times New Roman" w:cs="Times New Roman" w:hint="eastAsia"/>
          <w:sz w:val="24"/>
          <w:szCs w:val="24"/>
        </w:rPr>
        <w:t>值</w:t>
      </w:r>
    </w:p>
    <w:p w14:paraId="3E66DC9A" w14:textId="77777777" w:rsidR="00C810EB" w:rsidRPr="00D27800" w:rsidRDefault="00C810EB" w:rsidP="006D2FDE">
      <w:pPr>
        <w:pStyle w:val="a3"/>
        <w:numPr>
          <w:ilvl w:val="0"/>
          <w:numId w:val="62"/>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0B29C99A" w14:textId="77777777" w:rsidR="00C810EB" w:rsidRPr="00D27800" w:rsidRDefault="00C810EB" w:rsidP="00EA7F27">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C810EB" w:rsidRPr="00D27800" w14:paraId="646AD8BA" w14:textId="77777777" w:rsidTr="00A336FF">
        <w:tc>
          <w:tcPr>
            <w:tcW w:w="4148" w:type="dxa"/>
            <w:vAlign w:val="center"/>
          </w:tcPr>
          <w:p w14:paraId="5D27E1A0"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5E07984E"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C810EB" w:rsidRPr="00D27800" w14:paraId="3BC77BAA" w14:textId="77777777" w:rsidTr="00A336FF">
        <w:tc>
          <w:tcPr>
            <w:tcW w:w="4148" w:type="dxa"/>
            <w:vAlign w:val="center"/>
          </w:tcPr>
          <w:p w14:paraId="72094317"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oteBgResources</w:t>
            </w:r>
          </w:p>
        </w:tc>
        <w:tc>
          <w:tcPr>
            <w:tcW w:w="4148" w:type="dxa"/>
            <w:vAlign w:val="center"/>
          </w:tcPr>
          <w:p w14:paraId="685FBC4B"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存储便签背景颜色和标题颜色的对应值</w:t>
            </w:r>
          </w:p>
        </w:tc>
      </w:tr>
      <w:tr w:rsidR="00C810EB" w:rsidRPr="00D27800" w14:paraId="33641D9D" w14:textId="77777777" w:rsidTr="00A336FF">
        <w:tc>
          <w:tcPr>
            <w:tcW w:w="4148" w:type="dxa"/>
            <w:vAlign w:val="center"/>
          </w:tcPr>
          <w:p w14:paraId="6EDFEA3E"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B</w:t>
            </w:r>
            <w:r w:rsidRPr="00D27800">
              <w:rPr>
                <w:rFonts w:ascii="Times New Roman" w:eastAsia="宋体" w:hAnsi="Times New Roman" w:cs="Times New Roman"/>
                <w:szCs w:val="21"/>
              </w:rPr>
              <w:t>G_DEFAULT_COLOR</w:t>
            </w:r>
          </w:p>
        </w:tc>
        <w:tc>
          <w:tcPr>
            <w:tcW w:w="4148" w:type="dxa"/>
            <w:vAlign w:val="center"/>
          </w:tcPr>
          <w:p w14:paraId="1F2A434A"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存储默认的颜色背景值</w:t>
            </w:r>
          </w:p>
        </w:tc>
      </w:tr>
      <w:tr w:rsidR="00C810EB" w:rsidRPr="00D27800" w14:paraId="3B1E1842" w14:textId="77777777" w:rsidTr="00A336FF">
        <w:tc>
          <w:tcPr>
            <w:tcW w:w="4148" w:type="dxa"/>
            <w:vAlign w:val="center"/>
          </w:tcPr>
          <w:p w14:paraId="22D0DE90"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oteItemBgResources</w:t>
            </w:r>
          </w:p>
        </w:tc>
        <w:tc>
          <w:tcPr>
            <w:tcW w:w="4148" w:type="dxa"/>
            <w:vAlign w:val="center"/>
          </w:tcPr>
          <w:p w14:paraId="41F6FB9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用于管理小米便签应用中笔记列表项的不同背景资源</w:t>
            </w:r>
          </w:p>
        </w:tc>
      </w:tr>
      <w:tr w:rsidR="00C810EB" w:rsidRPr="00D27800" w14:paraId="26738282" w14:textId="77777777" w:rsidTr="00A336FF">
        <w:tc>
          <w:tcPr>
            <w:tcW w:w="4148" w:type="dxa"/>
            <w:vAlign w:val="center"/>
          </w:tcPr>
          <w:p w14:paraId="0C957E5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Yellow</w:t>
            </w:r>
          </w:p>
        </w:tc>
        <w:tc>
          <w:tcPr>
            <w:tcW w:w="4148" w:type="dxa"/>
            <w:vMerge w:val="restart"/>
            <w:vAlign w:val="center"/>
          </w:tcPr>
          <w:p w14:paraId="5E1D55DA"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设置颜色对应的</w:t>
            </w:r>
            <w:r w:rsidRPr="00D27800">
              <w:rPr>
                <w:rFonts w:ascii="Times New Roman" w:eastAsia="宋体" w:hAnsi="Times New Roman" w:cs="Times New Roman" w:hint="eastAsia"/>
                <w:szCs w:val="21"/>
              </w:rPr>
              <w:t>int</w:t>
            </w:r>
            <w:r w:rsidRPr="00D27800">
              <w:rPr>
                <w:rFonts w:ascii="Times New Roman" w:eastAsia="宋体" w:hAnsi="Times New Roman" w:cs="Times New Roman" w:hint="eastAsia"/>
                <w:szCs w:val="21"/>
              </w:rPr>
              <w:t>值</w:t>
            </w:r>
          </w:p>
        </w:tc>
      </w:tr>
      <w:tr w:rsidR="00C810EB" w:rsidRPr="00D27800" w14:paraId="28D74ED4" w14:textId="77777777" w:rsidTr="00A336FF">
        <w:tc>
          <w:tcPr>
            <w:tcW w:w="4148" w:type="dxa"/>
            <w:vAlign w:val="center"/>
          </w:tcPr>
          <w:p w14:paraId="386287CC"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Blue</w:t>
            </w:r>
          </w:p>
        </w:tc>
        <w:tc>
          <w:tcPr>
            <w:tcW w:w="4148" w:type="dxa"/>
            <w:vMerge/>
            <w:vAlign w:val="center"/>
          </w:tcPr>
          <w:p w14:paraId="37007D65" w14:textId="77777777" w:rsidR="00C810EB" w:rsidRPr="00D27800" w:rsidRDefault="00C810EB" w:rsidP="00FA627D">
            <w:pPr>
              <w:jc w:val="center"/>
              <w:rPr>
                <w:rFonts w:ascii="Times New Roman" w:eastAsia="宋体" w:hAnsi="Times New Roman" w:cs="Times New Roman"/>
                <w:szCs w:val="21"/>
              </w:rPr>
            </w:pPr>
          </w:p>
        </w:tc>
      </w:tr>
      <w:tr w:rsidR="00C810EB" w:rsidRPr="00D27800" w14:paraId="117989D2" w14:textId="77777777" w:rsidTr="00A336FF">
        <w:tc>
          <w:tcPr>
            <w:tcW w:w="4148" w:type="dxa"/>
            <w:vAlign w:val="center"/>
          </w:tcPr>
          <w:p w14:paraId="66F7EB43"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White</w:t>
            </w:r>
          </w:p>
        </w:tc>
        <w:tc>
          <w:tcPr>
            <w:tcW w:w="4148" w:type="dxa"/>
            <w:vMerge/>
            <w:vAlign w:val="center"/>
          </w:tcPr>
          <w:p w14:paraId="500957C9" w14:textId="77777777" w:rsidR="00C810EB" w:rsidRPr="00D27800" w:rsidRDefault="00C810EB" w:rsidP="00FA627D">
            <w:pPr>
              <w:jc w:val="center"/>
              <w:rPr>
                <w:rFonts w:ascii="Times New Roman" w:eastAsia="宋体" w:hAnsi="Times New Roman" w:cs="Times New Roman"/>
                <w:szCs w:val="21"/>
              </w:rPr>
            </w:pPr>
          </w:p>
        </w:tc>
      </w:tr>
      <w:tr w:rsidR="00C810EB" w:rsidRPr="00D27800" w14:paraId="1D7303CE" w14:textId="77777777" w:rsidTr="00A336FF">
        <w:tc>
          <w:tcPr>
            <w:tcW w:w="4148" w:type="dxa"/>
            <w:vAlign w:val="center"/>
          </w:tcPr>
          <w:p w14:paraId="7EA901EB"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Green</w:t>
            </w:r>
          </w:p>
        </w:tc>
        <w:tc>
          <w:tcPr>
            <w:tcW w:w="4148" w:type="dxa"/>
            <w:vMerge/>
            <w:vAlign w:val="center"/>
          </w:tcPr>
          <w:p w14:paraId="34BBA343" w14:textId="77777777" w:rsidR="00C810EB" w:rsidRPr="00D27800" w:rsidRDefault="00C810EB" w:rsidP="00FA627D">
            <w:pPr>
              <w:jc w:val="center"/>
              <w:rPr>
                <w:rFonts w:ascii="Times New Roman" w:eastAsia="宋体" w:hAnsi="Times New Roman" w:cs="Times New Roman"/>
                <w:szCs w:val="21"/>
              </w:rPr>
            </w:pPr>
          </w:p>
        </w:tc>
      </w:tr>
      <w:tr w:rsidR="00C810EB" w:rsidRPr="00D27800" w14:paraId="6090F43C" w14:textId="77777777" w:rsidTr="00A336FF">
        <w:trPr>
          <w:trHeight w:val="149"/>
        </w:trPr>
        <w:tc>
          <w:tcPr>
            <w:tcW w:w="4148" w:type="dxa"/>
            <w:vAlign w:val="center"/>
          </w:tcPr>
          <w:p w14:paraId="6065ADBB" w14:textId="77777777" w:rsidR="00C810EB" w:rsidRPr="00D27800" w:rsidRDefault="00C810EB"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Red</w:t>
            </w:r>
          </w:p>
        </w:tc>
        <w:tc>
          <w:tcPr>
            <w:tcW w:w="4148" w:type="dxa"/>
            <w:vMerge/>
            <w:vAlign w:val="center"/>
          </w:tcPr>
          <w:p w14:paraId="37C6CC1B" w14:textId="77777777" w:rsidR="00C810EB" w:rsidRPr="00D27800" w:rsidRDefault="00C810EB" w:rsidP="00FA627D">
            <w:pPr>
              <w:jc w:val="center"/>
              <w:rPr>
                <w:rFonts w:ascii="Times New Roman" w:eastAsia="宋体" w:hAnsi="Times New Roman" w:cs="Times New Roman"/>
                <w:szCs w:val="21"/>
              </w:rPr>
            </w:pPr>
          </w:p>
        </w:tc>
      </w:tr>
    </w:tbl>
    <w:p w14:paraId="33F68620" w14:textId="77777777" w:rsidR="00C810EB" w:rsidRPr="00D27800" w:rsidRDefault="00C810EB" w:rsidP="00C810EB">
      <w:pPr>
        <w:pStyle w:val="HTML"/>
        <w:shd w:val="clear" w:color="auto" w:fill="FFFFFF"/>
        <w:rPr>
          <w:rFonts w:ascii="Times New Roman" w:hAnsi="Times New Roman" w:cstheme="minorBidi"/>
          <w:kern w:val="2"/>
          <w:sz w:val="21"/>
          <w:szCs w:val="22"/>
        </w:rPr>
      </w:pPr>
    </w:p>
    <w:p w14:paraId="13845BC9" w14:textId="77777777" w:rsidR="00C810EB" w:rsidRPr="00D27800" w:rsidRDefault="00C810EB" w:rsidP="00EA7F27">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0"/>
        <w:gridCol w:w="1444"/>
        <w:gridCol w:w="2147"/>
        <w:gridCol w:w="2379"/>
      </w:tblGrid>
      <w:tr w:rsidR="00C810EB" w:rsidRPr="00D27800" w14:paraId="7261A0C9" w14:textId="77777777" w:rsidTr="00A336FF">
        <w:trPr>
          <w:jc w:val="center"/>
        </w:trPr>
        <w:tc>
          <w:tcPr>
            <w:tcW w:w="2387" w:type="dxa"/>
          </w:tcPr>
          <w:p w14:paraId="57C1DF8C"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464" w:type="dxa"/>
          </w:tcPr>
          <w:p w14:paraId="43A9DA2C"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208" w:type="dxa"/>
          </w:tcPr>
          <w:p w14:paraId="66239B6E"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441" w:type="dxa"/>
          </w:tcPr>
          <w:p w14:paraId="7F0EB5CE" w14:textId="77777777" w:rsidR="00C810EB" w:rsidRPr="00D27800" w:rsidRDefault="00C810EB"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C810EB" w:rsidRPr="00D27800" w14:paraId="21FC3AE7" w14:textId="77777777" w:rsidTr="00A336FF">
        <w:trPr>
          <w:jc w:val="center"/>
        </w:trPr>
        <w:tc>
          <w:tcPr>
            <w:tcW w:w="2387" w:type="dxa"/>
          </w:tcPr>
          <w:p w14:paraId="26623017"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getNoteBgResource(int id)</w:t>
            </w:r>
          </w:p>
        </w:tc>
        <w:tc>
          <w:tcPr>
            <w:tcW w:w="1464" w:type="dxa"/>
          </w:tcPr>
          <w:p w14:paraId="1FDB9994" w14:textId="77777777" w:rsidR="00C810EB" w:rsidRPr="00D27800" w:rsidRDefault="00C810EB" w:rsidP="00FA627D">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用来表示当前颜色的值</w:t>
            </w:r>
          </w:p>
        </w:tc>
        <w:tc>
          <w:tcPr>
            <w:tcW w:w="2208" w:type="dxa"/>
          </w:tcPr>
          <w:p w14:paraId="469F9796"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返回对应</w:t>
            </w:r>
            <w:r w:rsidRPr="00D27800">
              <w:rPr>
                <w:rFonts w:ascii="Times New Roman" w:eastAsia="宋体" w:hAnsi="Times New Roman" w:hint="eastAsia"/>
                <w:bCs/>
              </w:rPr>
              <w:t>id</w:t>
            </w:r>
            <w:r w:rsidRPr="00D27800">
              <w:rPr>
                <w:rFonts w:ascii="Times New Roman" w:eastAsia="宋体" w:hAnsi="Times New Roman" w:hint="eastAsia"/>
                <w:bCs/>
              </w:rPr>
              <w:t>的背景颜色</w:t>
            </w:r>
          </w:p>
        </w:tc>
        <w:tc>
          <w:tcPr>
            <w:tcW w:w="2441" w:type="dxa"/>
          </w:tcPr>
          <w:p w14:paraId="738720A4"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数组内匹配</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值返回对应的颜色</w:t>
            </w:r>
          </w:p>
        </w:tc>
      </w:tr>
      <w:tr w:rsidR="00C810EB" w:rsidRPr="00D27800" w14:paraId="6F034802" w14:textId="77777777" w:rsidTr="00A336FF">
        <w:trPr>
          <w:jc w:val="center"/>
        </w:trPr>
        <w:tc>
          <w:tcPr>
            <w:tcW w:w="2387" w:type="dxa"/>
          </w:tcPr>
          <w:p w14:paraId="646C6531"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etNoteTileBgResource(int  id)</w:t>
            </w:r>
          </w:p>
        </w:tc>
        <w:tc>
          <w:tcPr>
            <w:tcW w:w="1464" w:type="dxa"/>
          </w:tcPr>
          <w:p w14:paraId="2D72E843" w14:textId="77777777" w:rsidR="00C810EB" w:rsidRPr="00D27800" w:rsidRDefault="00C810EB" w:rsidP="00FA627D">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用来表示当前颜色的值</w:t>
            </w:r>
          </w:p>
        </w:tc>
        <w:tc>
          <w:tcPr>
            <w:tcW w:w="2208" w:type="dxa"/>
          </w:tcPr>
          <w:p w14:paraId="2C45158D"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返回对应</w:t>
            </w:r>
            <w:r w:rsidRPr="00D27800">
              <w:rPr>
                <w:rFonts w:ascii="Times New Roman" w:eastAsia="宋体" w:hAnsi="Times New Roman" w:hint="eastAsia"/>
                <w:bCs/>
              </w:rPr>
              <w:t>id</w:t>
            </w:r>
            <w:r w:rsidRPr="00D27800">
              <w:rPr>
                <w:rFonts w:ascii="Times New Roman" w:eastAsia="宋体" w:hAnsi="Times New Roman" w:hint="eastAsia"/>
                <w:bCs/>
              </w:rPr>
              <w:t>的标题颜色</w:t>
            </w:r>
          </w:p>
        </w:tc>
        <w:tc>
          <w:tcPr>
            <w:tcW w:w="2441" w:type="dxa"/>
          </w:tcPr>
          <w:p w14:paraId="71589970"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数组内匹配</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值返回对应的颜色</w:t>
            </w:r>
          </w:p>
        </w:tc>
      </w:tr>
      <w:tr w:rsidR="00C810EB" w:rsidRPr="00D27800" w14:paraId="34F491DE" w14:textId="77777777" w:rsidTr="00A336FF">
        <w:trPr>
          <w:jc w:val="center"/>
        </w:trPr>
        <w:tc>
          <w:tcPr>
            <w:tcW w:w="2387" w:type="dxa"/>
          </w:tcPr>
          <w:p w14:paraId="6BEE6B56" w14:textId="77777777" w:rsidR="00C810EB" w:rsidRPr="00D27800" w:rsidRDefault="00C810EB"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getDefaultBgId(Context contex)</w:t>
            </w:r>
          </w:p>
        </w:tc>
        <w:tc>
          <w:tcPr>
            <w:tcW w:w="1464" w:type="dxa"/>
          </w:tcPr>
          <w:p w14:paraId="3498B0C3" w14:textId="77777777" w:rsidR="00C810EB" w:rsidRPr="00D27800" w:rsidRDefault="00C810EB" w:rsidP="00FA627D">
            <w:pP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hint="eastAsia"/>
              </w:rPr>
              <w:t>程序的上下文</w:t>
            </w:r>
          </w:p>
        </w:tc>
        <w:tc>
          <w:tcPr>
            <w:tcW w:w="2208" w:type="dxa"/>
          </w:tcPr>
          <w:p w14:paraId="60C1FFAE" w14:textId="77777777" w:rsidR="00C810EB" w:rsidRPr="00D27800" w:rsidRDefault="00C810EB" w:rsidP="00FA627D">
            <w:pPr>
              <w:rPr>
                <w:rFonts w:ascii="Times New Roman" w:eastAsia="宋体" w:hAnsi="Times New Roman"/>
                <w:bCs/>
              </w:rPr>
            </w:pPr>
            <w:r w:rsidRPr="00D27800">
              <w:rPr>
                <w:rFonts w:ascii="Times New Roman" w:eastAsia="宋体" w:hAnsi="Times New Roman" w:hint="eastAsia"/>
                <w:bCs/>
              </w:rPr>
              <w:t>用于获取默认颜色的</w:t>
            </w:r>
            <w:r w:rsidRPr="00D27800">
              <w:rPr>
                <w:rFonts w:ascii="Times New Roman" w:eastAsia="宋体" w:hAnsi="Times New Roman" w:hint="eastAsia"/>
                <w:bCs/>
              </w:rPr>
              <w:t>id</w:t>
            </w:r>
            <w:r w:rsidRPr="00D27800">
              <w:rPr>
                <w:rFonts w:ascii="Times New Roman" w:eastAsia="宋体" w:hAnsi="Times New Roman" w:hint="eastAsia"/>
                <w:bCs/>
              </w:rPr>
              <w:t>值</w:t>
            </w:r>
          </w:p>
        </w:tc>
        <w:tc>
          <w:tcPr>
            <w:tcW w:w="2441" w:type="dxa"/>
          </w:tcPr>
          <w:p w14:paraId="0D7AA40F" w14:textId="77777777" w:rsidR="00C810EB" w:rsidRPr="00D27800" w:rsidRDefault="00C810EB" w:rsidP="00FA627D">
            <w:pPr>
              <w:rPr>
                <w:rFonts w:ascii="Times New Roman" w:eastAsia="宋体" w:hAnsi="Times New Roman"/>
              </w:rPr>
            </w:pPr>
            <w:r w:rsidRPr="00D27800">
              <w:rPr>
                <w:rFonts w:ascii="Times New Roman" w:eastAsia="宋体" w:hAnsi="Times New Roman" w:hint="eastAsia"/>
              </w:rPr>
              <w:t>获取用户的默认共享首选项来确定用户是否启用了自定义背景颜色设置，如果启用则返回一个随机的颜色值。否则则返回默认背景颜色值</w:t>
            </w:r>
          </w:p>
        </w:tc>
      </w:tr>
    </w:tbl>
    <w:p w14:paraId="258CB0E4" w14:textId="77777777" w:rsidR="00C810EB" w:rsidRPr="00D27800" w:rsidRDefault="00C810EB" w:rsidP="00C810EB">
      <w:pPr>
        <w:pStyle w:val="a3"/>
        <w:spacing w:line="400" w:lineRule="atLeast"/>
        <w:ind w:left="1560" w:firstLineChars="0" w:firstLine="0"/>
        <w:rPr>
          <w:rFonts w:ascii="Times New Roman" w:eastAsia="宋体" w:hAnsi="Times New Roman" w:cs="Times New Roman"/>
          <w:b/>
          <w:bCs/>
        </w:rPr>
      </w:pPr>
    </w:p>
    <w:p w14:paraId="216AD9FF" w14:textId="77777777" w:rsidR="00FA627D" w:rsidRPr="00D27800" w:rsidRDefault="00FA627D"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91" w:name="_Toc148900562"/>
      <w:r w:rsidRPr="00D27800">
        <w:rPr>
          <w:rFonts w:ascii="Times New Roman" w:eastAsia="宋体" w:hAnsi="Times New Roman" w:cs="Times New Roman" w:hint="eastAsia"/>
          <w:b/>
          <w:sz w:val="24"/>
          <w:szCs w:val="24"/>
        </w:rPr>
        <w:t>功能十二：清单模式</w:t>
      </w:r>
      <w:bookmarkEnd w:id="91"/>
    </w:p>
    <w:p w14:paraId="1B39C3D6" w14:textId="77777777" w:rsidR="00FA627D" w:rsidRPr="00D27800" w:rsidRDefault="00FA627D"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92" w:name="_Toc148900563"/>
      <w:r w:rsidRPr="00D27800">
        <w:rPr>
          <w:rFonts w:ascii="Times New Roman" w:eastAsia="宋体" w:hAnsi="Times New Roman" w:cs="Times New Roman" w:hint="eastAsia"/>
          <w:b/>
          <w:bCs/>
          <w:sz w:val="24"/>
          <w:szCs w:val="24"/>
        </w:rPr>
        <w:t>功能介绍</w:t>
      </w:r>
      <w:bookmarkEnd w:id="92"/>
    </w:p>
    <w:p w14:paraId="121AA510" w14:textId="77777777" w:rsidR="00FA627D" w:rsidRPr="00D27800" w:rsidRDefault="00FA627D" w:rsidP="00FA627D">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进入清单模式，每一列变成待完成事项</w:t>
      </w:r>
    </w:p>
    <w:p w14:paraId="233B12C2" w14:textId="77777777" w:rsidR="00FA627D" w:rsidRPr="00D27800" w:rsidRDefault="00FA627D" w:rsidP="00FA627D">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hint="eastAsia"/>
          <w:noProof/>
          <w:sz w:val="24"/>
          <w:szCs w:val="24"/>
        </w:rPr>
        <w:lastRenderedPageBreak/>
        <w:drawing>
          <wp:anchor distT="0" distB="0" distL="114300" distR="114300" simplePos="0" relativeHeight="251664384" behindDoc="0" locked="0" layoutInCell="1" allowOverlap="1" wp14:anchorId="65973B5B" wp14:editId="75CD05F8">
            <wp:simplePos x="0" y="0"/>
            <wp:positionH relativeFrom="column">
              <wp:posOffset>2943860</wp:posOffset>
            </wp:positionH>
            <wp:positionV relativeFrom="paragraph">
              <wp:posOffset>1623060</wp:posOffset>
            </wp:positionV>
            <wp:extent cx="1679575" cy="3697605"/>
            <wp:effectExtent l="0" t="0" r="0" b="0"/>
            <wp:wrapTopAndBottom/>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9575" cy="3697605"/>
                    </a:xfrm>
                    <a:prstGeom prst="rect">
                      <a:avLst/>
                    </a:prstGeom>
                    <a:noFill/>
                    <a:ln>
                      <a:noFill/>
                    </a:ln>
                  </pic:spPr>
                </pic:pic>
              </a:graphicData>
            </a:graphic>
          </wp:anchor>
        </w:drawing>
      </w:r>
      <w:r w:rsidRPr="00D27800">
        <w:rPr>
          <w:rFonts w:ascii="Times New Roman" w:eastAsia="宋体" w:hAnsi="Times New Roman" w:cs="Times New Roman"/>
          <w:noProof/>
          <w:sz w:val="24"/>
          <w:szCs w:val="24"/>
        </w:rPr>
        <w:drawing>
          <wp:anchor distT="0" distB="0" distL="114300" distR="114300" simplePos="0" relativeHeight="251663360" behindDoc="0" locked="0" layoutInCell="1" allowOverlap="1" wp14:anchorId="556AFB38" wp14:editId="04348490">
            <wp:simplePos x="0" y="0"/>
            <wp:positionH relativeFrom="column">
              <wp:posOffset>415348</wp:posOffset>
            </wp:positionH>
            <wp:positionV relativeFrom="paragraph">
              <wp:posOffset>1623753</wp:posOffset>
            </wp:positionV>
            <wp:extent cx="1676400" cy="3691890"/>
            <wp:effectExtent l="0" t="0" r="0" b="3810"/>
            <wp:wrapTopAndBottom/>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6400" cy="3691890"/>
                    </a:xfrm>
                    <a:prstGeom prst="rect">
                      <a:avLst/>
                    </a:prstGeom>
                    <a:noFill/>
                    <a:ln>
                      <a:noFill/>
                    </a:ln>
                  </pic:spPr>
                </pic:pic>
              </a:graphicData>
            </a:graphic>
          </wp:anchor>
        </w:drawing>
      </w: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便签编辑页面右上角进入菜单，选择“进入清单模式”，选择后，在便签的每一行（段内部的自动换行除外）行首出现一个勾选框，用于当前便签下标记某事项的完成情况。如果该事项已完成，则用户在勾选框中轻触，此时勾选框中将出现一个对勾，框后的陈述文字被添加了中央删除线。（外侧文件夹并不能显示事项的完成状态，可优化）同理，在不需要清单模式的时候，便签编辑页面的右上角选择“退出清单模式”即可。</w:t>
      </w:r>
    </w:p>
    <w:p w14:paraId="2C4B5BF1" w14:textId="77777777" w:rsidR="00FA627D" w:rsidRPr="00D27800" w:rsidRDefault="00FA627D"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93" w:name="_Toc148900564"/>
      <w:r w:rsidRPr="00D27800">
        <w:rPr>
          <w:rFonts w:ascii="Times New Roman" w:eastAsia="宋体" w:hAnsi="Times New Roman" w:cs="Times New Roman" w:hint="eastAsia"/>
          <w:b/>
          <w:bCs/>
          <w:sz w:val="24"/>
          <w:szCs w:val="24"/>
        </w:rPr>
        <w:t>业务请求与响应过程</w:t>
      </w:r>
      <w:bookmarkEnd w:id="93"/>
    </w:p>
    <w:p w14:paraId="6213009E" w14:textId="77777777" w:rsidR="00FA627D" w:rsidRPr="00D27800" w:rsidRDefault="00FA627D" w:rsidP="00FA627D">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清单模式功能（下简称“功能”）的界面层由包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bCs/>
          <w:sz w:val="24"/>
          <w:szCs w:val="24"/>
        </w:rPr>
        <w:t>NoteEditText</w:t>
      </w:r>
      <w:r w:rsidRPr="00D27800">
        <w:rPr>
          <w:rFonts w:ascii="Times New Roman" w:eastAsia="宋体" w:hAnsi="Times New Roman" w:cs="Times New Roman" w:hint="eastAsia"/>
          <w:bCs/>
          <w:sz w:val="24"/>
          <w:szCs w:val="24"/>
        </w:rPr>
        <w:t>类中多个方法共同实现。首先在初始化界面的时候调用</w:t>
      </w:r>
      <w:r w:rsidRPr="00D27800">
        <w:rPr>
          <w:rFonts w:ascii="Times New Roman" w:eastAsia="宋体" w:hAnsi="Times New Roman" w:cs="Times New Roman"/>
          <w:bCs/>
          <w:sz w:val="24"/>
          <w:szCs w:val="24"/>
        </w:rPr>
        <w:t>initNoteScreen()</w:t>
      </w:r>
      <w:r w:rsidRPr="00D27800">
        <w:rPr>
          <w:rFonts w:ascii="Times New Roman" w:eastAsia="宋体" w:hAnsi="Times New Roman" w:cs="Times New Roman" w:hint="eastAsia"/>
          <w:bCs/>
          <w:sz w:val="24"/>
          <w:szCs w:val="24"/>
        </w:rPr>
        <w:t>方法进行初始化在这里需要进行一次清单模式的判断，如果是则将传入内容修改成清单的格式，调用</w:t>
      </w:r>
      <w:r w:rsidRPr="00D27800">
        <w:rPr>
          <w:rFonts w:ascii="Times New Roman" w:eastAsia="宋体" w:hAnsi="Times New Roman" w:cs="Times New Roman"/>
          <w:bCs/>
          <w:sz w:val="24"/>
          <w:szCs w:val="24"/>
        </w:rPr>
        <w:t>switchToListMode(String text)</w:t>
      </w:r>
      <w:r w:rsidRPr="00D27800">
        <w:rPr>
          <w:rFonts w:ascii="Times New Roman" w:eastAsia="宋体" w:hAnsi="Times New Roman" w:cs="Times New Roman" w:hint="eastAsia"/>
          <w:bCs/>
          <w:sz w:val="24"/>
          <w:szCs w:val="24"/>
        </w:rPr>
        <w:t>方法；判断清单项是否完成，调用</w:t>
      </w:r>
      <w:r w:rsidRPr="00D27800">
        <w:rPr>
          <w:rFonts w:ascii="Times New Roman" w:eastAsia="宋体" w:hAnsi="Times New Roman" w:cs="Times New Roman" w:hint="eastAsia"/>
          <w:bCs/>
          <w:sz w:val="24"/>
          <w:szCs w:val="24"/>
        </w:rPr>
        <w:t>g</w:t>
      </w:r>
      <w:r w:rsidRPr="00D27800">
        <w:rPr>
          <w:rFonts w:ascii="Times New Roman" w:eastAsia="宋体" w:hAnsi="Times New Roman" w:cs="Times New Roman"/>
          <w:bCs/>
          <w:sz w:val="24"/>
          <w:szCs w:val="24"/>
        </w:rPr>
        <w:t>etWorkingText()</w:t>
      </w:r>
      <w:r w:rsidRPr="00D27800">
        <w:rPr>
          <w:rFonts w:ascii="Times New Roman" w:eastAsia="宋体" w:hAnsi="Times New Roman" w:cs="Times New Roman" w:hint="eastAsia"/>
          <w:bCs/>
          <w:sz w:val="24"/>
          <w:szCs w:val="24"/>
        </w:rPr>
        <w:t>展示所有清单项的完成状态，所有状态的改变都会向下传递至模型层进行相关存储的修改。</w:t>
      </w:r>
    </w:p>
    <w:p w14:paraId="0E0BA5F6" w14:textId="77777777" w:rsidR="00FA627D" w:rsidRPr="00D27800" w:rsidRDefault="00FA627D" w:rsidP="00FA627D">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功能由于属于前端界面的显示变化，也就是说界面层和业务层重合，界面层直接收集模型层向上传递的数据然后进行显示。</w:t>
      </w:r>
    </w:p>
    <w:p w14:paraId="6FEA8BCE" w14:textId="77777777" w:rsidR="00FA627D" w:rsidRPr="00D27800" w:rsidRDefault="00FA627D" w:rsidP="00FA627D">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功能的模型层由包</w:t>
      </w:r>
      <w:r w:rsidRPr="00D27800">
        <w:rPr>
          <w:rFonts w:ascii="Times New Roman" w:eastAsia="宋体" w:hAnsi="Times New Roman" w:cs="Times New Roman" w:hint="eastAsia"/>
          <w:bCs/>
          <w:sz w:val="24"/>
          <w:szCs w:val="24"/>
        </w:rPr>
        <w:t>model</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类中</w:t>
      </w:r>
      <w:r w:rsidRPr="00D27800">
        <w:rPr>
          <w:rFonts w:ascii="Times New Roman" w:eastAsia="宋体" w:hAnsi="Times New Roman" w:cs="Times New Roman"/>
          <w:bCs/>
          <w:sz w:val="24"/>
          <w:szCs w:val="24"/>
        </w:rPr>
        <w:t>setCheckListMode(int mode)</w:t>
      </w:r>
      <w:r w:rsidRPr="00D27800">
        <w:rPr>
          <w:rFonts w:ascii="Times New Roman" w:eastAsia="宋体" w:hAnsi="Times New Roman" w:cs="Times New Roman" w:hint="eastAsia"/>
          <w:bCs/>
          <w:sz w:val="24"/>
          <w:szCs w:val="24"/>
        </w:rPr>
        <w:t>实现，对模式进行判断。</w:t>
      </w:r>
    </w:p>
    <w:p w14:paraId="14025BF1" w14:textId="77777777" w:rsidR="00FA627D" w:rsidRPr="00D27800" w:rsidRDefault="00FA627D" w:rsidP="00FA627D">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
          <w:bCs/>
          <w:noProof/>
        </w:rPr>
        <w:lastRenderedPageBreak/>
        <w:drawing>
          <wp:anchor distT="0" distB="0" distL="114300" distR="114300" simplePos="0" relativeHeight="251665408" behindDoc="0" locked="0" layoutInCell="1" allowOverlap="1" wp14:anchorId="6DCE4D65" wp14:editId="1E7C07AA">
            <wp:simplePos x="0" y="0"/>
            <wp:positionH relativeFrom="margin">
              <wp:align>center</wp:align>
            </wp:positionH>
            <wp:positionV relativeFrom="paragraph">
              <wp:posOffset>612140</wp:posOffset>
            </wp:positionV>
            <wp:extent cx="6043930" cy="4907280"/>
            <wp:effectExtent l="0" t="0" r="0" b="7620"/>
            <wp:wrapTopAndBottom/>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930" cy="4907280"/>
                    </a:xfrm>
                    <a:prstGeom prst="rect">
                      <a:avLst/>
                    </a:prstGeom>
                    <a:noFill/>
                    <a:ln>
                      <a:noFill/>
                    </a:ln>
                  </pic:spPr>
                </pic:pic>
              </a:graphicData>
            </a:graphic>
          </wp:anchor>
        </w:drawing>
      </w:r>
      <w:r w:rsidRPr="00D27800">
        <w:rPr>
          <w:rFonts w:ascii="Times New Roman" w:eastAsia="宋体" w:hAnsi="Times New Roman" w:cs="Times New Roman" w:hint="eastAsia"/>
          <w:bCs/>
          <w:sz w:val="24"/>
          <w:szCs w:val="24"/>
        </w:rPr>
        <w:t>功能的数据层由包</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类实现，数据层存储的一些常量进行比对，进行模式识别。</w:t>
      </w:r>
    </w:p>
    <w:p w14:paraId="398DFB00" w14:textId="77777777" w:rsidR="00FA627D" w:rsidRPr="00D27800" w:rsidRDefault="00FA627D"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94" w:name="_Toc148900565"/>
      <w:r w:rsidRPr="00D27800">
        <w:rPr>
          <w:rFonts w:ascii="Times New Roman" w:eastAsia="宋体" w:hAnsi="Times New Roman" w:cs="Times New Roman" w:hint="eastAsia"/>
          <w:b/>
          <w:bCs/>
          <w:sz w:val="24"/>
          <w:szCs w:val="24"/>
        </w:rPr>
        <w:t>类的作用</w:t>
      </w:r>
      <w:bookmarkEnd w:id="94"/>
    </w:p>
    <w:p w14:paraId="16E30FA9" w14:textId="77777777" w:rsidR="00FA627D" w:rsidRPr="00D27800" w:rsidRDefault="00FA627D"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95" w:name="_Toc148900566"/>
      <w:r w:rsidRPr="00D27800">
        <w:rPr>
          <w:rFonts w:ascii="Times New Roman" w:eastAsia="宋体" w:hAnsi="Times New Roman" w:cs="Times New Roman" w:hint="eastAsia"/>
          <w:b/>
          <w:bCs/>
          <w:sz w:val="24"/>
          <w:szCs w:val="24"/>
        </w:rPr>
        <w:t>界面层相关的类</w:t>
      </w:r>
      <w:bookmarkEnd w:id="95"/>
    </w:p>
    <w:p w14:paraId="1FDC8603" w14:textId="77777777" w:rsidR="00FA627D" w:rsidRPr="00D27800" w:rsidRDefault="00FA627D" w:rsidP="00FA627D">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12.3.1.1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NoteEditText</w:t>
      </w:r>
    </w:p>
    <w:p w14:paraId="6A0DDCBB" w14:textId="77777777" w:rsidR="00FA627D" w:rsidRPr="00D27800" w:rsidRDefault="00FA627D" w:rsidP="006D2FDE">
      <w:pPr>
        <w:pStyle w:val="a3"/>
        <w:numPr>
          <w:ilvl w:val="0"/>
          <w:numId w:val="6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0D9E241" w14:textId="77777777" w:rsidR="00FA627D" w:rsidRPr="00D27800" w:rsidRDefault="00FA627D" w:rsidP="00FA627D">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该类是便签编辑操作的集成，对便签界面进行初始化，提供设置提醒时间弹窗</w:t>
      </w:r>
      <w:r w:rsidRPr="00D27800">
        <w:rPr>
          <w:rFonts w:ascii="Times New Roman" w:eastAsia="宋体" w:hAnsi="Times New Roman" w:cs="Times New Roman" w:hint="eastAsia"/>
          <w:bCs/>
          <w:sz w:val="24"/>
          <w:szCs w:val="24"/>
        </w:rPr>
        <w:t>，对便签界面的菜单按钮时间进行定义，对便签的删改操作进行定义，实现了清单模式变化和清单项完成文本变化等操作</w:t>
      </w:r>
    </w:p>
    <w:p w14:paraId="31C995CE" w14:textId="77777777" w:rsidR="009C0328" w:rsidRPr="00D27800" w:rsidRDefault="00FA627D" w:rsidP="006D2FDE">
      <w:pPr>
        <w:pStyle w:val="a3"/>
        <w:numPr>
          <w:ilvl w:val="0"/>
          <w:numId w:val="63"/>
        </w:numPr>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1D84D089" w14:textId="77777777" w:rsidR="00FA627D" w:rsidRPr="00D27800" w:rsidRDefault="00FA627D" w:rsidP="00EA7F27">
      <w:pPr>
        <w:spacing w:line="400" w:lineRule="atLeast"/>
        <w:ind w:firstLineChars="199" w:firstLine="418"/>
        <w:jc w:val="center"/>
        <w:rPr>
          <w:rFonts w:ascii="Times New Roman" w:eastAsia="宋体" w:hAnsi="Times New Roman" w:cs="Times New Roman"/>
          <w:bCs/>
          <w:sz w:val="24"/>
          <w:szCs w:val="24"/>
        </w:rPr>
      </w:pPr>
      <w:r w:rsidRPr="00D27800">
        <w:rPr>
          <w:rFonts w:ascii="Times New Roman" w:eastAsia="宋体" w:hAnsi="Times New Roman" w:cs="Times New Roman"/>
          <w:bCs/>
          <w:szCs w:val="21"/>
        </w:rPr>
        <w:t>NoteEditText</w:t>
      </w:r>
      <w:r w:rsidRPr="00D27800">
        <w:rPr>
          <w:rFonts w:ascii="Times New Roman" w:eastAsia="宋体" w:hAnsi="Times New Roman" w:cs="Times New Roman" w:hint="eastAsia"/>
          <w:bCs/>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7"/>
        <w:gridCol w:w="4493"/>
      </w:tblGrid>
      <w:tr w:rsidR="00FA627D" w:rsidRPr="00D27800" w14:paraId="270D6B3E" w14:textId="77777777" w:rsidTr="00A336FF">
        <w:trPr>
          <w:jc w:val="center"/>
        </w:trPr>
        <w:tc>
          <w:tcPr>
            <w:tcW w:w="3346" w:type="dxa"/>
            <w:vAlign w:val="center"/>
          </w:tcPr>
          <w:p w14:paraId="0B40E34D"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b/>
              </w:rPr>
              <w:t>成员</w:t>
            </w:r>
          </w:p>
        </w:tc>
        <w:tc>
          <w:tcPr>
            <w:tcW w:w="4493" w:type="dxa"/>
            <w:vAlign w:val="center"/>
          </w:tcPr>
          <w:p w14:paraId="535CB80B"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b/>
              </w:rPr>
              <w:t>说明</w:t>
            </w:r>
          </w:p>
        </w:tc>
      </w:tr>
      <w:tr w:rsidR="00FA627D" w:rsidRPr="00D27800" w14:paraId="49A6474C" w14:textId="77777777" w:rsidTr="00A336FF">
        <w:trPr>
          <w:jc w:val="center"/>
        </w:trPr>
        <w:tc>
          <w:tcPr>
            <w:tcW w:w="3346" w:type="dxa"/>
            <w:vAlign w:val="center"/>
          </w:tcPr>
          <w:p w14:paraId="48D7FCE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 w:val="20"/>
                <w:szCs w:val="20"/>
              </w:rPr>
            </w:pPr>
            <w:r w:rsidRPr="00D27800">
              <w:rPr>
                <w:rFonts w:ascii="Times New Roman" w:eastAsia="宋体" w:hAnsi="Times New Roman"/>
              </w:rPr>
              <w:t>HeadViewHolder</w:t>
            </w:r>
          </w:p>
        </w:tc>
        <w:tc>
          <w:tcPr>
            <w:tcW w:w="4493" w:type="dxa"/>
            <w:vAlign w:val="center"/>
          </w:tcPr>
          <w:p w14:paraId="210EA39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头部视图类</w:t>
            </w:r>
          </w:p>
        </w:tc>
      </w:tr>
      <w:tr w:rsidR="00FA627D" w:rsidRPr="00D27800" w14:paraId="03AAE427" w14:textId="77777777" w:rsidTr="00A336FF">
        <w:trPr>
          <w:jc w:val="center"/>
        </w:trPr>
        <w:tc>
          <w:tcPr>
            <w:tcW w:w="3346" w:type="dxa"/>
            <w:vAlign w:val="center"/>
          </w:tcPr>
          <w:p w14:paraId="0B0A02F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sBgSelectorBtnsMap</w:t>
            </w:r>
          </w:p>
        </w:tc>
        <w:tc>
          <w:tcPr>
            <w:tcW w:w="4493" w:type="dxa"/>
            <w:vAlign w:val="center"/>
          </w:tcPr>
          <w:p w14:paraId="1A211EE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一个映射，将背景选择按钮的资源</w:t>
            </w:r>
            <w:r w:rsidRPr="00D27800">
              <w:rPr>
                <w:rFonts w:ascii="Times New Roman" w:eastAsia="宋体" w:hAnsi="Times New Roman"/>
              </w:rPr>
              <w:t>ID</w:t>
            </w:r>
            <w:r w:rsidRPr="00D27800">
              <w:rPr>
                <w:rFonts w:ascii="Times New Roman" w:eastAsia="宋体" w:hAnsi="Times New Roman"/>
              </w:rPr>
              <w:t>映射到背景颜色的整数值</w:t>
            </w:r>
          </w:p>
        </w:tc>
      </w:tr>
      <w:tr w:rsidR="00FA627D" w:rsidRPr="00D27800" w14:paraId="3FDB274D" w14:textId="77777777" w:rsidTr="00A336FF">
        <w:trPr>
          <w:jc w:val="center"/>
        </w:trPr>
        <w:tc>
          <w:tcPr>
            <w:tcW w:w="3346" w:type="dxa"/>
            <w:vAlign w:val="center"/>
          </w:tcPr>
          <w:p w14:paraId="4DFF5F0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sBgSelectorSelectionMap</w:t>
            </w:r>
          </w:p>
        </w:tc>
        <w:tc>
          <w:tcPr>
            <w:tcW w:w="4493" w:type="dxa"/>
            <w:vAlign w:val="center"/>
          </w:tcPr>
          <w:p w14:paraId="58EE0FA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一个映射，将背景颜色的整数值映射到选中的</w:t>
            </w:r>
            <w:r w:rsidRPr="00D27800">
              <w:rPr>
                <w:rFonts w:ascii="Times New Roman" w:eastAsia="宋体" w:hAnsi="Times New Roman"/>
              </w:rPr>
              <w:lastRenderedPageBreak/>
              <w:t>背景选择按钮的资源</w:t>
            </w:r>
            <w:r w:rsidRPr="00D27800">
              <w:rPr>
                <w:rFonts w:ascii="Times New Roman" w:eastAsia="宋体" w:hAnsi="Times New Roman"/>
              </w:rPr>
              <w:t>ID</w:t>
            </w:r>
          </w:p>
        </w:tc>
      </w:tr>
      <w:tr w:rsidR="00FA627D" w:rsidRPr="00D27800" w14:paraId="40F89582" w14:textId="77777777" w:rsidTr="00A336FF">
        <w:trPr>
          <w:jc w:val="center"/>
        </w:trPr>
        <w:tc>
          <w:tcPr>
            <w:tcW w:w="3346" w:type="dxa"/>
            <w:vAlign w:val="center"/>
          </w:tcPr>
          <w:p w14:paraId="557F8033"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sFontSizeBtnsMap</w:t>
            </w:r>
          </w:p>
        </w:tc>
        <w:tc>
          <w:tcPr>
            <w:tcW w:w="4493" w:type="dxa"/>
            <w:vAlign w:val="center"/>
          </w:tcPr>
          <w:p w14:paraId="17660C7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一个映射，将字体大小按钮的资源</w:t>
            </w:r>
            <w:r w:rsidRPr="00D27800">
              <w:rPr>
                <w:rFonts w:ascii="Times New Roman" w:eastAsia="宋体" w:hAnsi="Times New Roman"/>
              </w:rPr>
              <w:t>ID</w:t>
            </w:r>
            <w:r w:rsidRPr="00D27800">
              <w:rPr>
                <w:rFonts w:ascii="Times New Roman" w:eastAsia="宋体" w:hAnsi="Times New Roman"/>
              </w:rPr>
              <w:t>映射到字体大小的整数值</w:t>
            </w:r>
          </w:p>
        </w:tc>
      </w:tr>
      <w:tr w:rsidR="00FA627D" w:rsidRPr="00D27800" w14:paraId="6CCEF4CF" w14:textId="77777777" w:rsidTr="00A336FF">
        <w:trPr>
          <w:jc w:val="center"/>
        </w:trPr>
        <w:tc>
          <w:tcPr>
            <w:tcW w:w="3346" w:type="dxa"/>
            <w:vAlign w:val="center"/>
          </w:tcPr>
          <w:p w14:paraId="1B8C6E20"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sFontSelectorSelectionMap</w:t>
            </w:r>
          </w:p>
        </w:tc>
        <w:tc>
          <w:tcPr>
            <w:tcW w:w="4493" w:type="dxa"/>
            <w:vAlign w:val="center"/>
          </w:tcPr>
          <w:p w14:paraId="7569898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将字体大小的整数值映射到选中的字体选择按钮的资源</w:t>
            </w:r>
            <w:r w:rsidRPr="00D27800">
              <w:rPr>
                <w:rFonts w:ascii="Times New Roman" w:eastAsia="宋体" w:hAnsi="Times New Roman"/>
              </w:rPr>
              <w:t>ID</w:t>
            </w:r>
          </w:p>
        </w:tc>
      </w:tr>
      <w:tr w:rsidR="00FA627D" w:rsidRPr="00D27800" w14:paraId="0999546D" w14:textId="77777777" w:rsidTr="00A336FF">
        <w:trPr>
          <w:jc w:val="center"/>
        </w:trPr>
        <w:tc>
          <w:tcPr>
            <w:tcW w:w="3346" w:type="dxa"/>
            <w:vAlign w:val="center"/>
          </w:tcPr>
          <w:p w14:paraId="5A929C83"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TAG</w:t>
            </w:r>
          </w:p>
        </w:tc>
        <w:tc>
          <w:tcPr>
            <w:tcW w:w="4493" w:type="dxa"/>
            <w:vAlign w:val="center"/>
          </w:tcPr>
          <w:p w14:paraId="458B3C6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一个字符串常量，标签</w:t>
            </w:r>
          </w:p>
        </w:tc>
      </w:tr>
      <w:tr w:rsidR="00FA627D" w:rsidRPr="00D27800" w14:paraId="187850D3" w14:textId="77777777" w:rsidTr="00A336FF">
        <w:trPr>
          <w:jc w:val="center"/>
        </w:trPr>
        <w:tc>
          <w:tcPr>
            <w:tcW w:w="3346" w:type="dxa"/>
            <w:vAlign w:val="center"/>
          </w:tcPr>
          <w:p w14:paraId="5A4889A0"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mNoteHeaderHolder</w:t>
            </w:r>
          </w:p>
        </w:tc>
        <w:tc>
          <w:tcPr>
            <w:tcW w:w="4493" w:type="dxa"/>
            <w:vAlign w:val="center"/>
          </w:tcPr>
          <w:p w14:paraId="2BD4A98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用于保存便签的头部视图元素</w:t>
            </w:r>
          </w:p>
        </w:tc>
      </w:tr>
      <w:tr w:rsidR="00FA627D" w:rsidRPr="00D27800" w14:paraId="6DAA7DE5" w14:textId="77777777" w:rsidTr="00A336FF">
        <w:trPr>
          <w:jc w:val="center"/>
        </w:trPr>
        <w:tc>
          <w:tcPr>
            <w:tcW w:w="3346" w:type="dxa"/>
            <w:vAlign w:val="center"/>
          </w:tcPr>
          <w:p w14:paraId="5AC16BA5"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mHeadViewPanel</w:t>
            </w:r>
          </w:p>
        </w:tc>
        <w:tc>
          <w:tcPr>
            <w:tcW w:w="4493" w:type="dxa"/>
            <w:vAlign w:val="center"/>
          </w:tcPr>
          <w:p w14:paraId="494B6D3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便签编辑器中的头部视图容器</w:t>
            </w:r>
          </w:p>
        </w:tc>
      </w:tr>
      <w:tr w:rsidR="00FA627D" w:rsidRPr="00D27800" w14:paraId="64A01A8B" w14:textId="77777777" w:rsidTr="00A336FF">
        <w:trPr>
          <w:jc w:val="center"/>
        </w:trPr>
        <w:tc>
          <w:tcPr>
            <w:tcW w:w="3346" w:type="dxa"/>
            <w:vAlign w:val="center"/>
          </w:tcPr>
          <w:p w14:paraId="40ACB7FF"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mNoteBgColorSelector</w:t>
            </w:r>
          </w:p>
        </w:tc>
        <w:tc>
          <w:tcPr>
            <w:tcW w:w="4493" w:type="dxa"/>
            <w:vAlign w:val="center"/>
          </w:tcPr>
          <w:p w14:paraId="3D1B8A94"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用于选择便签的背景颜色</w:t>
            </w:r>
          </w:p>
        </w:tc>
      </w:tr>
      <w:tr w:rsidR="00FA627D" w:rsidRPr="00D27800" w14:paraId="65A52ADF" w14:textId="77777777" w:rsidTr="00A336FF">
        <w:trPr>
          <w:jc w:val="center"/>
        </w:trPr>
        <w:tc>
          <w:tcPr>
            <w:tcW w:w="3346" w:type="dxa"/>
            <w:vAlign w:val="center"/>
          </w:tcPr>
          <w:p w14:paraId="6D272AF9"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mFontSizeSelector</w:t>
            </w:r>
          </w:p>
        </w:tc>
        <w:tc>
          <w:tcPr>
            <w:tcW w:w="4493" w:type="dxa"/>
            <w:vAlign w:val="center"/>
          </w:tcPr>
          <w:p w14:paraId="12A8828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用于选择文本的字体大小</w:t>
            </w:r>
          </w:p>
        </w:tc>
      </w:tr>
      <w:tr w:rsidR="00FA627D" w:rsidRPr="00D27800" w14:paraId="1F812957" w14:textId="77777777" w:rsidTr="00A336FF">
        <w:trPr>
          <w:jc w:val="center"/>
        </w:trPr>
        <w:tc>
          <w:tcPr>
            <w:tcW w:w="3346" w:type="dxa"/>
            <w:vAlign w:val="center"/>
          </w:tcPr>
          <w:p w14:paraId="0C6A8A13"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mNoteEditor</w:t>
            </w:r>
          </w:p>
        </w:tc>
        <w:tc>
          <w:tcPr>
            <w:tcW w:w="4493" w:type="dxa"/>
            <w:vAlign w:val="center"/>
          </w:tcPr>
          <w:p w14:paraId="6E3FC54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w:t>
            </w:r>
            <w:r w:rsidRPr="00D27800">
              <w:rPr>
                <w:rFonts w:ascii="Times New Roman" w:eastAsia="宋体" w:hAnsi="Times New Roman"/>
              </w:rPr>
              <w:t>EditText</w:t>
            </w:r>
            <w:r w:rsidRPr="00D27800">
              <w:rPr>
                <w:rFonts w:ascii="Times New Roman" w:eastAsia="宋体" w:hAnsi="Times New Roman"/>
              </w:rPr>
              <w:t>控件，用于编辑便签的文本内容</w:t>
            </w:r>
          </w:p>
        </w:tc>
      </w:tr>
      <w:tr w:rsidR="00FA627D" w:rsidRPr="00D27800" w14:paraId="425C21CD" w14:textId="77777777" w:rsidTr="00A336FF">
        <w:trPr>
          <w:jc w:val="center"/>
        </w:trPr>
        <w:tc>
          <w:tcPr>
            <w:tcW w:w="3346" w:type="dxa"/>
            <w:vAlign w:val="center"/>
          </w:tcPr>
          <w:p w14:paraId="391BA694"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mNoteEditorPanel</w:t>
            </w:r>
          </w:p>
        </w:tc>
        <w:tc>
          <w:tcPr>
            <w:tcW w:w="4493" w:type="dxa"/>
            <w:vAlign w:val="center"/>
          </w:tcPr>
          <w:p w14:paraId="74D2498A"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便签编辑器的容器</w:t>
            </w:r>
          </w:p>
        </w:tc>
      </w:tr>
      <w:tr w:rsidR="00FA627D" w:rsidRPr="00D27800" w14:paraId="6C7C86B9" w14:textId="77777777" w:rsidTr="00A336FF">
        <w:trPr>
          <w:jc w:val="center"/>
        </w:trPr>
        <w:tc>
          <w:tcPr>
            <w:tcW w:w="3346" w:type="dxa"/>
            <w:vAlign w:val="center"/>
          </w:tcPr>
          <w:p w14:paraId="63899A40"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mWorkingNote</w:t>
            </w:r>
          </w:p>
        </w:tc>
        <w:tc>
          <w:tcPr>
            <w:tcW w:w="4493" w:type="dxa"/>
            <w:vAlign w:val="center"/>
          </w:tcPr>
          <w:p w14:paraId="30EF6EDB"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包含有关便签的状态信息</w:t>
            </w:r>
          </w:p>
        </w:tc>
      </w:tr>
      <w:tr w:rsidR="00FA627D" w:rsidRPr="00D27800" w14:paraId="0BAC4A27" w14:textId="77777777" w:rsidTr="00A336FF">
        <w:trPr>
          <w:jc w:val="center"/>
        </w:trPr>
        <w:tc>
          <w:tcPr>
            <w:tcW w:w="3346" w:type="dxa"/>
            <w:vAlign w:val="center"/>
          </w:tcPr>
          <w:p w14:paraId="004945C5"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mSharedPrefs</w:t>
            </w:r>
          </w:p>
        </w:tc>
        <w:tc>
          <w:tcPr>
            <w:tcW w:w="4493" w:type="dxa"/>
            <w:vAlign w:val="center"/>
          </w:tcPr>
          <w:p w14:paraId="1606530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一个</w:t>
            </w:r>
            <w:r w:rsidRPr="00D27800">
              <w:rPr>
                <w:rFonts w:ascii="Times New Roman" w:eastAsia="宋体" w:hAnsi="Times New Roman"/>
              </w:rPr>
              <w:t>SharedPreferences</w:t>
            </w:r>
            <w:r w:rsidRPr="00D27800">
              <w:rPr>
                <w:rFonts w:ascii="Times New Roman" w:eastAsia="宋体" w:hAnsi="Times New Roman"/>
              </w:rPr>
              <w:t>对象，用于存储和管理应用程序的偏好设置</w:t>
            </w:r>
          </w:p>
        </w:tc>
      </w:tr>
      <w:tr w:rsidR="00FA627D" w:rsidRPr="00D27800" w14:paraId="26C3F383" w14:textId="77777777" w:rsidTr="00A336FF">
        <w:trPr>
          <w:jc w:val="center"/>
        </w:trPr>
        <w:tc>
          <w:tcPr>
            <w:tcW w:w="3346" w:type="dxa"/>
            <w:vAlign w:val="center"/>
          </w:tcPr>
          <w:p w14:paraId="6BA57FC1"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mFontSizeId</w:t>
            </w:r>
          </w:p>
        </w:tc>
        <w:tc>
          <w:tcPr>
            <w:tcW w:w="4493" w:type="dxa"/>
            <w:vAlign w:val="center"/>
          </w:tcPr>
          <w:p w14:paraId="47230D5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存储所选的字体大小的整数值</w:t>
            </w:r>
          </w:p>
        </w:tc>
      </w:tr>
      <w:tr w:rsidR="00FA627D" w:rsidRPr="00D27800" w14:paraId="2C926571" w14:textId="77777777" w:rsidTr="00A336FF">
        <w:trPr>
          <w:jc w:val="center"/>
        </w:trPr>
        <w:tc>
          <w:tcPr>
            <w:tcW w:w="3346" w:type="dxa"/>
            <w:vAlign w:val="center"/>
          </w:tcPr>
          <w:p w14:paraId="4661BCCF"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PREFERENCE_FONT_SIZE</w:t>
            </w:r>
          </w:p>
        </w:tc>
        <w:tc>
          <w:tcPr>
            <w:tcW w:w="4493" w:type="dxa"/>
            <w:vAlign w:val="center"/>
          </w:tcPr>
          <w:p w14:paraId="2E95315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字体大小偏好设置的键名</w:t>
            </w:r>
          </w:p>
        </w:tc>
      </w:tr>
      <w:tr w:rsidR="00FA627D" w:rsidRPr="00D27800" w14:paraId="2F7422DC" w14:textId="77777777" w:rsidTr="00A336FF">
        <w:trPr>
          <w:jc w:val="center"/>
        </w:trPr>
        <w:tc>
          <w:tcPr>
            <w:tcW w:w="3346" w:type="dxa"/>
            <w:vAlign w:val="center"/>
          </w:tcPr>
          <w:p w14:paraId="074A788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SHORTCUT_ICON_TITLE_MAX_LEN</w:t>
            </w:r>
          </w:p>
        </w:tc>
        <w:tc>
          <w:tcPr>
            <w:tcW w:w="4493" w:type="dxa"/>
            <w:vAlign w:val="center"/>
          </w:tcPr>
          <w:p w14:paraId="4EFF33D4"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快捷图标的标题最大长度</w:t>
            </w:r>
          </w:p>
        </w:tc>
      </w:tr>
      <w:tr w:rsidR="00FA627D" w:rsidRPr="00D27800" w14:paraId="749988C4" w14:textId="77777777" w:rsidTr="00A336FF">
        <w:trPr>
          <w:jc w:val="center"/>
        </w:trPr>
        <w:tc>
          <w:tcPr>
            <w:tcW w:w="3346" w:type="dxa"/>
            <w:vAlign w:val="center"/>
          </w:tcPr>
          <w:p w14:paraId="156A196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TAG_CHECKED</w:t>
            </w:r>
          </w:p>
        </w:tc>
        <w:tc>
          <w:tcPr>
            <w:tcW w:w="4493" w:type="dxa"/>
            <w:vAlign w:val="center"/>
          </w:tcPr>
          <w:p w14:paraId="225D6933"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表示待办事项列表中的某任务已完成</w:t>
            </w:r>
          </w:p>
        </w:tc>
      </w:tr>
      <w:tr w:rsidR="00FA627D" w:rsidRPr="00D27800" w14:paraId="20788454" w14:textId="77777777" w:rsidTr="00A336FF">
        <w:trPr>
          <w:jc w:val="center"/>
        </w:trPr>
        <w:tc>
          <w:tcPr>
            <w:tcW w:w="3346" w:type="dxa"/>
            <w:vAlign w:val="center"/>
          </w:tcPr>
          <w:p w14:paraId="4120ACB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TAG_UNCHECKED</w:t>
            </w:r>
          </w:p>
        </w:tc>
        <w:tc>
          <w:tcPr>
            <w:tcW w:w="4493" w:type="dxa"/>
            <w:vAlign w:val="center"/>
          </w:tcPr>
          <w:p w14:paraId="1D8F6092"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表示待办事项列表中的某任务未完成</w:t>
            </w:r>
          </w:p>
        </w:tc>
      </w:tr>
      <w:tr w:rsidR="00FA627D" w:rsidRPr="00D27800" w14:paraId="0440BCF7" w14:textId="77777777" w:rsidTr="00A336FF">
        <w:trPr>
          <w:jc w:val="center"/>
        </w:trPr>
        <w:tc>
          <w:tcPr>
            <w:tcW w:w="3346" w:type="dxa"/>
            <w:vAlign w:val="center"/>
          </w:tcPr>
          <w:p w14:paraId="4A794256"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mEditTextList</w:t>
            </w:r>
          </w:p>
        </w:tc>
        <w:tc>
          <w:tcPr>
            <w:tcW w:w="4493" w:type="dxa"/>
            <w:vAlign w:val="center"/>
          </w:tcPr>
          <w:p w14:paraId="28F2C37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包含编辑文本的列表</w:t>
            </w:r>
          </w:p>
        </w:tc>
      </w:tr>
      <w:tr w:rsidR="00FA627D" w:rsidRPr="00D27800" w14:paraId="60F009BA" w14:textId="77777777" w:rsidTr="00A336FF">
        <w:trPr>
          <w:jc w:val="center"/>
        </w:trPr>
        <w:tc>
          <w:tcPr>
            <w:tcW w:w="3346" w:type="dxa"/>
            <w:vAlign w:val="center"/>
          </w:tcPr>
          <w:p w14:paraId="429E0D52"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mUserQuery</w:t>
            </w:r>
          </w:p>
        </w:tc>
        <w:tc>
          <w:tcPr>
            <w:tcW w:w="4493" w:type="dxa"/>
            <w:vAlign w:val="center"/>
          </w:tcPr>
          <w:p w14:paraId="4471E878"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保存用户的查询文本</w:t>
            </w:r>
          </w:p>
        </w:tc>
      </w:tr>
      <w:tr w:rsidR="00FA627D" w:rsidRPr="00D27800" w14:paraId="64F32197" w14:textId="77777777" w:rsidTr="00A336FF">
        <w:trPr>
          <w:jc w:val="center"/>
        </w:trPr>
        <w:tc>
          <w:tcPr>
            <w:tcW w:w="3346" w:type="dxa"/>
            <w:vAlign w:val="center"/>
          </w:tcPr>
          <w:p w14:paraId="73B1FF02"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mPattern</w:t>
            </w:r>
          </w:p>
        </w:tc>
        <w:tc>
          <w:tcPr>
            <w:tcW w:w="4493" w:type="dxa"/>
            <w:vAlign w:val="center"/>
          </w:tcPr>
          <w:p w14:paraId="0E90D2C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用于在文本中进行匹配和搜索</w:t>
            </w:r>
          </w:p>
        </w:tc>
      </w:tr>
    </w:tbl>
    <w:p w14:paraId="5E5C7D03" w14:textId="77777777" w:rsidR="00FA627D" w:rsidRPr="00D27800" w:rsidRDefault="00FA627D" w:rsidP="00FA627D">
      <w:pPr>
        <w:pStyle w:val="HTML"/>
        <w:shd w:val="clear" w:color="auto" w:fill="FFFFFF"/>
        <w:rPr>
          <w:rFonts w:ascii="Times New Roman" w:hAnsi="Times New Roman" w:cstheme="minorBidi"/>
          <w:kern w:val="2"/>
          <w:sz w:val="21"/>
          <w:szCs w:val="22"/>
        </w:rPr>
      </w:pPr>
    </w:p>
    <w:p w14:paraId="1D34D028" w14:textId="77777777" w:rsidR="00FA627D" w:rsidRPr="00D27800" w:rsidRDefault="00FA627D" w:rsidP="00FA627D">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kern w:val="2"/>
          <w:sz w:val="21"/>
          <w:szCs w:val="22"/>
        </w:rPr>
        <w:t>NoteEditText</w:t>
      </w:r>
      <w:r w:rsidRPr="00D27800">
        <w:rPr>
          <w:rFonts w:ascii="Times New Roman" w:hAnsi="Times New Roman" w:cstheme="minorBidi" w:hint="eastAsia"/>
          <w:kern w:val="2"/>
          <w:sz w:val="21"/>
          <w:szCs w:val="22"/>
        </w:rPr>
        <w:t>类中的方法</w:t>
      </w:r>
    </w:p>
    <w:tbl>
      <w:tblPr>
        <w:tblW w:w="10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6"/>
        <w:gridCol w:w="1908"/>
        <w:gridCol w:w="2205"/>
        <w:gridCol w:w="2433"/>
      </w:tblGrid>
      <w:tr w:rsidR="00FA627D" w:rsidRPr="00D27800" w14:paraId="2E56A399" w14:textId="77777777" w:rsidTr="00A336FF">
        <w:trPr>
          <w:jc w:val="center"/>
        </w:trPr>
        <w:tc>
          <w:tcPr>
            <w:tcW w:w="3514" w:type="dxa"/>
            <w:vAlign w:val="center"/>
          </w:tcPr>
          <w:p w14:paraId="0E224FDF"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931" w:type="dxa"/>
            <w:vAlign w:val="center"/>
          </w:tcPr>
          <w:p w14:paraId="555EE079"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hint="eastAsia"/>
                <w:b/>
              </w:rPr>
              <w:t>参数解释</w:t>
            </w:r>
          </w:p>
        </w:tc>
        <w:tc>
          <w:tcPr>
            <w:tcW w:w="2121" w:type="dxa"/>
            <w:vAlign w:val="center"/>
          </w:tcPr>
          <w:p w14:paraId="33D66038"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hint="eastAsia"/>
                <w:b/>
              </w:rPr>
              <w:t>方法作用</w:t>
            </w:r>
          </w:p>
        </w:tc>
        <w:tc>
          <w:tcPr>
            <w:tcW w:w="2456" w:type="dxa"/>
            <w:vAlign w:val="center"/>
          </w:tcPr>
          <w:p w14:paraId="42360B27"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hint="eastAsia"/>
                <w:b/>
              </w:rPr>
              <w:t>实现过程</w:t>
            </w:r>
          </w:p>
        </w:tc>
      </w:tr>
      <w:tr w:rsidR="00FA627D" w:rsidRPr="00D27800" w14:paraId="1F76839B" w14:textId="77777777" w:rsidTr="00A336FF">
        <w:trPr>
          <w:jc w:val="center"/>
        </w:trPr>
        <w:tc>
          <w:tcPr>
            <w:tcW w:w="3514" w:type="dxa"/>
            <w:vAlign w:val="center"/>
          </w:tcPr>
          <w:p w14:paraId="4CCEE28C"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1931" w:type="dxa"/>
            <w:vAlign w:val="center"/>
          </w:tcPr>
          <w:p w14:paraId="37D5F704"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rPr>
              <w:t>savedInstanceState</w:t>
            </w:r>
            <w:r w:rsidRPr="00D27800">
              <w:rPr>
                <w:rFonts w:ascii="Times New Roman" w:eastAsia="宋体" w:hAnsi="Times New Roman"/>
              </w:rPr>
              <w:t>用于在重建活动时存储先前的状态信息</w:t>
            </w:r>
          </w:p>
        </w:tc>
        <w:tc>
          <w:tcPr>
            <w:tcW w:w="2121" w:type="dxa"/>
            <w:vAlign w:val="center"/>
          </w:tcPr>
          <w:p w14:paraId="26722C59" w14:textId="77777777" w:rsidR="00FA627D" w:rsidRPr="00D27800" w:rsidRDefault="00FA627D" w:rsidP="00FA627D">
            <w:pPr>
              <w:jc w:val="center"/>
              <w:rPr>
                <w:rFonts w:ascii="Times New Roman" w:eastAsia="宋体" w:hAnsi="Times New Roman"/>
                <w:b/>
              </w:rPr>
            </w:pPr>
            <w:r w:rsidRPr="00D27800">
              <w:rPr>
                <w:rFonts w:ascii="Times New Roman" w:eastAsia="宋体" w:hAnsi="Times New Roman"/>
              </w:rPr>
              <w:t>Android Activity</w:t>
            </w:r>
            <w:r w:rsidRPr="00D27800">
              <w:rPr>
                <w:rFonts w:ascii="Times New Roman" w:eastAsia="宋体" w:hAnsi="Times New Roman"/>
              </w:rPr>
              <w:t>的生命周期方法之一，用于创建活动时初始化界面和资源</w:t>
            </w:r>
          </w:p>
        </w:tc>
        <w:tc>
          <w:tcPr>
            <w:tcW w:w="2456" w:type="dxa"/>
            <w:vAlign w:val="center"/>
          </w:tcPr>
          <w:p w14:paraId="051C084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szCs w:val="21"/>
              </w:rPr>
              <w:t>首先调用父类的</w:t>
            </w:r>
            <w:r w:rsidRPr="00D27800">
              <w:rPr>
                <w:rFonts w:ascii="Times New Roman" w:eastAsia="宋体" w:hAnsi="Times New Roman"/>
                <w:szCs w:val="21"/>
              </w:rPr>
              <w:t>onCreate</w:t>
            </w:r>
            <w:r w:rsidRPr="00D27800">
              <w:rPr>
                <w:rFonts w:ascii="Times New Roman" w:eastAsia="宋体" w:hAnsi="Times New Roman"/>
                <w:szCs w:val="21"/>
              </w:rPr>
              <w:t>方法，然后加载与活动相关的布局文件（</w:t>
            </w:r>
            <w:r w:rsidRPr="00D27800">
              <w:rPr>
                <w:rFonts w:ascii="Times New Roman" w:eastAsia="宋体" w:hAnsi="Times New Roman"/>
                <w:szCs w:val="21"/>
              </w:rPr>
              <w:t>R.layout.note_edit</w:t>
            </w:r>
            <w:r w:rsidRPr="00D27800">
              <w:rPr>
                <w:rFonts w:ascii="Times New Roman" w:eastAsia="宋体" w:hAnsi="Times New Roman"/>
                <w:szCs w:val="21"/>
              </w:rPr>
              <w:t>）。接着，它检查是否存在先前保存的状态信息（</w:t>
            </w:r>
            <w:r w:rsidRPr="00D27800">
              <w:rPr>
                <w:rFonts w:ascii="Times New Roman" w:eastAsia="宋体" w:hAnsi="Times New Roman"/>
                <w:szCs w:val="21"/>
              </w:rPr>
              <w:t>savedInstanceState</w:t>
            </w:r>
            <w:r w:rsidRPr="00D27800">
              <w:rPr>
                <w:rFonts w:ascii="Times New Roman" w:eastAsia="宋体" w:hAnsi="Times New Roman"/>
                <w:szCs w:val="21"/>
              </w:rPr>
              <w:t>），并根据情况初始化活动状态或结束活动</w:t>
            </w:r>
          </w:p>
        </w:tc>
      </w:tr>
      <w:tr w:rsidR="00FA627D" w:rsidRPr="00D27800" w14:paraId="467F8EA2" w14:textId="77777777" w:rsidTr="00A336FF">
        <w:trPr>
          <w:jc w:val="center"/>
        </w:trPr>
        <w:tc>
          <w:tcPr>
            <w:tcW w:w="3514" w:type="dxa"/>
            <w:vAlign w:val="center"/>
          </w:tcPr>
          <w:p w14:paraId="20A395CC"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onRestoreInstanceState(Bundle savedInstanceState)</w:t>
            </w:r>
          </w:p>
        </w:tc>
        <w:tc>
          <w:tcPr>
            <w:tcW w:w="1931" w:type="dxa"/>
            <w:vAlign w:val="center"/>
          </w:tcPr>
          <w:p w14:paraId="3EB6675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savedInstanceState</w:t>
            </w:r>
            <w:r w:rsidRPr="00D27800">
              <w:rPr>
                <w:rFonts w:ascii="Times New Roman" w:eastAsia="宋体" w:hAnsi="Times New Roman"/>
              </w:rPr>
              <w:t>包含之前保存的状态信息</w:t>
            </w:r>
          </w:p>
        </w:tc>
        <w:tc>
          <w:tcPr>
            <w:tcW w:w="2121" w:type="dxa"/>
            <w:vAlign w:val="center"/>
          </w:tcPr>
          <w:p w14:paraId="76A718D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用于在活动被系统销毁后重新创建时，恢复之前的状态信息</w:t>
            </w:r>
          </w:p>
        </w:tc>
        <w:tc>
          <w:tcPr>
            <w:tcW w:w="2456" w:type="dxa"/>
            <w:vAlign w:val="center"/>
          </w:tcPr>
          <w:p w14:paraId="0371F98F"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如果存在</w:t>
            </w:r>
            <w:r w:rsidRPr="00D27800">
              <w:rPr>
                <w:rFonts w:ascii="Times New Roman" w:eastAsia="宋体" w:hAnsi="Times New Roman"/>
                <w:szCs w:val="21"/>
              </w:rPr>
              <w:t>Intent.EXTRA_UID</w:t>
            </w:r>
            <w:r w:rsidRPr="00D27800">
              <w:rPr>
                <w:rFonts w:ascii="Times New Roman" w:eastAsia="宋体" w:hAnsi="Times New Roman"/>
                <w:szCs w:val="21"/>
              </w:rPr>
              <w:t>的键在</w:t>
            </w:r>
            <w:r w:rsidRPr="00D27800">
              <w:rPr>
                <w:rFonts w:ascii="Times New Roman" w:eastAsia="宋体" w:hAnsi="Times New Roman"/>
                <w:szCs w:val="21"/>
              </w:rPr>
              <w:t>savedInstanceState</w:t>
            </w:r>
            <w:r w:rsidRPr="00D27800">
              <w:rPr>
                <w:rFonts w:ascii="Times New Roman" w:eastAsia="宋体" w:hAnsi="Times New Roman"/>
                <w:szCs w:val="21"/>
              </w:rPr>
              <w:t>中，它将创建一个新的</w:t>
            </w:r>
            <w:r w:rsidRPr="00D27800">
              <w:rPr>
                <w:rFonts w:ascii="Times New Roman" w:eastAsia="宋体" w:hAnsi="Times New Roman"/>
                <w:szCs w:val="21"/>
              </w:rPr>
              <w:t>Intent</w:t>
            </w:r>
            <w:r w:rsidRPr="00D27800">
              <w:rPr>
                <w:rFonts w:ascii="Times New Roman" w:eastAsia="宋体" w:hAnsi="Times New Roman"/>
                <w:szCs w:val="21"/>
              </w:rPr>
              <w:t>，将之前保存的</w:t>
            </w:r>
            <w:r w:rsidRPr="00D27800">
              <w:rPr>
                <w:rFonts w:ascii="Times New Roman" w:eastAsia="宋体" w:hAnsi="Times New Roman"/>
                <w:szCs w:val="21"/>
              </w:rPr>
              <w:t>UID</w:t>
            </w:r>
            <w:r w:rsidRPr="00D27800">
              <w:rPr>
                <w:rFonts w:ascii="Times New Roman" w:eastAsia="宋体" w:hAnsi="Times New Roman"/>
                <w:szCs w:val="21"/>
              </w:rPr>
              <w:t>添加到其中，并尝试使用该</w:t>
            </w:r>
            <w:r w:rsidRPr="00D27800">
              <w:rPr>
                <w:rFonts w:ascii="Times New Roman" w:eastAsia="宋体" w:hAnsi="Times New Roman"/>
                <w:szCs w:val="21"/>
              </w:rPr>
              <w:t>Intent</w:t>
            </w:r>
            <w:r w:rsidRPr="00D27800">
              <w:rPr>
                <w:rFonts w:ascii="Times New Roman" w:eastAsia="宋体" w:hAnsi="Times New Roman"/>
                <w:szCs w:val="21"/>
              </w:rPr>
              <w:t>初始化</w:t>
            </w:r>
            <w:r w:rsidRPr="00D27800">
              <w:rPr>
                <w:rFonts w:ascii="Times New Roman" w:eastAsia="宋体" w:hAnsi="Times New Roman"/>
                <w:szCs w:val="21"/>
              </w:rPr>
              <w:lastRenderedPageBreak/>
              <w:t>活动状态</w:t>
            </w:r>
          </w:p>
        </w:tc>
      </w:tr>
      <w:tr w:rsidR="00FA627D" w:rsidRPr="00D27800" w14:paraId="557D15A5" w14:textId="77777777" w:rsidTr="00A336FF">
        <w:trPr>
          <w:jc w:val="center"/>
        </w:trPr>
        <w:tc>
          <w:tcPr>
            <w:tcW w:w="3514" w:type="dxa"/>
            <w:vAlign w:val="center"/>
          </w:tcPr>
          <w:p w14:paraId="268FB2B9"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initActivityState(Intent intent)</w:t>
            </w:r>
          </w:p>
        </w:tc>
        <w:tc>
          <w:tcPr>
            <w:tcW w:w="1931" w:type="dxa"/>
            <w:vAlign w:val="center"/>
          </w:tcPr>
          <w:p w14:paraId="71C81CD3"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intent</w:t>
            </w:r>
            <w:r w:rsidRPr="00D27800">
              <w:rPr>
                <w:rFonts w:ascii="Times New Roman" w:eastAsia="宋体" w:hAnsi="Times New Roman"/>
              </w:rPr>
              <w:t>包含用于初始化活动的信息</w:t>
            </w:r>
          </w:p>
        </w:tc>
        <w:tc>
          <w:tcPr>
            <w:tcW w:w="2121" w:type="dxa"/>
            <w:vAlign w:val="center"/>
          </w:tcPr>
          <w:p w14:paraId="2506BEA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用于初始化活动的状态，包括加载或创建便签</w:t>
            </w:r>
          </w:p>
        </w:tc>
        <w:tc>
          <w:tcPr>
            <w:tcW w:w="2456" w:type="dxa"/>
            <w:vAlign w:val="center"/>
          </w:tcPr>
          <w:p w14:paraId="0ECC7A50"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根据传入的</w:t>
            </w:r>
            <w:r w:rsidRPr="00D27800">
              <w:rPr>
                <w:rFonts w:ascii="Times New Roman" w:eastAsia="宋体" w:hAnsi="Times New Roman"/>
                <w:szCs w:val="21"/>
              </w:rPr>
              <w:t>Intent</w:t>
            </w:r>
            <w:r w:rsidRPr="00D27800">
              <w:rPr>
                <w:rFonts w:ascii="Times New Roman" w:eastAsia="宋体" w:hAnsi="Times New Roman"/>
                <w:szCs w:val="21"/>
              </w:rPr>
              <w:t>的不同操作（</w:t>
            </w:r>
            <w:r w:rsidRPr="00D27800">
              <w:rPr>
                <w:rFonts w:ascii="Times New Roman" w:eastAsia="宋体" w:hAnsi="Times New Roman"/>
                <w:szCs w:val="21"/>
              </w:rPr>
              <w:t>ACTION</w:t>
            </w:r>
            <w:r w:rsidRPr="00D27800">
              <w:rPr>
                <w:rFonts w:ascii="Times New Roman" w:eastAsia="宋体" w:hAnsi="Times New Roman"/>
                <w:szCs w:val="21"/>
              </w:rPr>
              <w:t>）</w:t>
            </w:r>
          </w:p>
        </w:tc>
      </w:tr>
      <w:tr w:rsidR="00FA627D" w:rsidRPr="00D27800" w14:paraId="319D4BE8" w14:textId="77777777" w:rsidTr="00A336FF">
        <w:trPr>
          <w:jc w:val="center"/>
        </w:trPr>
        <w:tc>
          <w:tcPr>
            <w:tcW w:w="3514" w:type="dxa"/>
            <w:vAlign w:val="center"/>
          </w:tcPr>
          <w:p w14:paraId="3AB438D4"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onResume()</w:t>
            </w:r>
          </w:p>
        </w:tc>
        <w:tc>
          <w:tcPr>
            <w:tcW w:w="1931" w:type="dxa"/>
            <w:vAlign w:val="center"/>
          </w:tcPr>
          <w:p w14:paraId="2EF4E75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045BFC01"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用于在活动重新进入前台时进行初始化和更新界面</w:t>
            </w:r>
          </w:p>
        </w:tc>
        <w:tc>
          <w:tcPr>
            <w:tcW w:w="2456" w:type="dxa"/>
            <w:vAlign w:val="center"/>
          </w:tcPr>
          <w:p w14:paraId="57DF6E74"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调用</w:t>
            </w:r>
            <w:r w:rsidRPr="00D27800">
              <w:rPr>
                <w:rFonts w:ascii="Times New Roman" w:eastAsia="宋体" w:hAnsi="Times New Roman"/>
                <w:szCs w:val="21"/>
              </w:rPr>
              <w:t>initNoteScreen()</w:t>
            </w:r>
            <w:r w:rsidRPr="00D27800">
              <w:rPr>
                <w:rFonts w:ascii="Times New Roman" w:eastAsia="宋体" w:hAnsi="Times New Roman"/>
                <w:szCs w:val="21"/>
              </w:rPr>
              <w:t>方法来初始化便签编辑界面</w:t>
            </w:r>
          </w:p>
        </w:tc>
      </w:tr>
      <w:tr w:rsidR="00FA627D" w:rsidRPr="00D27800" w14:paraId="38AE65E5" w14:textId="77777777" w:rsidTr="00A336FF">
        <w:trPr>
          <w:jc w:val="center"/>
        </w:trPr>
        <w:tc>
          <w:tcPr>
            <w:tcW w:w="3514" w:type="dxa"/>
            <w:vAlign w:val="center"/>
          </w:tcPr>
          <w:p w14:paraId="7A75CF1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initNoteScreen()</w:t>
            </w:r>
          </w:p>
        </w:tc>
        <w:tc>
          <w:tcPr>
            <w:tcW w:w="1931" w:type="dxa"/>
            <w:vAlign w:val="center"/>
          </w:tcPr>
          <w:p w14:paraId="1497381F"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0850B3BD"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初始化便签编辑界面的各个部分，包括文本样式、文本内容、背景颜色等</w:t>
            </w:r>
          </w:p>
        </w:tc>
        <w:tc>
          <w:tcPr>
            <w:tcW w:w="2456" w:type="dxa"/>
            <w:vAlign w:val="center"/>
          </w:tcPr>
          <w:p w14:paraId="1B0C0F29"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根据便签的内容和属性，设置文本样式、内容，以及相关的背景颜色。如果便签具有提醒信息，它还会在界面上显示提醒的日期和图标</w:t>
            </w:r>
          </w:p>
        </w:tc>
      </w:tr>
      <w:tr w:rsidR="00FA627D" w:rsidRPr="00D27800" w14:paraId="4D0C04D5" w14:textId="77777777" w:rsidTr="00A336FF">
        <w:trPr>
          <w:jc w:val="center"/>
        </w:trPr>
        <w:tc>
          <w:tcPr>
            <w:tcW w:w="3514" w:type="dxa"/>
            <w:vAlign w:val="center"/>
          </w:tcPr>
          <w:p w14:paraId="1587DF6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showAlertHeader()</w:t>
            </w:r>
          </w:p>
        </w:tc>
        <w:tc>
          <w:tcPr>
            <w:tcW w:w="1931" w:type="dxa"/>
            <w:vAlign w:val="center"/>
          </w:tcPr>
          <w:p w14:paraId="18924AC3"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3F4AD43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在界面上显示或隐藏便签的提醒信息</w:t>
            </w:r>
          </w:p>
        </w:tc>
        <w:tc>
          <w:tcPr>
            <w:tcW w:w="2456" w:type="dxa"/>
            <w:vAlign w:val="center"/>
          </w:tcPr>
          <w:p w14:paraId="34BCE0E2"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根据便签是否具有提醒信息，它决定显示或隐藏提醒日期和图标，并根据提醒的时间情况显示相应的文本（已过期或相对时间）</w:t>
            </w:r>
          </w:p>
        </w:tc>
      </w:tr>
      <w:tr w:rsidR="00FA627D" w:rsidRPr="00D27800" w14:paraId="6C1755D8" w14:textId="77777777" w:rsidTr="00A336FF">
        <w:trPr>
          <w:jc w:val="center"/>
        </w:trPr>
        <w:tc>
          <w:tcPr>
            <w:tcW w:w="3514" w:type="dxa"/>
            <w:vAlign w:val="center"/>
          </w:tcPr>
          <w:p w14:paraId="61224B33"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onNewIntent(Intent intent)</w:t>
            </w:r>
          </w:p>
        </w:tc>
        <w:tc>
          <w:tcPr>
            <w:tcW w:w="1931" w:type="dxa"/>
            <w:vAlign w:val="center"/>
          </w:tcPr>
          <w:p w14:paraId="7BABCBF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intent</w:t>
            </w:r>
            <w:r w:rsidRPr="00D27800">
              <w:rPr>
                <w:rFonts w:ascii="Times New Roman" w:eastAsia="宋体" w:hAnsi="Times New Roman"/>
              </w:rPr>
              <w:t>包含新的</w:t>
            </w:r>
            <w:r w:rsidRPr="00D27800">
              <w:rPr>
                <w:rFonts w:ascii="Times New Roman" w:eastAsia="宋体" w:hAnsi="Times New Roman"/>
              </w:rPr>
              <w:t>Intent</w:t>
            </w:r>
            <w:r w:rsidRPr="00D27800">
              <w:rPr>
                <w:rFonts w:ascii="Times New Roman" w:eastAsia="宋体" w:hAnsi="Times New Roman"/>
              </w:rPr>
              <w:t>信息</w:t>
            </w:r>
          </w:p>
        </w:tc>
        <w:tc>
          <w:tcPr>
            <w:tcW w:w="2121" w:type="dxa"/>
            <w:vAlign w:val="center"/>
          </w:tcPr>
          <w:p w14:paraId="08BD179B"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用于在活动已经存在的情况下处理新的</w:t>
            </w:r>
            <w:r w:rsidRPr="00D27800">
              <w:rPr>
                <w:rFonts w:ascii="Times New Roman" w:eastAsia="宋体" w:hAnsi="Times New Roman"/>
              </w:rPr>
              <w:t>Intent</w:t>
            </w:r>
          </w:p>
        </w:tc>
        <w:tc>
          <w:tcPr>
            <w:tcW w:w="2456" w:type="dxa"/>
            <w:vAlign w:val="center"/>
          </w:tcPr>
          <w:p w14:paraId="593F4A6E"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首先调用父类的</w:t>
            </w:r>
            <w:r w:rsidRPr="00D27800">
              <w:rPr>
                <w:rFonts w:ascii="Times New Roman" w:eastAsia="宋体" w:hAnsi="Times New Roman"/>
                <w:szCs w:val="21"/>
              </w:rPr>
              <w:t>onNewIntent</w:t>
            </w:r>
            <w:r w:rsidRPr="00D27800">
              <w:rPr>
                <w:rFonts w:ascii="Times New Roman" w:eastAsia="宋体" w:hAnsi="Times New Roman"/>
                <w:szCs w:val="21"/>
              </w:rPr>
              <w:t>方法，然后使用传入的</w:t>
            </w:r>
            <w:r w:rsidRPr="00D27800">
              <w:rPr>
                <w:rFonts w:ascii="Times New Roman" w:eastAsia="宋体" w:hAnsi="Times New Roman"/>
                <w:szCs w:val="21"/>
              </w:rPr>
              <w:t>Intent</w:t>
            </w:r>
            <w:r w:rsidRPr="00D27800">
              <w:rPr>
                <w:rFonts w:ascii="Times New Roman" w:eastAsia="宋体" w:hAnsi="Times New Roman"/>
                <w:szCs w:val="21"/>
              </w:rPr>
              <w:t>重新初始化活动状态</w:t>
            </w:r>
          </w:p>
        </w:tc>
      </w:tr>
      <w:tr w:rsidR="00FA627D" w:rsidRPr="00D27800" w14:paraId="61A64779" w14:textId="77777777" w:rsidTr="00A336FF">
        <w:trPr>
          <w:jc w:val="center"/>
        </w:trPr>
        <w:tc>
          <w:tcPr>
            <w:tcW w:w="3514" w:type="dxa"/>
            <w:vAlign w:val="center"/>
          </w:tcPr>
          <w:p w14:paraId="56453149"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onSaveInstanceState(Bundle outState)</w:t>
            </w:r>
          </w:p>
        </w:tc>
        <w:tc>
          <w:tcPr>
            <w:tcW w:w="1931" w:type="dxa"/>
            <w:vAlign w:val="center"/>
          </w:tcPr>
          <w:p w14:paraId="37809410"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outState</w:t>
            </w:r>
            <w:r w:rsidRPr="00D27800">
              <w:rPr>
                <w:rFonts w:ascii="Times New Roman" w:eastAsia="宋体" w:hAnsi="Times New Roman"/>
              </w:rPr>
              <w:t>存储活动状态信息</w:t>
            </w:r>
          </w:p>
        </w:tc>
        <w:tc>
          <w:tcPr>
            <w:tcW w:w="2121" w:type="dxa"/>
            <w:vAlign w:val="center"/>
          </w:tcPr>
          <w:p w14:paraId="5ABCFBC8"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保存活动的状态信息，以便在需要时进行恢复</w:t>
            </w:r>
          </w:p>
        </w:tc>
        <w:tc>
          <w:tcPr>
            <w:tcW w:w="2456" w:type="dxa"/>
            <w:vAlign w:val="center"/>
          </w:tcPr>
          <w:p w14:paraId="1F141CEC"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如果便签还没有存在于数据库中（没有分配</w:t>
            </w:r>
            <w:r w:rsidRPr="00D27800">
              <w:rPr>
                <w:rFonts w:ascii="Times New Roman" w:eastAsia="宋体" w:hAnsi="Times New Roman"/>
                <w:szCs w:val="21"/>
              </w:rPr>
              <w:t>ID</w:t>
            </w:r>
            <w:r w:rsidRPr="00D27800">
              <w:rPr>
                <w:rFonts w:ascii="Times New Roman" w:eastAsia="宋体" w:hAnsi="Times New Roman"/>
                <w:szCs w:val="21"/>
              </w:rPr>
              <w:t>），则首先尝试保存便签。然后，将便签的</w:t>
            </w:r>
            <w:r w:rsidRPr="00D27800">
              <w:rPr>
                <w:rFonts w:ascii="Times New Roman" w:eastAsia="宋体" w:hAnsi="Times New Roman"/>
                <w:szCs w:val="21"/>
              </w:rPr>
              <w:t>ID</w:t>
            </w:r>
            <w:r w:rsidRPr="00D27800">
              <w:rPr>
                <w:rFonts w:ascii="Times New Roman" w:eastAsia="宋体" w:hAnsi="Times New Roman"/>
                <w:szCs w:val="21"/>
              </w:rPr>
              <w:t>放入</w:t>
            </w:r>
            <w:r w:rsidRPr="00D27800">
              <w:rPr>
                <w:rFonts w:ascii="Times New Roman" w:eastAsia="宋体" w:hAnsi="Times New Roman"/>
                <w:szCs w:val="21"/>
              </w:rPr>
              <w:t>outState</w:t>
            </w:r>
            <w:r w:rsidRPr="00D27800">
              <w:rPr>
                <w:rFonts w:ascii="Times New Roman" w:eastAsia="宋体" w:hAnsi="Times New Roman"/>
                <w:szCs w:val="21"/>
              </w:rPr>
              <w:t>中，以便在重建活动时使用</w:t>
            </w:r>
          </w:p>
        </w:tc>
      </w:tr>
      <w:tr w:rsidR="00FA627D" w:rsidRPr="00D27800" w14:paraId="68A6F60C" w14:textId="77777777" w:rsidTr="00A336FF">
        <w:trPr>
          <w:jc w:val="center"/>
        </w:trPr>
        <w:tc>
          <w:tcPr>
            <w:tcW w:w="3514" w:type="dxa"/>
            <w:vAlign w:val="center"/>
          </w:tcPr>
          <w:p w14:paraId="4310E092"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dispatchTouchEvent(MotionEvent ev)</w:t>
            </w:r>
          </w:p>
        </w:tc>
        <w:tc>
          <w:tcPr>
            <w:tcW w:w="1931" w:type="dxa"/>
            <w:vAlign w:val="center"/>
          </w:tcPr>
          <w:p w14:paraId="7984254A"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MotionEvent ev</w:t>
            </w:r>
            <w:r w:rsidRPr="00D27800">
              <w:rPr>
                <w:rFonts w:ascii="Times New Roman" w:eastAsia="宋体" w:hAnsi="Times New Roman"/>
              </w:rPr>
              <w:t>包含有关触摸事件的信息</w:t>
            </w:r>
          </w:p>
        </w:tc>
        <w:tc>
          <w:tcPr>
            <w:tcW w:w="2121" w:type="dxa"/>
            <w:vAlign w:val="center"/>
          </w:tcPr>
          <w:p w14:paraId="5D97896F"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处理触摸事件分发，用于检测用户的点击位置以隐藏背景颜色选择器和字体大小选择器</w:t>
            </w:r>
          </w:p>
        </w:tc>
        <w:tc>
          <w:tcPr>
            <w:tcW w:w="2456" w:type="dxa"/>
            <w:vAlign w:val="center"/>
          </w:tcPr>
          <w:p w14:paraId="1980436A"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检查背景颜色选择器和字体大小选择器是否可见，如果不在它们的范围内点击，则隐藏它们。最后，调用父类的</w:t>
            </w:r>
            <w:r w:rsidRPr="00D27800">
              <w:rPr>
                <w:rFonts w:ascii="Times New Roman" w:eastAsia="宋体" w:hAnsi="Times New Roman"/>
                <w:szCs w:val="21"/>
              </w:rPr>
              <w:t>dispatchTouchEvent</w:t>
            </w:r>
            <w:r w:rsidRPr="00D27800">
              <w:rPr>
                <w:rFonts w:ascii="Times New Roman" w:eastAsia="宋体" w:hAnsi="Times New Roman"/>
                <w:szCs w:val="21"/>
              </w:rPr>
              <w:t>方法继续事件分发</w:t>
            </w:r>
          </w:p>
        </w:tc>
      </w:tr>
      <w:tr w:rsidR="00FA627D" w:rsidRPr="00D27800" w14:paraId="1D8C09FC" w14:textId="77777777" w:rsidTr="00A336FF">
        <w:trPr>
          <w:jc w:val="center"/>
        </w:trPr>
        <w:tc>
          <w:tcPr>
            <w:tcW w:w="3514" w:type="dxa"/>
            <w:vAlign w:val="center"/>
          </w:tcPr>
          <w:p w14:paraId="683A2191"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inRangeOfView(View view, MotionEvent ev)</w:t>
            </w:r>
          </w:p>
        </w:tc>
        <w:tc>
          <w:tcPr>
            <w:tcW w:w="1931" w:type="dxa"/>
            <w:vAlign w:val="center"/>
          </w:tcPr>
          <w:p w14:paraId="1926B78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view</w:t>
            </w:r>
            <w:r w:rsidRPr="00D27800">
              <w:rPr>
                <w:rFonts w:ascii="Times New Roman" w:eastAsia="宋体" w:hAnsi="Times New Roman"/>
              </w:rPr>
              <w:t>要检查的视图；</w:t>
            </w:r>
            <w:r w:rsidRPr="00D27800">
              <w:rPr>
                <w:rFonts w:ascii="Times New Roman" w:eastAsia="宋体" w:hAnsi="Times New Roman"/>
              </w:rPr>
              <w:t>ev</w:t>
            </w:r>
            <w:r w:rsidRPr="00D27800">
              <w:rPr>
                <w:rFonts w:ascii="Times New Roman" w:eastAsia="宋体" w:hAnsi="Times New Roman"/>
              </w:rPr>
              <w:t>触摸事件信息</w:t>
            </w:r>
          </w:p>
        </w:tc>
        <w:tc>
          <w:tcPr>
            <w:tcW w:w="2121" w:type="dxa"/>
            <w:vAlign w:val="center"/>
          </w:tcPr>
          <w:p w14:paraId="7D5AA50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检查触摸事件是否在指定视图内</w:t>
            </w:r>
          </w:p>
        </w:tc>
        <w:tc>
          <w:tcPr>
            <w:tcW w:w="2456" w:type="dxa"/>
            <w:vAlign w:val="center"/>
          </w:tcPr>
          <w:p w14:paraId="197AF815"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获取视图的位置信息，然后检查触摸事件的坐标是否在视图的范围内。如果在范围内，返回</w:t>
            </w:r>
            <w:r w:rsidRPr="00D27800">
              <w:rPr>
                <w:rFonts w:ascii="Times New Roman" w:eastAsia="宋体" w:hAnsi="Times New Roman"/>
                <w:szCs w:val="21"/>
              </w:rPr>
              <w:t>true</w:t>
            </w:r>
            <w:r w:rsidRPr="00D27800">
              <w:rPr>
                <w:rFonts w:ascii="Times New Roman" w:eastAsia="宋体" w:hAnsi="Times New Roman"/>
                <w:szCs w:val="21"/>
              </w:rPr>
              <w:t>，否则返回</w:t>
            </w:r>
            <w:r w:rsidRPr="00D27800">
              <w:rPr>
                <w:rFonts w:ascii="Times New Roman" w:eastAsia="宋体" w:hAnsi="Times New Roman"/>
                <w:szCs w:val="21"/>
              </w:rPr>
              <w:t>false</w:t>
            </w:r>
          </w:p>
        </w:tc>
      </w:tr>
      <w:tr w:rsidR="00FA627D" w:rsidRPr="00D27800" w14:paraId="1CF2C3F2" w14:textId="77777777" w:rsidTr="00A336FF">
        <w:trPr>
          <w:jc w:val="center"/>
        </w:trPr>
        <w:tc>
          <w:tcPr>
            <w:tcW w:w="3514" w:type="dxa"/>
            <w:vAlign w:val="center"/>
          </w:tcPr>
          <w:p w14:paraId="2067BF8C"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initResources()</w:t>
            </w:r>
          </w:p>
        </w:tc>
        <w:tc>
          <w:tcPr>
            <w:tcW w:w="1931" w:type="dxa"/>
            <w:vAlign w:val="center"/>
          </w:tcPr>
          <w:p w14:paraId="472C1DC6" w14:textId="77777777" w:rsidR="00FA627D" w:rsidRPr="00D27800" w:rsidRDefault="00FA627D" w:rsidP="00FA627D">
            <w:pPr>
              <w:jc w:val="center"/>
              <w:rPr>
                <w:rFonts w:ascii="Times New Roman" w:eastAsia="宋体" w:hAnsi="Times New Roman"/>
              </w:rPr>
            </w:pPr>
          </w:p>
        </w:tc>
        <w:tc>
          <w:tcPr>
            <w:tcW w:w="2121" w:type="dxa"/>
            <w:vAlign w:val="center"/>
          </w:tcPr>
          <w:p w14:paraId="027F0C73"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初始化活动所需的资源和视图</w:t>
            </w:r>
          </w:p>
        </w:tc>
        <w:tc>
          <w:tcPr>
            <w:tcW w:w="2456" w:type="dxa"/>
            <w:vAlign w:val="center"/>
          </w:tcPr>
          <w:p w14:paraId="5F0D513F"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初始化了活动的各个部分，包括头部视图、便签编辑器、背景颜色选</w:t>
            </w:r>
            <w:r w:rsidRPr="00D27800">
              <w:rPr>
                <w:rFonts w:ascii="Times New Roman" w:eastAsia="宋体" w:hAnsi="Times New Roman"/>
                <w:szCs w:val="21"/>
              </w:rPr>
              <w:lastRenderedPageBreak/>
              <w:t>择器、字体大小选择器等</w:t>
            </w:r>
          </w:p>
        </w:tc>
      </w:tr>
      <w:tr w:rsidR="00FA627D" w:rsidRPr="00D27800" w14:paraId="0F67843C" w14:textId="77777777" w:rsidTr="00A336FF">
        <w:trPr>
          <w:jc w:val="center"/>
        </w:trPr>
        <w:tc>
          <w:tcPr>
            <w:tcW w:w="3514" w:type="dxa"/>
            <w:vAlign w:val="center"/>
          </w:tcPr>
          <w:p w14:paraId="2853CE2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onPause()</w:t>
            </w:r>
          </w:p>
        </w:tc>
        <w:tc>
          <w:tcPr>
            <w:tcW w:w="1931" w:type="dxa"/>
            <w:vAlign w:val="center"/>
          </w:tcPr>
          <w:p w14:paraId="32190464"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04CA2FB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活动进入后台时保存便签数据</w:t>
            </w:r>
          </w:p>
        </w:tc>
        <w:tc>
          <w:tcPr>
            <w:tcW w:w="2456" w:type="dxa"/>
            <w:vAlign w:val="center"/>
          </w:tcPr>
          <w:p w14:paraId="5B9572F2"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首先调用父类的</w:t>
            </w:r>
            <w:r w:rsidRPr="00D27800">
              <w:rPr>
                <w:rFonts w:ascii="Times New Roman" w:eastAsia="宋体" w:hAnsi="Times New Roman"/>
                <w:szCs w:val="21"/>
              </w:rPr>
              <w:t>onPause</w:t>
            </w:r>
            <w:r w:rsidRPr="00D27800">
              <w:rPr>
                <w:rFonts w:ascii="Times New Roman" w:eastAsia="宋体" w:hAnsi="Times New Roman"/>
                <w:szCs w:val="21"/>
              </w:rPr>
              <w:t>方法，然后尝试保存便签数据，并清除设置状态</w:t>
            </w:r>
          </w:p>
        </w:tc>
      </w:tr>
      <w:tr w:rsidR="00FA627D" w:rsidRPr="00D27800" w14:paraId="234E1614" w14:textId="77777777" w:rsidTr="00A336FF">
        <w:trPr>
          <w:jc w:val="center"/>
        </w:trPr>
        <w:tc>
          <w:tcPr>
            <w:tcW w:w="3514" w:type="dxa"/>
            <w:vAlign w:val="center"/>
          </w:tcPr>
          <w:p w14:paraId="1148AEDE"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w:t>
            </w:r>
          </w:p>
        </w:tc>
        <w:tc>
          <w:tcPr>
            <w:tcW w:w="1931" w:type="dxa"/>
            <w:vAlign w:val="center"/>
          </w:tcPr>
          <w:p w14:paraId="2C692F8D"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5A51F0D7"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更新小部件的显示</w:t>
            </w:r>
          </w:p>
        </w:tc>
        <w:tc>
          <w:tcPr>
            <w:tcW w:w="2456" w:type="dxa"/>
            <w:vAlign w:val="center"/>
          </w:tcPr>
          <w:p w14:paraId="14913FED"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根据活动中的便签的小部件类型，创建一个对应的</w:t>
            </w:r>
            <w:r w:rsidRPr="00D27800">
              <w:rPr>
                <w:rFonts w:ascii="Times New Roman" w:eastAsia="宋体" w:hAnsi="Times New Roman"/>
                <w:szCs w:val="21"/>
              </w:rPr>
              <w:t>Intent</w:t>
            </w:r>
            <w:r w:rsidRPr="00D27800">
              <w:rPr>
                <w:rFonts w:ascii="Times New Roman" w:eastAsia="宋体" w:hAnsi="Times New Roman"/>
                <w:szCs w:val="21"/>
              </w:rPr>
              <w:t>，并发送广播以更新小部件的显示</w:t>
            </w:r>
          </w:p>
        </w:tc>
      </w:tr>
      <w:tr w:rsidR="00FA627D" w:rsidRPr="00D27800" w14:paraId="5320D4B5" w14:textId="77777777" w:rsidTr="00A336FF">
        <w:trPr>
          <w:jc w:val="center"/>
        </w:trPr>
        <w:tc>
          <w:tcPr>
            <w:tcW w:w="3514" w:type="dxa"/>
            <w:vAlign w:val="center"/>
          </w:tcPr>
          <w:p w14:paraId="05B1D2D6"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onClick(View v)</w:t>
            </w:r>
          </w:p>
        </w:tc>
        <w:tc>
          <w:tcPr>
            <w:tcW w:w="1931" w:type="dxa"/>
            <w:vAlign w:val="center"/>
          </w:tcPr>
          <w:p w14:paraId="11F21FDB"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rPr>
              <w:t>点击的视图对象</w:t>
            </w:r>
          </w:p>
        </w:tc>
        <w:tc>
          <w:tcPr>
            <w:tcW w:w="2121" w:type="dxa"/>
            <w:vAlign w:val="center"/>
          </w:tcPr>
          <w:p w14:paraId="10BCCC4F"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处理点击事件</w:t>
            </w:r>
          </w:p>
        </w:tc>
        <w:tc>
          <w:tcPr>
            <w:tcW w:w="2456" w:type="dxa"/>
            <w:vAlign w:val="center"/>
          </w:tcPr>
          <w:p w14:paraId="35F6AB92"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根据点击的视图的</w:t>
            </w:r>
            <w:r w:rsidRPr="00D27800">
              <w:rPr>
                <w:rFonts w:ascii="Times New Roman" w:eastAsia="宋体" w:hAnsi="Times New Roman"/>
                <w:szCs w:val="21"/>
              </w:rPr>
              <w:t>ID</w:t>
            </w:r>
            <w:r w:rsidRPr="00D27800">
              <w:rPr>
                <w:rFonts w:ascii="Times New Roman" w:eastAsia="宋体" w:hAnsi="Times New Roman"/>
                <w:szCs w:val="21"/>
              </w:rPr>
              <w:t>，执行不同的操作。例如，当点击背景颜色选择按钮时，显示颜色选择器；当点击背景颜色选择器中的颜色时，更改便签的背景颜色等</w:t>
            </w:r>
          </w:p>
        </w:tc>
      </w:tr>
      <w:tr w:rsidR="00FA627D" w:rsidRPr="00D27800" w14:paraId="2724DDC3" w14:textId="77777777" w:rsidTr="00A336FF">
        <w:trPr>
          <w:jc w:val="center"/>
        </w:trPr>
        <w:tc>
          <w:tcPr>
            <w:tcW w:w="3514" w:type="dxa"/>
            <w:vAlign w:val="center"/>
          </w:tcPr>
          <w:p w14:paraId="2D8D0756"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onBackPressed()</w:t>
            </w:r>
          </w:p>
        </w:tc>
        <w:tc>
          <w:tcPr>
            <w:tcW w:w="1931" w:type="dxa"/>
            <w:vAlign w:val="center"/>
          </w:tcPr>
          <w:p w14:paraId="165F311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5CEAA701"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处理用户按下返回按钮时的行为</w:t>
            </w:r>
          </w:p>
        </w:tc>
        <w:tc>
          <w:tcPr>
            <w:tcW w:w="2456" w:type="dxa"/>
            <w:vAlign w:val="center"/>
          </w:tcPr>
          <w:p w14:paraId="3115A9EE"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首先调用</w:t>
            </w:r>
            <w:r w:rsidRPr="00D27800">
              <w:rPr>
                <w:rFonts w:ascii="Times New Roman" w:eastAsia="宋体" w:hAnsi="Times New Roman"/>
                <w:szCs w:val="21"/>
              </w:rPr>
              <w:t>clearSettingState</w:t>
            </w:r>
            <w:r w:rsidRPr="00D27800">
              <w:rPr>
                <w:rFonts w:ascii="Times New Roman" w:eastAsia="宋体" w:hAnsi="Times New Roman"/>
                <w:szCs w:val="21"/>
              </w:rPr>
              <w:t>方法，以确保任何设置状态都被清除。然后尝试保存便签，并调用父类的</w:t>
            </w:r>
            <w:r w:rsidRPr="00D27800">
              <w:rPr>
                <w:rFonts w:ascii="Times New Roman" w:eastAsia="宋体" w:hAnsi="Times New Roman"/>
                <w:szCs w:val="21"/>
              </w:rPr>
              <w:t>onBackPressed</w:t>
            </w:r>
            <w:r w:rsidRPr="00D27800">
              <w:rPr>
                <w:rFonts w:ascii="Times New Roman" w:eastAsia="宋体" w:hAnsi="Times New Roman"/>
                <w:szCs w:val="21"/>
              </w:rPr>
              <w:t>方法以返回</w:t>
            </w:r>
          </w:p>
        </w:tc>
      </w:tr>
      <w:tr w:rsidR="00FA627D" w:rsidRPr="00D27800" w14:paraId="47AE3DB3" w14:textId="77777777" w:rsidTr="00A336FF">
        <w:trPr>
          <w:jc w:val="center"/>
        </w:trPr>
        <w:tc>
          <w:tcPr>
            <w:tcW w:w="3514" w:type="dxa"/>
            <w:vAlign w:val="center"/>
          </w:tcPr>
          <w:p w14:paraId="4C5C548F"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clearSettingState()</w:t>
            </w:r>
          </w:p>
        </w:tc>
        <w:tc>
          <w:tcPr>
            <w:tcW w:w="1931" w:type="dxa"/>
            <w:vAlign w:val="center"/>
          </w:tcPr>
          <w:p w14:paraId="0D24E02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5AB8B2E0"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清除设置状态</w:t>
            </w:r>
          </w:p>
        </w:tc>
        <w:tc>
          <w:tcPr>
            <w:tcW w:w="2456" w:type="dxa"/>
            <w:vAlign w:val="center"/>
          </w:tcPr>
          <w:p w14:paraId="7AB332BC"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检查颜色选择器和字体大小选择器是否可见，如果可见，则隐藏它们。如果成功隐藏，返回</w:t>
            </w:r>
            <w:r w:rsidRPr="00D27800">
              <w:rPr>
                <w:rFonts w:ascii="Times New Roman" w:eastAsia="宋体" w:hAnsi="Times New Roman"/>
                <w:szCs w:val="21"/>
              </w:rPr>
              <w:t>true</w:t>
            </w:r>
            <w:r w:rsidRPr="00D27800">
              <w:rPr>
                <w:rFonts w:ascii="Times New Roman" w:eastAsia="宋体" w:hAnsi="Times New Roman"/>
                <w:szCs w:val="21"/>
              </w:rPr>
              <w:t>，否则返回</w:t>
            </w:r>
            <w:r w:rsidRPr="00D27800">
              <w:rPr>
                <w:rFonts w:ascii="Times New Roman" w:eastAsia="宋体" w:hAnsi="Times New Roman"/>
                <w:szCs w:val="21"/>
              </w:rPr>
              <w:t>false</w:t>
            </w:r>
          </w:p>
        </w:tc>
      </w:tr>
      <w:tr w:rsidR="00FA627D" w:rsidRPr="00D27800" w14:paraId="7381FFD8" w14:textId="77777777" w:rsidTr="00A336FF">
        <w:trPr>
          <w:jc w:val="center"/>
        </w:trPr>
        <w:tc>
          <w:tcPr>
            <w:tcW w:w="3514" w:type="dxa"/>
            <w:vAlign w:val="center"/>
          </w:tcPr>
          <w:p w14:paraId="0281C8FC"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onBackgroundColorChanged()</w:t>
            </w:r>
          </w:p>
        </w:tc>
        <w:tc>
          <w:tcPr>
            <w:tcW w:w="1931" w:type="dxa"/>
            <w:vAlign w:val="center"/>
          </w:tcPr>
          <w:p w14:paraId="48080D90"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77FD38F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处理背景颜色改变时的操作</w:t>
            </w:r>
          </w:p>
        </w:tc>
        <w:tc>
          <w:tcPr>
            <w:tcW w:w="2456" w:type="dxa"/>
            <w:vAlign w:val="center"/>
          </w:tcPr>
          <w:p w14:paraId="48800D10"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根据便签的新背景颜色，更新界面元素的颜色</w:t>
            </w:r>
          </w:p>
        </w:tc>
      </w:tr>
      <w:tr w:rsidR="00FA627D" w:rsidRPr="00D27800" w14:paraId="54BD8308" w14:textId="77777777" w:rsidTr="00A336FF">
        <w:trPr>
          <w:jc w:val="center"/>
        </w:trPr>
        <w:tc>
          <w:tcPr>
            <w:tcW w:w="3514" w:type="dxa"/>
            <w:vAlign w:val="center"/>
          </w:tcPr>
          <w:p w14:paraId="5D40E3EC"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onPrepareOptionsMenu(Menu menu)</w:t>
            </w:r>
          </w:p>
        </w:tc>
        <w:tc>
          <w:tcPr>
            <w:tcW w:w="1931" w:type="dxa"/>
            <w:vAlign w:val="center"/>
          </w:tcPr>
          <w:p w14:paraId="1D74C8A7"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rPr>
              <w:t>菜单对象</w:t>
            </w:r>
          </w:p>
        </w:tc>
        <w:tc>
          <w:tcPr>
            <w:tcW w:w="2121" w:type="dxa"/>
            <w:vAlign w:val="center"/>
          </w:tcPr>
          <w:p w14:paraId="2442621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准备选项菜单</w:t>
            </w:r>
          </w:p>
        </w:tc>
        <w:tc>
          <w:tcPr>
            <w:tcW w:w="2456" w:type="dxa"/>
            <w:vAlign w:val="center"/>
          </w:tcPr>
          <w:p w14:paraId="21B9173F"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清除任何现有的菜单项，然后根据便签的状态和属性，动态生成适当的菜单项，包括切换列表模式、设置提醒等操作</w:t>
            </w:r>
          </w:p>
        </w:tc>
      </w:tr>
      <w:tr w:rsidR="00FA627D" w:rsidRPr="00D27800" w14:paraId="041BF886" w14:textId="77777777" w:rsidTr="00A336FF">
        <w:trPr>
          <w:jc w:val="center"/>
        </w:trPr>
        <w:tc>
          <w:tcPr>
            <w:tcW w:w="3514" w:type="dxa"/>
            <w:vAlign w:val="center"/>
          </w:tcPr>
          <w:p w14:paraId="0558BE20"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onOptionsItemSelected(MenuItem item)</w:t>
            </w:r>
          </w:p>
        </w:tc>
        <w:tc>
          <w:tcPr>
            <w:tcW w:w="1931" w:type="dxa"/>
            <w:vAlign w:val="center"/>
          </w:tcPr>
          <w:p w14:paraId="38827A89"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item</w:t>
            </w:r>
            <w:r w:rsidRPr="00D27800">
              <w:rPr>
                <w:rFonts w:ascii="Times New Roman" w:eastAsia="宋体" w:hAnsi="Times New Roman"/>
                <w:b/>
                <w:bCs/>
                <w:color w:val="FF0000"/>
              </w:rPr>
              <w:t>表示用户选择的菜单项</w:t>
            </w:r>
          </w:p>
        </w:tc>
        <w:tc>
          <w:tcPr>
            <w:tcW w:w="2121" w:type="dxa"/>
            <w:vAlign w:val="center"/>
          </w:tcPr>
          <w:p w14:paraId="00A3BA5B"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处理用户在选项菜单中选择的操作</w:t>
            </w:r>
          </w:p>
        </w:tc>
        <w:tc>
          <w:tcPr>
            <w:tcW w:w="2456" w:type="dxa"/>
            <w:vAlign w:val="center"/>
          </w:tcPr>
          <w:p w14:paraId="2430EDB5" w14:textId="77777777" w:rsidR="00FA627D" w:rsidRPr="00D27800" w:rsidRDefault="00FA627D" w:rsidP="00FA627D">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根据用户的不同选择进行查找</w:t>
            </w:r>
          </w:p>
        </w:tc>
      </w:tr>
      <w:tr w:rsidR="00FA627D" w:rsidRPr="00D27800" w14:paraId="49E23071" w14:textId="77777777" w:rsidTr="00A336FF">
        <w:trPr>
          <w:jc w:val="center"/>
        </w:trPr>
        <w:tc>
          <w:tcPr>
            <w:tcW w:w="3514" w:type="dxa"/>
            <w:vAlign w:val="center"/>
          </w:tcPr>
          <w:p w14:paraId="4019DB66"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setReminder()</w:t>
            </w:r>
          </w:p>
        </w:tc>
        <w:tc>
          <w:tcPr>
            <w:tcW w:w="1931" w:type="dxa"/>
            <w:vAlign w:val="center"/>
          </w:tcPr>
          <w:p w14:paraId="3B02A86A"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7003D04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用于设置提醒时间</w:t>
            </w:r>
          </w:p>
        </w:tc>
        <w:tc>
          <w:tcPr>
            <w:tcW w:w="2456" w:type="dxa"/>
            <w:vAlign w:val="center"/>
          </w:tcPr>
          <w:p w14:paraId="5D596771"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创建一个日期时间选择对话框，允许用户选择提醒时间。选择时间后，将提醒时间设置给</w:t>
            </w:r>
            <w:r w:rsidRPr="00D27800">
              <w:rPr>
                <w:rFonts w:ascii="Times New Roman" w:eastAsia="宋体" w:hAnsi="Times New Roman"/>
                <w:szCs w:val="21"/>
              </w:rPr>
              <w:lastRenderedPageBreak/>
              <w:t>当前便签</w:t>
            </w:r>
          </w:p>
        </w:tc>
      </w:tr>
      <w:tr w:rsidR="00FA627D" w:rsidRPr="00D27800" w14:paraId="08796964" w14:textId="77777777" w:rsidTr="00A336FF">
        <w:trPr>
          <w:jc w:val="center"/>
        </w:trPr>
        <w:tc>
          <w:tcPr>
            <w:tcW w:w="3514" w:type="dxa"/>
            <w:vAlign w:val="center"/>
          </w:tcPr>
          <w:p w14:paraId="05694974"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sendTo(Context context, String info)</w:t>
            </w:r>
          </w:p>
        </w:tc>
        <w:tc>
          <w:tcPr>
            <w:tcW w:w="1931" w:type="dxa"/>
            <w:vAlign w:val="center"/>
          </w:tcPr>
          <w:p w14:paraId="333397E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context</w:t>
            </w:r>
            <w:r w:rsidRPr="00D27800">
              <w:rPr>
                <w:rFonts w:ascii="Times New Roman" w:eastAsia="宋体" w:hAnsi="Times New Roman"/>
              </w:rPr>
              <w:t>上下文对象；</w:t>
            </w:r>
            <w:r w:rsidRPr="00D27800">
              <w:rPr>
                <w:rFonts w:ascii="Times New Roman" w:eastAsia="宋体" w:hAnsi="Times New Roman"/>
              </w:rPr>
              <w:t>info</w:t>
            </w:r>
            <w:r w:rsidRPr="00D27800">
              <w:rPr>
                <w:rFonts w:ascii="Times New Roman" w:eastAsia="宋体" w:hAnsi="Times New Roman"/>
              </w:rPr>
              <w:t>要分享的便签内容</w:t>
            </w:r>
          </w:p>
        </w:tc>
        <w:tc>
          <w:tcPr>
            <w:tcW w:w="2121" w:type="dxa"/>
            <w:vAlign w:val="center"/>
          </w:tcPr>
          <w:p w14:paraId="5D57F5B9"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将便签内容分享到支持</w:t>
            </w:r>
            <w:r w:rsidRPr="00D27800">
              <w:rPr>
                <w:rFonts w:ascii="Times New Roman" w:eastAsia="宋体" w:hAnsi="Times New Roman"/>
              </w:rPr>
              <w:t>Intent.ACTION_SEND</w:t>
            </w:r>
            <w:r w:rsidRPr="00D27800">
              <w:rPr>
                <w:rFonts w:ascii="Times New Roman" w:eastAsia="宋体" w:hAnsi="Times New Roman"/>
              </w:rPr>
              <w:t>动作和</w:t>
            </w:r>
            <w:r w:rsidRPr="00D27800">
              <w:rPr>
                <w:rFonts w:ascii="Times New Roman" w:eastAsia="宋体" w:hAnsi="Times New Roman"/>
              </w:rPr>
              <w:t>text/plain</w:t>
            </w:r>
            <w:r w:rsidRPr="00D27800">
              <w:rPr>
                <w:rFonts w:ascii="Times New Roman" w:eastAsia="宋体" w:hAnsi="Times New Roman"/>
              </w:rPr>
              <w:t>类型的应用程序</w:t>
            </w:r>
          </w:p>
        </w:tc>
        <w:tc>
          <w:tcPr>
            <w:tcW w:w="2456" w:type="dxa"/>
            <w:vAlign w:val="center"/>
          </w:tcPr>
          <w:p w14:paraId="127AB4DE"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创建一个</w:t>
            </w:r>
            <w:r w:rsidRPr="00D27800">
              <w:rPr>
                <w:rFonts w:ascii="Times New Roman" w:eastAsia="宋体" w:hAnsi="Times New Roman"/>
                <w:szCs w:val="21"/>
              </w:rPr>
              <w:t>Intent</w:t>
            </w:r>
            <w:r w:rsidRPr="00D27800">
              <w:rPr>
                <w:rFonts w:ascii="Times New Roman" w:eastAsia="宋体" w:hAnsi="Times New Roman"/>
                <w:szCs w:val="21"/>
              </w:rPr>
              <w:t>，设置</w:t>
            </w:r>
            <w:r w:rsidRPr="00D27800">
              <w:rPr>
                <w:rFonts w:ascii="Times New Roman" w:eastAsia="宋体" w:hAnsi="Times New Roman"/>
                <w:szCs w:val="21"/>
              </w:rPr>
              <w:t>EXTRA_TEXT</w:t>
            </w:r>
            <w:r w:rsidRPr="00D27800">
              <w:rPr>
                <w:rFonts w:ascii="Times New Roman" w:eastAsia="宋体" w:hAnsi="Times New Roman"/>
                <w:szCs w:val="21"/>
              </w:rPr>
              <w:t>为便签内容，类型为</w:t>
            </w:r>
            <w:r w:rsidRPr="00D27800">
              <w:rPr>
                <w:rFonts w:ascii="Times New Roman" w:eastAsia="宋体" w:hAnsi="Times New Roman"/>
                <w:szCs w:val="21"/>
              </w:rPr>
              <w:t>text/plain</w:t>
            </w:r>
            <w:r w:rsidRPr="00D27800">
              <w:rPr>
                <w:rFonts w:ascii="Times New Roman" w:eastAsia="宋体" w:hAnsi="Times New Roman"/>
                <w:szCs w:val="21"/>
              </w:rPr>
              <w:t>，然后启动适用的应用程序以分享内容</w:t>
            </w:r>
          </w:p>
        </w:tc>
      </w:tr>
      <w:tr w:rsidR="00FA627D" w:rsidRPr="00D27800" w14:paraId="21D20112" w14:textId="77777777" w:rsidTr="00A336FF">
        <w:trPr>
          <w:jc w:val="center"/>
        </w:trPr>
        <w:tc>
          <w:tcPr>
            <w:tcW w:w="3514" w:type="dxa"/>
            <w:vAlign w:val="center"/>
          </w:tcPr>
          <w:p w14:paraId="34CCD26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createNewNote()</w:t>
            </w:r>
          </w:p>
        </w:tc>
        <w:tc>
          <w:tcPr>
            <w:tcW w:w="1931" w:type="dxa"/>
            <w:vAlign w:val="center"/>
          </w:tcPr>
          <w:p w14:paraId="30B0B8A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06A87C1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创建一个新的便签</w:t>
            </w:r>
          </w:p>
        </w:tc>
        <w:tc>
          <w:tcPr>
            <w:tcW w:w="2456" w:type="dxa"/>
            <w:vAlign w:val="center"/>
          </w:tcPr>
          <w:p w14:paraId="08AE4D24"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首先保存当前正在编辑的便签，然后结束当前活动。接下来，创建一个新的</w:t>
            </w:r>
            <w:r w:rsidRPr="00D27800">
              <w:rPr>
                <w:rFonts w:ascii="Times New Roman" w:eastAsia="宋体" w:hAnsi="Times New Roman"/>
                <w:szCs w:val="21"/>
              </w:rPr>
              <w:t>NoteEditActivity</w:t>
            </w:r>
            <w:r w:rsidRPr="00D27800">
              <w:rPr>
                <w:rFonts w:ascii="Times New Roman" w:eastAsia="宋体" w:hAnsi="Times New Roman"/>
                <w:szCs w:val="21"/>
              </w:rPr>
              <w:t>意图，以新建便签的方式启动该活动</w:t>
            </w:r>
          </w:p>
        </w:tc>
      </w:tr>
      <w:tr w:rsidR="00FA627D" w:rsidRPr="00D27800" w14:paraId="365CFE0D" w14:textId="77777777" w:rsidTr="00A336FF">
        <w:trPr>
          <w:jc w:val="center"/>
        </w:trPr>
        <w:tc>
          <w:tcPr>
            <w:tcW w:w="3514" w:type="dxa"/>
            <w:vAlign w:val="center"/>
          </w:tcPr>
          <w:p w14:paraId="107FE2B6"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deleteCurrentNote()</w:t>
            </w:r>
          </w:p>
        </w:tc>
        <w:tc>
          <w:tcPr>
            <w:tcW w:w="1931" w:type="dxa"/>
            <w:vAlign w:val="center"/>
          </w:tcPr>
          <w:p w14:paraId="15292B6C"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677396C3"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删除当前便签</w:t>
            </w:r>
          </w:p>
        </w:tc>
        <w:tc>
          <w:tcPr>
            <w:tcW w:w="2456" w:type="dxa"/>
            <w:vAlign w:val="center"/>
          </w:tcPr>
          <w:p w14:paraId="586BB073"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如果当前便签已存在于数据库中，将其</w:t>
            </w:r>
            <w:r w:rsidRPr="00D27800">
              <w:rPr>
                <w:rFonts w:ascii="Times New Roman" w:eastAsia="宋体" w:hAnsi="Times New Roman"/>
                <w:szCs w:val="21"/>
              </w:rPr>
              <w:t>ID</w:t>
            </w:r>
            <w:r w:rsidRPr="00D27800">
              <w:rPr>
                <w:rFonts w:ascii="Times New Roman" w:eastAsia="宋体" w:hAnsi="Times New Roman"/>
                <w:szCs w:val="21"/>
              </w:rPr>
              <w:t>添加到</w:t>
            </w:r>
            <w:r w:rsidRPr="00D27800">
              <w:rPr>
                <w:rFonts w:ascii="Times New Roman" w:eastAsia="宋体" w:hAnsi="Times New Roman"/>
                <w:szCs w:val="21"/>
              </w:rPr>
              <w:t>HashSet</w:t>
            </w:r>
            <w:r w:rsidRPr="00D27800">
              <w:rPr>
                <w:rFonts w:ascii="Times New Roman" w:eastAsia="宋体" w:hAnsi="Times New Roman"/>
                <w:szCs w:val="21"/>
              </w:rPr>
              <w:t>中，并根据是否启用同步模式执行不同的删除操作。如果不是同步模式，调用</w:t>
            </w:r>
            <w:r w:rsidRPr="00D27800">
              <w:rPr>
                <w:rFonts w:ascii="Times New Roman" w:eastAsia="宋体" w:hAnsi="Times New Roman"/>
                <w:szCs w:val="21"/>
              </w:rPr>
              <w:t>DataUtils. batchDeleteNotes</w:t>
            </w:r>
            <w:r w:rsidRPr="00D27800">
              <w:rPr>
                <w:rFonts w:ascii="Times New Roman" w:eastAsia="宋体" w:hAnsi="Times New Roman"/>
                <w:szCs w:val="21"/>
              </w:rPr>
              <w:t>来删除便签；如果是同步模式，将便签移动到回收站。最后，将当前便签标记为已删除</w:t>
            </w:r>
          </w:p>
        </w:tc>
      </w:tr>
      <w:tr w:rsidR="00FA627D" w:rsidRPr="00D27800" w14:paraId="60A8AA99" w14:textId="77777777" w:rsidTr="00A336FF">
        <w:trPr>
          <w:jc w:val="center"/>
        </w:trPr>
        <w:tc>
          <w:tcPr>
            <w:tcW w:w="3514" w:type="dxa"/>
            <w:vAlign w:val="center"/>
          </w:tcPr>
          <w:p w14:paraId="288AFD22"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1931" w:type="dxa"/>
            <w:vAlign w:val="center"/>
          </w:tcPr>
          <w:p w14:paraId="771DD4F8"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4E80233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检查是否处于同步模式</w:t>
            </w:r>
          </w:p>
        </w:tc>
        <w:tc>
          <w:tcPr>
            <w:tcW w:w="2456" w:type="dxa"/>
            <w:vAlign w:val="center"/>
          </w:tcPr>
          <w:p w14:paraId="24D37E80"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检查应用的同步账户名称是否为空，如果不为空则表示处于同步模式，返回</w:t>
            </w:r>
            <w:r w:rsidRPr="00D27800">
              <w:rPr>
                <w:rFonts w:ascii="Times New Roman" w:eastAsia="宋体" w:hAnsi="Times New Roman"/>
                <w:szCs w:val="21"/>
              </w:rPr>
              <w:t>true</w:t>
            </w:r>
            <w:r w:rsidRPr="00D27800">
              <w:rPr>
                <w:rFonts w:ascii="Times New Roman" w:eastAsia="宋体" w:hAnsi="Times New Roman"/>
                <w:szCs w:val="21"/>
              </w:rPr>
              <w:t>，否则返回</w:t>
            </w:r>
            <w:r w:rsidRPr="00D27800">
              <w:rPr>
                <w:rFonts w:ascii="Times New Roman" w:eastAsia="宋体" w:hAnsi="Times New Roman"/>
                <w:szCs w:val="21"/>
              </w:rPr>
              <w:t>false</w:t>
            </w:r>
          </w:p>
        </w:tc>
      </w:tr>
      <w:tr w:rsidR="00FA627D" w:rsidRPr="00D27800" w14:paraId="40C2352D" w14:textId="77777777" w:rsidTr="00A336FF">
        <w:trPr>
          <w:jc w:val="center"/>
        </w:trPr>
        <w:tc>
          <w:tcPr>
            <w:tcW w:w="3514" w:type="dxa"/>
            <w:vAlign w:val="center"/>
          </w:tcPr>
          <w:p w14:paraId="41A58EF7"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onClockAlertChanged(long date, boolean set)</w:t>
            </w:r>
          </w:p>
        </w:tc>
        <w:tc>
          <w:tcPr>
            <w:tcW w:w="1931" w:type="dxa"/>
            <w:vAlign w:val="center"/>
          </w:tcPr>
          <w:p w14:paraId="076A7C57"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date</w:t>
            </w:r>
            <w:r w:rsidRPr="00D27800">
              <w:rPr>
                <w:rFonts w:ascii="Times New Roman" w:eastAsia="宋体" w:hAnsi="Times New Roman"/>
              </w:rPr>
              <w:t>提醒时间；</w:t>
            </w:r>
            <w:r w:rsidRPr="00D27800">
              <w:rPr>
                <w:rFonts w:ascii="Times New Roman" w:eastAsia="宋体" w:hAnsi="Times New Roman"/>
              </w:rPr>
              <w:t>set</w:t>
            </w:r>
            <w:r w:rsidRPr="00D27800">
              <w:rPr>
                <w:rFonts w:ascii="Times New Roman" w:eastAsia="宋体" w:hAnsi="Times New Roman"/>
              </w:rPr>
              <w:t>是否设置提醒）</w:t>
            </w:r>
          </w:p>
        </w:tc>
        <w:tc>
          <w:tcPr>
            <w:tcW w:w="2121" w:type="dxa"/>
            <w:vAlign w:val="center"/>
          </w:tcPr>
          <w:p w14:paraId="1B30CA9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处理提醒时间的更改</w:t>
            </w:r>
          </w:p>
        </w:tc>
        <w:tc>
          <w:tcPr>
            <w:tcW w:w="2456" w:type="dxa"/>
            <w:vAlign w:val="center"/>
          </w:tcPr>
          <w:p w14:paraId="39D879B7"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如果当前便签未存在于数据库中，首先保存便签。然后创建一个用于提醒的</w:t>
            </w:r>
            <w:r w:rsidRPr="00D27800">
              <w:rPr>
                <w:rFonts w:ascii="Times New Roman" w:eastAsia="宋体" w:hAnsi="Times New Roman"/>
                <w:szCs w:val="21"/>
              </w:rPr>
              <w:t>Intent</w:t>
            </w:r>
            <w:r w:rsidRPr="00D27800">
              <w:rPr>
                <w:rFonts w:ascii="Times New Roman" w:eastAsia="宋体" w:hAnsi="Times New Roman"/>
                <w:szCs w:val="21"/>
              </w:rPr>
              <w:t>，并根据</w:t>
            </w:r>
            <w:r w:rsidRPr="00D27800">
              <w:rPr>
                <w:rFonts w:ascii="Times New Roman" w:eastAsia="宋体" w:hAnsi="Times New Roman"/>
                <w:szCs w:val="21"/>
              </w:rPr>
              <w:t>set</w:t>
            </w:r>
            <w:r w:rsidRPr="00D27800">
              <w:rPr>
                <w:rFonts w:ascii="Times New Roman" w:eastAsia="宋体" w:hAnsi="Times New Roman"/>
                <w:szCs w:val="21"/>
              </w:rPr>
              <w:t>参数设置或取消提醒。最后，根据提醒是否设置，调用</w:t>
            </w:r>
            <w:r w:rsidRPr="00D27800">
              <w:rPr>
                <w:rFonts w:ascii="Times New Roman" w:eastAsia="宋体" w:hAnsi="Times New Roman"/>
                <w:szCs w:val="21"/>
              </w:rPr>
              <w:t>showAlert Header</w:t>
            </w:r>
            <w:r w:rsidRPr="00D27800">
              <w:rPr>
                <w:rFonts w:ascii="Times New Roman" w:eastAsia="宋体" w:hAnsi="Times New Roman"/>
                <w:szCs w:val="21"/>
              </w:rPr>
              <w:t>方法以更新提醒状态的显示</w:t>
            </w:r>
          </w:p>
        </w:tc>
      </w:tr>
      <w:tr w:rsidR="00FA627D" w:rsidRPr="00D27800" w14:paraId="55FE137B" w14:textId="77777777" w:rsidTr="00A336FF">
        <w:trPr>
          <w:jc w:val="center"/>
        </w:trPr>
        <w:tc>
          <w:tcPr>
            <w:tcW w:w="3514" w:type="dxa"/>
            <w:vAlign w:val="center"/>
          </w:tcPr>
          <w:p w14:paraId="757ED510"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updateWidget()</w:t>
            </w:r>
          </w:p>
        </w:tc>
        <w:tc>
          <w:tcPr>
            <w:tcW w:w="1931" w:type="dxa"/>
            <w:vAlign w:val="center"/>
          </w:tcPr>
          <w:p w14:paraId="1DC0BF3A"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0674C3A7"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更新小部件的显示</w:t>
            </w:r>
          </w:p>
        </w:tc>
        <w:tc>
          <w:tcPr>
            <w:tcW w:w="2456" w:type="dxa"/>
            <w:vAlign w:val="center"/>
          </w:tcPr>
          <w:p w14:paraId="48829E42"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根据便签的小部件类型，创建一个对应的</w:t>
            </w:r>
            <w:r w:rsidRPr="00D27800">
              <w:rPr>
                <w:rFonts w:ascii="Times New Roman" w:eastAsia="宋体" w:hAnsi="Times New Roman"/>
                <w:szCs w:val="21"/>
              </w:rPr>
              <w:t>Intent</w:t>
            </w:r>
            <w:r w:rsidRPr="00D27800">
              <w:rPr>
                <w:rFonts w:ascii="Times New Roman" w:eastAsia="宋体" w:hAnsi="Times New Roman"/>
                <w:szCs w:val="21"/>
              </w:rPr>
              <w:t>，然后发送广播以更新小部件的显示</w:t>
            </w:r>
          </w:p>
        </w:tc>
      </w:tr>
      <w:tr w:rsidR="00FA627D" w:rsidRPr="00D27800" w14:paraId="5DE99FE3" w14:textId="77777777" w:rsidTr="00A336FF">
        <w:trPr>
          <w:jc w:val="center"/>
        </w:trPr>
        <w:tc>
          <w:tcPr>
            <w:tcW w:w="3514" w:type="dxa"/>
            <w:vAlign w:val="center"/>
          </w:tcPr>
          <w:p w14:paraId="0F3E36C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onEditTextDelete(int index, String text)</w:t>
            </w:r>
          </w:p>
        </w:tc>
        <w:tc>
          <w:tcPr>
            <w:tcW w:w="1931" w:type="dxa"/>
            <w:vAlign w:val="center"/>
          </w:tcPr>
          <w:p w14:paraId="60C8CCC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index</w:t>
            </w:r>
            <w:r w:rsidRPr="00D27800">
              <w:rPr>
                <w:rFonts w:ascii="Times New Roman" w:eastAsia="宋体" w:hAnsi="Times New Roman"/>
              </w:rPr>
              <w:t>文本编辑框索引；</w:t>
            </w:r>
            <w:r w:rsidRPr="00D27800">
              <w:rPr>
                <w:rFonts w:ascii="Times New Roman" w:eastAsia="宋体" w:hAnsi="Times New Roman"/>
              </w:rPr>
              <w:t>String text</w:t>
            </w:r>
            <w:r w:rsidRPr="00D27800">
              <w:rPr>
                <w:rFonts w:ascii="Times New Roman" w:eastAsia="宋体" w:hAnsi="Times New Roman"/>
              </w:rPr>
              <w:t>要删除的文本</w:t>
            </w:r>
          </w:p>
        </w:tc>
        <w:tc>
          <w:tcPr>
            <w:tcW w:w="2121" w:type="dxa"/>
            <w:vAlign w:val="center"/>
          </w:tcPr>
          <w:p w14:paraId="1265EA7B"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处理文本编辑框中的文本删除操作</w:t>
            </w:r>
          </w:p>
        </w:tc>
        <w:tc>
          <w:tcPr>
            <w:tcW w:w="2456" w:type="dxa"/>
            <w:vAlign w:val="center"/>
          </w:tcPr>
          <w:p w14:paraId="6AE13CE2"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从文本编辑框列表中删除指定索引的文本编辑框，同时调整其他文本编辑框的索引，然后将被删除的文本追加到前一个文本编辑框的末尾</w:t>
            </w:r>
          </w:p>
        </w:tc>
      </w:tr>
      <w:tr w:rsidR="00FA627D" w:rsidRPr="00D27800" w14:paraId="273D9339" w14:textId="77777777" w:rsidTr="00A336FF">
        <w:trPr>
          <w:jc w:val="center"/>
        </w:trPr>
        <w:tc>
          <w:tcPr>
            <w:tcW w:w="3514" w:type="dxa"/>
            <w:vAlign w:val="center"/>
          </w:tcPr>
          <w:p w14:paraId="66A7B5FB"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onEditTextEnter(int index, String text)</w:t>
            </w:r>
          </w:p>
        </w:tc>
        <w:tc>
          <w:tcPr>
            <w:tcW w:w="1931" w:type="dxa"/>
            <w:vAlign w:val="center"/>
          </w:tcPr>
          <w:p w14:paraId="4AFD5B50"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index</w:t>
            </w:r>
            <w:r w:rsidRPr="00D27800">
              <w:rPr>
                <w:rFonts w:ascii="Times New Roman" w:eastAsia="宋体" w:hAnsi="Times New Roman"/>
              </w:rPr>
              <w:t>文本编辑框索引；</w:t>
            </w:r>
            <w:r w:rsidRPr="00D27800">
              <w:rPr>
                <w:rFonts w:ascii="Times New Roman" w:eastAsia="宋体" w:hAnsi="Times New Roman"/>
              </w:rPr>
              <w:t>text</w:t>
            </w:r>
            <w:r w:rsidRPr="00D27800">
              <w:rPr>
                <w:rFonts w:ascii="Times New Roman" w:eastAsia="宋体" w:hAnsi="Times New Roman"/>
              </w:rPr>
              <w:t>要插入的文本</w:t>
            </w:r>
          </w:p>
        </w:tc>
        <w:tc>
          <w:tcPr>
            <w:tcW w:w="2121" w:type="dxa"/>
            <w:vAlign w:val="center"/>
          </w:tcPr>
          <w:p w14:paraId="74A4F2F0"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处理文本编辑框中的文本插入操作</w:t>
            </w:r>
          </w:p>
        </w:tc>
        <w:tc>
          <w:tcPr>
            <w:tcW w:w="2456" w:type="dxa"/>
            <w:vAlign w:val="center"/>
          </w:tcPr>
          <w:p w14:paraId="7708CA16"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创建一个新的文本编辑框，将其插入到指定索引处，同时调整其他文本编辑框的索引</w:t>
            </w:r>
          </w:p>
        </w:tc>
      </w:tr>
      <w:tr w:rsidR="00FA627D" w:rsidRPr="00D27800" w14:paraId="4E593D88" w14:textId="77777777" w:rsidTr="00A336FF">
        <w:trPr>
          <w:jc w:val="center"/>
        </w:trPr>
        <w:tc>
          <w:tcPr>
            <w:tcW w:w="3514" w:type="dxa"/>
            <w:vAlign w:val="center"/>
          </w:tcPr>
          <w:p w14:paraId="0045B479"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switchToListMode(String text)</w:t>
            </w:r>
          </w:p>
        </w:tc>
        <w:tc>
          <w:tcPr>
            <w:tcW w:w="1931" w:type="dxa"/>
            <w:vAlign w:val="center"/>
          </w:tcPr>
          <w:p w14:paraId="0D29335E"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text</w:t>
            </w:r>
            <w:r w:rsidRPr="00D27800">
              <w:rPr>
                <w:rFonts w:ascii="Times New Roman" w:eastAsia="宋体" w:hAnsi="Times New Roman"/>
                <w:b/>
                <w:bCs/>
                <w:color w:val="FF0000"/>
              </w:rPr>
              <w:t>要分割为列表的文本</w:t>
            </w:r>
          </w:p>
        </w:tc>
        <w:tc>
          <w:tcPr>
            <w:tcW w:w="2121" w:type="dxa"/>
            <w:vAlign w:val="center"/>
          </w:tcPr>
          <w:p w14:paraId="00A4537A"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切换为列表模式，将文本分成多个项目</w:t>
            </w:r>
          </w:p>
        </w:tc>
        <w:tc>
          <w:tcPr>
            <w:tcW w:w="2456" w:type="dxa"/>
            <w:vAlign w:val="center"/>
          </w:tcPr>
          <w:p w14:paraId="3B232543" w14:textId="77777777" w:rsidR="00FA627D" w:rsidRPr="00D27800" w:rsidRDefault="00FA627D" w:rsidP="00FA627D">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将文本按行分割，创建文本编辑框列表，并将每一行文本作为列表项目添加到列表中。最后，隐藏原始的文本编辑器，显示文本编辑框列表</w:t>
            </w:r>
          </w:p>
        </w:tc>
      </w:tr>
      <w:tr w:rsidR="00FA627D" w:rsidRPr="00D27800" w14:paraId="07C22DA0" w14:textId="77777777" w:rsidTr="00A336FF">
        <w:trPr>
          <w:jc w:val="center"/>
        </w:trPr>
        <w:tc>
          <w:tcPr>
            <w:tcW w:w="3514" w:type="dxa"/>
            <w:vAlign w:val="center"/>
          </w:tcPr>
          <w:p w14:paraId="509A5FAD"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getHighlightQueryResult(String fullText, String userQuery)</w:t>
            </w:r>
          </w:p>
        </w:tc>
        <w:tc>
          <w:tcPr>
            <w:tcW w:w="1931" w:type="dxa"/>
            <w:vAlign w:val="center"/>
          </w:tcPr>
          <w:p w14:paraId="4D553E7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fullText</w:t>
            </w:r>
            <w:r w:rsidRPr="00D27800">
              <w:rPr>
                <w:rFonts w:ascii="Times New Roman" w:eastAsia="宋体" w:hAnsi="Times New Roman"/>
              </w:rPr>
              <w:t>完整文本；</w:t>
            </w:r>
            <w:r w:rsidRPr="00D27800">
              <w:rPr>
                <w:rFonts w:ascii="Times New Roman" w:eastAsia="宋体" w:hAnsi="Times New Roman"/>
              </w:rPr>
              <w:t>userQuery</w:t>
            </w:r>
            <w:r w:rsidRPr="00D27800">
              <w:rPr>
                <w:rFonts w:ascii="Times New Roman" w:eastAsia="宋体" w:hAnsi="Times New Roman"/>
              </w:rPr>
              <w:t>用户查询</w:t>
            </w:r>
          </w:p>
        </w:tc>
        <w:tc>
          <w:tcPr>
            <w:tcW w:w="2121" w:type="dxa"/>
            <w:vAlign w:val="center"/>
          </w:tcPr>
          <w:p w14:paraId="5A498A0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创建一个具有高亮显示查询结果的</w:t>
            </w:r>
            <w:r w:rsidRPr="00D27800">
              <w:rPr>
                <w:rFonts w:ascii="Times New Roman" w:eastAsia="宋体" w:hAnsi="Times New Roman"/>
              </w:rPr>
              <w:t>Spannable</w:t>
            </w:r>
            <w:r w:rsidRPr="00D27800">
              <w:rPr>
                <w:rFonts w:ascii="Times New Roman" w:eastAsia="宋体" w:hAnsi="Times New Roman"/>
              </w:rPr>
              <w:t>文本</w:t>
            </w:r>
          </w:p>
        </w:tc>
        <w:tc>
          <w:tcPr>
            <w:tcW w:w="2456" w:type="dxa"/>
            <w:vAlign w:val="center"/>
          </w:tcPr>
          <w:p w14:paraId="52404C76"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首先创建一个</w:t>
            </w:r>
            <w:r w:rsidRPr="00D27800">
              <w:rPr>
                <w:rFonts w:ascii="Times New Roman" w:eastAsia="宋体" w:hAnsi="Times New Roman"/>
                <w:szCs w:val="21"/>
              </w:rPr>
              <w:t>SpannableString</w:t>
            </w:r>
            <w:r w:rsidRPr="00D27800">
              <w:rPr>
                <w:rFonts w:ascii="Times New Roman" w:eastAsia="宋体" w:hAnsi="Times New Roman"/>
                <w:szCs w:val="21"/>
              </w:rPr>
              <w:t>，然后使用正则表达式将用户查询高亮显示在完整文本中，最后返回带有高亮的</w:t>
            </w:r>
            <w:r w:rsidRPr="00D27800">
              <w:rPr>
                <w:rFonts w:ascii="Times New Roman" w:eastAsia="宋体" w:hAnsi="Times New Roman"/>
                <w:szCs w:val="21"/>
              </w:rPr>
              <w:t>Spannable</w:t>
            </w:r>
            <w:r w:rsidRPr="00D27800">
              <w:rPr>
                <w:rFonts w:ascii="Times New Roman" w:eastAsia="宋体" w:hAnsi="Times New Roman"/>
                <w:szCs w:val="21"/>
              </w:rPr>
              <w:t>文本</w:t>
            </w:r>
          </w:p>
        </w:tc>
      </w:tr>
      <w:tr w:rsidR="00FA627D" w:rsidRPr="00D27800" w14:paraId="2E9ED662" w14:textId="77777777" w:rsidTr="00A336FF">
        <w:trPr>
          <w:jc w:val="center"/>
        </w:trPr>
        <w:tc>
          <w:tcPr>
            <w:tcW w:w="3514" w:type="dxa"/>
            <w:vAlign w:val="center"/>
          </w:tcPr>
          <w:p w14:paraId="3F5D1609"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getListItem(String item, int index)</w:t>
            </w:r>
          </w:p>
        </w:tc>
        <w:tc>
          <w:tcPr>
            <w:tcW w:w="1931" w:type="dxa"/>
            <w:vAlign w:val="center"/>
          </w:tcPr>
          <w:p w14:paraId="712338F9"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item</w:t>
            </w:r>
            <w:r w:rsidRPr="00D27800">
              <w:rPr>
                <w:rFonts w:ascii="Times New Roman" w:eastAsia="宋体" w:hAnsi="Times New Roman"/>
                <w:b/>
                <w:bCs/>
                <w:color w:val="FF0000"/>
              </w:rPr>
              <w:t>列表项文本；</w:t>
            </w:r>
            <w:r w:rsidRPr="00D27800">
              <w:rPr>
                <w:rFonts w:ascii="Times New Roman" w:eastAsia="宋体" w:hAnsi="Times New Roman"/>
                <w:b/>
                <w:bCs/>
                <w:color w:val="FF0000"/>
              </w:rPr>
              <w:t>index</w:t>
            </w:r>
            <w:r w:rsidRPr="00D27800">
              <w:rPr>
                <w:rFonts w:ascii="Times New Roman" w:eastAsia="宋体" w:hAnsi="Times New Roman"/>
                <w:b/>
                <w:bCs/>
                <w:color w:val="FF0000"/>
              </w:rPr>
              <w:t>列表项索引</w:t>
            </w:r>
          </w:p>
        </w:tc>
        <w:tc>
          <w:tcPr>
            <w:tcW w:w="2121" w:type="dxa"/>
            <w:vAlign w:val="center"/>
          </w:tcPr>
          <w:p w14:paraId="6F4DA343"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创建一个包含列表项的视图</w:t>
            </w:r>
          </w:p>
        </w:tc>
        <w:tc>
          <w:tcPr>
            <w:tcW w:w="2456" w:type="dxa"/>
            <w:vAlign w:val="center"/>
          </w:tcPr>
          <w:p w14:paraId="107D3675" w14:textId="77777777" w:rsidR="00FA627D" w:rsidRPr="00D27800" w:rsidRDefault="00FA627D" w:rsidP="00FA627D">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从布局文件</w:t>
            </w:r>
            <w:r w:rsidRPr="00D27800">
              <w:rPr>
                <w:rFonts w:ascii="Times New Roman" w:eastAsia="宋体" w:hAnsi="Times New Roman"/>
                <w:b/>
                <w:bCs/>
                <w:color w:val="FF0000"/>
                <w:szCs w:val="21"/>
              </w:rPr>
              <w:t>R.layout.note_ed it_list_item</w:t>
            </w:r>
            <w:r w:rsidRPr="00D27800">
              <w:rPr>
                <w:rFonts w:ascii="Times New Roman" w:eastAsia="宋体" w:hAnsi="Times New Roman"/>
                <w:b/>
                <w:bCs/>
                <w:color w:val="FF0000"/>
                <w:szCs w:val="21"/>
              </w:rPr>
              <w:t>创建一个新视图，获取文本编辑框和复选框，设置文本样式、文本内容和复选框的监听器。根据列表项是否以特定标记（</w:t>
            </w:r>
            <w:r w:rsidRPr="00D27800">
              <w:rPr>
                <w:rFonts w:ascii="Times New Roman" w:eastAsia="宋体" w:hAnsi="Times New Roman"/>
                <w:b/>
                <w:bCs/>
                <w:color w:val="FF0000"/>
                <w:szCs w:val="21"/>
              </w:rPr>
              <w:t xml:space="preserve">TAG_CHECKED </w:t>
            </w:r>
            <w:r w:rsidRPr="00D27800">
              <w:rPr>
                <w:rFonts w:ascii="Times New Roman" w:eastAsia="宋体" w:hAnsi="Times New Roman"/>
                <w:b/>
                <w:bCs/>
                <w:color w:val="FF0000"/>
                <w:szCs w:val="21"/>
              </w:rPr>
              <w:t>或</w:t>
            </w:r>
            <w:r w:rsidRPr="00D27800">
              <w:rPr>
                <w:rFonts w:ascii="Times New Roman" w:eastAsia="宋体" w:hAnsi="Times New Roman"/>
                <w:b/>
                <w:bCs/>
                <w:color w:val="FF0000"/>
                <w:szCs w:val="21"/>
              </w:rPr>
              <w:t xml:space="preserve"> TAG_UNCHECKED</w:t>
            </w:r>
            <w:r w:rsidRPr="00D27800">
              <w:rPr>
                <w:rFonts w:ascii="Times New Roman" w:eastAsia="宋体" w:hAnsi="Times New Roman"/>
                <w:b/>
                <w:bCs/>
                <w:color w:val="FF0000"/>
                <w:szCs w:val="21"/>
              </w:rPr>
              <w:t>）开头，设置复选框的选中状态和文本内容，并应用高亮查询结果。返回创建的视图</w:t>
            </w:r>
          </w:p>
        </w:tc>
      </w:tr>
      <w:tr w:rsidR="00FA627D" w:rsidRPr="00D27800" w14:paraId="7EED8ADD" w14:textId="77777777" w:rsidTr="00A336FF">
        <w:trPr>
          <w:jc w:val="center"/>
        </w:trPr>
        <w:tc>
          <w:tcPr>
            <w:tcW w:w="3514" w:type="dxa"/>
            <w:vAlign w:val="center"/>
          </w:tcPr>
          <w:p w14:paraId="1E934A11"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onTextChange(int index, boolean hasText)</w:t>
            </w:r>
          </w:p>
        </w:tc>
        <w:tc>
          <w:tcPr>
            <w:tcW w:w="1931" w:type="dxa"/>
            <w:vAlign w:val="center"/>
          </w:tcPr>
          <w:p w14:paraId="138D2733"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index</w:t>
            </w:r>
            <w:r w:rsidRPr="00D27800">
              <w:rPr>
                <w:rFonts w:ascii="Times New Roman" w:eastAsia="宋体" w:hAnsi="Times New Roman"/>
              </w:rPr>
              <w:t>文本编辑框索引；</w:t>
            </w:r>
            <w:r w:rsidRPr="00D27800">
              <w:rPr>
                <w:rFonts w:ascii="Times New Roman" w:eastAsia="宋体" w:hAnsi="Times New Roman"/>
              </w:rPr>
              <w:t>hasText</w:t>
            </w:r>
            <w:r w:rsidRPr="00D27800">
              <w:rPr>
                <w:rFonts w:ascii="Times New Roman" w:eastAsia="宋体" w:hAnsi="Times New Roman"/>
              </w:rPr>
              <w:t>文本编辑框是否包含文本</w:t>
            </w:r>
          </w:p>
        </w:tc>
        <w:tc>
          <w:tcPr>
            <w:tcW w:w="2121" w:type="dxa"/>
            <w:vAlign w:val="center"/>
          </w:tcPr>
          <w:p w14:paraId="29258BC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处理文本编辑框中的文本变化事件</w:t>
            </w:r>
          </w:p>
        </w:tc>
        <w:tc>
          <w:tcPr>
            <w:tcW w:w="2456" w:type="dxa"/>
            <w:vAlign w:val="center"/>
          </w:tcPr>
          <w:p w14:paraId="206FDFE8"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根据文本编辑框是否包含文本，设置相应文本编辑框的复选框的可见性</w:t>
            </w:r>
          </w:p>
        </w:tc>
      </w:tr>
      <w:tr w:rsidR="00FA627D" w:rsidRPr="00D27800" w14:paraId="36ADFD96" w14:textId="77777777" w:rsidTr="00A336FF">
        <w:trPr>
          <w:jc w:val="center"/>
        </w:trPr>
        <w:tc>
          <w:tcPr>
            <w:tcW w:w="3514" w:type="dxa"/>
            <w:vAlign w:val="center"/>
          </w:tcPr>
          <w:p w14:paraId="79F53A57"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onCheckListModeChanged(int oldMode, int newMode)</w:t>
            </w:r>
          </w:p>
        </w:tc>
        <w:tc>
          <w:tcPr>
            <w:tcW w:w="1931" w:type="dxa"/>
            <w:vAlign w:val="center"/>
          </w:tcPr>
          <w:p w14:paraId="4FCC17C3"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oldMode</w:t>
            </w:r>
            <w:r w:rsidRPr="00D27800">
              <w:rPr>
                <w:rFonts w:ascii="Times New Roman" w:eastAsia="宋体" w:hAnsi="Times New Roman"/>
                <w:b/>
                <w:bCs/>
                <w:color w:val="FF0000"/>
              </w:rPr>
              <w:t>原模式；</w:t>
            </w:r>
            <w:r w:rsidRPr="00D27800">
              <w:rPr>
                <w:rFonts w:ascii="Times New Roman" w:eastAsia="宋体" w:hAnsi="Times New Roman"/>
                <w:b/>
                <w:bCs/>
                <w:color w:val="FF0000"/>
              </w:rPr>
              <w:t>newMode</w:t>
            </w:r>
            <w:r w:rsidRPr="00D27800">
              <w:rPr>
                <w:rFonts w:ascii="Times New Roman" w:eastAsia="宋体" w:hAnsi="Times New Roman"/>
                <w:b/>
                <w:bCs/>
                <w:color w:val="FF0000"/>
              </w:rPr>
              <w:t>新模式</w:t>
            </w:r>
          </w:p>
        </w:tc>
        <w:tc>
          <w:tcPr>
            <w:tcW w:w="2121" w:type="dxa"/>
            <w:vAlign w:val="center"/>
          </w:tcPr>
          <w:p w14:paraId="63B86CED"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处理待办事项列表模式的切换</w:t>
            </w:r>
          </w:p>
        </w:tc>
        <w:tc>
          <w:tcPr>
            <w:tcW w:w="2456" w:type="dxa"/>
            <w:vAlign w:val="center"/>
          </w:tcPr>
          <w:p w14:paraId="3537BF2D" w14:textId="77777777" w:rsidR="00FA627D" w:rsidRPr="00D27800" w:rsidRDefault="00FA627D" w:rsidP="00FA627D">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如果新模式是待办事项列表模式，将编辑框内容切分为多个项目，然</w:t>
            </w:r>
            <w:r w:rsidRPr="00D27800">
              <w:rPr>
                <w:rFonts w:ascii="Times New Roman" w:eastAsia="宋体" w:hAnsi="Times New Roman"/>
                <w:b/>
                <w:bCs/>
                <w:color w:val="FF0000"/>
                <w:szCs w:val="21"/>
              </w:rPr>
              <w:lastRenderedPageBreak/>
              <w:t>后显示列表项</w:t>
            </w:r>
          </w:p>
        </w:tc>
      </w:tr>
      <w:tr w:rsidR="00FA627D" w:rsidRPr="00D27800" w14:paraId="384D1D73" w14:textId="77777777" w:rsidTr="00A336FF">
        <w:trPr>
          <w:jc w:val="center"/>
        </w:trPr>
        <w:tc>
          <w:tcPr>
            <w:tcW w:w="3514" w:type="dxa"/>
            <w:vAlign w:val="center"/>
          </w:tcPr>
          <w:p w14:paraId="4BE62DF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lastRenderedPageBreak/>
              <w:t>getWorkingText()</w:t>
            </w:r>
          </w:p>
        </w:tc>
        <w:tc>
          <w:tcPr>
            <w:tcW w:w="1931" w:type="dxa"/>
            <w:vAlign w:val="center"/>
          </w:tcPr>
          <w:p w14:paraId="587E7210"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w:t>
            </w:r>
          </w:p>
        </w:tc>
        <w:tc>
          <w:tcPr>
            <w:tcW w:w="2121" w:type="dxa"/>
            <w:vAlign w:val="center"/>
          </w:tcPr>
          <w:p w14:paraId="05EAAA08" w14:textId="77777777" w:rsidR="00FA627D" w:rsidRPr="00D27800" w:rsidRDefault="00FA627D" w:rsidP="00FA627D">
            <w:pPr>
              <w:jc w:val="center"/>
              <w:rPr>
                <w:rFonts w:ascii="Times New Roman" w:eastAsia="宋体" w:hAnsi="Times New Roman"/>
                <w:b/>
                <w:bCs/>
                <w:color w:val="FF0000"/>
              </w:rPr>
            </w:pPr>
            <w:r w:rsidRPr="00D27800">
              <w:rPr>
                <w:rFonts w:ascii="Times New Roman" w:eastAsia="宋体" w:hAnsi="Times New Roman"/>
                <w:b/>
                <w:bCs/>
                <w:color w:val="FF0000"/>
              </w:rPr>
              <w:t>获取清单模式下任务状态</w:t>
            </w:r>
          </w:p>
        </w:tc>
        <w:tc>
          <w:tcPr>
            <w:tcW w:w="2456" w:type="dxa"/>
            <w:vAlign w:val="center"/>
          </w:tcPr>
          <w:p w14:paraId="16899CB2" w14:textId="77777777" w:rsidR="00FA627D" w:rsidRPr="00D27800" w:rsidRDefault="00FA627D" w:rsidP="00FA627D">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判断是否处于清单模式，对于每一项任务是否执行完成进行状态区分并呈现不同状态</w:t>
            </w:r>
          </w:p>
        </w:tc>
      </w:tr>
      <w:tr w:rsidR="00FA627D" w:rsidRPr="00D27800" w14:paraId="4C123DD5" w14:textId="77777777" w:rsidTr="00A336FF">
        <w:trPr>
          <w:jc w:val="center"/>
        </w:trPr>
        <w:tc>
          <w:tcPr>
            <w:tcW w:w="3514" w:type="dxa"/>
            <w:vAlign w:val="center"/>
          </w:tcPr>
          <w:p w14:paraId="016F94E1"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saveNote()</w:t>
            </w:r>
          </w:p>
        </w:tc>
        <w:tc>
          <w:tcPr>
            <w:tcW w:w="1931" w:type="dxa"/>
            <w:vAlign w:val="center"/>
          </w:tcPr>
          <w:p w14:paraId="30AF35E2"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4CB2F725"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保存便签</w:t>
            </w:r>
          </w:p>
        </w:tc>
        <w:tc>
          <w:tcPr>
            <w:tcW w:w="2456" w:type="dxa"/>
            <w:vAlign w:val="center"/>
          </w:tcPr>
          <w:p w14:paraId="08C015D5"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获取工作文本，然后调用</w:t>
            </w:r>
            <w:r w:rsidRPr="00D27800">
              <w:rPr>
                <w:rFonts w:ascii="Times New Roman" w:eastAsia="宋体" w:hAnsi="Times New Roman"/>
                <w:szCs w:val="21"/>
              </w:rPr>
              <w:t>saveNote</w:t>
            </w:r>
            <w:r w:rsidRPr="00D27800">
              <w:rPr>
                <w:rFonts w:ascii="Times New Roman" w:eastAsia="宋体" w:hAnsi="Times New Roman"/>
                <w:szCs w:val="21"/>
              </w:rPr>
              <w:t>方法保存便签。如果保存成功，设置结果码为</w:t>
            </w:r>
            <w:r w:rsidRPr="00D27800">
              <w:rPr>
                <w:rFonts w:ascii="Times New Roman" w:eastAsia="宋体" w:hAnsi="Times New Roman"/>
                <w:szCs w:val="21"/>
              </w:rPr>
              <w:t>RESULT_OK</w:t>
            </w:r>
            <w:r w:rsidRPr="00D27800">
              <w:rPr>
                <w:rFonts w:ascii="Times New Roman" w:eastAsia="宋体" w:hAnsi="Times New Roman"/>
                <w:szCs w:val="21"/>
              </w:rPr>
              <w:t>表示创建或编辑便签</w:t>
            </w:r>
          </w:p>
        </w:tc>
      </w:tr>
      <w:tr w:rsidR="00FA627D" w:rsidRPr="00D27800" w14:paraId="6CC3AC0E" w14:textId="77777777" w:rsidTr="00A336FF">
        <w:trPr>
          <w:jc w:val="center"/>
        </w:trPr>
        <w:tc>
          <w:tcPr>
            <w:tcW w:w="3514" w:type="dxa"/>
            <w:vAlign w:val="center"/>
          </w:tcPr>
          <w:p w14:paraId="72DAE9B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sendToDesktop()</w:t>
            </w:r>
          </w:p>
        </w:tc>
        <w:tc>
          <w:tcPr>
            <w:tcW w:w="1931" w:type="dxa"/>
            <w:vAlign w:val="center"/>
          </w:tcPr>
          <w:p w14:paraId="534533C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w:t>
            </w:r>
          </w:p>
        </w:tc>
        <w:tc>
          <w:tcPr>
            <w:tcW w:w="2121" w:type="dxa"/>
            <w:vAlign w:val="center"/>
          </w:tcPr>
          <w:p w14:paraId="20E01D8E"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将便签发送到桌面</w:t>
            </w:r>
          </w:p>
        </w:tc>
        <w:tc>
          <w:tcPr>
            <w:tcW w:w="2456" w:type="dxa"/>
            <w:vAlign w:val="center"/>
          </w:tcPr>
          <w:p w14:paraId="50DA9645"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如果便签不存在于数据库中，首先保存便签。然后，创建一个</w:t>
            </w:r>
            <w:r w:rsidRPr="00D27800">
              <w:rPr>
                <w:rFonts w:ascii="Times New Roman" w:eastAsia="宋体" w:hAnsi="Times New Roman"/>
                <w:szCs w:val="21"/>
              </w:rPr>
              <w:t>Intent</w:t>
            </w:r>
            <w:r w:rsidRPr="00D27800">
              <w:rPr>
                <w:rFonts w:ascii="Times New Roman" w:eastAsia="宋体" w:hAnsi="Times New Roman"/>
                <w:szCs w:val="21"/>
              </w:rPr>
              <w:t>，用于创建快捷方式。将快捷方式信息设置为便签的内容和图标，然后发送广播以创建快捷方式。如果便签没有</w:t>
            </w:r>
            <w:r w:rsidRPr="00D27800">
              <w:rPr>
                <w:rFonts w:ascii="Times New Roman" w:eastAsia="宋体" w:hAnsi="Times New Roman"/>
                <w:szCs w:val="21"/>
              </w:rPr>
              <w:t>ID</w:t>
            </w:r>
            <w:r w:rsidRPr="00D27800">
              <w:rPr>
                <w:rFonts w:ascii="Times New Roman" w:eastAsia="宋体" w:hAnsi="Times New Roman"/>
                <w:szCs w:val="21"/>
              </w:rPr>
              <w:t>（新建便签且内容为空），显示错误消息</w:t>
            </w:r>
          </w:p>
        </w:tc>
      </w:tr>
      <w:tr w:rsidR="00FA627D" w:rsidRPr="00D27800" w14:paraId="4D795357" w14:textId="77777777" w:rsidTr="00A336FF">
        <w:trPr>
          <w:jc w:val="center"/>
        </w:trPr>
        <w:tc>
          <w:tcPr>
            <w:tcW w:w="3514" w:type="dxa"/>
            <w:vAlign w:val="center"/>
          </w:tcPr>
          <w:p w14:paraId="29AC90DF"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makeShortcutIconTitle(String content)</w:t>
            </w:r>
          </w:p>
        </w:tc>
        <w:tc>
          <w:tcPr>
            <w:tcW w:w="1931" w:type="dxa"/>
            <w:vAlign w:val="center"/>
          </w:tcPr>
          <w:p w14:paraId="5C3E712F"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content</w:t>
            </w:r>
            <w:r w:rsidRPr="00D27800">
              <w:rPr>
                <w:rFonts w:ascii="Times New Roman" w:eastAsia="宋体" w:hAnsi="Times New Roman"/>
              </w:rPr>
              <w:t>便签内容</w:t>
            </w:r>
          </w:p>
        </w:tc>
        <w:tc>
          <w:tcPr>
            <w:tcW w:w="2121" w:type="dxa"/>
            <w:vAlign w:val="center"/>
          </w:tcPr>
          <w:p w14:paraId="6288FE6D"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生成快捷方式图标的标题</w:t>
            </w:r>
          </w:p>
        </w:tc>
        <w:tc>
          <w:tcPr>
            <w:tcW w:w="2456" w:type="dxa"/>
            <w:vAlign w:val="center"/>
          </w:tcPr>
          <w:p w14:paraId="3C957A15"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移除内容中的特定标记，然后将标题限制在最大长度内</w:t>
            </w:r>
          </w:p>
        </w:tc>
      </w:tr>
      <w:tr w:rsidR="00FA627D" w:rsidRPr="00D27800" w14:paraId="180D09C3" w14:textId="77777777" w:rsidTr="00A336FF">
        <w:trPr>
          <w:jc w:val="center"/>
        </w:trPr>
        <w:tc>
          <w:tcPr>
            <w:tcW w:w="3514" w:type="dxa"/>
            <w:vAlign w:val="center"/>
          </w:tcPr>
          <w:p w14:paraId="427F1708"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showToast(int resId)</w:t>
            </w:r>
          </w:p>
        </w:tc>
        <w:tc>
          <w:tcPr>
            <w:tcW w:w="1931" w:type="dxa"/>
            <w:vAlign w:val="center"/>
          </w:tcPr>
          <w:p w14:paraId="20A3735D"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resId</w:t>
            </w:r>
            <w:r w:rsidRPr="00D27800">
              <w:rPr>
                <w:rFonts w:ascii="Times New Roman" w:eastAsia="宋体" w:hAnsi="Times New Roman"/>
              </w:rPr>
              <w:t>消息资源</w:t>
            </w:r>
            <w:r w:rsidRPr="00D27800">
              <w:rPr>
                <w:rFonts w:ascii="Times New Roman" w:eastAsia="宋体" w:hAnsi="Times New Roman"/>
              </w:rPr>
              <w:t>ID</w:t>
            </w:r>
          </w:p>
        </w:tc>
        <w:tc>
          <w:tcPr>
            <w:tcW w:w="2121" w:type="dxa"/>
            <w:vAlign w:val="center"/>
          </w:tcPr>
          <w:p w14:paraId="398D6804"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显示短时长的</w:t>
            </w:r>
            <w:r w:rsidRPr="00D27800">
              <w:rPr>
                <w:rFonts w:ascii="Times New Roman" w:eastAsia="宋体" w:hAnsi="Times New Roman"/>
              </w:rPr>
              <w:t>Toast</w:t>
            </w:r>
            <w:r w:rsidRPr="00D27800">
              <w:rPr>
                <w:rFonts w:ascii="Times New Roman" w:eastAsia="宋体" w:hAnsi="Times New Roman"/>
              </w:rPr>
              <w:t>消息</w:t>
            </w:r>
          </w:p>
        </w:tc>
        <w:tc>
          <w:tcPr>
            <w:tcW w:w="2456" w:type="dxa"/>
            <w:vAlign w:val="center"/>
          </w:tcPr>
          <w:p w14:paraId="00DC21E5"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调用重载函数</w:t>
            </w:r>
            <w:r w:rsidRPr="00D27800">
              <w:rPr>
                <w:rFonts w:ascii="Times New Roman" w:eastAsia="宋体" w:hAnsi="Times New Roman"/>
                <w:szCs w:val="21"/>
              </w:rPr>
              <w:t>showToast(int resId, int duration)</w:t>
            </w:r>
          </w:p>
        </w:tc>
      </w:tr>
      <w:tr w:rsidR="00FA627D" w:rsidRPr="00D27800" w14:paraId="38639A48" w14:textId="77777777" w:rsidTr="00A336FF">
        <w:trPr>
          <w:jc w:val="center"/>
        </w:trPr>
        <w:tc>
          <w:tcPr>
            <w:tcW w:w="3514" w:type="dxa"/>
            <w:vAlign w:val="center"/>
          </w:tcPr>
          <w:p w14:paraId="473C40D4" w14:textId="77777777" w:rsidR="00FA627D" w:rsidRPr="00D27800" w:rsidRDefault="00FA627D" w:rsidP="00FA627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showToast(int resId, int duration)</w:t>
            </w:r>
          </w:p>
        </w:tc>
        <w:tc>
          <w:tcPr>
            <w:tcW w:w="1931" w:type="dxa"/>
            <w:vAlign w:val="center"/>
          </w:tcPr>
          <w:p w14:paraId="6D8FD2D4"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resId</w:t>
            </w:r>
            <w:r w:rsidRPr="00D27800">
              <w:rPr>
                <w:rFonts w:ascii="Times New Roman" w:eastAsia="宋体" w:hAnsi="Times New Roman"/>
              </w:rPr>
              <w:t>消息资源</w:t>
            </w:r>
            <w:r w:rsidRPr="00D27800">
              <w:rPr>
                <w:rFonts w:ascii="Times New Roman" w:eastAsia="宋体" w:hAnsi="Times New Roman"/>
              </w:rPr>
              <w:t>ID</w:t>
            </w:r>
            <w:r w:rsidRPr="00D27800">
              <w:rPr>
                <w:rFonts w:ascii="Times New Roman" w:eastAsia="宋体" w:hAnsi="Times New Roman"/>
              </w:rPr>
              <w:t>；</w:t>
            </w:r>
            <w:r w:rsidRPr="00D27800">
              <w:rPr>
                <w:rFonts w:ascii="Times New Roman" w:eastAsia="宋体" w:hAnsi="Times New Roman"/>
              </w:rPr>
              <w:t>duration Toast</w:t>
            </w:r>
            <w:r w:rsidRPr="00D27800">
              <w:rPr>
                <w:rFonts w:ascii="Times New Roman" w:eastAsia="宋体" w:hAnsi="Times New Roman"/>
              </w:rPr>
              <w:t>显示时长</w:t>
            </w:r>
          </w:p>
        </w:tc>
        <w:tc>
          <w:tcPr>
            <w:tcW w:w="2121" w:type="dxa"/>
            <w:vAlign w:val="center"/>
          </w:tcPr>
          <w:p w14:paraId="4197EE06" w14:textId="77777777" w:rsidR="00FA627D" w:rsidRPr="00D27800" w:rsidRDefault="00FA627D" w:rsidP="00FA627D">
            <w:pPr>
              <w:jc w:val="center"/>
              <w:rPr>
                <w:rFonts w:ascii="Times New Roman" w:eastAsia="宋体" w:hAnsi="Times New Roman"/>
              </w:rPr>
            </w:pPr>
            <w:r w:rsidRPr="00D27800">
              <w:rPr>
                <w:rFonts w:ascii="Times New Roman" w:eastAsia="宋体" w:hAnsi="Times New Roman"/>
              </w:rPr>
              <w:t>显示自定义时长的</w:t>
            </w:r>
            <w:r w:rsidRPr="00D27800">
              <w:rPr>
                <w:rFonts w:ascii="Times New Roman" w:eastAsia="宋体" w:hAnsi="Times New Roman"/>
              </w:rPr>
              <w:t>Toast</w:t>
            </w:r>
            <w:r w:rsidRPr="00D27800">
              <w:rPr>
                <w:rFonts w:ascii="Times New Roman" w:eastAsia="宋体" w:hAnsi="Times New Roman"/>
              </w:rPr>
              <w:t>消息</w:t>
            </w:r>
          </w:p>
        </w:tc>
        <w:tc>
          <w:tcPr>
            <w:tcW w:w="2456" w:type="dxa"/>
            <w:vAlign w:val="center"/>
          </w:tcPr>
          <w:p w14:paraId="7C93424E" w14:textId="77777777" w:rsidR="00FA627D" w:rsidRPr="00D27800" w:rsidRDefault="00FA627D" w:rsidP="00FA627D">
            <w:pPr>
              <w:jc w:val="center"/>
              <w:rPr>
                <w:rFonts w:ascii="Times New Roman" w:eastAsia="宋体" w:hAnsi="Times New Roman"/>
                <w:szCs w:val="21"/>
              </w:rPr>
            </w:pPr>
            <w:r w:rsidRPr="00D27800">
              <w:rPr>
                <w:rFonts w:ascii="Times New Roman" w:eastAsia="宋体" w:hAnsi="Times New Roman"/>
                <w:szCs w:val="21"/>
              </w:rPr>
              <w:t>/</w:t>
            </w:r>
          </w:p>
        </w:tc>
      </w:tr>
    </w:tbl>
    <w:p w14:paraId="60227E04" w14:textId="77777777" w:rsidR="00FA627D" w:rsidRPr="00D27800" w:rsidRDefault="009C0328" w:rsidP="00CB0EE4">
      <w:pPr>
        <w:pStyle w:val="3"/>
        <w:rPr>
          <w:rFonts w:ascii="Times New Roman" w:eastAsia="宋体" w:hAnsi="Times New Roman" w:cs="Times New Roman"/>
          <w:b w:val="0"/>
          <w:bCs w:val="0"/>
          <w:sz w:val="24"/>
          <w:szCs w:val="24"/>
        </w:rPr>
      </w:pPr>
      <w:bookmarkStart w:id="96" w:name="_Toc148900567"/>
      <w:r w:rsidRPr="00D27800">
        <w:rPr>
          <w:rFonts w:ascii="Times New Roman" w:eastAsia="宋体" w:hAnsi="Times New Roman" w:cs="Times New Roman" w:hint="eastAsia"/>
          <w:b w:val="0"/>
          <w:bCs w:val="0"/>
          <w:sz w:val="24"/>
          <w:szCs w:val="24"/>
        </w:rPr>
        <w:t xml:space="preserve">12.3.2. </w:t>
      </w:r>
      <w:r w:rsidR="00FA627D" w:rsidRPr="00D27800">
        <w:rPr>
          <w:rFonts w:ascii="Times New Roman" w:eastAsia="宋体" w:hAnsi="Times New Roman" w:cs="Times New Roman" w:hint="eastAsia"/>
          <w:b w:val="0"/>
          <w:bCs w:val="0"/>
          <w:sz w:val="24"/>
          <w:szCs w:val="24"/>
        </w:rPr>
        <w:t>模型层相关的类</w:t>
      </w:r>
      <w:bookmarkEnd w:id="96"/>
    </w:p>
    <w:p w14:paraId="264952B2" w14:textId="77777777" w:rsidR="00FA627D" w:rsidRPr="00D27800" w:rsidRDefault="009C0328" w:rsidP="009C0328">
      <w:pPr>
        <w:spacing w:line="400" w:lineRule="atLeast"/>
        <w:ind w:firstLineChars="147" w:firstLine="354"/>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12.3.2.1</w:t>
      </w:r>
      <w:r w:rsidR="00FA627D" w:rsidRPr="00D27800">
        <w:rPr>
          <w:rFonts w:ascii="Times New Roman" w:eastAsia="宋体" w:hAnsi="Times New Roman" w:cs="Times New Roman" w:hint="eastAsia"/>
          <w:b/>
          <w:bCs/>
          <w:sz w:val="24"/>
          <w:szCs w:val="24"/>
        </w:rPr>
        <w:t>、类名：</w:t>
      </w:r>
      <w:r w:rsidR="00FA627D" w:rsidRPr="00D27800">
        <w:rPr>
          <w:rFonts w:ascii="Times New Roman" w:eastAsia="宋体" w:hAnsi="Times New Roman" w:cs="Times New Roman" w:hint="eastAsia"/>
          <w:sz w:val="24"/>
          <w:szCs w:val="24"/>
        </w:rPr>
        <w:t>Note</w:t>
      </w:r>
    </w:p>
    <w:p w14:paraId="65F63813" w14:textId="77777777" w:rsidR="00FA627D" w:rsidRPr="00D27800" w:rsidRDefault="00FA627D" w:rsidP="006D2FDE">
      <w:pPr>
        <w:pStyle w:val="a3"/>
        <w:numPr>
          <w:ilvl w:val="0"/>
          <w:numId w:val="64"/>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1D220B2" w14:textId="77777777" w:rsidR="00FA627D" w:rsidRPr="00D27800" w:rsidRDefault="00FA627D" w:rsidP="00FA627D">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管便签（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）的数据，包括创建、编辑、同步等操作。它维护便签的元数据和文本数据以及通话数据，并将这些数据同步到</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应用的数据库中</w:t>
      </w:r>
    </w:p>
    <w:p w14:paraId="653D26CD" w14:textId="77777777" w:rsidR="00FA627D" w:rsidRPr="00D27800" w:rsidRDefault="00FA627D" w:rsidP="006D2FDE">
      <w:pPr>
        <w:pStyle w:val="a3"/>
        <w:numPr>
          <w:ilvl w:val="0"/>
          <w:numId w:val="64"/>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6067404"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A627D" w:rsidRPr="00D27800" w14:paraId="24E4E270" w14:textId="77777777" w:rsidTr="00A336FF">
        <w:tc>
          <w:tcPr>
            <w:tcW w:w="4148" w:type="dxa"/>
            <w:vAlign w:val="center"/>
          </w:tcPr>
          <w:p w14:paraId="709DACB8"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6BF80501"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FA627D" w:rsidRPr="00D27800" w14:paraId="14C86A25" w14:textId="77777777" w:rsidTr="00A336FF">
        <w:tc>
          <w:tcPr>
            <w:tcW w:w="4148" w:type="dxa"/>
            <w:vAlign w:val="center"/>
          </w:tcPr>
          <w:p w14:paraId="7BCFABE4"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mNoteDiffValues</w:t>
            </w:r>
          </w:p>
        </w:tc>
        <w:tc>
          <w:tcPr>
            <w:tcW w:w="4148" w:type="dxa"/>
            <w:vAlign w:val="center"/>
          </w:tcPr>
          <w:p w14:paraId="6902356C"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对象，用于存储便签的</w:t>
            </w:r>
            <w:r w:rsidRPr="00D27800">
              <w:rPr>
                <w:rFonts w:ascii="Times New Roman" w:eastAsia="宋体" w:hAnsi="Times New Roman" w:cs="Times New Roman"/>
                <w:szCs w:val="21"/>
              </w:rPr>
              <w:lastRenderedPageBreak/>
              <w:t>元数据的差异</w:t>
            </w:r>
          </w:p>
        </w:tc>
      </w:tr>
      <w:tr w:rsidR="00FA627D" w:rsidRPr="00D27800" w14:paraId="2D349CC2" w14:textId="77777777" w:rsidTr="00A336FF">
        <w:tc>
          <w:tcPr>
            <w:tcW w:w="4148" w:type="dxa"/>
            <w:vAlign w:val="center"/>
          </w:tcPr>
          <w:p w14:paraId="679CD538"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mNoteData</w:t>
            </w:r>
          </w:p>
        </w:tc>
        <w:tc>
          <w:tcPr>
            <w:tcW w:w="4148" w:type="dxa"/>
            <w:vAlign w:val="center"/>
          </w:tcPr>
          <w:p w14:paraId="06ACC600"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NoteData</w:t>
            </w:r>
            <w:r w:rsidRPr="00D27800">
              <w:rPr>
                <w:rFonts w:ascii="Times New Roman" w:eastAsia="宋体" w:hAnsi="Times New Roman" w:cs="Times New Roman"/>
                <w:szCs w:val="21"/>
              </w:rPr>
              <w:t>对象，用于管理便签的文本数据和通话数据</w:t>
            </w:r>
          </w:p>
        </w:tc>
      </w:tr>
      <w:tr w:rsidR="00FA627D" w:rsidRPr="00D27800" w14:paraId="5621F635" w14:textId="77777777" w:rsidTr="00A336FF">
        <w:tc>
          <w:tcPr>
            <w:tcW w:w="4148" w:type="dxa"/>
            <w:vAlign w:val="center"/>
          </w:tcPr>
          <w:p w14:paraId="566E7F23"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6810588D"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一个用于日志记录的常量字符串</w:t>
            </w:r>
          </w:p>
        </w:tc>
      </w:tr>
    </w:tbl>
    <w:p w14:paraId="6FEF390D" w14:textId="77777777" w:rsidR="00FA627D" w:rsidRPr="00D27800" w:rsidRDefault="00FA627D" w:rsidP="00FA627D">
      <w:pPr>
        <w:spacing w:line="400" w:lineRule="atLeast"/>
        <w:rPr>
          <w:rFonts w:ascii="Times New Roman" w:eastAsia="宋体" w:hAnsi="Times New Roman" w:cs="Times New Roman"/>
          <w:szCs w:val="21"/>
        </w:rPr>
      </w:pPr>
    </w:p>
    <w:p w14:paraId="476C93D8"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类的方法</w:t>
      </w:r>
    </w:p>
    <w:tbl>
      <w:tblPr>
        <w:tblW w:w="1006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1523"/>
        <w:gridCol w:w="1694"/>
        <w:gridCol w:w="2589"/>
      </w:tblGrid>
      <w:tr w:rsidR="00FA627D" w:rsidRPr="00D27800" w14:paraId="53EE43DB" w14:textId="77777777" w:rsidTr="00A336FF">
        <w:trPr>
          <w:trHeight w:val="299"/>
        </w:trPr>
        <w:tc>
          <w:tcPr>
            <w:tcW w:w="4373" w:type="dxa"/>
            <w:vAlign w:val="center"/>
          </w:tcPr>
          <w:p w14:paraId="2B70A38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1568" w:type="dxa"/>
            <w:vAlign w:val="center"/>
          </w:tcPr>
          <w:p w14:paraId="1B3D642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487" w:type="dxa"/>
            <w:vAlign w:val="center"/>
          </w:tcPr>
          <w:p w14:paraId="1D371EC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2640" w:type="dxa"/>
            <w:vAlign w:val="center"/>
          </w:tcPr>
          <w:p w14:paraId="66A49B7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FA627D" w:rsidRPr="00D27800" w14:paraId="73B32AC3" w14:textId="77777777" w:rsidTr="00A336FF">
        <w:trPr>
          <w:trHeight w:val="299"/>
        </w:trPr>
        <w:tc>
          <w:tcPr>
            <w:tcW w:w="4373" w:type="dxa"/>
            <w:vAlign w:val="center"/>
          </w:tcPr>
          <w:p w14:paraId="76AE17E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getNewNoteId(Context context, long folderId)</w:t>
            </w:r>
          </w:p>
        </w:tc>
        <w:tc>
          <w:tcPr>
            <w:tcW w:w="1568" w:type="dxa"/>
            <w:vAlign w:val="center"/>
          </w:tcPr>
          <w:p w14:paraId="0FD7CF9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表示便签所属的文件夹的</w:t>
            </w:r>
            <w:r w:rsidRPr="00D27800">
              <w:rPr>
                <w:rFonts w:ascii="Times New Roman" w:eastAsia="宋体" w:hAnsi="Times New Roman" w:cs="Times New Roman"/>
                <w:szCs w:val="21"/>
              </w:rPr>
              <w:t>ID</w:t>
            </w:r>
          </w:p>
        </w:tc>
        <w:tc>
          <w:tcPr>
            <w:tcW w:w="1487" w:type="dxa"/>
            <w:vAlign w:val="center"/>
          </w:tcPr>
          <w:p w14:paraId="654473A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创建一个新的便签</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并插入数据库中，返回新便签的</w:t>
            </w:r>
            <w:r w:rsidRPr="00D27800">
              <w:rPr>
                <w:rFonts w:ascii="Times New Roman" w:eastAsia="宋体" w:hAnsi="Times New Roman" w:cs="Times New Roman"/>
                <w:szCs w:val="21"/>
              </w:rPr>
              <w:t>ID</w:t>
            </w:r>
          </w:p>
        </w:tc>
        <w:tc>
          <w:tcPr>
            <w:tcW w:w="2640" w:type="dxa"/>
            <w:vAlign w:val="center"/>
          </w:tcPr>
          <w:p w14:paraId="0E15C1A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w:t>
            </w:r>
            <w:r w:rsidRPr="00D27800">
              <w:rPr>
                <w:rFonts w:ascii="Times New Roman" w:eastAsia="宋体" w:hAnsi="Times New Roman" w:cs="Times New Roman"/>
                <w:szCs w:val="21"/>
              </w:rPr>
              <w:t>values</w:t>
            </w:r>
            <w:r w:rsidRPr="00D27800">
              <w:rPr>
                <w:rFonts w:ascii="Times New Roman" w:eastAsia="宋体" w:hAnsi="Times New Roman" w:cs="Times New Roman"/>
                <w:szCs w:val="21"/>
              </w:rPr>
              <w:t>，用于存储便签的元数据</w:t>
            </w:r>
            <w:r w:rsidRPr="00D27800">
              <w:rPr>
                <w:rFonts w:ascii="Times New Roman" w:eastAsia="宋体" w:hAnsi="Times New Roman" w:cs="Times New Roman" w:hint="eastAsia"/>
                <w:szCs w:val="21"/>
              </w:rPr>
              <w:t>，初始化</w:t>
            </w:r>
            <w:r w:rsidRPr="00D27800">
              <w:rPr>
                <w:rFonts w:ascii="Times New Roman" w:eastAsia="宋体" w:hAnsi="Times New Roman" w:cs="Times New Roman" w:hint="eastAsia"/>
                <w:szCs w:val="21"/>
              </w:rPr>
              <w:t>values</w:t>
            </w:r>
            <w:r w:rsidRPr="00D27800">
              <w:rPr>
                <w:rFonts w:ascii="Times New Roman" w:eastAsia="宋体" w:hAnsi="Times New Roman" w:cs="Times New Roman" w:hint="eastAsia"/>
                <w:szCs w:val="21"/>
              </w:rPr>
              <w:t>，从</w:t>
            </w:r>
            <w:r w:rsidRPr="00D27800">
              <w:rPr>
                <w:rFonts w:ascii="Times New Roman" w:eastAsia="宋体" w:hAnsi="Times New Roman" w:cs="Times New Roman"/>
                <w:szCs w:val="21"/>
              </w:rPr>
              <w:t>URI</w:t>
            </w:r>
            <w:r w:rsidRPr="00D27800">
              <w:rPr>
                <w:rFonts w:ascii="Times New Roman" w:eastAsia="宋体" w:hAnsi="Times New Roman" w:cs="Times New Roman"/>
                <w:szCs w:val="21"/>
              </w:rPr>
              <w:t>中提取新便签的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并返回</w:t>
            </w:r>
          </w:p>
        </w:tc>
      </w:tr>
      <w:tr w:rsidR="00FA627D" w:rsidRPr="00D27800" w14:paraId="14769A41" w14:textId="77777777" w:rsidTr="00A336FF">
        <w:trPr>
          <w:trHeight w:val="299"/>
        </w:trPr>
        <w:tc>
          <w:tcPr>
            <w:tcW w:w="4373" w:type="dxa"/>
            <w:vAlign w:val="center"/>
          </w:tcPr>
          <w:p w14:paraId="3B7C67C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w:t>
            </w:r>
          </w:p>
        </w:tc>
        <w:tc>
          <w:tcPr>
            <w:tcW w:w="1568" w:type="dxa"/>
            <w:vAlign w:val="center"/>
          </w:tcPr>
          <w:p w14:paraId="2EA6680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40F2B95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构造函数，初始化</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对象</w:t>
            </w:r>
          </w:p>
        </w:tc>
        <w:tc>
          <w:tcPr>
            <w:tcW w:w="2640" w:type="dxa"/>
            <w:vAlign w:val="center"/>
          </w:tcPr>
          <w:p w14:paraId="3ABD8A7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58BF7676" w14:textId="77777777" w:rsidTr="00A336FF">
        <w:trPr>
          <w:trHeight w:val="299"/>
        </w:trPr>
        <w:tc>
          <w:tcPr>
            <w:tcW w:w="4373" w:type="dxa"/>
            <w:vAlign w:val="center"/>
          </w:tcPr>
          <w:p w14:paraId="250875F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setNoteValue(String key, String value)</w:t>
            </w:r>
          </w:p>
        </w:tc>
        <w:tc>
          <w:tcPr>
            <w:tcW w:w="1568" w:type="dxa"/>
            <w:vAlign w:val="center"/>
          </w:tcPr>
          <w:p w14:paraId="50A29A7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090B916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设置便签元数据的键值对，用于标记元数据的本地修改</w:t>
            </w:r>
          </w:p>
        </w:tc>
        <w:tc>
          <w:tcPr>
            <w:tcW w:w="2640" w:type="dxa"/>
            <w:vAlign w:val="center"/>
          </w:tcPr>
          <w:p w14:paraId="1BD5162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，并更新</w:t>
            </w:r>
            <w:r w:rsidRPr="00D27800">
              <w:rPr>
                <w:rFonts w:ascii="Times New Roman" w:eastAsia="宋体" w:hAnsi="Times New Roman" w:cs="Times New Roman"/>
                <w:szCs w:val="21"/>
              </w:rPr>
              <w:t>LOCAL_MODIFIED</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MODIFIED_DATE</w:t>
            </w:r>
            <w:r w:rsidRPr="00D27800">
              <w:rPr>
                <w:rFonts w:ascii="Times New Roman" w:eastAsia="宋体" w:hAnsi="Times New Roman" w:cs="Times New Roman"/>
                <w:szCs w:val="21"/>
              </w:rPr>
              <w:t>的值</w:t>
            </w:r>
          </w:p>
        </w:tc>
      </w:tr>
      <w:tr w:rsidR="00FA627D" w:rsidRPr="00D27800" w14:paraId="3CA6A6B6" w14:textId="77777777" w:rsidTr="00A336FF">
        <w:trPr>
          <w:trHeight w:val="299"/>
        </w:trPr>
        <w:tc>
          <w:tcPr>
            <w:tcW w:w="4373" w:type="dxa"/>
            <w:vAlign w:val="center"/>
          </w:tcPr>
          <w:p w14:paraId="443071B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setTextData(String key, String value)</w:t>
            </w:r>
          </w:p>
        </w:tc>
        <w:tc>
          <w:tcPr>
            <w:tcW w:w="1568" w:type="dxa"/>
            <w:vAlign w:val="center"/>
          </w:tcPr>
          <w:p w14:paraId="11878C6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：文本数据的键名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：文本数据的键值</w:t>
            </w:r>
          </w:p>
        </w:tc>
        <w:tc>
          <w:tcPr>
            <w:tcW w:w="1487" w:type="dxa"/>
            <w:vAlign w:val="center"/>
          </w:tcPr>
          <w:p w14:paraId="18229FE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035DB2F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的文本数据中</w:t>
            </w:r>
          </w:p>
        </w:tc>
      </w:tr>
      <w:tr w:rsidR="00FA627D" w:rsidRPr="00D27800" w14:paraId="0C7C3CD0" w14:textId="77777777" w:rsidTr="00A336FF">
        <w:trPr>
          <w:trHeight w:val="299"/>
        </w:trPr>
        <w:tc>
          <w:tcPr>
            <w:tcW w:w="4373" w:type="dxa"/>
            <w:vAlign w:val="center"/>
          </w:tcPr>
          <w:p w14:paraId="605661D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setTextDataId(long id)</w:t>
            </w:r>
          </w:p>
        </w:tc>
        <w:tc>
          <w:tcPr>
            <w:tcW w:w="1568" w:type="dxa"/>
            <w:vAlign w:val="center"/>
          </w:tcPr>
          <w:p w14:paraId="6CF376A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：文本数据的</w:t>
            </w:r>
            <w:r w:rsidRPr="00D27800">
              <w:rPr>
                <w:rFonts w:ascii="Times New Roman" w:eastAsia="宋体" w:hAnsi="Times New Roman" w:cs="Times New Roman"/>
                <w:szCs w:val="21"/>
              </w:rPr>
              <w:t>ID</w:t>
            </w:r>
          </w:p>
        </w:tc>
        <w:tc>
          <w:tcPr>
            <w:tcW w:w="1487" w:type="dxa"/>
            <w:vAlign w:val="center"/>
          </w:tcPr>
          <w:p w14:paraId="531AC0F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4469089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FA627D" w:rsidRPr="00D27800" w14:paraId="11DFD872" w14:textId="77777777" w:rsidTr="00A336FF">
        <w:trPr>
          <w:trHeight w:val="299"/>
        </w:trPr>
        <w:tc>
          <w:tcPr>
            <w:tcW w:w="4373" w:type="dxa"/>
            <w:vAlign w:val="center"/>
          </w:tcPr>
          <w:p w14:paraId="1535BFD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getTextDataId()</w:t>
            </w:r>
          </w:p>
        </w:tc>
        <w:tc>
          <w:tcPr>
            <w:tcW w:w="1568" w:type="dxa"/>
            <w:vAlign w:val="center"/>
          </w:tcPr>
          <w:p w14:paraId="4A0E8C5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2B2B375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获取文本数据的</w:t>
            </w:r>
            <w:r w:rsidRPr="00D27800">
              <w:rPr>
                <w:rFonts w:ascii="Times New Roman" w:eastAsia="宋体" w:hAnsi="Times New Roman" w:cs="Times New Roman"/>
                <w:szCs w:val="21"/>
              </w:rPr>
              <w:t>ID</w:t>
            </w:r>
          </w:p>
        </w:tc>
        <w:tc>
          <w:tcPr>
            <w:tcW w:w="2640" w:type="dxa"/>
            <w:vAlign w:val="center"/>
          </w:tcPr>
          <w:p w14:paraId="33F67B2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返回</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中的文本数据</w:t>
            </w:r>
            <w:r w:rsidRPr="00D27800">
              <w:rPr>
                <w:rFonts w:ascii="Times New Roman" w:eastAsia="宋体" w:hAnsi="Times New Roman" w:cs="Times New Roman"/>
                <w:szCs w:val="21"/>
              </w:rPr>
              <w:t>ID</w:t>
            </w:r>
          </w:p>
        </w:tc>
      </w:tr>
      <w:tr w:rsidR="00FA627D" w:rsidRPr="00D27800" w14:paraId="327ED4B9" w14:textId="77777777" w:rsidTr="00A336FF">
        <w:trPr>
          <w:trHeight w:val="299"/>
        </w:trPr>
        <w:tc>
          <w:tcPr>
            <w:tcW w:w="4373" w:type="dxa"/>
            <w:vAlign w:val="center"/>
          </w:tcPr>
          <w:p w14:paraId="537F4D4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setCallDataId(long id)</w:t>
            </w:r>
          </w:p>
        </w:tc>
        <w:tc>
          <w:tcPr>
            <w:tcW w:w="1568" w:type="dxa"/>
            <w:vAlign w:val="center"/>
          </w:tcPr>
          <w:p w14:paraId="55C3872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：通话数据的</w:t>
            </w:r>
            <w:r w:rsidRPr="00D27800">
              <w:rPr>
                <w:rFonts w:ascii="Times New Roman" w:eastAsia="宋体" w:hAnsi="Times New Roman" w:cs="Times New Roman"/>
                <w:szCs w:val="21"/>
              </w:rPr>
              <w:t>ID</w:t>
            </w:r>
          </w:p>
        </w:tc>
        <w:tc>
          <w:tcPr>
            <w:tcW w:w="1487" w:type="dxa"/>
            <w:vAlign w:val="center"/>
          </w:tcPr>
          <w:p w14:paraId="492513D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2E77518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FA627D" w:rsidRPr="00D27800" w14:paraId="57420E51" w14:textId="77777777" w:rsidTr="00A336FF">
        <w:trPr>
          <w:trHeight w:val="299"/>
        </w:trPr>
        <w:tc>
          <w:tcPr>
            <w:tcW w:w="4373" w:type="dxa"/>
            <w:vAlign w:val="center"/>
          </w:tcPr>
          <w:p w14:paraId="46B397A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setCallData(String key, String value)</w:t>
            </w:r>
          </w:p>
        </w:tc>
        <w:tc>
          <w:tcPr>
            <w:tcW w:w="1568" w:type="dxa"/>
            <w:vAlign w:val="center"/>
          </w:tcPr>
          <w:p w14:paraId="72CD77F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key</w:t>
            </w:r>
            <w:r w:rsidRPr="00D27800">
              <w:rPr>
                <w:rFonts w:ascii="Times New Roman" w:eastAsia="宋体" w:hAnsi="Times New Roman" w:cs="Times New Roman"/>
                <w:szCs w:val="21"/>
              </w:rPr>
              <w:t>：通话数据的键名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value</w:t>
            </w:r>
            <w:r w:rsidRPr="00D27800">
              <w:rPr>
                <w:rFonts w:ascii="Times New Roman" w:eastAsia="宋体" w:hAnsi="Times New Roman" w:cs="Times New Roman"/>
                <w:szCs w:val="21"/>
              </w:rPr>
              <w:t>：通话数据的键值</w:t>
            </w:r>
          </w:p>
        </w:tc>
        <w:tc>
          <w:tcPr>
            <w:tcW w:w="1487" w:type="dxa"/>
            <w:vAlign w:val="center"/>
          </w:tcPr>
          <w:p w14:paraId="4F81506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2EF7108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的通话数据中</w:t>
            </w:r>
          </w:p>
        </w:tc>
      </w:tr>
      <w:tr w:rsidR="00FA627D" w:rsidRPr="00D27800" w14:paraId="61F5597E" w14:textId="77777777" w:rsidTr="00A336FF">
        <w:trPr>
          <w:trHeight w:val="299"/>
        </w:trPr>
        <w:tc>
          <w:tcPr>
            <w:tcW w:w="4373" w:type="dxa"/>
            <w:vAlign w:val="center"/>
          </w:tcPr>
          <w:p w14:paraId="1C2C1C4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isLocalModified()</w:t>
            </w:r>
          </w:p>
        </w:tc>
        <w:tc>
          <w:tcPr>
            <w:tcW w:w="1568" w:type="dxa"/>
            <w:vAlign w:val="center"/>
          </w:tcPr>
          <w:p w14:paraId="6344D9D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6366842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判断便签是否在本地有修改</w:t>
            </w:r>
          </w:p>
        </w:tc>
        <w:tc>
          <w:tcPr>
            <w:tcW w:w="2640" w:type="dxa"/>
            <w:vAlign w:val="center"/>
          </w:tcPr>
          <w:p w14:paraId="6EE8544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检查</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是否包含本地修改的数据，如果有则返回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，否则返回</w:t>
            </w:r>
            <w:r w:rsidRPr="00D27800">
              <w:rPr>
                <w:rFonts w:ascii="Times New Roman" w:eastAsia="宋体" w:hAnsi="Times New Roman" w:cs="Times New Roman"/>
                <w:szCs w:val="21"/>
              </w:rPr>
              <w:t>false</w:t>
            </w:r>
          </w:p>
        </w:tc>
      </w:tr>
      <w:tr w:rsidR="00FA627D" w:rsidRPr="00D27800" w14:paraId="5BA8CD4C" w14:textId="77777777" w:rsidTr="00A336FF">
        <w:trPr>
          <w:trHeight w:val="299"/>
        </w:trPr>
        <w:tc>
          <w:tcPr>
            <w:tcW w:w="4373" w:type="dxa"/>
            <w:vAlign w:val="center"/>
          </w:tcPr>
          <w:p w14:paraId="1C7717C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syncNote(Context context, long noteId)</w:t>
            </w:r>
          </w:p>
        </w:tc>
        <w:tc>
          <w:tcPr>
            <w:tcW w:w="1568" w:type="dxa"/>
            <w:vAlign w:val="center"/>
          </w:tcPr>
          <w:p w14:paraId="1FD91C4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671F36A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同步便签到数据库中</w:t>
            </w:r>
          </w:p>
        </w:tc>
        <w:tc>
          <w:tcPr>
            <w:tcW w:w="2640" w:type="dxa"/>
            <w:vAlign w:val="center"/>
          </w:tcPr>
          <w:p w14:paraId="33804A2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如果没有本地修改，直接返回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表示同步成功</w:t>
            </w:r>
            <w:r w:rsidRPr="00D27800">
              <w:rPr>
                <w:rFonts w:ascii="Times New Roman" w:eastAsia="宋体" w:hAnsi="Times New Roman" w:cs="Times New Roman" w:hint="eastAsia"/>
                <w:szCs w:val="21"/>
              </w:rPr>
              <w:t>；如果有本地修改，首先尝试更新便签的元数据</w:t>
            </w:r>
          </w:p>
        </w:tc>
      </w:tr>
      <w:tr w:rsidR="00FA627D" w:rsidRPr="00D27800" w14:paraId="4850C0DE" w14:textId="77777777" w:rsidTr="00A336FF">
        <w:trPr>
          <w:trHeight w:val="299"/>
        </w:trPr>
        <w:tc>
          <w:tcPr>
            <w:tcW w:w="4373" w:type="dxa"/>
            <w:vAlign w:val="center"/>
          </w:tcPr>
          <w:p w14:paraId="75D8B95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NoteData</w:t>
            </w:r>
            <w:r w:rsidRPr="00D27800">
              <w:rPr>
                <w:rFonts w:ascii="Times New Roman" w:eastAsia="宋体" w:hAnsi="Times New Roman" w:cs="Times New Roman"/>
                <w:szCs w:val="21"/>
              </w:rPr>
              <w:t>.isLocalModified()</w:t>
            </w:r>
          </w:p>
        </w:tc>
        <w:tc>
          <w:tcPr>
            <w:tcW w:w="1568" w:type="dxa"/>
            <w:vAlign w:val="center"/>
          </w:tcPr>
          <w:p w14:paraId="164C466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0735D5F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判断文本数据或通话数据是否在本地有修改</w:t>
            </w:r>
          </w:p>
        </w:tc>
        <w:tc>
          <w:tcPr>
            <w:tcW w:w="2640" w:type="dxa"/>
            <w:vAlign w:val="center"/>
          </w:tcPr>
          <w:p w14:paraId="375EBBA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6F00864A" w14:textId="77777777" w:rsidTr="00A336FF">
        <w:trPr>
          <w:trHeight w:val="299"/>
        </w:trPr>
        <w:tc>
          <w:tcPr>
            <w:tcW w:w="4373" w:type="dxa"/>
            <w:vAlign w:val="center"/>
          </w:tcPr>
          <w:p w14:paraId="5D03D30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NoteData.setTextDataId(long id)</w:t>
            </w:r>
          </w:p>
        </w:tc>
        <w:tc>
          <w:tcPr>
            <w:tcW w:w="1568" w:type="dxa"/>
            <w:vAlign w:val="center"/>
          </w:tcPr>
          <w:p w14:paraId="76C366D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w:t>
            </w:r>
            <w:r w:rsidRPr="00D27800">
              <w:rPr>
                <w:rFonts w:ascii="Times New Roman" w:eastAsia="宋体" w:hAnsi="Times New Roman" w:cs="Times New Roman" w:hint="eastAsia"/>
                <w:szCs w:val="21"/>
              </w:rPr>
              <w:t>表示传入的</w:t>
            </w:r>
            <w:r w:rsidRPr="00D27800">
              <w:rPr>
                <w:rFonts w:ascii="Times New Roman" w:eastAsia="宋体" w:hAnsi="Times New Roman" w:cs="Times New Roman" w:hint="eastAsia"/>
                <w:szCs w:val="21"/>
              </w:rPr>
              <w:t>id</w:t>
            </w:r>
          </w:p>
        </w:tc>
        <w:tc>
          <w:tcPr>
            <w:tcW w:w="1487" w:type="dxa"/>
            <w:vAlign w:val="center"/>
          </w:tcPr>
          <w:p w14:paraId="414E3CB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717D4D0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4CDE1659" w14:textId="77777777" w:rsidTr="00A336FF">
        <w:trPr>
          <w:trHeight w:val="299"/>
        </w:trPr>
        <w:tc>
          <w:tcPr>
            <w:tcW w:w="4373" w:type="dxa"/>
            <w:vAlign w:val="center"/>
          </w:tcPr>
          <w:p w14:paraId="022CBE3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NoteData.setCallDataId(long id)</w:t>
            </w:r>
          </w:p>
        </w:tc>
        <w:tc>
          <w:tcPr>
            <w:tcW w:w="1568" w:type="dxa"/>
            <w:vAlign w:val="center"/>
          </w:tcPr>
          <w:p w14:paraId="09893AA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表示传入的</w:t>
            </w:r>
            <w:r w:rsidRPr="00D27800">
              <w:rPr>
                <w:rFonts w:ascii="Times New Roman" w:eastAsia="宋体" w:hAnsi="Times New Roman" w:cs="Times New Roman"/>
                <w:szCs w:val="21"/>
              </w:rPr>
              <w:t>id</w:t>
            </w:r>
          </w:p>
        </w:tc>
        <w:tc>
          <w:tcPr>
            <w:tcW w:w="1487" w:type="dxa"/>
            <w:vAlign w:val="center"/>
          </w:tcPr>
          <w:p w14:paraId="709B5B1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1301F34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053D787F" w14:textId="77777777" w:rsidTr="00A336FF">
        <w:trPr>
          <w:trHeight w:val="299"/>
        </w:trPr>
        <w:tc>
          <w:tcPr>
            <w:tcW w:w="4373" w:type="dxa"/>
            <w:vAlign w:val="center"/>
          </w:tcPr>
          <w:p w14:paraId="7F0C395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NoteData.setCallData(String key, String value)</w:t>
            </w:r>
          </w:p>
        </w:tc>
        <w:tc>
          <w:tcPr>
            <w:tcW w:w="1568" w:type="dxa"/>
            <w:vAlign w:val="center"/>
          </w:tcPr>
          <w:p w14:paraId="13006C6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124AEB3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5F2E108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055CAFEC" w14:textId="77777777" w:rsidTr="00A336FF">
        <w:trPr>
          <w:trHeight w:val="299"/>
        </w:trPr>
        <w:tc>
          <w:tcPr>
            <w:tcW w:w="4373" w:type="dxa"/>
            <w:vAlign w:val="center"/>
          </w:tcPr>
          <w:p w14:paraId="2244450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NoteData.setTextData(String key, String value)</w:t>
            </w:r>
          </w:p>
        </w:tc>
        <w:tc>
          <w:tcPr>
            <w:tcW w:w="1568" w:type="dxa"/>
            <w:vAlign w:val="center"/>
          </w:tcPr>
          <w:p w14:paraId="3017F8E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22B5737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261B6E2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6D329FA1" w14:textId="77777777" w:rsidTr="00A336FF">
        <w:trPr>
          <w:trHeight w:val="299"/>
        </w:trPr>
        <w:tc>
          <w:tcPr>
            <w:tcW w:w="4373" w:type="dxa"/>
            <w:vAlign w:val="center"/>
          </w:tcPr>
          <w:p w14:paraId="4FD5B29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pushIntoContentResolver(Context context, long noteId)</w:t>
            </w:r>
          </w:p>
        </w:tc>
        <w:tc>
          <w:tcPr>
            <w:tcW w:w="1568" w:type="dxa"/>
            <w:vAlign w:val="center"/>
          </w:tcPr>
          <w:p w14:paraId="5431647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05E7C44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将文本数据或通话数据同步到数据库中</w:t>
            </w:r>
          </w:p>
        </w:tc>
        <w:tc>
          <w:tcPr>
            <w:tcW w:w="2640" w:type="dxa"/>
            <w:vAlign w:val="center"/>
          </w:tcPr>
          <w:p w14:paraId="2761C79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根据是否存在本地修改，构建数据库操作，然后执行同步操作</w:t>
            </w:r>
          </w:p>
        </w:tc>
      </w:tr>
    </w:tbl>
    <w:p w14:paraId="4A22D108" w14:textId="77777777" w:rsidR="00FA627D" w:rsidRPr="00D27800" w:rsidRDefault="00FA627D" w:rsidP="006D2FDE">
      <w:pPr>
        <w:pStyle w:val="a3"/>
        <w:numPr>
          <w:ilvl w:val="3"/>
          <w:numId w:val="6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sz w:val="24"/>
          <w:szCs w:val="24"/>
        </w:rPr>
        <w:t>WorkingNote</w:t>
      </w:r>
    </w:p>
    <w:p w14:paraId="34BA0F53" w14:textId="77777777" w:rsidR="00FA627D" w:rsidRPr="00D27800" w:rsidRDefault="00FA627D" w:rsidP="006D2FDE">
      <w:pPr>
        <w:pStyle w:val="a3"/>
        <w:numPr>
          <w:ilvl w:val="0"/>
          <w:numId w:val="66"/>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60EAC0D0" w14:textId="77777777" w:rsidR="00FA627D" w:rsidRPr="00D27800" w:rsidRDefault="00FA627D" w:rsidP="00FA627D">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28F3C75A" w14:textId="77777777" w:rsidR="00FA627D" w:rsidRPr="00D27800" w:rsidRDefault="00FA627D" w:rsidP="006D2FDE">
      <w:pPr>
        <w:pStyle w:val="a3"/>
        <w:numPr>
          <w:ilvl w:val="0"/>
          <w:numId w:val="66"/>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B338EBB"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w:t>
      </w:r>
      <w:r w:rsidRPr="00D27800">
        <w:rPr>
          <w:rFonts w:ascii="Times New Roman" w:eastAsia="宋体" w:hAnsi="Times New Roman" w:cs="Times New Roman"/>
          <w:szCs w:val="21"/>
        </w:rPr>
        <w:t>orkingNote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A627D" w:rsidRPr="00D27800" w14:paraId="587AC888" w14:textId="77777777" w:rsidTr="00A336FF">
        <w:tc>
          <w:tcPr>
            <w:tcW w:w="4148" w:type="dxa"/>
            <w:vAlign w:val="center"/>
          </w:tcPr>
          <w:p w14:paraId="73F756E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72CDB3E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FA627D" w:rsidRPr="00D27800" w14:paraId="36D0C24D" w14:textId="77777777" w:rsidTr="00A336FF">
        <w:tc>
          <w:tcPr>
            <w:tcW w:w="4148" w:type="dxa"/>
            <w:vAlign w:val="center"/>
          </w:tcPr>
          <w:p w14:paraId="796BE4B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3B3336F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FA627D" w:rsidRPr="00D27800" w14:paraId="238774DE" w14:textId="77777777" w:rsidTr="00A336FF">
        <w:tc>
          <w:tcPr>
            <w:tcW w:w="4148" w:type="dxa"/>
            <w:vAlign w:val="center"/>
          </w:tcPr>
          <w:p w14:paraId="01BAE7A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7A54D54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FA627D" w:rsidRPr="00D27800" w14:paraId="7EABB1A2" w14:textId="77777777" w:rsidTr="00A336FF">
        <w:tc>
          <w:tcPr>
            <w:tcW w:w="4148" w:type="dxa"/>
            <w:vAlign w:val="center"/>
          </w:tcPr>
          <w:p w14:paraId="1E9B324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42E5A30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FA627D" w:rsidRPr="00D27800" w14:paraId="0F99DAF0" w14:textId="77777777" w:rsidTr="00A336FF">
        <w:tc>
          <w:tcPr>
            <w:tcW w:w="4148" w:type="dxa"/>
            <w:vAlign w:val="center"/>
          </w:tcPr>
          <w:p w14:paraId="1BCA843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43402A0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FA627D" w:rsidRPr="00D27800" w14:paraId="5FDC28B4" w14:textId="77777777" w:rsidTr="00A336FF">
        <w:tc>
          <w:tcPr>
            <w:tcW w:w="4148" w:type="dxa"/>
            <w:vAlign w:val="center"/>
          </w:tcPr>
          <w:p w14:paraId="1C70F51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mAlertDate</w:t>
            </w:r>
          </w:p>
        </w:tc>
        <w:tc>
          <w:tcPr>
            <w:tcW w:w="4148" w:type="dxa"/>
            <w:vAlign w:val="center"/>
          </w:tcPr>
          <w:p w14:paraId="34774D4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便签的提醒日期</w:t>
            </w:r>
          </w:p>
        </w:tc>
      </w:tr>
      <w:tr w:rsidR="00FA627D" w:rsidRPr="00D27800" w14:paraId="6BAA49E3" w14:textId="77777777" w:rsidTr="00A336FF">
        <w:tc>
          <w:tcPr>
            <w:tcW w:w="4148" w:type="dxa"/>
            <w:vAlign w:val="center"/>
          </w:tcPr>
          <w:p w14:paraId="1C127D0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mModifiedDate</w:t>
            </w:r>
          </w:p>
        </w:tc>
        <w:tc>
          <w:tcPr>
            <w:tcW w:w="4148" w:type="dxa"/>
            <w:vAlign w:val="center"/>
          </w:tcPr>
          <w:p w14:paraId="0C531DC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便签的最后修改日期</w:t>
            </w:r>
          </w:p>
        </w:tc>
      </w:tr>
      <w:tr w:rsidR="00FA627D" w:rsidRPr="00D27800" w14:paraId="5E9E7D60" w14:textId="77777777" w:rsidTr="00A336FF">
        <w:tc>
          <w:tcPr>
            <w:tcW w:w="4148" w:type="dxa"/>
            <w:vAlign w:val="center"/>
          </w:tcPr>
          <w:p w14:paraId="7EE1673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2840F25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FA627D" w:rsidRPr="00D27800" w14:paraId="64A8EAEC" w14:textId="77777777" w:rsidTr="00A336FF">
        <w:tc>
          <w:tcPr>
            <w:tcW w:w="4148" w:type="dxa"/>
            <w:vAlign w:val="center"/>
          </w:tcPr>
          <w:p w14:paraId="013CB06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mWidgetId</w:t>
            </w:r>
          </w:p>
        </w:tc>
        <w:tc>
          <w:tcPr>
            <w:tcW w:w="4148" w:type="dxa"/>
            <w:vAlign w:val="center"/>
          </w:tcPr>
          <w:p w14:paraId="10493CA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FA627D" w:rsidRPr="00D27800" w14:paraId="35EF1132" w14:textId="77777777" w:rsidTr="00A336FF">
        <w:tc>
          <w:tcPr>
            <w:tcW w:w="4148" w:type="dxa"/>
            <w:vAlign w:val="center"/>
          </w:tcPr>
          <w:p w14:paraId="3F4948A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7975C40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FA627D" w:rsidRPr="00D27800" w14:paraId="1D6CB552" w14:textId="77777777" w:rsidTr="00A336FF">
        <w:tc>
          <w:tcPr>
            <w:tcW w:w="4148" w:type="dxa"/>
            <w:vAlign w:val="center"/>
          </w:tcPr>
          <w:p w14:paraId="2F73895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7E69018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FA627D" w:rsidRPr="00D27800" w14:paraId="1E1A658C" w14:textId="77777777" w:rsidTr="00A336FF">
        <w:tc>
          <w:tcPr>
            <w:tcW w:w="4148" w:type="dxa"/>
            <w:vAlign w:val="center"/>
          </w:tcPr>
          <w:p w14:paraId="6E74C87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113AF6C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FA627D" w:rsidRPr="00D27800" w14:paraId="6E4E35B6" w14:textId="77777777" w:rsidTr="00A336FF">
        <w:tc>
          <w:tcPr>
            <w:tcW w:w="4148" w:type="dxa"/>
            <w:vAlign w:val="center"/>
          </w:tcPr>
          <w:p w14:paraId="75B66E3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72B03E2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用于记录日志的标签</w:t>
            </w:r>
          </w:p>
        </w:tc>
      </w:tr>
      <w:tr w:rsidR="00FA627D" w:rsidRPr="00D27800" w14:paraId="20BCFBF8" w14:textId="77777777" w:rsidTr="00A336FF">
        <w:tc>
          <w:tcPr>
            <w:tcW w:w="4148" w:type="dxa"/>
            <w:vAlign w:val="center"/>
          </w:tcPr>
          <w:p w14:paraId="496F809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55A4722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FA627D" w:rsidRPr="00D27800" w14:paraId="1F65C5B6" w14:textId="77777777" w:rsidTr="00A336FF">
        <w:tc>
          <w:tcPr>
            <w:tcW w:w="4148" w:type="dxa"/>
            <w:vAlign w:val="center"/>
          </w:tcPr>
          <w:p w14:paraId="0D1B27D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65D45FA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FA627D" w:rsidRPr="00D27800" w14:paraId="6B44F21C" w14:textId="77777777" w:rsidTr="00A336FF">
        <w:tc>
          <w:tcPr>
            <w:tcW w:w="4148" w:type="dxa"/>
            <w:vAlign w:val="center"/>
          </w:tcPr>
          <w:p w14:paraId="1E5E944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2D6A8A3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FA627D" w:rsidRPr="00D27800" w14:paraId="2F847A87" w14:textId="77777777" w:rsidTr="00A336FF">
        <w:tc>
          <w:tcPr>
            <w:tcW w:w="4148" w:type="dxa"/>
            <w:vAlign w:val="center"/>
          </w:tcPr>
          <w:p w14:paraId="4F091AB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2B53237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bl>
    <w:p w14:paraId="085D4EE9" w14:textId="77777777" w:rsidR="00FA627D" w:rsidRPr="00D27800" w:rsidRDefault="00FA627D" w:rsidP="00FA627D">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WorkingNote</w:t>
      </w:r>
      <w:r w:rsidRPr="00D27800">
        <w:rPr>
          <w:rFonts w:ascii="Times New Roman" w:eastAsia="宋体" w:hAnsi="Times New Roman" w:cs="Times New Roman" w:hint="eastAsia"/>
          <w:szCs w:val="21"/>
        </w:rPr>
        <w:t>类的方法</w:t>
      </w:r>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8"/>
        <w:gridCol w:w="2263"/>
        <w:gridCol w:w="1984"/>
        <w:gridCol w:w="1418"/>
      </w:tblGrid>
      <w:tr w:rsidR="00FA627D" w:rsidRPr="00D27800" w14:paraId="7170F40F" w14:textId="77777777" w:rsidTr="00A336FF">
        <w:trPr>
          <w:trHeight w:val="299"/>
        </w:trPr>
        <w:tc>
          <w:tcPr>
            <w:tcW w:w="4258" w:type="dxa"/>
            <w:vAlign w:val="center"/>
          </w:tcPr>
          <w:p w14:paraId="7EA8E72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2263" w:type="dxa"/>
            <w:vAlign w:val="center"/>
          </w:tcPr>
          <w:p w14:paraId="30B8D14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984" w:type="dxa"/>
            <w:vAlign w:val="center"/>
          </w:tcPr>
          <w:p w14:paraId="3D428D3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1418" w:type="dxa"/>
            <w:vAlign w:val="center"/>
          </w:tcPr>
          <w:p w14:paraId="3D2FE50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FA627D" w:rsidRPr="00D27800" w14:paraId="69440EF8" w14:textId="77777777" w:rsidTr="00A336FF">
        <w:trPr>
          <w:trHeight w:val="299"/>
        </w:trPr>
        <w:tc>
          <w:tcPr>
            <w:tcW w:w="4258" w:type="dxa"/>
            <w:vAlign w:val="center"/>
          </w:tcPr>
          <w:p w14:paraId="154FD31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folderId)</w:t>
            </w:r>
          </w:p>
        </w:tc>
        <w:tc>
          <w:tcPr>
            <w:tcW w:w="2263" w:type="dxa"/>
            <w:vAlign w:val="center"/>
          </w:tcPr>
          <w:p w14:paraId="32620C1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7675EBE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构造函数，用于创建一个新的工作便签</w:t>
            </w:r>
          </w:p>
        </w:tc>
        <w:tc>
          <w:tcPr>
            <w:tcW w:w="1418" w:type="dxa"/>
            <w:vAlign w:val="center"/>
          </w:tcPr>
          <w:p w14:paraId="24E7BCD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2C5F988C" w14:textId="77777777" w:rsidTr="00A336FF">
        <w:trPr>
          <w:trHeight w:val="299"/>
        </w:trPr>
        <w:tc>
          <w:tcPr>
            <w:tcW w:w="4258" w:type="dxa"/>
            <w:vAlign w:val="center"/>
          </w:tcPr>
          <w:p w14:paraId="72FF26E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noteId, long folderId)</w:t>
            </w:r>
          </w:p>
        </w:tc>
        <w:tc>
          <w:tcPr>
            <w:tcW w:w="2263" w:type="dxa"/>
            <w:vAlign w:val="center"/>
          </w:tcPr>
          <w:p w14:paraId="4184011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002BEBB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构造函数，用于加载已有的工作便签</w:t>
            </w:r>
          </w:p>
        </w:tc>
        <w:tc>
          <w:tcPr>
            <w:tcW w:w="1418" w:type="dxa"/>
            <w:vAlign w:val="center"/>
          </w:tcPr>
          <w:p w14:paraId="2FFD883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12D34878" w14:textId="77777777" w:rsidTr="00A336FF">
        <w:trPr>
          <w:trHeight w:val="299"/>
        </w:trPr>
        <w:tc>
          <w:tcPr>
            <w:tcW w:w="4258" w:type="dxa"/>
            <w:vAlign w:val="center"/>
          </w:tcPr>
          <w:p w14:paraId="6A6C10A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loadNote()</w:t>
            </w:r>
          </w:p>
        </w:tc>
        <w:tc>
          <w:tcPr>
            <w:tcW w:w="2263" w:type="dxa"/>
            <w:vAlign w:val="center"/>
          </w:tcPr>
          <w:p w14:paraId="4EC859D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72B989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用于加载便签的元数据信息</w:t>
            </w:r>
          </w:p>
        </w:tc>
        <w:tc>
          <w:tcPr>
            <w:tcW w:w="1418" w:type="dxa"/>
            <w:vAlign w:val="center"/>
          </w:tcPr>
          <w:p w14:paraId="5E8AEDD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创建游标，游标移动到制定，获取属性值并赋给对应便签属性</w:t>
            </w:r>
          </w:p>
        </w:tc>
      </w:tr>
      <w:tr w:rsidR="00FA627D" w:rsidRPr="00D27800" w14:paraId="6E4373CB" w14:textId="77777777" w:rsidTr="00A336FF">
        <w:trPr>
          <w:trHeight w:val="299"/>
        </w:trPr>
        <w:tc>
          <w:tcPr>
            <w:tcW w:w="4258" w:type="dxa"/>
            <w:vAlign w:val="center"/>
          </w:tcPr>
          <w:p w14:paraId="4E8FE4A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loadNoteData()</w:t>
            </w:r>
          </w:p>
        </w:tc>
        <w:tc>
          <w:tcPr>
            <w:tcW w:w="2263" w:type="dxa"/>
            <w:vAlign w:val="center"/>
          </w:tcPr>
          <w:p w14:paraId="0142E7C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EC3923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用于加载便签的内容数据</w:t>
            </w:r>
          </w:p>
        </w:tc>
        <w:tc>
          <w:tcPr>
            <w:tcW w:w="1418" w:type="dxa"/>
            <w:vAlign w:val="center"/>
          </w:tcPr>
          <w:p w14:paraId="2FCD33A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创建游标，游标移动到制定，获取文本内容并赋给</w:t>
            </w:r>
          </w:p>
        </w:tc>
      </w:tr>
      <w:tr w:rsidR="00FA627D" w:rsidRPr="00D27800" w14:paraId="363DBD6B" w14:textId="77777777" w:rsidTr="00A336FF">
        <w:trPr>
          <w:trHeight w:val="299"/>
        </w:trPr>
        <w:tc>
          <w:tcPr>
            <w:tcW w:w="4258" w:type="dxa"/>
            <w:vAlign w:val="center"/>
          </w:tcPr>
          <w:p w14:paraId="2CBE22B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createEmptyNote(Context context, long folderId, int widgetId, int widgetType, int defaultBgColorId)</w:t>
            </w:r>
          </w:p>
        </w:tc>
        <w:tc>
          <w:tcPr>
            <w:tcW w:w="2263" w:type="dxa"/>
            <w:vAlign w:val="center"/>
          </w:tcPr>
          <w:p w14:paraId="1545A22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widgetType</w:t>
            </w:r>
            <w:r w:rsidRPr="00D27800">
              <w:rPr>
                <w:rFonts w:ascii="Times New Roman" w:eastAsia="宋体" w:hAnsi="Times New Roman" w:cs="Times New Roman"/>
                <w:szCs w:val="21"/>
              </w:rPr>
              <w:t>：小部件类型</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defaultBgColorId</w:t>
            </w:r>
            <w:r w:rsidRPr="00D27800">
              <w:rPr>
                <w:rFonts w:ascii="Times New Roman" w:eastAsia="宋体" w:hAnsi="Times New Roman" w:cs="Times New Roman"/>
                <w:szCs w:val="21"/>
              </w:rPr>
              <w:t>：默认的背景颜色</w:t>
            </w:r>
            <w:r w:rsidRPr="00D27800">
              <w:rPr>
                <w:rFonts w:ascii="Times New Roman" w:eastAsia="宋体" w:hAnsi="Times New Roman" w:cs="Times New Roman"/>
                <w:szCs w:val="21"/>
              </w:rPr>
              <w:t>ID</w:t>
            </w:r>
          </w:p>
        </w:tc>
        <w:tc>
          <w:tcPr>
            <w:tcW w:w="1984" w:type="dxa"/>
            <w:vAlign w:val="center"/>
          </w:tcPr>
          <w:p w14:paraId="2B6AF22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创建一个新的空白便签</w:t>
            </w:r>
          </w:p>
        </w:tc>
        <w:tc>
          <w:tcPr>
            <w:tcW w:w="1418" w:type="dxa"/>
            <w:vAlign w:val="center"/>
          </w:tcPr>
          <w:p w14:paraId="40D7EA2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创建一个新的工作便签，并设置其属性，包括背景颜色、小部件</w:t>
            </w:r>
            <w:r w:rsidRPr="00D27800">
              <w:rPr>
                <w:rFonts w:ascii="Times New Roman" w:eastAsia="宋体" w:hAnsi="Times New Roman" w:cs="Times New Roman"/>
                <w:szCs w:val="21"/>
              </w:rPr>
              <w:t>ID</w:t>
            </w:r>
            <w:r w:rsidRPr="00D27800">
              <w:rPr>
                <w:rFonts w:ascii="Times New Roman" w:eastAsia="宋体" w:hAnsi="Times New Roman" w:cs="Times New Roman"/>
                <w:szCs w:val="21"/>
              </w:rPr>
              <w:t>等</w:t>
            </w:r>
          </w:p>
        </w:tc>
      </w:tr>
      <w:tr w:rsidR="00FA627D" w:rsidRPr="00D27800" w14:paraId="1EE7A97D" w14:textId="77777777" w:rsidTr="00A336FF">
        <w:trPr>
          <w:trHeight w:val="299"/>
        </w:trPr>
        <w:tc>
          <w:tcPr>
            <w:tcW w:w="4258" w:type="dxa"/>
            <w:vAlign w:val="center"/>
          </w:tcPr>
          <w:p w14:paraId="79988C0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load(Context context, long id)</w:t>
            </w:r>
          </w:p>
        </w:tc>
        <w:tc>
          <w:tcPr>
            <w:tcW w:w="2263" w:type="dxa"/>
            <w:vAlign w:val="center"/>
          </w:tcPr>
          <w:p w14:paraId="6C40164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p>
        </w:tc>
        <w:tc>
          <w:tcPr>
            <w:tcW w:w="1984" w:type="dxa"/>
            <w:vAlign w:val="center"/>
          </w:tcPr>
          <w:p w14:paraId="71A3447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加载现有的工作便签</w:t>
            </w:r>
          </w:p>
        </w:tc>
        <w:tc>
          <w:tcPr>
            <w:tcW w:w="1418" w:type="dxa"/>
            <w:vAlign w:val="center"/>
          </w:tcPr>
          <w:p w14:paraId="1F8726C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根据传入的条件查找便签，并加载</w:t>
            </w:r>
          </w:p>
        </w:tc>
      </w:tr>
      <w:tr w:rsidR="00FA627D" w:rsidRPr="00D27800" w14:paraId="58EA2B5A" w14:textId="77777777" w:rsidTr="00A336FF">
        <w:trPr>
          <w:trHeight w:val="299"/>
        </w:trPr>
        <w:tc>
          <w:tcPr>
            <w:tcW w:w="4258" w:type="dxa"/>
            <w:vAlign w:val="center"/>
          </w:tcPr>
          <w:p w14:paraId="385DEA4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saveNote()</w:t>
            </w:r>
          </w:p>
        </w:tc>
        <w:tc>
          <w:tcPr>
            <w:tcW w:w="2263" w:type="dxa"/>
            <w:vAlign w:val="center"/>
          </w:tcPr>
          <w:p w14:paraId="05F1F67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E892E6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保存便签的方法，包括新建便签和已有便签的保存</w:t>
            </w:r>
          </w:p>
        </w:tc>
        <w:tc>
          <w:tcPr>
            <w:tcW w:w="1418" w:type="dxa"/>
            <w:vAlign w:val="center"/>
          </w:tcPr>
          <w:p w14:paraId="5FC663A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判断便签是否值得保存；如果便签尚未存在于数据库中，创建新便签并获得其</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；同步便签的元数据和内容数据到数据库</w:t>
            </w:r>
          </w:p>
        </w:tc>
      </w:tr>
      <w:tr w:rsidR="00FA627D" w:rsidRPr="00D27800" w14:paraId="5B7664A9" w14:textId="77777777" w:rsidTr="00A336FF">
        <w:trPr>
          <w:trHeight w:val="299"/>
        </w:trPr>
        <w:tc>
          <w:tcPr>
            <w:tcW w:w="4258" w:type="dxa"/>
            <w:vAlign w:val="center"/>
          </w:tcPr>
          <w:p w14:paraId="2A8DF72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existInDatabase()</w:t>
            </w:r>
          </w:p>
        </w:tc>
        <w:tc>
          <w:tcPr>
            <w:tcW w:w="2263" w:type="dxa"/>
            <w:vAlign w:val="center"/>
          </w:tcPr>
          <w:p w14:paraId="2350979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5D4940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判断便签是否已存在于数据库中</w:t>
            </w:r>
          </w:p>
        </w:tc>
        <w:tc>
          <w:tcPr>
            <w:tcW w:w="1418" w:type="dxa"/>
            <w:vAlign w:val="center"/>
          </w:tcPr>
          <w:p w14:paraId="273FF3B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w:t>
            </w:r>
            <w:r w:rsidRPr="00D27800">
              <w:rPr>
                <w:rFonts w:ascii="Times New Roman" w:eastAsia="宋体" w:hAnsi="Times New Roman" w:cs="Times New Roman" w:hint="eastAsia"/>
                <w:szCs w:val="21"/>
              </w:rPr>
              <w:t>NoteId</w:t>
            </w:r>
            <w:r w:rsidRPr="00D27800">
              <w:rPr>
                <w:rFonts w:ascii="Times New Roman" w:eastAsia="宋体" w:hAnsi="Times New Roman" w:cs="Times New Roman" w:hint="eastAsia"/>
                <w:szCs w:val="21"/>
              </w:rPr>
              <w:t>是否存在</w:t>
            </w:r>
          </w:p>
        </w:tc>
      </w:tr>
      <w:tr w:rsidR="00FA627D" w:rsidRPr="00D27800" w14:paraId="08C4E2C6" w14:textId="77777777" w:rsidTr="00A336FF">
        <w:trPr>
          <w:trHeight w:val="299"/>
        </w:trPr>
        <w:tc>
          <w:tcPr>
            <w:tcW w:w="4258" w:type="dxa"/>
            <w:vAlign w:val="center"/>
          </w:tcPr>
          <w:p w14:paraId="6800A0C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isWorthSaving()</w:t>
            </w:r>
          </w:p>
        </w:tc>
        <w:tc>
          <w:tcPr>
            <w:tcW w:w="2263" w:type="dxa"/>
            <w:vAlign w:val="center"/>
          </w:tcPr>
          <w:p w14:paraId="7B24D60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4F3374F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判断便签是否值得保存</w:t>
            </w:r>
          </w:p>
        </w:tc>
        <w:tc>
          <w:tcPr>
            <w:tcW w:w="1418" w:type="dxa"/>
            <w:vAlign w:val="center"/>
          </w:tcPr>
          <w:p w14:paraId="041A874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考虑是否已删除、是否存在文本内容和是否有本地修改</w:t>
            </w:r>
          </w:p>
        </w:tc>
      </w:tr>
      <w:tr w:rsidR="00FA627D" w:rsidRPr="00D27800" w14:paraId="084DD36F" w14:textId="77777777" w:rsidTr="00A336FF">
        <w:trPr>
          <w:trHeight w:val="223"/>
        </w:trPr>
        <w:tc>
          <w:tcPr>
            <w:tcW w:w="4258" w:type="dxa"/>
            <w:vAlign w:val="center"/>
          </w:tcPr>
          <w:p w14:paraId="043C84F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setOnSettingStatusChangedListener(NoteSettingChangedListener l)</w:t>
            </w:r>
          </w:p>
        </w:tc>
        <w:tc>
          <w:tcPr>
            <w:tcW w:w="2263" w:type="dxa"/>
            <w:vAlign w:val="center"/>
          </w:tcPr>
          <w:p w14:paraId="20C5088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便签属性改变监听器</w:t>
            </w:r>
          </w:p>
        </w:tc>
        <w:tc>
          <w:tcPr>
            <w:tcW w:w="1984" w:type="dxa"/>
            <w:vAlign w:val="center"/>
          </w:tcPr>
          <w:p w14:paraId="41E55AB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设置便签设置状态变化的监听器</w:t>
            </w:r>
          </w:p>
        </w:tc>
        <w:tc>
          <w:tcPr>
            <w:tcW w:w="1418" w:type="dxa"/>
            <w:vAlign w:val="center"/>
          </w:tcPr>
          <w:p w14:paraId="16D519D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276C5DAC" w14:textId="77777777" w:rsidTr="00A336FF">
        <w:trPr>
          <w:trHeight w:val="299"/>
        </w:trPr>
        <w:tc>
          <w:tcPr>
            <w:tcW w:w="4258" w:type="dxa"/>
            <w:vAlign w:val="center"/>
          </w:tcPr>
          <w:p w14:paraId="2CB4F9E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setAlertDate(long date, boolean set)</w:t>
            </w:r>
          </w:p>
        </w:tc>
        <w:tc>
          <w:tcPr>
            <w:tcW w:w="2263" w:type="dxa"/>
            <w:vAlign w:val="center"/>
          </w:tcPr>
          <w:p w14:paraId="35E2FB3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date</w:t>
            </w:r>
            <w:r w:rsidRPr="00D27800">
              <w:rPr>
                <w:rFonts w:ascii="Times New Roman" w:eastAsia="宋体" w:hAnsi="Times New Roman" w:cs="Times New Roman"/>
                <w:szCs w:val="21"/>
              </w:rPr>
              <w:t>：提醒日期的时间戳</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set</w:t>
            </w:r>
            <w:r w:rsidRPr="00D27800">
              <w:rPr>
                <w:rFonts w:ascii="Times New Roman" w:eastAsia="宋体" w:hAnsi="Times New Roman" w:cs="Times New Roman"/>
                <w:szCs w:val="21"/>
              </w:rPr>
              <w:t>：是否设置提醒</w:t>
            </w:r>
          </w:p>
        </w:tc>
        <w:tc>
          <w:tcPr>
            <w:tcW w:w="1984" w:type="dxa"/>
            <w:vAlign w:val="center"/>
          </w:tcPr>
          <w:p w14:paraId="5FCB411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设置提醒日期</w:t>
            </w:r>
          </w:p>
        </w:tc>
        <w:tc>
          <w:tcPr>
            <w:tcW w:w="1418" w:type="dxa"/>
            <w:vAlign w:val="center"/>
          </w:tcPr>
          <w:p w14:paraId="138D1BB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如果提醒日期不同于当前日期，更新提醒日期并通知监听器</w:t>
            </w:r>
          </w:p>
        </w:tc>
      </w:tr>
      <w:tr w:rsidR="00FA627D" w:rsidRPr="00D27800" w14:paraId="211C728F" w14:textId="77777777" w:rsidTr="00A336FF">
        <w:trPr>
          <w:trHeight w:val="299"/>
        </w:trPr>
        <w:tc>
          <w:tcPr>
            <w:tcW w:w="4258" w:type="dxa"/>
            <w:vAlign w:val="center"/>
          </w:tcPr>
          <w:p w14:paraId="0352597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markDeleted(boolean mark)</w:t>
            </w:r>
          </w:p>
        </w:tc>
        <w:tc>
          <w:tcPr>
            <w:tcW w:w="2263" w:type="dxa"/>
            <w:vAlign w:val="center"/>
          </w:tcPr>
          <w:p w14:paraId="093E023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mark</w:t>
            </w:r>
            <w:r w:rsidRPr="00D27800">
              <w:rPr>
                <w:rFonts w:ascii="Times New Roman" w:eastAsia="宋体" w:hAnsi="Times New Roman" w:cs="Times New Roman"/>
                <w:szCs w:val="21"/>
              </w:rPr>
              <w:t>：是否标记为已删除</w:t>
            </w:r>
          </w:p>
        </w:tc>
        <w:tc>
          <w:tcPr>
            <w:tcW w:w="1984" w:type="dxa"/>
            <w:vAlign w:val="center"/>
          </w:tcPr>
          <w:p w14:paraId="2AE8D53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w:t>
            </w:r>
          </w:p>
        </w:tc>
        <w:tc>
          <w:tcPr>
            <w:tcW w:w="1418" w:type="dxa"/>
            <w:vAlign w:val="center"/>
          </w:tcPr>
          <w:p w14:paraId="4148CE3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标记便签是否已删除，同时通知监听器</w:t>
            </w:r>
          </w:p>
        </w:tc>
      </w:tr>
      <w:tr w:rsidR="00FA627D" w:rsidRPr="00D27800" w14:paraId="008DC0F1" w14:textId="77777777" w:rsidTr="00A336FF">
        <w:trPr>
          <w:trHeight w:val="299"/>
        </w:trPr>
        <w:tc>
          <w:tcPr>
            <w:tcW w:w="4258" w:type="dxa"/>
            <w:vAlign w:val="center"/>
          </w:tcPr>
          <w:p w14:paraId="5B638DE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setBgColorId(int id)</w:t>
            </w:r>
          </w:p>
        </w:tc>
        <w:tc>
          <w:tcPr>
            <w:tcW w:w="2263" w:type="dxa"/>
            <w:vAlign w:val="center"/>
          </w:tcPr>
          <w:p w14:paraId="1547820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：背景颜色的</w:t>
            </w:r>
            <w:r w:rsidRPr="00D27800">
              <w:rPr>
                <w:rFonts w:ascii="Times New Roman" w:eastAsia="宋体" w:hAnsi="Times New Roman" w:cs="Times New Roman"/>
                <w:szCs w:val="21"/>
              </w:rPr>
              <w:t>ID</w:t>
            </w:r>
          </w:p>
        </w:tc>
        <w:tc>
          <w:tcPr>
            <w:tcW w:w="1984" w:type="dxa"/>
            <w:vAlign w:val="center"/>
          </w:tcPr>
          <w:p w14:paraId="735324D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设置背景颜色的</w:t>
            </w:r>
            <w:r w:rsidRPr="00D27800">
              <w:rPr>
                <w:rFonts w:ascii="Times New Roman" w:eastAsia="宋体" w:hAnsi="Times New Roman" w:cs="Times New Roman"/>
                <w:szCs w:val="21"/>
              </w:rPr>
              <w:t>ID</w:t>
            </w:r>
          </w:p>
        </w:tc>
        <w:tc>
          <w:tcPr>
            <w:tcW w:w="1418" w:type="dxa"/>
            <w:vAlign w:val="center"/>
          </w:tcPr>
          <w:p w14:paraId="57B9736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不同于当前</w:t>
            </w:r>
            <w:r w:rsidRPr="00D27800">
              <w:rPr>
                <w:rFonts w:ascii="Times New Roman" w:eastAsia="宋体" w:hAnsi="Times New Roman" w:cs="Times New Roman"/>
                <w:szCs w:val="21"/>
              </w:rPr>
              <w:t>ID</w:t>
            </w:r>
            <w:r w:rsidRPr="00D27800">
              <w:rPr>
                <w:rFonts w:ascii="Times New Roman" w:eastAsia="宋体" w:hAnsi="Times New Roman" w:cs="Times New Roman"/>
                <w:szCs w:val="21"/>
              </w:rPr>
              <w:t>，更新背景颜色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并通知监听器</w:t>
            </w:r>
          </w:p>
        </w:tc>
      </w:tr>
      <w:tr w:rsidR="00FA627D" w:rsidRPr="00D27800" w14:paraId="0CC208EB" w14:textId="77777777" w:rsidTr="00A336FF">
        <w:trPr>
          <w:trHeight w:val="299"/>
        </w:trPr>
        <w:tc>
          <w:tcPr>
            <w:tcW w:w="4258" w:type="dxa"/>
            <w:vAlign w:val="center"/>
          </w:tcPr>
          <w:p w14:paraId="592F94B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setCheckListMode(int mode)</w:t>
            </w:r>
          </w:p>
        </w:tc>
        <w:tc>
          <w:tcPr>
            <w:tcW w:w="2263" w:type="dxa"/>
            <w:vAlign w:val="center"/>
          </w:tcPr>
          <w:p w14:paraId="116864E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mode</w:t>
            </w:r>
            <w:r w:rsidRPr="00D27800">
              <w:rPr>
                <w:rFonts w:ascii="Times New Roman" w:eastAsia="宋体" w:hAnsi="Times New Roman" w:cs="Times New Roman"/>
                <w:szCs w:val="21"/>
              </w:rPr>
              <w:t>：模式</w:t>
            </w:r>
          </w:p>
        </w:tc>
        <w:tc>
          <w:tcPr>
            <w:tcW w:w="1984" w:type="dxa"/>
            <w:vAlign w:val="center"/>
          </w:tcPr>
          <w:p w14:paraId="6CF2E67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设置便签的清单模式</w:t>
            </w:r>
          </w:p>
        </w:tc>
        <w:tc>
          <w:tcPr>
            <w:tcW w:w="1418" w:type="dxa"/>
            <w:vAlign w:val="center"/>
          </w:tcPr>
          <w:p w14:paraId="3D80AEE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如果模式不同于当前模式，更新模式并通知监听器</w:t>
            </w:r>
          </w:p>
        </w:tc>
      </w:tr>
      <w:tr w:rsidR="00FA627D" w:rsidRPr="00D27800" w14:paraId="523E4F70" w14:textId="77777777" w:rsidTr="00A336FF">
        <w:trPr>
          <w:trHeight w:val="299"/>
        </w:trPr>
        <w:tc>
          <w:tcPr>
            <w:tcW w:w="4258" w:type="dxa"/>
            <w:vAlign w:val="center"/>
          </w:tcPr>
          <w:p w14:paraId="0ADCD9A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setWidgetType(int type)</w:t>
            </w:r>
          </w:p>
        </w:tc>
        <w:tc>
          <w:tcPr>
            <w:tcW w:w="2263" w:type="dxa"/>
            <w:vAlign w:val="center"/>
          </w:tcPr>
          <w:p w14:paraId="559734B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w:t>
            </w:r>
            <w:r w:rsidRPr="00D27800">
              <w:rPr>
                <w:rFonts w:ascii="Times New Roman" w:eastAsia="宋体" w:hAnsi="Times New Roman" w:cs="Times New Roman"/>
                <w:szCs w:val="21"/>
              </w:rPr>
              <w:t>：小部件类型</w:t>
            </w:r>
          </w:p>
        </w:tc>
        <w:tc>
          <w:tcPr>
            <w:tcW w:w="1984" w:type="dxa"/>
            <w:vAlign w:val="center"/>
          </w:tcPr>
          <w:p w14:paraId="24CEF24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设置小部件的类型</w:t>
            </w:r>
          </w:p>
        </w:tc>
        <w:tc>
          <w:tcPr>
            <w:tcW w:w="1418" w:type="dxa"/>
            <w:vAlign w:val="center"/>
          </w:tcPr>
          <w:p w14:paraId="3232644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类型是否变化，变化了</w:t>
            </w:r>
            <w:r w:rsidRPr="00D27800">
              <w:rPr>
                <w:rFonts w:ascii="Times New Roman" w:eastAsia="宋体" w:hAnsi="Times New Roman" w:cs="Times New Roman" w:hint="eastAsia"/>
                <w:szCs w:val="21"/>
              </w:rPr>
              <w:lastRenderedPageBreak/>
              <w:t>就更新</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参数</w:t>
            </w:r>
          </w:p>
        </w:tc>
      </w:tr>
      <w:tr w:rsidR="00FA627D" w:rsidRPr="00D27800" w14:paraId="5B56CFE5" w14:textId="77777777" w:rsidTr="00A336FF">
        <w:trPr>
          <w:trHeight w:val="299"/>
        </w:trPr>
        <w:tc>
          <w:tcPr>
            <w:tcW w:w="4258" w:type="dxa"/>
            <w:vAlign w:val="center"/>
          </w:tcPr>
          <w:p w14:paraId="3B7A4C6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setWidgetId(int id)</w:t>
            </w:r>
          </w:p>
        </w:tc>
        <w:tc>
          <w:tcPr>
            <w:tcW w:w="2263" w:type="dxa"/>
            <w:vAlign w:val="center"/>
          </w:tcPr>
          <w:p w14:paraId="5DD13D7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p>
        </w:tc>
        <w:tc>
          <w:tcPr>
            <w:tcW w:w="1984" w:type="dxa"/>
            <w:vAlign w:val="center"/>
          </w:tcPr>
          <w:p w14:paraId="3F30E83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w:t>
            </w:r>
            <w:r w:rsidRPr="00D27800">
              <w:rPr>
                <w:rFonts w:ascii="Times New Roman" w:eastAsia="宋体" w:hAnsi="Times New Roman" w:cs="Times New Roman"/>
                <w:szCs w:val="21"/>
              </w:rPr>
              <w:t>ID</w:t>
            </w:r>
          </w:p>
        </w:tc>
        <w:tc>
          <w:tcPr>
            <w:tcW w:w="1418" w:type="dxa"/>
            <w:vAlign w:val="center"/>
          </w:tcPr>
          <w:p w14:paraId="5249268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的</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是否变化，更新</w:t>
            </w:r>
            <w:r w:rsidRPr="00D27800">
              <w:rPr>
                <w:rFonts w:ascii="Times New Roman" w:eastAsia="宋体" w:hAnsi="Times New Roman" w:cs="Times New Roman" w:hint="eastAsia"/>
                <w:szCs w:val="21"/>
              </w:rPr>
              <w:t>widget</w:t>
            </w:r>
          </w:p>
        </w:tc>
      </w:tr>
      <w:tr w:rsidR="00FA627D" w:rsidRPr="00D27800" w14:paraId="25EFCD98" w14:textId="77777777" w:rsidTr="00A336FF">
        <w:trPr>
          <w:trHeight w:val="299"/>
        </w:trPr>
        <w:tc>
          <w:tcPr>
            <w:tcW w:w="4258" w:type="dxa"/>
            <w:vAlign w:val="center"/>
          </w:tcPr>
          <w:p w14:paraId="2C72646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setWorkingText(String text)</w:t>
            </w:r>
          </w:p>
        </w:tc>
        <w:tc>
          <w:tcPr>
            <w:tcW w:w="2263" w:type="dxa"/>
            <w:vAlign w:val="center"/>
          </w:tcPr>
          <w:p w14:paraId="3B827F9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w:t>
            </w:r>
            <w:r w:rsidRPr="00D27800">
              <w:rPr>
                <w:rFonts w:ascii="Times New Roman" w:eastAsia="宋体" w:hAnsi="Times New Roman" w:cs="Times New Roman"/>
                <w:szCs w:val="21"/>
              </w:rPr>
              <w:t>：文本内容</w:t>
            </w:r>
          </w:p>
        </w:tc>
        <w:tc>
          <w:tcPr>
            <w:tcW w:w="1984" w:type="dxa"/>
            <w:vAlign w:val="center"/>
          </w:tcPr>
          <w:p w14:paraId="186571D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设置便签的文本内容</w:t>
            </w:r>
          </w:p>
        </w:tc>
        <w:tc>
          <w:tcPr>
            <w:tcW w:w="1418" w:type="dxa"/>
            <w:vAlign w:val="center"/>
          </w:tcPr>
          <w:p w14:paraId="06CDF2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如果输入内容和原文本不一致则进行内容更新</w:t>
            </w:r>
          </w:p>
        </w:tc>
      </w:tr>
      <w:tr w:rsidR="00FA627D" w:rsidRPr="00D27800" w14:paraId="66AAB6C6" w14:textId="77777777" w:rsidTr="00A336FF">
        <w:trPr>
          <w:trHeight w:val="299"/>
        </w:trPr>
        <w:tc>
          <w:tcPr>
            <w:tcW w:w="4258" w:type="dxa"/>
            <w:vAlign w:val="center"/>
          </w:tcPr>
          <w:p w14:paraId="7BAF197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convertToCallNote(String phoneNumber, long callDate)</w:t>
            </w:r>
          </w:p>
        </w:tc>
        <w:tc>
          <w:tcPr>
            <w:tcW w:w="2263" w:type="dxa"/>
            <w:vAlign w:val="center"/>
          </w:tcPr>
          <w:p w14:paraId="0770842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phoneNumber</w:t>
            </w:r>
            <w:r w:rsidRPr="00D27800">
              <w:rPr>
                <w:rFonts w:ascii="Times New Roman" w:eastAsia="宋体" w:hAnsi="Times New Roman" w:cs="Times New Roman"/>
                <w:szCs w:val="21"/>
              </w:rPr>
              <w:t>：通话记录的电话号码</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callDate</w:t>
            </w:r>
            <w:r w:rsidRPr="00D27800">
              <w:rPr>
                <w:rFonts w:ascii="Times New Roman" w:eastAsia="宋体" w:hAnsi="Times New Roman" w:cs="Times New Roman"/>
                <w:szCs w:val="21"/>
              </w:rPr>
              <w:t>：通话日期的时间戳</w:t>
            </w:r>
          </w:p>
        </w:tc>
        <w:tc>
          <w:tcPr>
            <w:tcW w:w="1984" w:type="dxa"/>
            <w:vAlign w:val="center"/>
          </w:tcPr>
          <w:p w14:paraId="028AC6A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将便签转换为通话记录便签</w:t>
            </w:r>
          </w:p>
        </w:tc>
        <w:tc>
          <w:tcPr>
            <w:tcW w:w="1418" w:type="dxa"/>
            <w:vAlign w:val="center"/>
          </w:tcPr>
          <w:p w14:paraId="20F4B40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将传入的电话号码设置为电话数据</w:t>
            </w:r>
          </w:p>
        </w:tc>
      </w:tr>
      <w:tr w:rsidR="00FA627D" w:rsidRPr="00D27800" w14:paraId="751F3252" w14:textId="77777777" w:rsidTr="00A336FF">
        <w:trPr>
          <w:trHeight w:val="299"/>
        </w:trPr>
        <w:tc>
          <w:tcPr>
            <w:tcW w:w="4258" w:type="dxa"/>
            <w:vAlign w:val="center"/>
          </w:tcPr>
          <w:p w14:paraId="3E32B90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hasClockAlert()</w:t>
            </w:r>
          </w:p>
        </w:tc>
        <w:tc>
          <w:tcPr>
            <w:tcW w:w="2263" w:type="dxa"/>
            <w:vAlign w:val="center"/>
          </w:tcPr>
          <w:p w14:paraId="3AF1E98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D980C7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判断便签是否有提醒设置</w:t>
            </w:r>
          </w:p>
        </w:tc>
        <w:tc>
          <w:tcPr>
            <w:tcW w:w="1418" w:type="dxa"/>
            <w:vAlign w:val="center"/>
          </w:tcPr>
          <w:p w14:paraId="7D24500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2A1050D8" w14:textId="77777777" w:rsidTr="00A336FF">
        <w:trPr>
          <w:trHeight w:val="299"/>
        </w:trPr>
        <w:tc>
          <w:tcPr>
            <w:tcW w:w="4258" w:type="dxa"/>
            <w:vAlign w:val="center"/>
          </w:tcPr>
          <w:p w14:paraId="48DA77E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getContent()</w:t>
            </w:r>
          </w:p>
        </w:tc>
        <w:tc>
          <w:tcPr>
            <w:tcW w:w="2263" w:type="dxa"/>
            <w:vAlign w:val="center"/>
          </w:tcPr>
          <w:p w14:paraId="0036224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37CE877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获取便签的文本内容</w:t>
            </w:r>
          </w:p>
        </w:tc>
        <w:tc>
          <w:tcPr>
            <w:tcW w:w="1418" w:type="dxa"/>
            <w:vAlign w:val="center"/>
          </w:tcPr>
          <w:p w14:paraId="0930A40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2BC94421" w14:textId="77777777" w:rsidTr="00A336FF">
        <w:trPr>
          <w:trHeight w:val="299"/>
        </w:trPr>
        <w:tc>
          <w:tcPr>
            <w:tcW w:w="4258" w:type="dxa"/>
            <w:vAlign w:val="center"/>
          </w:tcPr>
          <w:p w14:paraId="4EFA34D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getAlertDate()</w:t>
            </w:r>
          </w:p>
        </w:tc>
        <w:tc>
          <w:tcPr>
            <w:tcW w:w="2263" w:type="dxa"/>
            <w:vAlign w:val="center"/>
          </w:tcPr>
          <w:p w14:paraId="6FC971F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1E271A5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获取便签的提醒日期</w:t>
            </w:r>
          </w:p>
        </w:tc>
        <w:tc>
          <w:tcPr>
            <w:tcW w:w="1418" w:type="dxa"/>
            <w:vAlign w:val="center"/>
          </w:tcPr>
          <w:p w14:paraId="5D29E87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56C09FCC" w14:textId="77777777" w:rsidTr="00A336FF">
        <w:trPr>
          <w:trHeight w:val="299"/>
        </w:trPr>
        <w:tc>
          <w:tcPr>
            <w:tcW w:w="4258" w:type="dxa"/>
            <w:vAlign w:val="center"/>
          </w:tcPr>
          <w:p w14:paraId="6347605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getModifiedDate()</w:t>
            </w:r>
          </w:p>
        </w:tc>
        <w:tc>
          <w:tcPr>
            <w:tcW w:w="2263" w:type="dxa"/>
            <w:vAlign w:val="center"/>
          </w:tcPr>
          <w:p w14:paraId="4448700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9FDB44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获取便签的最后修改日期</w:t>
            </w:r>
          </w:p>
        </w:tc>
        <w:tc>
          <w:tcPr>
            <w:tcW w:w="1418" w:type="dxa"/>
            <w:vAlign w:val="center"/>
          </w:tcPr>
          <w:p w14:paraId="04F8C59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586E2785" w14:textId="77777777" w:rsidTr="00A336FF">
        <w:trPr>
          <w:trHeight w:val="299"/>
        </w:trPr>
        <w:tc>
          <w:tcPr>
            <w:tcW w:w="4258" w:type="dxa"/>
            <w:vAlign w:val="center"/>
          </w:tcPr>
          <w:p w14:paraId="36BF379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getBgColorResId()</w:t>
            </w:r>
          </w:p>
        </w:tc>
        <w:tc>
          <w:tcPr>
            <w:tcW w:w="2263" w:type="dxa"/>
            <w:vAlign w:val="center"/>
          </w:tcPr>
          <w:p w14:paraId="60C3831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4788621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获取背景颜色的资源</w:t>
            </w:r>
            <w:r w:rsidRPr="00D27800">
              <w:rPr>
                <w:rFonts w:ascii="Times New Roman" w:eastAsia="宋体" w:hAnsi="Times New Roman" w:cs="Times New Roman"/>
                <w:szCs w:val="21"/>
              </w:rPr>
              <w:t>ID</w:t>
            </w:r>
          </w:p>
        </w:tc>
        <w:tc>
          <w:tcPr>
            <w:tcW w:w="1418" w:type="dxa"/>
            <w:vAlign w:val="center"/>
          </w:tcPr>
          <w:p w14:paraId="562805A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5EC66426" w14:textId="77777777" w:rsidTr="00A336FF">
        <w:trPr>
          <w:trHeight w:val="299"/>
        </w:trPr>
        <w:tc>
          <w:tcPr>
            <w:tcW w:w="4258" w:type="dxa"/>
            <w:vAlign w:val="center"/>
          </w:tcPr>
          <w:p w14:paraId="14EEEE3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getBgColorId()</w:t>
            </w:r>
          </w:p>
        </w:tc>
        <w:tc>
          <w:tcPr>
            <w:tcW w:w="2263" w:type="dxa"/>
            <w:vAlign w:val="center"/>
          </w:tcPr>
          <w:p w14:paraId="2D355FB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3A6B27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w:t>
            </w:r>
            <w:r w:rsidRPr="00D27800">
              <w:rPr>
                <w:rFonts w:ascii="Times New Roman" w:eastAsia="宋体" w:hAnsi="Times New Roman" w:cs="Times New Roman"/>
                <w:szCs w:val="21"/>
              </w:rPr>
              <w:t>ID</w:t>
            </w:r>
          </w:p>
        </w:tc>
        <w:tc>
          <w:tcPr>
            <w:tcW w:w="1418" w:type="dxa"/>
            <w:vAlign w:val="center"/>
          </w:tcPr>
          <w:p w14:paraId="5D1A8D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404B0789" w14:textId="77777777" w:rsidTr="00A336FF">
        <w:trPr>
          <w:trHeight w:val="299"/>
        </w:trPr>
        <w:tc>
          <w:tcPr>
            <w:tcW w:w="4258" w:type="dxa"/>
            <w:vAlign w:val="center"/>
          </w:tcPr>
          <w:p w14:paraId="7BFCF0F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getTitleBgResId()</w:t>
            </w:r>
          </w:p>
        </w:tc>
        <w:tc>
          <w:tcPr>
            <w:tcW w:w="2263" w:type="dxa"/>
            <w:vAlign w:val="center"/>
          </w:tcPr>
          <w:p w14:paraId="31B490B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721833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获取标题栏背景颜色的资源</w:t>
            </w:r>
            <w:r w:rsidRPr="00D27800">
              <w:rPr>
                <w:rFonts w:ascii="Times New Roman" w:eastAsia="宋体" w:hAnsi="Times New Roman" w:cs="Times New Roman"/>
                <w:szCs w:val="21"/>
              </w:rPr>
              <w:t>ID</w:t>
            </w:r>
          </w:p>
        </w:tc>
        <w:tc>
          <w:tcPr>
            <w:tcW w:w="1418" w:type="dxa"/>
            <w:vAlign w:val="center"/>
          </w:tcPr>
          <w:p w14:paraId="5BB4C08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189DBD60" w14:textId="77777777" w:rsidTr="00A336FF">
        <w:trPr>
          <w:trHeight w:val="299"/>
        </w:trPr>
        <w:tc>
          <w:tcPr>
            <w:tcW w:w="4258" w:type="dxa"/>
            <w:vAlign w:val="center"/>
          </w:tcPr>
          <w:p w14:paraId="196CDC5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getCheckListMode()</w:t>
            </w:r>
          </w:p>
        </w:tc>
        <w:tc>
          <w:tcPr>
            <w:tcW w:w="2263" w:type="dxa"/>
            <w:vAlign w:val="center"/>
          </w:tcPr>
          <w:p w14:paraId="004E2A6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51BDBD1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获取便签的清单模式</w:t>
            </w:r>
          </w:p>
        </w:tc>
        <w:tc>
          <w:tcPr>
            <w:tcW w:w="1418" w:type="dxa"/>
            <w:vAlign w:val="center"/>
          </w:tcPr>
          <w:p w14:paraId="770BBEA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71AEDA3D" w14:textId="77777777" w:rsidTr="00A336FF">
        <w:trPr>
          <w:trHeight w:val="299"/>
        </w:trPr>
        <w:tc>
          <w:tcPr>
            <w:tcW w:w="4258" w:type="dxa"/>
            <w:vAlign w:val="center"/>
          </w:tcPr>
          <w:p w14:paraId="7676C20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getNoteId()</w:t>
            </w:r>
          </w:p>
        </w:tc>
        <w:tc>
          <w:tcPr>
            <w:tcW w:w="2263" w:type="dxa"/>
            <w:vAlign w:val="center"/>
          </w:tcPr>
          <w:p w14:paraId="44FF2CB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C6320C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w:t>
            </w:r>
            <w:r w:rsidRPr="00D27800">
              <w:rPr>
                <w:rFonts w:ascii="Times New Roman" w:eastAsia="宋体" w:hAnsi="Times New Roman" w:cs="Times New Roman"/>
                <w:szCs w:val="21"/>
              </w:rPr>
              <w:t>ID</w:t>
            </w:r>
          </w:p>
        </w:tc>
        <w:tc>
          <w:tcPr>
            <w:tcW w:w="1418" w:type="dxa"/>
            <w:vAlign w:val="center"/>
          </w:tcPr>
          <w:p w14:paraId="51EC4F6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6F1D4EA8" w14:textId="77777777" w:rsidTr="00A336FF">
        <w:trPr>
          <w:trHeight w:val="299"/>
        </w:trPr>
        <w:tc>
          <w:tcPr>
            <w:tcW w:w="4258" w:type="dxa"/>
            <w:vAlign w:val="center"/>
          </w:tcPr>
          <w:p w14:paraId="5BF73C5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getFolderId()</w:t>
            </w:r>
          </w:p>
        </w:tc>
        <w:tc>
          <w:tcPr>
            <w:tcW w:w="2263" w:type="dxa"/>
            <w:vAlign w:val="center"/>
          </w:tcPr>
          <w:p w14:paraId="36D38C5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CBB7CD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获取便签所属的文件夹</w:t>
            </w:r>
            <w:r w:rsidRPr="00D27800">
              <w:rPr>
                <w:rFonts w:ascii="Times New Roman" w:eastAsia="宋体" w:hAnsi="Times New Roman" w:cs="Times New Roman"/>
                <w:szCs w:val="21"/>
              </w:rPr>
              <w:t>ID</w:t>
            </w:r>
          </w:p>
        </w:tc>
        <w:tc>
          <w:tcPr>
            <w:tcW w:w="1418" w:type="dxa"/>
            <w:vAlign w:val="center"/>
          </w:tcPr>
          <w:p w14:paraId="6FB0DD0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594EF9AC" w14:textId="77777777" w:rsidTr="00A336FF">
        <w:trPr>
          <w:trHeight w:val="299"/>
        </w:trPr>
        <w:tc>
          <w:tcPr>
            <w:tcW w:w="4258" w:type="dxa"/>
            <w:vAlign w:val="center"/>
          </w:tcPr>
          <w:p w14:paraId="525F648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getWidgetId()</w:t>
            </w:r>
          </w:p>
        </w:tc>
        <w:tc>
          <w:tcPr>
            <w:tcW w:w="2263" w:type="dxa"/>
            <w:vAlign w:val="center"/>
          </w:tcPr>
          <w:p w14:paraId="309FDB9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FB72BA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w:t>
            </w:r>
            <w:r w:rsidRPr="00D27800">
              <w:rPr>
                <w:rFonts w:ascii="Times New Roman" w:eastAsia="宋体" w:hAnsi="Times New Roman" w:cs="Times New Roman"/>
                <w:szCs w:val="21"/>
              </w:rPr>
              <w:t>ID</w:t>
            </w:r>
          </w:p>
        </w:tc>
        <w:tc>
          <w:tcPr>
            <w:tcW w:w="1418" w:type="dxa"/>
            <w:vAlign w:val="center"/>
          </w:tcPr>
          <w:p w14:paraId="3113A28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7BFEB6C1" w14:textId="77777777" w:rsidTr="00A336FF">
        <w:trPr>
          <w:trHeight w:val="299"/>
        </w:trPr>
        <w:tc>
          <w:tcPr>
            <w:tcW w:w="4258" w:type="dxa"/>
            <w:vAlign w:val="center"/>
          </w:tcPr>
          <w:p w14:paraId="45CD132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getWidgetType()</w:t>
            </w:r>
          </w:p>
        </w:tc>
        <w:tc>
          <w:tcPr>
            <w:tcW w:w="2263" w:type="dxa"/>
            <w:vAlign w:val="center"/>
          </w:tcPr>
          <w:p w14:paraId="6764869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168B933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获取小部件的类型</w:t>
            </w:r>
          </w:p>
        </w:tc>
        <w:tc>
          <w:tcPr>
            <w:tcW w:w="1418" w:type="dxa"/>
            <w:vAlign w:val="center"/>
          </w:tcPr>
          <w:p w14:paraId="039B685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FA627D" w:rsidRPr="00D27800" w14:paraId="4D689682" w14:textId="77777777" w:rsidTr="00A336FF">
        <w:trPr>
          <w:trHeight w:val="299"/>
        </w:trPr>
        <w:tc>
          <w:tcPr>
            <w:tcW w:w="4258" w:type="dxa"/>
            <w:vAlign w:val="center"/>
          </w:tcPr>
          <w:p w14:paraId="75B6128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NoteSettingChangedListener</w:t>
            </w:r>
          </w:p>
        </w:tc>
        <w:tc>
          <w:tcPr>
            <w:tcW w:w="2263" w:type="dxa"/>
            <w:vAlign w:val="center"/>
          </w:tcPr>
          <w:p w14:paraId="64F2C8F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5113D36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内部接口，定义了便签设置状态变化的监听器方法</w:t>
            </w:r>
          </w:p>
        </w:tc>
        <w:tc>
          <w:tcPr>
            <w:tcW w:w="1418" w:type="dxa"/>
            <w:vAlign w:val="center"/>
          </w:tcPr>
          <w:p w14:paraId="00A1774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bl>
    <w:p w14:paraId="4062E546" w14:textId="77777777" w:rsidR="00FA627D" w:rsidRPr="00D27800" w:rsidRDefault="00FA627D" w:rsidP="00CB0EE4">
      <w:pPr>
        <w:pStyle w:val="a3"/>
        <w:numPr>
          <w:ilvl w:val="2"/>
          <w:numId w:val="65"/>
        </w:numPr>
        <w:spacing w:line="400" w:lineRule="atLeast"/>
        <w:ind w:firstLineChars="0"/>
        <w:outlineLvl w:val="2"/>
        <w:rPr>
          <w:rFonts w:ascii="Times New Roman" w:eastAsia="宋体" w:hAnsi="Times New Roman" w:cs="Times New Roman"/>
          <w:b/>
          <w:bCs/>
          <w:sz w:val="24"/>
          <w:szCs w:val="24"/>
        </w:rPr>
      </w:pPr>
      <w:bookmarkStart w:id="97" w:name="_Toc148900568"/>
      <w:r w:rsidRPr="00D27800">
        <w:rPr>
          <w:rFonts w:ascii="Times New Roman" w:eastAsia="宋体" w:hAnsi="Times New Roman" w:cs="Times New Roman" w:hint="eastAsia"/>
          <w:b/>
          <w:bCs/>
          <w:sz w:val="24"/>
          <w:szCs w:val="24"/>
        </w:rPr>
        <w:t>数据层相关的类</w:t>
      </w:r>
      <w:bookmarkEnd w:id="97"/>
    </w:p>
    <w:p w14:paraId="2D0290E3" w14:textId="77777777" w:rsidR="00FA627D" w:rsidRPr="00D27800" w:rsidRDefault="00F41263" w:rsidP="00FA627D">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12.3.3.</w:t>
      </w:r>
      <w:r w:rsidR="00FA627D" w:rsidRPr="00D27800">
        <w:rPr>
          <w:rFonts w:ascii="Times New Roman" w:eastAsia="宋体" w:hAnsi="Times New Roman" w:cs="Times New Roman" w:hint="eastAsia"/>
          <w:b/>
          <w:bCs/>
          <w:sz w:val="24"/>
          <w:szCs w:val="24"/>
        </w:rPr>
        <w:t>1</w:t>
      </w:r>
      <w:r w:rsidR="00FA627D" w:rsidRPr="00D27800">
        <w:rPr>
          <w:rFonts w:ascii="Times New Roman" w:eastAsia="宋体" w:hAnsi="Times New Roman" w:cs="Times New Roman" w:hint="eastAsia"/>
          <w:b/>
          <w:bCs/>
          <w:sz w:val="24"/>
          <w:szCs w:val="24"/>
        </w:rPr>
        <w:t>、类名：</w:t>
      </w:r>
      <w:r w:rsidR="00FA627D" w:rsidRPr="00D27800">
        <w:rPr>
          <w:rFonts w:ascii="Times New Roman" w:eastAsia="宋体" w:hAnsi="Times New Roman" w:cs="Times New Roman" w:hint="eastAsia"/>
          <w:b/>
          <w:bCs/>
          <w:sz w:val="24"/>
          <w:szCs w:val="24"/>
        </w:rPr>
        <w:t>N</w:t>
      </w:r>
      <w:r w:rsidR="00FA627D" w:rsidRPr="00D27800">
        <w:rPr>
          <w:rFonts w:ascii="Times New Roman" w:eastAsia="宋体" w:hAnsi="Times New Roman" w:cs="Times New Roman"/>
          <w:b/>
          <w:bCs/>
          <w:sz w:val="24"/>
          <w:szCs w:val="24"/>
        </w:rPr>
        <w:t>otes</w:t>
      </w:r>
    </w:p>
    <w:p w14:paraId="567D21DD" w14:textId="77777777" w:rsidR="00FA627D" w:rsidRPr="00D27800" w:rsidRDefault="00FA627D" w:rsidP="006D2FDE">
      <w:pPr>
        <w:pStyle w:val="a3"/>
        <w:numPr>
          <w:ilvl w:val="0"/>
          <w:numId w:val="67"/>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9890D7B" w14:textId="77777777" w:rsidR="00FA627D" w:rsidRPr="00D27800" w:rsidRDefault="00FA627D" w:rsidP="00FA627D">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w:t>
      </w:r>
      <w:r w:rsidRPr="00D27800">
        <w:rPr>
          <w:rFonts w:ascii="Times New Roman" w:eastAsia="宋体" w:hAnsi="Times New Roman" w:cs="Times New Roman"/>
          <w:sz w:val="24"/>
          <w:szCs w:val="24"/>
        </w:rPr>
        <w:lastRenderedPageBreak/>
        <w:t>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39D6D444" w14:textId="77777777" w:rsidR="00FA627D" w:rsidRPr="00D27800" w:rsidRDefault="00FA627D" w:rsidP="006D2FDE">
      <w:pPr>
        <w:pStyle w:val="a3"/>
        <w:numPr>
          <w:ilvl w:val="0"/>
          <w:numId w:val="67"/>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19A117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FA627D" w:rsidRPr="00D27800" w14:paraId="3ABD5FBA" w14:textId="77777777" w:rsidTr="00DD105F">
        <w:tc>
          <w:tcPr>
            <w:tcW w:w="4579" w:type="dxa"/>
            <w:vAlign w:val="center"/>
          </w:tcPr>
          <w:p w14:paraId="0E9CD72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31F5B8C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FA627D" w:rsidRPr="00D27800" w14:paraId="4C505108" w14:textId="77777777" w:rsidTr="00DD105F">
        <w:tc>
          <w:tcPr>
            <w:tcW w:w="4579" w:type="dxa"/>
            <w:vAlign w:val="center"/>
          </w:tcPr>
          <w:p w14:paraId="0E0E26B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4FF02F3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FA627D" w:rsidRPr="00D27800" w14:paraId="2A4FE91D" w14:textId="77777777" w:rsidTr="00DD105F">
        <w:tc>
          <w:tcPr>
            <w:tcW w:w="4579" w:type="dxa"/>
            <w:vAlign w:val="center"/>
          </w:tcPr>
          <w:p w14:paraId="40418A0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2D5829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FA627D" w:rsidRPr="00D27800" w14:paraId="0CE2A588" w14:textId="77777777" w:rsidTr="00DD105F">
        <w:tc>
          <w:tcPr>
            <w:tcW w:w="4579" w:type="dxa"/>
            <w:vAlign w:val="center"/>
          </w:tcPr>
          <w:p w14:paraId="56AED05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0B7B1BB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FA627D" w:rsidRPr="00D27800" w14:paraId="311747C0" w14:textId="77777777" w:rsidTr="00DD105F">
        <w:tc>
          <w:tcPr>
            <w:tcW w:w="4579" w:type="dxa"/>
            <w:vAlign w:val="center"/>
          </w:tcPr>
          <w:p w14:paraId="6DF4FD6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6AAAAF6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FA627D" w:rsidRPr="00D27800" w14:paraId="09492703" w14:textId="77777777" w:rsidTr="00DD105F">
        <w:tc>
          <w:tcPr>
            <w:tcW w:w="4579" w:type="dxa"/>
            <w:vAlign w:val="center"/>
          </w:tcPr>
          <w:p w14:paraId="652861F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5943636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FA627D" w:rsidRPr="00D27800" w14:paraId="75BF788E" w14:textId="77777777" w:rsidTr="00DD105F">
        <w:tc>
          <w:tcPr>
            <w:tcW w:w="4579" w:type="dxa"/>
            <w:vAlign w:val="center"/>
          </w:tcPr>
          <w:p w14:paraId="566A413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4555558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FA627D" w:rsidRPr="00D27800" w14:paraId="0C2EBA62" w14:textId="77777777" w:rsidTr="00DD105F">
        <w:tc>
          <w:tcPr>
            <w:tcW w:w="4579" w:type="dxa"/>
            <w:vAlign w:val="center"/>
          </w:tcPr>
          <w:p w14:paraId="4D80CF3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619AD6C9"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FA627D" w:rsidRPr="00D27800" w14:paraId="3449676E" w14:textId="77777777" w:rsidTr="00DD105F">
        <w:tc>
          <w:tcPr>
            <w:tcW w:w="4579" w:type="dxa"/>
            <w:vAlign w:val="center"/>
          </w:tcPr>
          <w:p w14:paraId="77B1018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5C93FC7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FA627D" w:rsidRPr="00D27800" w14:paraId="3A10EB11" w14:textId="77777777" w:rsidTr="00DD105F">
        <w:tc>
          <w:tcPr>
            <w:tcW w:w="4579" w:type="dxa"/>
            <w:vAlign w:val="center"/>
          </w:tcPr>
          <w:p w14:paraId="7F11A6A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6333174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FA627D" w:rsidRPr="00D27800" w14:paraId="729B18A4" w14:textId="77777777" w:rsidTr="00DD105F">
        <w:tc>
          <w:tcPr>
            <w:tcW w:w="4579" w:type="dxa"/>
            <w:vAlign w:val="center"/>
          </w:tcPr>
          <w:p w14:paraId="3616B0B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1F85FF2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FA627D" w:rsidRPr="00D27800" w14:paraId="719955EE" w14:textId="77777777" w:rsidTr="00DD105F">
        <w:tc>
          <w:tcPr>
            <w:tcW w:w="4579" w:type="dxa"/>
            <w:vAlign w:val="center"/>
          </w:tcPr>
          <w:p w14:paraId="430D4DB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706BC60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FA627D" w:rsidRPr="00D27800" w14:paraId="5F487FF7" w14:textId="77777777" w:rsidTr="00DD105F">
        <w:tc>
          <w:tcPr>
            <w:tcW w:w="4579" w:type="dxa"/>
            <w:vAlign w:val="center"/>
          </w:tcPr>
          <w:p w14:paraId="228285A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044ED4D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FA627D" w:rsidRPr="00D27800" w14:paraId="2D00083E" w14:textId="77777777" w:rsidTr="00DD105F">
        <w:tc>
          <w:tcPr>
            <w:tcW w:w="4579" w:type="dxa"/>
            <w:vAlign w:val="center"/>
          </w:tcPr>
          <w:p w14:paraId="7B621F96"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7E62BD2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FA627D" w:rsidRPr="00D27800" w14:paraId="0864517B" w14:textId="77777777" w:rsidTr="00DD105F">
        <w:tc>
          <w:tcPr>
            <w:tcW w:w="4579" w:type="dxa"/>
            <w:vAlign w:val="center"/>
          </w:tcPr>
          <w:p w14:paraId="7549027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0CF0AE8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FA627D" w:rsidRPr="00D27800" w14:paraId="4D24D3DB" w14:textId="77777777" w:rsidTr="00DD105F">
        <w:tc>
          <w:tcPr>
            <w:tcW w:w="4579" w:type="dxa"/>
            <w:vAlign w:val="center"/>
          </w:tcPr>
          <w:p w14:paraId="0B96866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28AE98B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FA627D" w:rsidRPr="00D27800" w14:paraId="490205E8" w14:textId="77777777" w:rsidTr="00DD105F">
        <w:tc>
          <w:tcPr>
            <w:tcW w:w="4579" w:type="dxa"/>
            <w:vAlign w:val="center"/>
          </w:tcPr>
          <w:p w14:paraId="18E067A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73F63F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FA627D" w:rsidRPr="00D27800" w14:paraId="4897C8C1" w14:textId="77777777" w:rsidTr="00DD105F">
        <w:tc>
          <w:tcPr>
            <w:tcW w:w="4579" w:type="dxa"/>
            <w:vAlign w:val="center"/>
          </w:tcPr>
          <w:p w14:paraId="6DA9814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1AD06AA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FA627D" w:rsidRPr="00D27800" w14:paraId="278FD811" w14:textId="77777777" w:rsidTr="00DD105F">
        <w:tc>
          <w:tcPr>
            <w:tcW w:w="4579" w:type="dxa"/>
            <w:vAlign w:val="center"/>
          </w:tcPr>
          <w:p w14:paraId="01FD704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72C9174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FA627D" w:rsidRPr="00D27800" w14:paraId="72AB7051" w14:textId="77777777" w:rsidTr="00DD105F">
        <w:tc>
          <w:tcPr>
            <w:tcW w:w="4579" w:type="dxa"/>
            <w:vAlign w:val="center"/>
          </w:tcPr>
          <w:p w14:paraId="5460CEB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20E7AB8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574F1DCB" w14:textId="77777777" w:rsidTr="00DD105F">
        <w:tc>
          <w:tcPr>
            <w:tcW w:w="4579" w:type="dxa"/>
            <w:vAlign w:val="center"/>
          </w:tcPr>
          <w:p w14:paraId="3600C85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57118CB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7BA6A62E" w14:textId="77777777" w:rsidTr="00DD105F">
        <w:tc>
          <w:tcPr>
            <w:tcW w:w="4579" w:type="dxa"/>
            <w:vAlign w:val="center"/>
          </w:tcPr>
          <w:p w14:paraId="1136D72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7FE7D36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FA627D" w:rsidRPr="00D27800" w14:paraId="389672F8" w14:textId="77777777" w:rsidTr="00DD105F">
        <w:tc>
          <w:tcPr>
            <w:tcW w:w="4579" w:type="dxa"/>
            <w:vAlign w:val="center"/>
          </w:tcPr>
          <w:p w14:paraId="43422BB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5C94192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FA627D" w:rsidRPr="00D27800" w14:paraId="245CAFFD" w14:textId="77777777" w:rsidTr="00DD105F">
        <w:tc>
          <w:tcPr>
            <w:tcW w:w="4579" w:type="dxa"/>
            <w:vAlign w:val="center"/>
          </w:tcPr>
          <w:p w14:paraId="7EC5609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7517928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FA627D" w:rsidRPr="00D27800" w14:paraId="357C23D0" w14:textId="77777777" w:rsidTr="00DD105F">
        <w:tc>
          <w:tcPr>
            <w:tcW w:w="4579" w:type="dxa"/>
            <w:vAlign w:val="center"/>
          </w:tcPr>
          <w:p w14:paraId="12D8554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104B580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FA627D" w:rsidRPr="00D27800" w14:paraId="3DDC0AB4" w14:textId="77777777" w:rsidTr="00DD105F">
        <w:tc>
          <w:tcPr>
            <w:tcW w:w="4579" w:type="dxa"/>
            <w:vAlign w:val="center"/>
          </w:tcPr>
          <w:p w14:paraId="7676A94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41498E1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FA627D" w:rsidRPr="00D27800" w14:paraId="5615AF6B" w14:textId="77777777" w:rsidTr="00DD105F">
        <w:tc>
          <w:tcPr>
            <w:tcW w:w="4579" w:type="dxa"/>
            <w:vAlign w:val="center"/>
          </w:tcPr>
          <w:p w14:paraId="3D935DC7"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5981729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FA627D" w:rsidRPr="00D27800" w14:paraId="4D0902E9" w14:textId="77777777" w:rsidTr="00DD105F">
        <w:tc>
          <w:tcPr>
            <w:tcW w:w="4579" w:type="dxa"/>
            <w:vAlign w:val="center"/>
          </w:tcPr>
          <w:p w14:paraId="18F78E4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6C1A6E5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FA627D" w:rsidRPr="00D27800" w14:paraId="1DE5B9B4" w14:textId="77777777" w:rsidTr="00DD105F">
        <w:tc>
          <w:tcPr>
            <w:tcW w:w="4579" w:type="dxa"/>
            <w:vAlign w:val="center"/>
          </w:tcPr>
          <w:p w14:paraId="6DC17AB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328E733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FA627D" w:rsidRPr="00D27800" w14:paraId="62B00C7A" w14:textId="77777777" w:rsidTr="00DD105F">
        <w:tc>
          <w:tcPr>
            <w:tcW w:w="4579" w:type="dxa"/>
            <w:vAlign w:val="center"/>
          </w:tcPr>
          <w:p w14:paraId="1111E9E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NoteColumns.WIDGET_ID</w:t>
            </w:r>
          </w:p>
        </w:tc>
        <w:tc>
          <w:tcPr>
            <w:tcW w:w="4919" w:type="dxa"/>
            <w:vAlign w:val="center"/>
          </w:tcPr>
          <w:p w14:paraId="7746657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代表与便签关联的小部件的</w:t>
            </w:r>
            <w:r w:rsidRPr="00D27800">
              <w:rPr>
                <w:rFonts w:ascii="Times New Roman" w:eastAsia="宋体" w:hAnsi="Times New Roman" w:cs="Times New Roman"/>
                <w:szCs w:val="21"/>
              </w:rPr>
              <w:t>ID</w:t>
            </w:r>
          </w:p>
        </w:tc>
      </w:tr>
      <w:tr w:rsidR="00FA627D" w:rsidRPr="00D27800" w14:paraId="726B0E84" w14:textId="77777777" w:rsidTr="00DD105F">
        <w:tc>
          <w:tcPr>
            <w:tcW w:w="4579" w:type="dxa"/>
            <w:vAlign w:val="center"/>
          </w:tcPr>
          <w:p w14:paraId="16DB9AA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01C80B6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FA627D" w:rsidRPr="00D27800" w14:paraId="5B548593" w14:textId="77777777" w:rsidTr="00DD105F">
        <w:tc>
          <w:tcPr>
            <w:tcW w:w="4579" w:type="dxa"/>
            <w:vAlign w:val="center"/>
          </w:tcPr>
          <w:p w14:paraId="1018C77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21A8947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代表便签的背景颜色的</w:t>
            </w:r>
            <w:r w:rsidRPr="00D27800">
              <w:rPr>
                <w:rFonts w:ascii="Times New Roman" w:eastAsia="宋体" w:hAnsi="Times New Roman" w:cs="Times New Roman"/>
                <w:szCs w:val="21"/>
              </w:rPr>
              <w:t>ID</w:t>
            </w:r>
          </w:p>
        </w:tc>
      </w:tr>
      <w:tr w:rsidR="00FA627D" w:rsidRPr="00D27800" w14:paraId="7730ED08" w14:textId="77777777" w:rsidTr="00DD105F">
        <w:tc>
          <w:tcPr>
            <w:tcW w:w="4579" w:type="dxa"/>
            <w:vAlign w:val="center"/>
          </w:tcPr>
          <w:p w14:paraId="54954B4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7E755A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代表便签是否具有附件</w:t>
            </w:r>
          </w:p>
        </w:tc>
      </w:tr>
      <w:tr w:rsidR="00FA627D" w:rsidRPr="00D27800" w14:paraId="043994EB" w14:textId="77777777" w:rsidTr="00DD105F">
        <w:tc>
          <w:tcPr>
            <w:tcW w:w="4579" w:type="dxa"/>
            <w:vAlign w:val="center"/>
          </w:tcPr>
          <w:p w14:paraId="2B024A9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11F5228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代表文件夹内包含的便签数量</w:t>
            </w:r>
          </w:p>
        </w:tc>
      </w:tr>
      <w:tr w:rsidR="00FA627D" w:rsidRPr="00D27800" w14:paraId="140C982B" w14:textId="77777777" w:rsidTr="00DD105F">
        <w:tc>
          <w:tcPr>
            <w:tcW w:w="4579" w:type="dxa"/>
            <w:vAlign w:val="center"/>
          </w:tcPr>
          <w:p w14:paraId="3012BDF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5A0F326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FA627D" w:rsidRPr="00D27800" w14:paraId="283DFB01" w14:textId="77777777" w:rsidTr="00DD105F">
        <w:tc>
          <w:tcPr>
            <w:tcW w:w="4579" w:type="dxa"/>
            <w:vAlign w:val="center"/>
          </w:tcPr>
          <w:p w14:paraId="423676C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3E784D65"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FA627D" w:rsidRPr="00D27800" w14:paraId="37102636" w14:textId="77777777" w:rsidTr="00DD105F">
        <w:tc>
          <w:tcPr>
            <w:tcW w:w="4579" w:type="dxa"/>
            <w:vAlign w:val="center"/>
          </w:tcPr>
          <w:p w14:paraId="6CD30AA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774BEEA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FA627D" w:rsidRPr="00D27800" w14:paraId="6ED05819" w14:textId="77777777" w:rsidTr="00DD105F">
        <w:tc>
          <w:tcPr>
            <w:tcW w:w="4579" w:type="dxa"/>
            <w:vAlign w:val="center"/>
          </w:tcPr>
          <w:p w14:paraId="0196A47C"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NoteColumns.ORIGIN_PARENT_ID</w:t>
            </w:r>
          </w:p>
        </w:tc>
        <w:tc>
          <w:tcPr>
            <w:tcW w:w="4919" w:type="dxa"/>
            <w:vAlign w:val="center"/>
          </w:tcPr>
          <w:p w14:paraId="0B30EBBD"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FA627D" w:rsidRPr="00D27800" w14:paraId="3076F828" w14:textId="77777777" w:rsidTr="00DD105F">
        <w:tc>
          <w:tcPr>
            <w:tcW w:w="4579" w:type="dxa"/>
            <w:vAlign w:val="center"/>
          </w:tcPr>
          <w:p w14:paraId="49D0A36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64190F9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FA627D" w:rsidRPr="00D27800" w14:paraId="040F479D" w14:textId="77777777" w:rsidTr="00DD105F">
        <w:tc>
          <w:tcPr>
            <w:tcW w:w="4579" w:type="dxa"/>
            <w:vAlign w:val="center"/>
          </w:tcPr>
          <w:p w14:paraId="5F1ADF2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24EF1BEE"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FA627D" w:rsidRPr="00D27800" w14:paraId="25842479" w14:textId="77777777" w:rsidTr="00DD105F">
        <w:tc>
          <w:tcPr>
            <w:tcW w:w="4579" w:type="dxa"/>
            <w:vAlign w:val="center"/>
          </w:tcPr>
          <w:p w14:paraId="593B16D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4AE7466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代表文本便签的模式</w:t>
            </w:r>
          </w:p>
        </w:tc>
      </w:tr>
      <w:tr w:rsidR="00FA627D" w:rsidRPr="00D27800" w14:paraId="275CA2AC" w14:textId="77777777" w:rsidTr="00DD105F">
        <w:tc>
          <w:tcPr>
            <w:tcW w:w="4579" w:type="dxa"/>
            <w:vAlign w:val="center"/>
          </w:tcPr>
          <w:p w14:paraId="59780DF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6DBDD9E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表示文本便签的清单模式</w:t>
            </w:r>
          </w:p>
        </w:tc>
      </w:tr>
      <w:tr w:rsidR="00FA627D" w:rsidRPr="00D27800" w14:paraId="0A748901" w14:textId="77777777" w:rsidTr="00DD105F">
        <w:tc>
          <w:tcPr>
            <w:tcW w:w="4579" w:type="dxa"/>
            <w:vAlign w:val="center"/>
          </w:tcPr>
          <w:p w14:paraId="27D965C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5A22F74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317D8B7B" w14:textId="77777777" w:rsidTr="00DD105F">
        <w:tc>
          <w:tcPr>
            <w:tcW w:w="4579" w:type="dxa"/>
            <w:vAlign w:val="center"/>
          </w:tcPr>
          <w:p w14:paraId="33B89FAA"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4CD20E5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7D73C604" w14:textId="77777777" w:rsidTr="00DD105F">
        <w:tc>
          <w:tcPr>
            <w:tcW w:w="4579" w:type="dxa"/>
            <w:vAlign w:val="center"/>
          </w:tcPr>
          <w:p w14:paraId="385CC00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593FBE4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r w:rsidR="00FA627D" w:rsidRPr="00D27800" w14:paraId="08E8F16B" w14:textId="77777777" w:rsidTr="00DD105F">
        <w:tc>
          <w:tcPr>
            <w:tcW w:w="4579" w:type="dxa"/>
            <w:vAlign w:val="center"/>
          </w:tcPr>
          <w:p w14:paraId="5D807CF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2545FC3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FA627D" w:rsidRPr="00D27800" w14:paraId="3C098BEA" w14:textId="77777777" w:rsidTr="00DD105F">
        <w:tc>
          <w:tcPr>
            <w:tcW w:w="4579" w:type="dxa"/>
            <w:vAlign w:val="center"/>
          </w:tcPr>
          <w:p w14:paraId="6B8254E2"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01FF5918"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FA627D" w:rsidRPr="00D27800" w14:paraId="174BF04A" w14:textId="77777777" w:rsidTr="00DD105F">
        <w:tc>
          <w:tcPr>
            <w:tcW w:w="4579" w:type="dxa"/>
            <w:vAlign w:val="center"/>
          </w:tcPr>
          <w:p w14:paraId="55497191"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7D96A52F"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48D9EA6F" w14:textId="77777777" w:rsidTr="00DD105F">
        <w:tc>
          <w:tcPr>
            <w:tcW w:w="4579" w:type="dxa"/>
            <w:vAlign w:val="center"/>
          </w:tcPr>
          <w:p w14:paraId="574E163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69B7BCFB"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FA627D" w:rsidRPr="00D27800" w14:paraId="2F898573" w14:textId="77777777" w:rsidTr="00DD105F">
        <w:tc>
          <w:tcPr>
            <w:tcW w:w="4579" w:type="dxa"/>
            <w:vAlign w:val="center"/>
          </w:tcPr>
          <w:p w14:paraId="6B038AD3"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01F1AD14"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49D15490" w14:textId="77777777" w:rsidR="00FA627D" w:rsidRPr="00D27800" w:rsidRDefault="00FA627D" w:rsidP="00FA627D">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p w14:paraId="7EA5E33D" w14:textId="77777777" w:rsidR="00FA627D" w:rsidRPr="00D27800" w:rsidRDefault="00FA627D" w:rsidP="00FA627D">
      <w:pPr>
        <w:spacing w:line="400" w:lineRule="atLeast"/>
        <w:ind w:firstLineChars="200" w:firstLine="482"/>
        <w:rPr>
          <w:rFonts w:ascii="Times New Roman" w:eastAsia="宋体" w:hAnsi="Times New Roman" w:cs="Times New Roman"/>
          <w:b/>
          <w:bCs/>
          <w:sz w:val="24"/>
          <w:szCs w:val="24"/>
        </w:rPr>
      </w:pPr>
    </w:p>
    <w:p w14:paraId="3D0B8D93" w14:textId="77777777" w:rsidR="004229E9" w:rsidRPr="00D27800" w:rsidRDefault="004229E9"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98" w:name="_Toc148900569"/>
      <w:r w:rsidRPr="00D27800">
        <w:rPr>
          <w:rFonts w:ascii="Times New Roman" w:eastAsia="宋体" w:hAnsi="Times New Roman" w:cs="Times New Roman" w:hint="eastAsia"/>
          <w:b/>
          <w:sz w:val="24"/>
          <w:szCs w:val="24"/>
        </w:rPr>
        <w:t>功能十三：发送到桌面</w:t>
      </w:r>
      <w:bookmarkEnd w:id="98"/>
    </w:p>
    <w:p w14:paraId="7F432853" w14:textId="77777777" w:rsidR="004229E9" w:rsidRPr="00D27800" w:rsidRDefault="004229E9"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99" w:name="_Toc148900570"/>
      <w:r w:rsidRPr="00D27800">
        <w:rPr>
          <w:rFonts w:ascii="Times New Roman" w:eastAsia="宋体" w:hAnsi="Times New Roman" w:cs="Times New Roman" w:hint="eastAsia"/>
          <w:b/>
          <w:bCs/>
          <w:sz w:val="24"/>
          <w:szCs w:val="24"/>
        </w:rPr>
        <w:t>功能介绍</w:t>
      </w:r>
      <w:bookmarkEnd w:id="99"/>
    </w:p>
    <w:p w14:paraId="4E6EF5E2" w14:textId="77777777" w:rsidR="004229E9" w:rsidRPr="00D27800" w:rsidRDefault="004229E9" w:rsidP="004229E9">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将编辑好的便签发送到桌面上</w:t>
      </w:r>
    </w:p>
    <w:p w14:paraId="11DBB127" w14:textId="77777777" w:rsidR="00267916" w:rsidRPr="00D27800" w:rsidRDefault="00267916" w:rsidP="004229E9">
      <w:pPr>
        <w:spacing w:line="400" w:lineRule="atLeast"/>
        <w:ind w:left="420"/>
        <w:rPr>
          <w:rFonts w:ascii="Times New Roman" w:eastAsia="宋体" w:hAnsi="Times New Roman" w:cs="Times New Roman"/>
          <w:b/>
          <w:bCs/>
          <w:sz w:val="24"/>
          <w:szCs w:val="24"/>
        </w:rPr>
      </w:pPr>
    </w:p>
    <w:p w14:paraId="3427D4AC" w14:textId="77777777" w:rsidR="004229E9" w:rsidRPr="00D27800" w:rsidRDefault="004229E9" w:rsidP="004229E9">
      <w:pPr>
        <w:spacing w:line="400" w:lineRule="atLeast"/>
        <w:ind w:firstLine="420"/>
        <w:rPr>
          <w:rFonts w:ascii="Times New Roman" w:eastAsia="宋体" w:hAnsi="Times New Roman" w:cs="Times New Roman"/>
          <w:sz w:val="24"/>
          <w:szCs w:val="24"/>
        </w:rPr>
      </w:pPr>
      <w:r w:rsidRPr="00D27800">
        <w:rPr>
          <w:rFonts w:ascii="Times New Roman" w:eastAsia="宋体" w:hAnsi="Times New Roman" w:cs="Times New Roman"/>
          <w:noProof/>
        </w:rPr>
        <w:drawing>
          <wp:anchor distT="0" distB="0" distL="114300" distR="114300" simplePos="0" relativeHeight="251668480" behindDoc="0" locked="0" layoutInCell="1" allowOverlap="1" wp14:anchorId="173ED4DC" wp14:editId="6078B611">
            <wp:simplePos x="0" y="0"/>
            <wp:positionH relativeFrom="margin">
              <wp:posOffset>3060700</wp:posOffset>
            </wp:positionH>
            <wp:positionV relativeFrom="paragraph">
              <wp:posOffset>889000</wp:posOffset>
            </wp:positionV>
            <wp:extent cx="1743075" cy="383540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3075" cy="3835400"/>
                    </a:xfrm>
                    <a:prstGeom prst="rect">
                      <a:avLst/>
                    </a:prstGeom>
                    <a:noFill/>
                    <a:ln>
                      <a:noFill/>
                    </a:ln>
                  </pic:spPr>
                </pic:pic>
              </a:graphicData>
            </a:graphic>
          </wp:anchor>
        </w:drawing>
      </w:r>
      <w:r w:rsidRPr="00D27800">
        <w:rPr>
          <w:rFonts w:ascii="Times New Roman" w:eastAsia="宋体" w:hAnsi="Times New Roman" w:cs="Times New Roman"/>
          <w:noProof/>
        </w:rPr>
        <w:drawing>
          <wp:anchor distT="0" distB="0" distL="114300" distR="114300" simplePos="0" relativeHeight="251667456" behindDoc="0" locked="0" layoutInCell="1" allowOverlap="1" wp14:anchorId="11ED8238" wp14:editId="5FA9623A">
            <wp:simplePos x="0" y="0"/>
            <wp:positionH relativeFrom="margin">
              <wp:posOffset>444500</wp:posOffset>
            </wp:positionH>
            <wp:positionV relativeFrom="paragraph">
              <wp:posOffset>889000</wp:posOffset>
            </wp:positionV>
            <wp:extent cx="1746885" cy="3844414"/>
            <wp:effectExtent l="0" t="0" r="5715" b="381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46885" cy="3844414"/>
                    </a:xfrm>
                    <a:prstGeom prst="rect">
                      <a:avLst/>
                    </a:prstGeom>
                    <a:noFill/>
                    <a:ln>
                      <a:noFill/>
                    </a:ln>
                  </pic:spPr>
                </pic:pic>
              </a:graphicData>
            </a:graphic>
          </wp:anchor>
        </w:drawing>
      </w: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操作系统的桌面创建小米便签的小部件后，在编写便签完成后，编辑页面菜单栏选择</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发送到桌面</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，便可在便签小部件上显示当前便</w:t>
      </w:r>
      <w:r w:rsidRPr="00D27800">
        <w:rPr>
          <w:rFonts w:ascii="Times New Roman" w:eastAsia="宋体" w:hAnsi="Times New Roman" w:cs="Times New Roman"/>
          <w:sz w:val="24"/>
          <w:szCs w:val="24"/>
        </w:rPr>
        <w:lastRenderedPageBreak/>
        <w:t>签的内容</w:t>
      </w:r>
    </w:p>
    <w:p w14:paraId="7716AA77" w14:textId="77777777" w:rsidR="004229E9" w:rsidRPr="00D27800" w:rsidRDefault="004229E9" w:rsidP="004229E9">
      <w:pPr>
        <w:spacing w:line="400" w:lineRule="atLeast"/>
        <w:ind w:firstLine="420"/>
        <w:rPr>
          <w:rFonts w:ascii="Times New Roman" w:eastAsia="宋体" w:hAnsi="Times New Roman" w:cs="Times New Roman"/>
          <w:b/>
          <w:bCs/>
          <w:sz w:val="24"/>
          <w:szCs w:val="24"/>
        </w:rPr>
      </w:pPr>
    </w:p>
    <w:p w14:paraId="3B968B38" w14:textId="77777777" w:rsidR="004229E9" w:rsidRPr="00D27800" w:rsidRDefault="004229E9"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00" w:name="_Toc148900571"/>
      <w:r w:rsidRPr="00D27800">
        <w:rPr>
          <w:rFonts w:ascii="Times New Roman" w:eastAsia="宋体" w:hAnsi="Times New Roman" w:cs="Times New Roman" w:hint="eastAsia"/>
          <w:b/>
          <w:bCs/>
          <w:sz w:val="24"/>
          <w:szCs w:val="24"/>
        </w:rPr>
        <w:t>业务请求与响应过程</w:t>
      </w:r>
      <w:bookmarkEnd w:id="100"/>
    </w:p>
    <w:p w14:paraId="1967C414" w14:textId="77777777" w:rsidR="004229E9" w:rsidRPr="00D27800" w:rsidRDefault="004229E9" w:rsidP="004229E9">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发送到桌面功能（下简称“功能”）的界面层由包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NodeEditActivity</w:t>
      </w:r>
      <w:r w:rsidRPr="00D27800">
        <w:rPr>
          <w:rFonts w:ascii="Times New Roman" w:eastAsia="宋体" w:hAnsi="Times New Roman" w:cs="Times New Roman" w:hint="eastAsia"/>
          <w:bCs/>
          <w:sz w:val="24"/>
          <w:szCs w:val="24"/>
        </w:rPr>
        <w:t>类的</w:t>
      </w:r>
      <w:r w:rsidRPr="00D27800">
        <w:rPr>
          <w:rFonts w:ascii="Times New Roman" w:eastAsia="宋体" w:hAnsi="Times New Roman" w:cs="Times New Roman" w:hint="eastAsia"/>
          <w:bCs/>
          <w:sz w:val="24"/>
          <w:szCs w:val="24"/>
        </w:rPr>
        <w:t>sendToDesktop(</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实现。方法检查当前编辑的笔记是否已存在于数据库中以确保它在发送到桌面之前已经保存，接着检查当前编辑的笔记是否具有有效的笔记</w:t>
      </w:r>
      <w:r w:rsidRPr="00D27800">
        <w:rPr>
          <w:rFonts w:ascii="Times New Roman" w:eastAsia="宋体" w:hAnsi="Times New Roman" w:cs="Times New Roman"/>
          <w:bCs/>
          <w:sz w:val="24"/>
          <w:szCs w:val="24"/>
        </w:rPr>
        <w:t>ID</w:t>
      </w:r>
      <w:r w:rsidRPr="00D27800">
        <w:rPr>
          <w:rFonts w:ascii="Times New Roman" w:eastAsia="宋体" w:hAnsi="Times New Roman" w:cs="Times New Roman"/>
          <w:bCs/>
          <w:sz w:val="24"/>
          <w:szCs w:val="24"/>
        </w:rPr>
        <w:t>（</w:t>
      </w:r>
      <w:r w:rsidRPr="00D27800">
        <w:rPr>
          <w:rFonts w:ascii="Times New Roman" w:eastAsia="宋体" w:hAnsi="Times New Roman" w:cs="Times New Roman"/>
          <w:bCs/>
          <w:sz w:val="24"/>
          <w:szCs w:val="24"/>
        </w:rPr>
        <w:t>Note ID</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，然后创建一个新的意图（</w:t>
      </w:r>
      <w:r w:rsidRPr="00D27800">
        <w:rPr>
          <w:rFonts w:ascii="Times New Roman" w:eastAsia="宋体" w:hAnsi="Times New Roman" w:cs="Times New Roman"/>
          <w:bCs/>
          <w:sz w:val="24"/>
          <w:szCs w:val="24"/>
        </w:rPr>
        <w:t>Intent</w:t>
      </w:r>
      <w:r w:rsidRPr="00D27800">
        <w:rPr>
          <w:rFonts w:ascii="Times New Roman" w:eastAsia="宋体" w:hAnsi="Times New Roman" w:cs="Times New Roman"/>
          <w:bCs/>
          <w:sz w:val="24"/>
          <w:szCs w:val="24"/>
        </w:rPr>
        <w:t>）对象，用于在桌面上创建一个快捷方式（</w:t>
      </w:r>
      <w:r w:rsidRPr="00D27800">
        <w:rPr>
          <w:rFonts w:ascii="Times New Roman" w:eastAsia="宋体" w:hAnsi="Times New Roman" w:cs="Times New Roman"/>
          <w:bCs/>
          <w:sz w:val="24"/>
          <w:szCs w:val="24"/>
        </w:rPr>
        <w:t>Shortcut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，设置快捷方式的意图（</w:t>
      </w:r>
      <w:r w:rsidRPr="00D27800">
        <w:rPr>
          <w:rFonts w:ascii="Times New Roman" w:eastAsia="宋体" w:hAnsi="Times New Roman" w:cs="Times New Roman"/>
          <w:bCs/>
          <w:sz w:val="24"/>
          <w:szCs w:val="24"/>
        </w:rPr>
        <w:t>Intent</w:t>
      </w:r>
      <w:r w:rsidRPr="00D27800">
        <w:rPr>
          <w:rFonts w:ascii="Times New Roman" w:eastAsia="宋体" w:hAnsi="Times New Roman" w:cs="Times New Roman"/>
          <w:bCs/>
          <w:sz w:val="24"/>
          <w:szCs w:val="24"/>
        </w:rPr>
        <w:t>），将它指向</w:t>
      </w:r>
      <w:r w:rsidRPr="00D27800">
        <w:rPr>
          <w:rFonts w:ascii="Times New Roman" w:eastAsia="宋体" w:hAnsi="Times New Roman" w:cs="Times New Roman"/>
          <w:bCs/>
          <w:sz w:val="24"/>
          <w:szCs w:val="24"/>
        </w:rPr>
        <w:t xml:space="preserve"> NoteEditActivity </w:t>
      </w:r>
      <w:r w:rsidRPr="00D27800">
        <w:rPr>
          <w:rFonts w:ascii="Times New Roman" w:eastAsia="宋体" w:hAnsi="Times New Roman" w:cs="Times New Roman"/>
          <w:bCs/>
          <w:sz w:val="24"/>
          <w:szCs w:val="24"/>
        </w:rPr>
        <w:t>类，并将操作设置为</w:t>
      </w:r>
      <w:r w:rsidRPr="00D27800">
        <w:rPr>
          <w:rFonts w:ascii="Times New Roman" w:eastAsia="宋体" w:hAnsi="Times New Roman" w:cs="Times New Roman"/>
          <w:bCs/>
          <w:sz w:val="24"/>
          <w:szCs w:val="24"/>
        </w:rPr>
        <w:t xml:space="preserve"> Intent.ACTION_VIEW</w:t>
      </w:r>
      <w:r w:rsidRPr="00D27800">
        <w:rPr>
          <w:rFonts w:ascii="Times New Roman" w:eastAsia="宋体" w:hAnsi="Times New Roman" w:cs="Times New Roman"/>
          <w:bCs/>
          <w:sz w:val="24"/>
          <w:szCs w:val="24"/>
        </w:rPr>
        <w:t>以指示打开笔记编辑活动</w:t>
      </w:r>
      <w:r w:rsidRPr="00D27800">
        <w:rPr>
          <w:rFonts w:ascii="Times New Roman" w:eastAsia="宋体" w:hAnsi="Times New Roman" w:cs="Times New Roman" w:hint="eastAsia"/>
          <w:bCs/>
          <w:sz w:val="24"/>
          <w:szCs w:val="24"/>
        </w:rPr>
        <w:t>，将笔记的唯一标识（</w:t>
      </w:r>
      <w:r w:rsidRPr="00D27800">
        <w:rPr>
          <w:rFonts w:ascii="Times New Roman" w:eastAsia="宋体" w:hAnsi="Times New Roman" w:cs="Times New Roman"/>
          <w:bCs/>
          <w:sz w:val="24"/>
          <w:szCs w:val="24"/>
        </w:rPr>
        <w:t>Note ID</w:t>
      </w:r>
      <w:r w:rsidRPr="00D27800">
        <w:rPr>
          <w:rFonts w:ascii="Times New Roman" w:eastAsia="宋体" w:hAnsi="Times New Roman" w:cs="Times New Roman"/>
          <w:bCs/>
          <w:sz w:val="24"/>
          <w:szCs w:val="24"/>
        </w:rPr>
        <w:t>）添加到快捷方式的意图中以便在打开笔记时可以检索到正确的笔记</w:t>
      </w:r>
      <w:r w:rsidRPr="00D27800">
        <w:rPr>
          <w:rFonts w:ascii="Times New Roman" w:eastAsia="宋体" w:hAnsi="Times New Roman" w:cs="Times New Roman" w:hint="eastAsia"/>
          <w:bCs/>
          <w:sz w:val="24"/>
          <w:szCs w:val="24"/>
        </w:rPr>
        <w:t>。设置快捷方式的名称、设置快捷方式的图标资源。</w:t>
      </w:r>
    </w:p>
    <w:p w14:paraId="3CD9F9D9" w14:textId="77777777" w:rsidR="004229E9" w:rsidRPr="00D27800" w:rsidRDefault="004229E9" w:rsidP="004229E9">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功能直接在界面层创建一个快捷方式，并通过</w:t>
      </w:r>
      <w:r w:rsidRPr="00D27800">
        <w:rPr>
          <w:rFonts w:ascii="Times New Roman" w:eastAsia="宋体" w:hAnsi="Times New Roman" w:cs="Times New Roman" w:hint="eastAsia"/>
          <w:bCs/>
          <w:sz w:val="24"/>
          <w:szCs w:val="24"/>
        </w:rPr>
        <w:t>Intent</w:t>
      </w:r>
      <w:r w:rsidRPr="00D27800">
        <w:rPr>
          <w:rFonts w:ascii="Times New Roman" w:eastAsia="宋体" w:hAnsi="Times New Roman" w:cs="Times New Roman" w:hint="eastAsia"/>
          <w:bCs/>
          <w:sz w:val="24"/>
          <w:szCs w:val="24"/>
        </w:rPr>
        <w:t>操作设置直接发送到桌面，将下层模型层获取的文本内容注入快捷方式中，和业务层重合</w:t>
      </w:r>
    </w:p>
    <w:p w14:paraId="1152D7B8" w14:textId="77777777" w:rsidR="004229E9" w:rsidRPr="00D27800" w:rsidRDefault="004229E9" w:rsidP="004229E9">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功能的模型层由包</w:t>
      </w:r>
      <w:r w:rsidRPr="00D27800">
        <w:rPr>
          <w:rFonts w:ascii="Times New Roman" w:eastAsia="宋体" w:hAnsi="Times New Roman" w:cs="Times New Roman" w:hint="eastAsia"/>
          <w:bCs/>
          <w:sz w:val="24"/>
          <w:szCs w:val="24"/>
        </w:rPr>
        <w:t>model</w:t>
      </w:r>
      <w:r w:rsidRPr="00D27800">
        <w:rPr>
          <w:rFonts w:ascii="Times New Roman" w:eastAsia="宋体" w:hAnsi="Times New Roman" w:cs="Times New Roman" w:hint="eastAsia"/>
          <w:bCs/>
          <w:sz w:val="24"/>
          <w:szCs w:val="24"/>
        </w:rPr>
        <w:t>的类</w:t>
      </w:r>
      <w:r w:rsidRPr="00D27800">
        <w:rPr>
          <w:rFonts w:ascii="Times New Roman" w:eastAsia="宋体" w:hAnsi="Times New Roman" w:cs="Times New Roman" w:hint="eastAsia"/>
          <w:bCs/>
          <w:sz w:val="24"/>
          <w:szCs w:val="24"/>
        </w:rPr>
        <w:t>WorkingNotes</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getContent(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hint="eastAsia"/>
          <w:bCs/>
          <w:sz w:val="24"/>
          <w:szCs w:val="24"/>
        </w:rPr>
        <w:t>g</w:t>
      </w:r>
      <w:r w:rsidRPr="00D27800">
        <w:rPr>
          <w:rFonts w:ascii="Times New Roman" w:eastAsia="宋体" w:hAnsi="Times New Roman" w:cs="Times New Roman"/>
          <w:bCs/>
          <w:sz w:val="24"/>
          <w:szCs w:val="24"/>
        </w:rPr>
        <w:t>etNoteId()</w:t>
      </w:r>
      <w:r w:rsidRPr="00D27800">
        <w:rPr>
          <w:rFonts w:ascii="Times New Roman" w:eastAsia="宋体" w:hAnsi="Times New Roman" w:cs="Times New Roman" w:hint="eastAsia"/>
          <w:bCs/>
          <w:sz w:val="24"/>
          <w:szCs w:val="24"/>
        </w:rPr>
        <w:t>方法实现，获取当前便签的文本内容并注入小部件中。</w:t>
      </w:r>
    </w:p>
    <w:p w14:paraId="322A782C" w14:textId="77777777" w:rsidR="004229E9" w:rsidRPr="00D27800" w:rsidRDefault="004229E9" w:rsidP="004229E9">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功能的数据层由包</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的类</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实现，调用</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中的静态参数进行数据的获取。</w:t>
      </w:r>
    </w:p>
    <w:p w14:paraId="22511105" w14:textId="77777777" w:rsidR="004229E9" w:rsidRPr="00D27800" w:rsidRDefault="004229E9" w:rsidP="004229E9">
      <w:pPr>
        <w:spacing w:line="400" w:lineRule="atLeast"/>
        <w:jc w:val="center"/>
        <w:rPr>
          <w:rFonts w:ascii="Times New Roman" w:eastAsia="宋体" w:hAnsi="Times New Roman" w:cs="Times New Roman"/>
          <w:b/>
          <w:bCs/>
        </w:rPr>
      </w:pPr>
      <w:r w:rsidRPr="00D27800">
        <w:rPr>
          <w:rFonts w:ascii="Times New Roman" w:eastAsia="宋体" w:hAnsi="Times New Roman" w:cs="Times New Roman" w:hint="eastAsia"/>
          <w:b/>
          <w:bCs/>
          <w:noProof/>
        </w:rPr>
        <w:drawing>
          <wp:inline distT="0" distB="0" distL="0" distR="0" wp14:anchorId="002A3AA5" wp14:editId="6F186ACF">
            <wp:extent cx="5265420" cy="427482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4274820"/>
                    </a:xfrm>
                    <a:prstGeom prst="rect">
                      <a:avLst/>
                    </a:prstGeom>
                    <a:noFill/>
                    <a:ln>
                      <a:noFill/>
                    </a:ln>
                  </pic:spPr>
                </pic:pic>
              </a:graphicData>
            </a:graphic>
          </wp:inline>
        </w:drawing>
      </w:r>
    </w:p>
    <w:p w14:paraId="1B06A8E9" w14:textId="77777777" w:rsidR="004229E9" w:rsidRPr="00D27800" w:rsidRDefault="004229E9" w:rsidP="00CB0EE4">
      <w:pPr>
        <w:pStyle w:val="a3"/>
        <w:numPr>
          <w:ilvl w:val="1"/>
          <w:numId w:val="1"/>
        </w:numPr>
        <w:spacing w:line="400" w:lineRule="atLeast"/>
        <w:ind w:left="0" w:firstLineChars="0" w:firstLine="0"/>
        <w:outlineLvl w:val="1"/>
        <w:rPr>
          <w:rFonts w:ascii="Times New Roman" w:eastAsia="宋体" w:hAnsi="Times New Roman" w:cs="Times New Roman"/>
          <w:b/>
          <w:bCs/>
          <w:sz w:val="24"/>
          <w:szCs w:val="24"/>
        </w:rPr>
      </w:pPr>
      <w:bookmarkStart w:id="101" w:name="_Toc148900572"/>
      <w:r w:rsidRPr="00D27800">
        <w:rPr>
          <w:rFonts w:ascii="Times New Roman" w:eastAsia="宋体" w:hAnsi="Times New Roman" w:cs="Times New Roman" w:hint="eastAsia"/>
          <w:b/>
          <w:bCs/>
          <w:sz w:val="24"/>
          <w:szCs w:val="24"/>
        </w:rPr>
        <w:lastRenderedPageBreak/>
        <w:t>类的作用</w:t>
      </w:r>
      <w:bookmarkEnd w:id="101"/>
    </w:p>
    <w:p w14:paraId="698AC00B" w14:textId="77777777" w:rsidR="004229E9" w:rsidRPr="00D27800" w:rsidRDefault="004229E9" w:rsidP="00CB0EE4">
      <w:pPr>
        <w:pStyle w:val="a3"/>
        <w:numPr>
          <w:ilvl w:val="2"/>
          <w:numId w:val="1"/>
        </w:numPr>
        <w:spacing w:line="400" w:lineRule="atLeast"/>
        <w:ind w:leftChars="102" w:left="214" w:firstLineChars="0" w:firstLine="0"/>
        <w:outlineLvl w:val="2"/>
        <w:rPr>
          <w:rFonts w:ascii="Times New Roman" w:eastAsia="宋体" w:hAnsi="Times New Roman" w:cs="Times New Roman"/>
          <w:b/>
          <w:bCs/>
          <w:sz w:val="24"/>
          <w:szCs w:val="24"/>
        </w:rPr>
      </w:pPr>
      <w:bookmarkStart w:id="102" w:name="_Toc148900573"/>
      <w:r w:rsidRPr="00D27800">
        <w:rPr>
          <w:rFonts w:ascii="Times New Roman" w:eastAsia="宋体" w:hAnsi="Times New Roman" w:cs="Times New Roman" w:hint="eastAsia"/>
          <w:b/>
          <w:bCs/>
          <w:sz w:val="24"/>
          <w:szCs w:val="24"/>
        </w:rPr>
        <w:t>界面层相关的类</w:t>
      </w:r>
      <w:bookmarkEnd w:id="102"/>
    </w:p>
    <w:p w14:paraId="0AF65831" w14:textId="77777777" w:rsidR="004229E9" w:rsidRPr="00D27800" w:rsidRDefault="00267916" w:rsidP="004229E9">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13.3.1.</w:t>
      </w:r>
      <w:r w:rsidR="004229E9" w:rsidRPr="00D27800">
        <w:rPr>
          <w:rFonts w:ascii="Times New Roman" w:eastAsia="宋体" w:hAnsi="Times New Roman" w:cs="Times New Roman" w:hint="eastAsia"/>
          <w:b/>
          <w:bCs/>
          <w:sz w:val="24"/>
          <w:szCs w:val="24"/>
        </w:rPr>
        <w:t>1</w:t>
      </w:r>
      <w:r w:rsidR="004229E9" w:rsidRPr="00D27800">
        <w:rPr>
          <w:rFonts w:ascii="Times New Roman" w:eastAsia="宋体" w:hAnsi="Times New Roman" w:cs="Times New Roman" w:hint="eastAsia"/>
          <w:b/>
          <w:bCs/>
          <w:sz w:val="24"/>
          <w:szCs w:val="24"/>
        </w:rPr>
        <w:t>、类名：</w:t>
      </w:r>
      <w:r w:rsidR="004229E9" w:rsidRPr="00D27800">
        <w:rPr>
          <w:rFonts w:ascii="Times New Roman" w:eastAsia="宋体" w:hAnsi="Times New Roman" w:cs="Times New Roman"/>
          <w:b/>
          <w:bCs/>
          <w:sz w:val="24"/>
          <w:szCs w:val="24"/>
        </w:rPr>
        <w:t>NoteEditText</w:t>
      </w:r>
    </w:p>
    <w:p w14:paraId="27A1FC63" w14:textId="77777777" w:rsidR="004229E9" w:rsidRPr="00D27800" w:rsidRDefault="004229E9" w:rsidP="006D2FDE">
      <w:pPr>
        <w:pStyle w:val="a3"/>
        <w:numPr>
          <w:ilvl w:val="0"/>
          <w:numId w:val="68"/>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0C5C185E" w14:textId="77777777" w:rsidR="004229E9" w:rsidRPr="00D27800" w:rsidRDefault="004229E9" w:rsidP="004229E9">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该类是便签编辑操作的集成，对便签界面进行初始化，提供设置提醒时间弹窗</w:t>
      </w:r>
      <w:r w:rsidRPr="00D27800">
        <w:rPr>
          <w:rFonts w:ascii="Times New Roman" w:eastAsia="宋体" w:hAnsi="Times New Roman" w:cs="Times New Roman" w:hint="eastAsia"/>
          <w:bCs/>
          <w:sz w:val="24"/>
          <w:szCs w:val="24"/>
        </w:rPr>
        <w:t>，对便签界面的菜单按钮时间进行定义，对便签的删改操作进行定义，实现了清单模式变化和清单项完成文本变化等操作</w:t>
      </w:r>
    </w:p>
    <w:p w14:paraId="441F7CAE" w14:textId="77777777" w:rsidR="004229E9" w:rsidRPr="00D27800" w:rsidRDefault="004229E9" w:rsidP="006D2FDE">
      <w:pPr>
        <w:pStyle w:val="a3"/>
        <w:numPr>
          <w:ilvl w:val="0"/>
          <w:numId w:val="68"/>
        </w:numPr>
        <w:spacing w:line="400" w:lineRule="atLeast"/>
        <w:ind w:left="426"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r w:rsidRPr="00D27800">
        <w:rPr>
          <w:rFonts w:ascii="Times New Roman" w:eastAsia="宋体" w:hAnsi="Times New Roman" w:cs="Times New Roman" w:hint="eastAsia"/>
          <w:b/>
          <w:bCs/>
          <w:sz w:val="24"/>
          <w:szCs w:val="24"/>
        </w:rPr>
        <w:t>(</w:t>
      </w:r>
      <w:r w:rsidRPr="00D27800">
        <w:rPr>
          <w:rFonts w:ascii="Times New Roman" w:eastAsia="宋体" w:hAnsi="Times New Roman" w:cs="Times New Roman" w:hint="eastAsia"/>
          <w:b/>
          <w:bCs/>
          <w:sz w:val="24"/>
          <w:szCs w:val="24"/>
        </w:rPr>
        <w:t>仅列举相关</w:t>
      </w:r>
      <w:r w:rsidRPr="00D27800">
        <w:rPr>
          <w:rFonts w:ascii="Times New Roman" w:eastAsia="宋体" w:hAnsi="Times New Roman" w:cs="Times New Roman" w:hint="eastAsia"/>
          <w:b/>
          <w:bCs/>
          <w:sz w:val="24"/>
          <w:szCs w:val="24"/>
        </w:rPr>
        <w:t>)</w:t>
      </w:r>
    </w:p>
    <w:p w14:paraId="06FEF156" w14:textId="77777777" w:rsidR="004229E9" w:rsidRPr="00D27800" w:rsidRDefault="004229E9" w:rsidP="004229E9">
      <w:pPr>
        <w:spacing w:line="400" w:lineRule="atLeast"/>
        <w:jc w:val="center"/>
        <w:rPr>
          <w:rFonts w:ascii="Times New Roman" w:eastAsia="宋体" w:hAnsi="Times New Roman" w:cs="Times New Roman"/>
          <w:bCs/>
          <w:szCs w:val="21"/>
        </w:rPr>
      </w:pPr>
      <w:r w:rsidRPr="00D27800">
        <w:rPr>
          <w:rFonts w:ascii="Times New Roman" w:eastAsia="宋体" w:hAnsi="Times New Roman" w:cs="Times New Roman"/>
          <w:bCs/>
          <w:szCs w:val="21"/>
        </w:rPr>
        <w:t>NoteEditText</w:t>
      </w:r>
      <w:r w:rsidRPr="00D27800">
        <w:rPr>
          <w:rFonts w:ascii="Times New Roman" w:eastAsia="宋体" w:hAnsi="Times New Roman" w:cs="Times New Roman" w:hint="eastAsia"/>
          <w:bCs/>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6"/>
        <w:gridCol w:w="4493"/>
      </w:tblGrid>
      <w:tr w:rsidR="004229E9" w:rsidRPr="00D27800" w14:paraId="39BCFC1F" w14:textId="77777777" w:rsidTr="00DD105F">
        <w:trPr>
          <w:jc w:val="center"/>
        </w:trPr>
        <w:tc>
          <w:tcPr>
            <w:tcW w:w="3346" w:type="dxa"/>
            <w:vAlign w:val="center"/>
          </w:tcPr>
          <w:p w14:paraId="7D7D26B6" w14:textId="77777777" w:rsidR="004229E9" w:rsidRPr="00D27800" w:rsidRDefault="004229E9" w:rsidP="00D54B7B">
            <w:pPr>
              <w:jc w:val="center"/>
              <w:rPr>
                <w:rFonts w:ascii="Times New Roman" w:eastAsia="宋体" w:hAnsi="Times New Roman"/>
                <w:b/>
              </w:rPr>
            </w:pPr>
            <w:r w:rsidRPr="00D27800">
              <w:rPr>
                <w:rFonts w:ascii="Times New Roman" w:eastAsia="宋体" w:hAnsi="Times New Roman"/>
                <w:b/>
              </w:rPr>
              <w:t>成员</w:t>
            </w:r>
          </w:p>
        </w:tc>
        <w:tc>
          <w:tcPr>
            <w:tcW w:w="4493" w:type="dxa"/>
            <w:vAlign w:val="center"/>
          </w:tcPr>
          <w:p w14:paraId="45431658" w14:textId="77777777" w:rsidR="004229E9" w:rsidRPr="00D27800" w:rsidRDefault="004229E9" w:rsidP="00D54B7B">
            <w:pPr>
              <w:jc w:val="center"/>
              <w:rPr>
                <w:rFonts w:ascii="Times New Roman" w:eastAsia="宋体" w:hAnsi="Times New Roman"/>
                <w:b/>
              </w:rPr>
            </w:pPr>
            <w:r w:rsidRPr="00D27800">
              <w:rPr>
                <w:rFonts w:ascii="Times New Roman" w:eastAsia="宋体" w:hAnsi="Times New Roman"/>
                <w:b/>
              </w:rPr>
              <w:t>说明</w:t>
            </w:r>
          </w:p>
        </w:tc>
      </w:tr>
      <w:tr w:rsidR="004229E9" w:rsidRPr="00D27800" w14:paraId="46143B03" w14:textId="77777777" w:rsidTr="00DD105F">
        <w:trPr>
          <w:jc w:val="center"/>
        </w:trPr>
        <w:tc>
          <w:tcPr>
            <w:tcW w:w="3346" w:type="dxa"/>
            <w:vAlign w:val="center"/>
          </w:tcPr>
          <w:p w14:paraId="2220F60C" w14:textId="77777777" w:rsidR="004229E9" w:rsidRPr="00D27800" w:rsidRDefault="004229E9"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mWorkingNote</w:t>
            </w:r>
          </w:p>
        </w:tc>
        <w:tc>
          <w:tcPr>
            <w:tcW w:w="4493" w:type="dxa"/>
            <w:vAlign w:val="center"/>
          </w:tcPr>
          <w:p w14:paraId="658BFA75" w14:textId="77777777" w:rsidR="004229E9" w:rsidRPr="00D27800" w:rsidRDefault="004229E9" w:rsidP="00D54B7B">
            <w:pPr>
              <w:jc w:val="center"/>
              <w:rPr>
                <w:rFonts w:ascii="Times New Roman" w:eastAsia="宋体" w:hAnsi="Times New Roman"/>
                <w:b/>
                <w:bCs/>
                <w:color w:val="FF0000"/>
              </w:rPr>
            </w:pPr>
            <w:r w:rsidRPr="00D27800">
              <w:rPr>
                <w:rFonts w:ascii="Times New Roman" w:eastAsia="宋体" w:hAnsi="Times New Roman"/>
                <w:b/>
                <w:bCs/>
                <w:color w:val="FF0000"/>
              </w:rPr>
              <w:t>包含有关便签的状态信息</w:t>
            </w:r>
          </w:p>
        </w:tc>
      </w:tr>
    </w:tbl>
    <w:p w14:paraId="1128BA22" w14:textId="77777777" w:rsidR="004229E9" w:rsidRPr="00D27800" w:rsidRDefault="004229E9" w:rsidP="004229E9">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kern w:val="2"/>
          <w:sz w:val="21"/>
          <w:szCs w:val="22"/>
        </w:rPr>
        <w:t>NoteEditText</w:t>
      </w:r>
      <w:r w:rsidRPr="00D27800">
        <w:rPr>
          <w:rFonts w:ascii="Times New Roman" w:hAnsi="Times New Roman" w:cstheme="minorBidi" w:hint="eastAsia"/>
          <w:kern w:val="2"/>
          <w:sz w:val="21"/>
          <w:szCs w:val="22"/>
        </w:rPr>
        <w:t>类中的方法</w:t>
      </w:r>
    </w:p>
    <w:tbl>
      <w:tblPr>
        <w:tblW w:w="11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2295"/>
        <w:gridCol w:w="2295"/>
        <w:gridCol w:w="2820"/>
      </w:tblGrid>
      <w:tr w:rsidR="004229E9" w:rsidRPr="00D27800" w14:paraId="0A427297" w14:textId="77777777" w:rsidTr="00DD105F">
        <w:trPr>
          <w:jc w:val="center"/>
        </w:trPr>
        <w:tc>
          <w:tcPr>
            <w:tcW w:w="3680" w:type="dxa"/>
            <w:vAlign w:val="center"/>
          </w:tcPr>
          <w:p w14:paraId="62796E3C" w14:textId="77777777" w:rsidR="004229E9" w:rsidRPr="00D27800" w:rsidRDefault="004229E9"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295" w:type="dxa"/>
            <w:vAlign w:val="center"/>
          </w:tcPr>
          <w:p w14:paraId="6786E35D" w14:textId="77777777" w:rsidR="004229E9" w:rsidRPr="00D27800" w:rsidRDefault="004229E9" w:rsidP="00D54B7B">
            <w:pPr>
              <w:jc w:val="center"/>
              <w:rPr>
                <w:rFonts w:ascii="Times New Roman" w:eastAsia="宋体" w:hAnsi="Times New Roman"/>
                <w:b/>
              </w:rPr>
            </w:pPr>
            <w:r w:rsidRPr="00D27800">
              <w:rPr>
                <w:rFonts w:ascii="Times New Roman" w:eastAsia="宋体" w:hAnsi="Times New Roman" w:hint="eastAsia"/>
                <w:b/>
              </w:rPr>
              <w:t>参数解释</w:t>
            </w:r>
          </w:p>
        </w:tc>
        <w:tc>
          <w:tcPr>
            <w:tcW w:w="2295" w:type="dxa"/>
            <w:vAlign w:val="center"/>
          </w:tcPr>
          <w:p w14:paraId="3CCD5262" w14:textId="77777777" w:rsidR="004229E9" w:rsidRPr="00D27800" w:rsidRDefault="004229E9" w:rsidP="00D54B7B">
            <w:pPr>
              <w:jc w:val="center"/>
              <w:rPr>
                <w:rFonts w:ascii="Times New Roman" w:eastAsia="宋体" w:hAnsi="Times New Roman"/>
                <w:b/>
              </w:rPr>
            </w:pPr>
            <w:r w:rsidRPr="00D27800">
              <w:rPr>
                <w:rFonts w:ascii="Times New Roman" w:eastAsia="宋体" w:hAnsi="Times New Roman" w:hint="eastAsia"/>
                <w:b/>
              </w:rPr>
              <w:t>方法作用</w:t>
            </w:r>
          </w:p>
        </w:tc>
        <w:tc>
          <w:tcPr>
            <w:tcW w:w="2820" w:type="dxa"/>
            <w:vAlign w:val="center"/>
          </w:tcPr>
          <w:p w14:paraId="2BDE4D26" w14:textId="77777777" w:rsidR="004229E9" w:rsidRPr="00D27800" w:rsidRDefault="004229E9" w:rsidP="00D54B7B">
            <w:pPr>
              <w:jc w:val="center"/>
              <w:rPr>
                <w:rFonts w:ascii="Times New Roman" w:eastAsia="宋体" w:hAnsi="Times New Roman"/>
                <w:b/>
              </w:rPr>
            </w:pPr>
            <w:r w:rsidRPr="00D27800">
              <w:rPr>
                <w:rFonts w:ascii="Times New Roman" w:eastAsia="宋体" w:hAnsi="Times New Roman" w:hint="eastAsia"/>
                <w:b/>
              </w:rPr>
              <w:t>实现过程</w:t>
            </w:r>
          </w:p>
        </w:tc>
      </w:tr>
      <w:tr w:rsidR="004229E9" w:rsidRPr="00D27800" w14:paraId="1B3AF175" w14:textId="77777777" w:rsidTr="00DD105F">
        <w:trPr>
          <w:jc w:val="center"/>
        </w:trPr>
        <w:tc>
          <w:tcPr>
            <w:tcW w:w="3680" w:type="dxa"/>
            <w:vAlign w:val="center"/>
          </w:tcPr>
          <w:p w14:paraId="3232BEC8" w14:textId="77777777" w:rsidR="004229E9" w:rsidRPr="00D27800" w:rsidRDefault="004229E9"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saveNote()</w:t>
            </w:r>
          </w:p>
        </w:tc>
        <w:tc>
          <w:tcPr>
            <w:tcW w:w="2295" w:type="dxa"/>
            <w:vAlign w:val="center"/>
          </w:tcPr>
          <w:p w14:paraId="5FCDD3C6" w14:textId="77777777" w:rsidR="004229E9" w:rsidRPr="00D27800" w:rsidRDefault="004229E9" w:rsidP="00D54B7B">
            <w:pPr>
              <w:jc w:val="center"/>
              <w:rPr>
                <w:rFonts w:ascii="Times New Roman" w:eastAsia="宋体" w:hAnsi="Times New Roman"/>
                <w:b/>
                <w:bCs/>
                <w:color w:val="FF0000"/>
              </w:rPr>
            </w:pPr>
            <w:r w:rsidRPr="00D27800">
              <w:rPr>
                <w:rFonts w:ascii="Times New Roman" w:eastAsia="宋体" w:hAnsi="Times New Roman"/>
                <w:b/>
                <w:bCs/>
                <w:color w:val="FF0000"/>
              </w:rPr>
              <w:t>/</w:t>
            </w:r>
          </w:p>
        </w:tc>
        <w:tc>
          <w:tcPr>
            <w:tcW w:w="2295" w:type="dxa"/>
            <w:vAlign w:val="center"/>
          </w:tcPr>
          <w:p w14:paraId="764239F4" w14:textId="77777777" w:rsidR="004229E9" w:rsidRPr="00D27800" w:rsidRDefault="004229E9" w:rsidP="00D54B7B">
            <w:pPr>
              <w:jc w:val="center"/>
              <w:rPr>
                <w:rFonts w:ascii="Times New Roman" w:eastAsia="宋体" w:hAnsi="Times New Roman"/>
                <w:b/>
                <w:bCs/>
                <w:color w:val="FF0000"/>
              </w:rPr>
            </w:pPr>
            <w:r w:rsidRPr="00D27800">
              <w:rPr>
                <w:rFonts w:ascii="Times New Roman" w:eastAsia="宋体" w:hAnsi="Times New Roman"/>
                <w:b/>
                <w:bCs/>
                <w:color w:val="FF0000"/>
              </w:rPr>
              <w:t>保存便签</w:t>
            </w:r>
          </w:p>
        </w:tc>
        <w:tc>
          <w:tcPr>
            <w:tcW w:w="2820" w:type="dxa"/>
            <w:vAlign w:val="center"/>
          </w:tcPr>
          <w:p w14:paraId="65B63C7A" w14:textId="77777777" w:rsidR="004229E9" w:rsidRPr="00D27800" w:rsidRDefault="004229E9" w:rsidP="00D54B7B">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获取工作文本，然后调用</w:t>
            </w:r>
            <w:r w:rsidRPr="00D27800">
              <w:rPr>
                <w:rFonts w:ascii="Times New Roman" w:eastAsia="宋体" w:hAnsi="Times New Roman"/>
                <w:b/>
                <w:bCs/>
                <w:color w:val="FF0000"/>
                <w:szCs w:val="21"/>
              </w:rPr>
              <w:t>saveNote</w:t>
            </w:r>
            <w:r w:rsidRPr="00D27800">
              <w:rPr>
                <w:rFonts w:ascii="Times New Roman" w:eastAsia="宋体" w:hAnsi="Times New Roman"/>
                <w:b/>
                <w:bCs/>
                <w:color w:val="FF0000"/>
                <w:szCs w:val="21"/>
              </w:rPr>
              <w:t>方法保存便签。如果保存成功，设置结果码为</w:t>
            </w:r>
            <w:r w:rsidRPr="00D27800">
              <w:rPr>
                <w:rFonts w:ascii="Times New Roman" w:eastAsia="宋体" w:hAnsi="Times New Roman"/>
                <w:b/>
                <w:bCs/>
                <w:color w:val="FF0000"/>
                <w:szCs w:val="21"/>
              </w:rPr>
              <w:t>RESULT_OK</w:t>
            </w:r>
            <w:r w:rsidRPr="00D27800">
              <w:rPr>
                <w:rFonts w:ascii="Times New Roman" w:eastAsia="宋体" w:hAnsi="Times New Roman"/>
                <w:b/>
                <w:bCs/>
                <w:color w:val="FF0000"/>
                <w:szCs w:val="21"/>
              </w:rPr>
              <w:t>表示创建或编辑便签</w:t>
            </w:r>
          </w:p>
        </w:tc>
      </w:tr>
      <w:tr w:rsidR="004229E9" w:rsidRPr="00D27800" w14:paraId="14420CD9" w14:textId="77777777" w:rsidTr="00DD105F">
        <w:trPr>
          <w:jc w:val="center"/>
        </w:trPr>
        <w:tc>
          <w:tcPr>
            <w:tcW w:w="3680" w:type="dxa"/>
            <w:vAlign w:val="center"/>
          </w:tcPr>
          <w:p w14:paraId="3F4DE6E0" w14:textId="77777777" w:rsidR="004229E9" w:rsidRPr="00D27800" w:rsidRDefault="004229E9"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sendToDesktop()</w:t>
            </w:r>
          </w:p>
        </w:tc>
        <w:tc>
          <w:tcPr>
            <w:tcW w:w="2295" w:type="dxa"/>
            <w:vAlign w:val="center"/>
          </w:tcPr>
          <w:p w14:paraId="2A9F0342" w14:textId="77777777" w:rsidR="004229E9" w:rsidRPr="00D27800" w:rsidRDefault="004229E9" w:rsidP="00D54B7B">
            <w:pPr>
              <w:jc w:val="center"/>
              <w:rPr>
                <w:rFonts w:ascii="Times New Roman" w:eastAsia="宋体" w:hAnsi="Times New Roman"/>
                <w:b/>
                <w:bCs/>
                <w:color w:val="FF0000"/>
              </w:rPr>
            </w:pPr>
            <w:r w:rsidRPr="00D27800">
              <w:rPr>
                <w:rFonts w:ascii="Times New Roman" w:eastAsia="宋体" w:hAnsi="Times New Roman"/>
                <w:b/>
                <w:bCs/>
                <w:color w:val="FF0000"/>
              </w:rPr>
              <w:t>/</w:t>
            </w:r>
          </w:p>
        </w:tc>
        <w:tc>
          <w:tcPr>
            <w:tcW w:w="2295" w:type="dxa"/>
            <w:vAlign w:val="center"/>
          </w:tcPr>
          <w:p w14:paraId="314CB353" w14:textId="77777777" w:rsidR="004229E9" w:rsidRPr="00D27800" w:rsidRDefault="004229E9" w:rsidP="00D54B7B">
            <w:pPr>
              <w:jc w:val="center"/>
              <w:rPr>
                <w:rFonts w:ascii="Times New Roman" w:eastAsia="宋体" w:hAnsi="Times New Roman"/>
                <w:b/>
                <w:bCs/>
                <w:color w:val="FF0000"/>
              </w:rPr>
            </w:pPr>
            <w:r w:rsidRPr="00D27800">
              <w:rPr>
                <w:rFonts w:ascii="Times New Roman" w:eastAsia="宋体" w:hAnsi="Times New Roman"/>
                <w:b/>
                <w:bCs/>
                <w:color w:val="FF0000"/>
              </w:rPr>
              <w:t>将便签发送到桌面</w:t>
            </w:r>
          </w:p>
        </w:tc>
        <w:tc>
          <w:tcPr>
            <w:tcW w:w="2820" w:type="dxa"/>
            <w:vAlign w:val="center"/>
          </w:tcPr>
          <w:p w14:paraId="66884167" w14:textId="77777777" w:rsidR="004229E9" w:rsidRPr="00D27800" w:rsidRDefault="004229E9" w:rsidP="00D54B7B">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如果便签不存在于数据库中，首先保存便签。然后，创建一个</w:t>
            </w:r>
            <w:r w:rsidRPr="00D27800">
              <w:rPr>
                <w:rFonts w:ascii="Times New Roman" w:eastAsia="宋体" w:hAnsi="Times New Roman"/>
                <w:b/>
                <w:bCs/>
                <w:color w:val="FF0000"/>
                <w:szCs w:val="21"/>
              </w:rPr>
              <w:t>Intent</w:t>
            </w:r>
            <w:r w:rsidRPr="00D27800">
              <w:rPr>
                <w:rFonts w:ascii="Times New Roman" w:eastAsia="宋体" w:hAnsi="Times New Roman"/>
                <w:b/>
                <w:bCs/>
                <w:color w:val="FF0000"/>
                <w:szCs w:val="21"/>
              </w:rPr>
              <w:t>，用于创建快捷方式。将快捷方式信息设置为便签的内容和图标，然后发送广播以创建快捷方式。如果便签没有</w:t>
            </w:r>
            <w:r w:rsidRPr="00D27800">
              <w:rPr>
                <w:rFonts w:ascii="Times New Roman" w:eastAsia="宋体" w:hAnsi="Times New Roman"/>
                <w:b/>
                <w:bCs/>
                <w:color w:val="FF0000"/>
                <w:szCs w:val="21"/>
              </w:rPr>
              <w:t>ID</w:t>
            </w:r>
            <w:r w:rsidRPr="00D27800">
              <w:rPr>
                <w:rFonts w:ascii="Times New Roman" w:eastAsia="宋体" w:hAnsi="Times New Roman"/>
                <w:b/>
                <w:bCs/>
                <w:color w:val="FF0000"/>
                <w:szCs w:val="21"/>
              </w:rPr>
              <w:t>（新建便签且内容为空），显示错误消息</w:t>
            </w:r>
          </w:p>
        </w:tc>
      </w:tr>
    </w:tbl>
    <w:p w14:paraId="44F3A10C" w14:textId="77777777" w:rsidR="004229E9" w:rsidRPr="00D27800" w:rsidRDefault="004229E9" w:rsidP="004229E9">
      <w:pPr>
        <w:spacing w:line="400" w:lineRule="atLeast"/>
        <w:rPr>
          <w:rFonts w:ascii="Times New Roman" w:eastAsia="宋体" w:hAnsi="Times New Roman" w:cs="Times New Roman"/>
          <w:b/>
          <w:bCs/>
        </w:rPr>
      </w:pPr>
    </w:p>
    <w:p w14:paraId="51761663" w14:textId="77777777" w:rsidR="004229E9" w:rsidRPr="00D27800" w:rsidRDefault="004229E9"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03" w:name="_Toc148900574"/>
      <w:r w:rsidRPr="00D27800">
        <w:rPr>
          <w:rFonts w:ascii="Times New Roman" w:eastAsia="宋体" w:hAnsi="Times New Roman" w:cs="Times New Roman" w:hint="eastAsia"/>
          <w:b/>
          <w:bCs/>
          <w:sz w:val="24"/>
          <w:szCs w:val="24"/>
        </w:rPr>
        <w:t>模型层相关的类</w:t>
      </w:r>
      <w:bookmarkEnd w:id="103"/>
    </w:p>
    <w:p w14:paraId="3A45A351" w14:textId="77777777" w:rsidR="004229E9" w:rsidRPr="00D27800" w:rsidRDefault="006D3C37" w:rsidP="006D3C37">
      <w:pPr>
        <w:spacing w:line="400" w:lineRule="atLeast"/>
        <w:ind w:firstLineChars="196" w:firstLine="47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13.3.2.1</w:t>
      </w:r>
      <w:r w:rsidR="004229E9" w:rsidRPr="00D27800">
        <w:rPr>
          <w:rFonts w:ascii="Times New Roman" w:eastAsia="宋体" w:hAnsi="Times New Roman" w:cs="Times New Roman" w:hint="eastAsia"/>
          <w:b/>
          <w:bCs/>
          <w:sz w:val="24"/>
          <w:szCs w:val="24"/>
        </w:rPr>
        <w:t>类名：</w:t>
      </w:r>
      <w:r w:rsidR="004229E9" w:rsidRPr="00D27800">
        <w:rPr>
          <w:rFonts w:ascii="Times New Roman" w:eastAsia="宋体" w:hAnsi="Times New Roman" w:cs="Times New Roman" w:hint="eastAsia"/>
          <w:b/>
          <w:bCs/>
          <w:sz w:val="24"/>
          <w:szCs w:val="24"/>
        </w:rPr>
        <w:t>Note</w:t>
      </w:r>
    </w:p>
    <w:p w14:paraId="1C971B9E" w14:textId="77777777" w:rsidR="004229E9" w:rsidRPr="00D27800" w:rsidRDefault="004229E9" w:rsidP="006D2FDE">
      <w:pPr>
        <w:pStyle w:val="a3"/>
        <w:numPr>
          <w:ilvl w:val="0"/>
          <w:numId w:val="69"/>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6C0B30EC" w14:textId="77777777" w:rsidR="004229E9" w:rsidRPr="00D27800" w:rsidRDefault="004229E9" w:rsidP="004229E9">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管便签（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）的数据，包括创建、编辑、同步等操作。它维护便签的元数据和文本数据以及通话数据，并将这些数据同步到</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应用的数据库中</w:t>
      </w:r>
    </w:p>
    <w:p w14:paraId="0460B43E" w14:textId="77777777" w:rsidR="006D3C37" w:rsidRPr="00D27800" w:rsidRDefault="004229E9" w:rsidP="006D2FDE">
      <w:pPr>
        <w:pStyle w:val="a3"/>
        <w:numPr>
          <w:ilvl w:val="0"/>
          <w:numId w:val="69"/>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CEF4E39" w14:textId="77777777" w:rsidR="004229E9" w:rsidRPr="00D27800" w:rsidRDefault="004229E9" w:rsidP="006D3C37">
      <w:pPr>
        <w:spacing w:line="400" w:lineRule="atLeast"/>
        <w:ind w:firstLineChars="202" w:firstLine="424"/>
        <w:jc w:val="center"/>
        <w:rPr>
          <w:rFonts w:ascii="Times New Roman" w:eastAsia="宋体" w:hAnsi="Times New Roman" w:cs="Times New Roman"/>
          <w:b/>
          <w:bCs/>
          <w:sz w:val="24"/>
          <w:szCs w:val="24"/>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w:t>
      </w:r>
      <w:r w:rsidRPr="00D27800">
        <w:rPr>
          <w:rFonts w:ascii="Times New Roman" w:eastAsia="宋体" w:hAnsi="Times New Roman" w:cs="Times New Roman" w:hint="eastAsia"/>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4229E9" w:rsidRPr="00D27800" w14:paraId="7AB77011" w14:textId="77777777" w:rsidTr="00DD105F">
        <w:trPr>
          <w:jc w:val="center"/>
        </w:trPr>
        <w:tc>
          <w:tcPr>
            <w:tcW w:w="4148" w:type="dxa"/>
            <w:vAlign w:val="center"/>
          </w:tcPr>
          <w:p w14:paraId="53988DD0"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1E854BBE"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4229E9" w:rsidRPr="00D27800" w14:paraId="6B705156" w14:textId="77777777" w:rsidTr="00DD105F">
        <w:trPr>
          <w:jc w:val="center"/>
        </w:trPr>
        <w:tc>
          <w:tcPr>
            <w:tcW w:w="4148" w:type="dxa"/>
            <w:vAlign w:val="center"/>
          </w:tcPr>
          <w:p w14:paraId="6A533748"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mNoteDiffValues</w:t>
            </w:r>
          </w:p>
        </w:tc>
        <w:tc>
          <w:tcPr>
            <w:tcW w:w="4148" w:type="dxa"/>
            <w:vAlign w:val="center"/>
          </w:tcPr>
          <w:p w14:paraId="157CAFC8"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对象，用于存储便签的元数据的差异</w:t>
            </w:r>
          </w:p>
        </w:tc>
      </w:tr>
      <w:tr w:rsidR="004229E9" w:rsidRPr="00D27800" w14:paraId="632A0868" w14:textId="77777777" w:rsidTr="00DD105F">
        <w:trPr>
          <w:jc w:val="center"/>
        </w:trPr>
        <w:tc>
          <w:tcPr>
            <w:tcW w:w="4148" w:type="dxa"/>
            <w:vAlign w:val="center"/>
          </w:tcPr>
          <w:p w14:paraId="4EED4D99"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mNoteData</w:t>
            </w:r>
          </w:p>
        </w:tc>
        <w:tc>
          <w:tcPr>
            <w:tcW w:w="4148" w:type="dxa"/>
            <w:vAlign w:val="center"/>
          </w:tcPr>
          <w:p w14:paraId="00C6BC14"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NoteData</w:t>
            </w:r>
            <w:r w:rsidRPr="00D27800">
              <w:rPr>
                <w:rFonts w:ascii="Times New Roman" w:eastAsia="宋体" w:hAnsi="Times New Roman" w:cs="Times New Roman"/>
                <w:szCs w:val="21"/>
              </w:rPr>
              <w:t>对象，用于管理便签的文本数据和通话数据</w:t>
            </w:r>
          </w:p>
        </w:tc>
      </w:tr>
      <w:tr w:rsidR="004229E9" w:rsidRPr="00D27800" w14:paraId="1EC9DBAF" w14:textId="77777777" w:rsidTr="00DD105F">
        <w:trPr>
          <w:jc w:val="center"/>
        </w:trPr>
        <w:tc>
          <w:tcPr>
            <w:tcW w:w="4148" w:type="dxa"/>
            <w:vAlign w:val="center"/>
          </w:tcPr>
          <w:p w14:paraId="5E916003"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0A1D3D6B" w14:textId="77777777" w:rsidR="004229E9" w:rsidRPr="00D27800" w:rsidRDefault="004229E9"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一个用于日志记录的常量字符串</w:t>
            </w:r>
          </w:p>
        </w:tc>
      </w:tr>
    </w:tbl>
    <w:p w14:paraId="40FD89B0" w14:textId="77777777" w:rsidR="006D3C37" w:rsidRPr="00D27800" w:rsidRDefault="006D3C37" w:rsidP="004229E9">
      <w:pPr>
        <w:pStyle w:val="a3"/>
        <w:spacing w:line="400" w:lineRule="atLeast"/>
        <w:ind w:left="1560" w:firstLineChars="0" w:firstLine="0"/>
        <w:jc w:val="center"/>
        <w:rPr>
          <w:rFonts w:ascii="Times New Roman" w:eastAsia="宋体" w:hAnsi="Times New Roman" w:cs="Times New Roman"/>
          <w:szCs w:val="21"/>
        </w:rPr>
      </w:pPr>
    </w:p>
    <w:p w14:paraId="5997F8DB" w14:textId="77777777" w:rsidR="004229E9" w:rsidRPr="00D27800" w:rsidRDefault="004229E9" w:rsidP="004229E9">
      <w:pPr>
        <w:pStyle w:val="a3"/>
        <w:spacing w:line="400" w:lineRule="atLeast"/>
        <w:ind w:left="1560"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类的方法</w:t>
      </w:r>
    </w:p>
    <w:tbl>
      <w:tblPr>
        <w:tblW w:w="1006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1523"/>
        <w:gridCol w:w="1694"/>
        <w:gridCol w:w="2589"/>
      </w:tblGrid>
      <w:tr w:rsidR="004229E9" w:rsidRPr="00D27800" w14:paraId="48E051A0" w14:textId="77777777" w:rsidTr="00DD105F">
        <w:trPr>
          <w:trHeight w:val="299"/>
        </w:trPr>
        <w:tc>
          <w:tcPr>
            <w:tcW w:w="4373" w:type="dxa"/>
            <w:vAlign w:val="center"/>
          </w:tcPr>
          <w:p w14:paraId="3632D42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1568" w:type="dxa"/>
            <w:vAlign w:val="center"/>
          </w:tcPr>
          <w:p w14:paraId="5702D4C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487" w:type="dxa"/>
            <w:vAlign w:val="center"/>
          </w:tcPr>
          <w:p w14:paraId="22A8ED7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2640" w:type="dxa"/>
            <w:vAlign w:val="center"/>
          </w:tcPr>
          <w:p w14:paraId="45AAEA0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4229E9" w:rsidRPr="00D27800" w14:paraId="512137F9" w14:textId="77777777" w:rsidTr="00DD105F">
        <w:trPr>
          <w:trHeight w:val="299"/>
        </w:trPr>
        <w:tc>
          <w:tcPr>
            <w:tcW w:w="4373" w:type="dxa"/>
            <w:vAlign w:val="center"/>
          </w:tcPr>
          <w:p w14:paraId="60A84D7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getNewNoteId(Context context, long folderId)</w:t>
            </w:r>
          </w:p>
        </w:tc>
        <w:tc>
          <w:tcPr>
            <w:tcW w:w="1568" w:type="dxa"/>
            <w:vAlign w:val="center"/>
          </w:tcPr>
          <w:p w14:paraId="33B11FC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表示便签所属的文件夹的</w:t>
            </w:r>
            <w:r w:rsidRPr="00D27800">
              <w:rPr>
                <w:rFonts w:ascii="Times New Roman" w:eastAsia="宋体" w:hAnsi="Times New Roman" w:cs="Times New Roman"/>
                <w:szCs w:val="21"/>
              </w:rPr>
              <w:t>ID</w:t>
            </w:r>
          </w:p>
        </w:tc>
        <w:tc>
          <w:tcPr>
            <w:tcW w:w="1487" w:type="dxa"/>
            <w:vAlign w:val="center"/>
          </w:tcPr>
          <w:p w14:paraId="2D1DFD8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创建一个新的便签</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并插入数据库中，返回新便签的</w:t>
            </w:r>
            <w:r w:rsidRPr="00D27800">
              <w:rPr>
                <w:rFonts w:ascii="Times New Roman" w:eastAsia="宋体" w:hAnsi="Times New Roman" w:cs="Times New Roman"/>
                <w:szCs w:val="21"/>
              </w:rPr>
              <w:t>ID</w:t>
            </w:r>
          </w:p>
        </w:tc>
        <w:tc>
          <w:tcPr>
            <w:tcW w:w="2640" w:type="dxa"/>
            <w:vAlign w:val="center"/>
          </w:tcPr>
          <w:p w14:paraId="7294CA4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w:t>
            </w:r>
            <w:r w:rsidRPr="00D27800">
              <w:rPr>
                <w:rFonts w:ascii="Times New Roman" w:eastAsia="宋体" w:hAnsi="Times New Roman" w:cs="Times New Roman"/>
                <w:szCs w:val="21"/>
              </w:rPr>
              <w:t>values</w:t>
            </w:r>
            <w:r w:rsidRPr="00D27800">
              <w:rPr>
                <w:rFonts w:ascii="Times New Roman" w:eastAsia="宋体" w:hAnsi="Times New Roman" w:cs="Times New Roman"/>
                <w:szCs w:val="21"/>
              </w:rPr>
              <w:t>，用于存储便签的元数据</w:t>
            </w:r>
            <w:r w:rsidRPr="00D27800">
              <w:rPr>
                <w:rFonts w:ascii="Times New Roman" w:eastAsia="宋体" w:hAnsi="Times New Roman" w:cs="Times New Roman" w:hint="eastAsia"/>
                <w:szCs w:val="21"/>
              </w:rPr>
              <w:t>，初始化</w:t>
            </w:r>
            <w:r w:rsidRPr="00D27800">
              <w:rPr>
                <w:rFonts w:ascii="Times New Roman" w:eastAsia="宋体" w:hAnsi="Times New Roman" w:cs="Times New Roman" w:hint="eastAsia"/>
                <w:szCs w:val="21"/>
              </w:rPr>
              <w:t>values</w:t>
            </w:r>
            <w:r w:rsidRPr="00D27800">
              <w:rPr>
                <w:rFonts w:ascii="Times New Roman" w:eastAsia="宋体" w:hAnsi="Times New Roman" w:cs="Times New Roman" w:hint="eastAsia"/>
                <w:szCs w:val="21"/>
              </w:rPr>
              <w:t>，从</w:t>
            </w:r>
            <w:r w:rsidRPr="00D27800">
              <w:rPr>
                <w:rFonts w:ascii="Times New Roman" w:eastAsia="宋体" w:hAnsi="Times New Roman" w:cs="Times New Roman"/>
                <w:szCs w:val="21"/>
              </w:rPr>
              <w:t>URI</w:t>
            </w:r>
            <w:r w:rsidRPr="00D27800">
              <w:rPr>
                <w:rFonts w:ascii="Times New Roman" w:eastAsia="宋体" w:hAnsi="Times New Roman" w:cs="Times New Roman"/>
                <w:szCs w:val="21"/>
              </w:rPr>
              <w:t>中提取新便签的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并返回</w:t>
            </w:r>
          </w:p>
        </w:tc>
      </w:tr>
      <w:tr w:rsidR="004229E9" w:rsidRPr="00D27800" w14:paraId="3ECC3FB6" w14:textId="77777777" w:rsidTr="00DD105F">
        <w:trPr>
          <w:trHeight w:val="299"/>
        </w:trPr>
        <w:tc>
          <w:tcPr>
            <w:tcW w:w="4373" w:type="dxa"/>
            <w:vAlign w:val="center"/>
          </w:tcPr>
          <w:p w14:paraId="026D233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w:t>
            </w:r>
          </w:p>
        </w:tc>
        <w:tc>
          <w:tcPr>
            <w:tcW w:w="1568" w:type="dxa"/>
            <w:vAlign w:val="center"/>
          </w:tcPr>
          <w:p w14:paraId="2FEC29E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12105C9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构造函数，初始化</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对象</w:t>
            </w:r>
          </w:p>
        </w:tc>
        <w:tc>
          <w:tcPr>
            <w:tcW w:w="2640" w:type="dxa"/>
            <w:vAlign w:val="center"/>
          </w:tcPr>
          <w:p w14:paraId="18BDA76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58AABCE4" w14:textId="77777777" w:rsidTr="00DD105F">
        <w:trPr>
          <w:trHeight w:val="299"/>
        </w:trPr>
        <w:tc>
          <w:tcPr>
            <w:tcW w:w="4373" w:type="dxa"/>
            <w:vAlign w:val="center"/>
          </w:tcPr>
          <w:p w14:paraId="3CB4F76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setNoteValue(String key, String value)</w:t>
            </w:r>
          </w:p>
        </w:tc>
        <w:tc>
          <w:tcPr>
            <w:tcW w:w="1568" w:type="dxa"/>
            <w:vAlign w:val="center"/>
          </w:tcPr>
          <w:p w14:paraId="0584969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4A920D1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设置便签元数据的键值对，用于标记元数据的本地修改</w:t>
            </w:r>
          </w:p>
        </w:tc>
        <w:tc>
          <w:tcPr>
            <w:tcW w:w="2640" w:type="dxa"/>
            <w:vAlign w:val="center"/>
          </w:tcPr>
          <w:p w14:paraId="600C732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，并更新</w:t>
            </w:r>
            <w:r w:rsidRPr="00D27800">
              <w:rPr>
                <w:rFonts w:ascii="Times New Roman" w:eastAsia="宋体" w:hAnsi="Times New Roman" w:cs="Times New Roman"/>
                <w:szCs w:val="21"/>
              </w:rPr>
              <w:t>LOCAL_MODIFIED</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MODIFIED_DATE</w:t>
            </w:r>
            <w:r w:rsidRPr="00D27800">
              <w:rPr>
                <w:rFonts w:ascii="Times New Roman" w:eastAsia="宋体" w:hAnsi="Times New Roman" w:cs="Times New Roman"/>
                <w:szCs w:val="21"/>
              </w:rPr>
              <w:t>的值</w:t>
            </w:r>
          </w:p>
        </w:tc>
      </w:tr>
      <w:tr w:rsidR="004229E9" w:rsidRPr="00D27800" w14:paraId="1F503D18" w14:textId="77777777" w:rsidTr="00DD105F">
        <w:trPr>
          <w:trHeight w:val="299"/>
        </w:trPr>
        <w:tc>
          <w:tcPr>
            <w:tcW w:w="4373" w:type="dxa"/>
            <w:vAlign w:val="center"/>
          </w:tcPr>
          <w:p w14:paraId="291D5E3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setTextData(String key, String value)</w:t>
            </w:r>
          </w:p>
        </w:tc>
        <w:tc>
          <w:tcPr>
            <w:tcW w:w="1568" w:type="dxa"/>
            <w:vAlign w:val="center"/>
          </w:tcPr>
          <w:p w14:paraId="66B4CA6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：文本数据的键名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：文本数据的键值</w:t>
            </w:r>
          </w:p>
        </w:tc>
        <w:tc>
          <w:tcPr>
            <w:tcW w:w="1487" w:type="dxa"/>
            <w:vAlign w:val="center"/>
          </w:tcPr>
          <w:p w14:paraId="40C5005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60AB1BA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的文本数据中</w:t>
            </w:r>
          </w:p>
        </w:tc>
      </w:tr>
      <w:tr w:rsidR="004229E9" w:rsidRPr="00D27800" w14:paraId="0E54D239" w14:textId="77777777" w:rsidTr="00DD105F">
        <w:trPr>
          <w:trHeight w:val="299"/>
        </w:trPr>
        <w:tc>
          <w:tcPr>
            <w:tcW w:w="4373" w:type="dxa"/>
            <w:vAlign w:val="center"/>
          </w:tcPr>
          <w:p w14:paraId="6444856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setTextDataId(long id)</w:t>
            </w:r>
          </w:p>
        </w:tc>
        <w:tc>
          <w:tcPr>
            <w:tcW w:w="1568" w:type="dxa"/>
            <w:vAlign w:val="center"/>
          </w:tcPr>
          <w:p w14:paraId="33BDB4E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：文本数据的</w:t>
            </w:r>
            <w:r w:rsidRPr="00D27800">
              <w:rPr>
                <w:rFonts w:ascii="Times New Roman" w:eastAsia="宋体" w:hAnsi="Times New Roman" w:cs="Times New Roman"/>
                <w:szCs w:val="21"/>
              </w:rPr>
              <w:t>ID</w:t>
            </w:r>
          </w:p>
        </w:tc>
        <w:tc>
          <w:tcPr>
            <w:tcW w:w="1487" w:type="dxa"/>
            <w:vAlign w:val="center"/>
          </w:tcPr>
          <w:p w14:paraId="0FD1D38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7FAC415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4229E9" w:rsidRPr="00D27800" w14:paraId="21DC9C26" w14:textId="77777777" w:rsidTr="00DD105F">
        <w:trPr>
          <w:trHeight w:val="299"/>
        </w:trPr>
        <w:tc>
          <w:tcPr>
            <w:tcW w:w="4373" w:type="dxa"/>
            <w:vAlign w:val="center"/>
          </w:tcPr>
          <w:p w14:paraId="6711A02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getTextDataId()</w:t>
            </w:r>
          </w:p>
        </w:tc>
        <w:tc>
          <w:tcPr>
            <w:tcW w:w="1568" w:type="dxa"/>
            <w:vAlign w:val="center"/>
          </w:tcPr>
          <w:p w14:paraId="2A3A1B5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123889C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获取文本数据的</w:t>
            </w:r>
            <w:r w:rsidRPr="00D27800">
              <w:rPr>
                <w:rFonts w:ascii="Times New Roman" w:eastAsia="宋体" w:hAnsi="Times New Roman" w:cs="Times New Roman"/>
                <w:szCs w:val="21"/>
              </w:rPr>
              <w:t>ID</w:t>
            </w:r>
          </w:p>
        </w:tc>
        <w:tc>
          <w:tcPr>
            <w:tcW w:w="2640" w:type="dxa"/>
            <w:vAlign w:val="center"/>
          </w:tcPr>
          <w:p w14:paraId="1E0ADD6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返回</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中的文本数据</w:t>
            </w:r>
            <w:r w:rsidRPr="00D27800">
              <w:rPr>
                <w:rFonts w:ascii="Times New Roman" w:eastAsia="宋体" w:hAnsi="Times New Roman" w:cs="Times New Roman"/>
                <w:szCs w:val="21"/>
              </w:rPr>
              <w:t>ID</w:t>
            </w:r>
          </w:p>
        </w:tc>
      </w:tr>
      <w:tr w:rsidR="004229E9" w:rsidRPr="00D27800" w14:paraId="318E53C2" w14:textId="77777777" w:rsidTr="00DD105F">
        <w:trPr>
          <w:trHeight w:val="299"/>
        </w:trPr>
        <w:tc>
          <w:tcPr>
            <w:tcW w:w="4373" w:type="dxa"/>
            <w:vAlign w:val="center"/>
          </w:tcPr>
          <w:p w14:paraId="275F2E9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setCallDataId(long id)</w:t>
            </w:r>
          </w:p>
        </w:tc>
        <w:tc>
          <w:tcPr>
            <w:tcW w:w="1568" w:type="dxa"/>
            <w:vAlign w:val="center"/>
          </w:tcPr>
          <w:p w14:paraId="098AB64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：通话数据的</w:t>
            </w:r>
            <w:r w:rsidRPr="00D27800">
              <w:rPr>
                <w:rFonts w:ascii="Times New Roman" w:eastAsia="宋体" w:hAnsi="Times New Roman" w:cs="Times New Roman"/>
                <w:szCs w:val="21"/>
              </w:rPr>
              <w:t>ID</w:t>
            </w:r>
          </w:p>
        </w:tc>
        <w:tc>
          <w:tcPr>
            <w:tcW w:w="1487" w:type="dxa"/>
            <w:vAlign w:val="center"/>
          </w:tcPr>
          <w:p w14:paraId="297F01A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086F514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4229E9" w:rsidRPr="00D27800" w14:paraId="5A99D2B7" w14:textId="77777777" w:rsidTr="00DD105F">
        <w:trPr>
          <w:trHeight w:val="299"/>
        </w:trPr>
        <w:tc>
          <w:tcPr>
            <w:tcW w:w="4373" w:type="dxa"/>
            <w:vAlign w:val="center"/>
          </w:tcPr>
          <w:p w14:paraId="3C30051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setCallData(String key, String value)</w:t>
            </w:r>
          </w:p>
        </w:tc>
        <w:tc>
          <w:tcPr>
            <w:tcW w:w="1568" w:type="dxa"/>
            <w:vAlign w:val="center"/>
          </w:tcPr>
          <w:p w14:paraId="193FB4A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key</w:t>
            </w:r>
            <w:r w:rsidRPr="00D27800">
              <w:rPr>
                <w:rFonts w:ascii="Times New Roman" w:eastAsia="宋体" w:hAnsi="Times New Roman" w:cs="Times New Roman"/>
                <w:szCs w:val="21"/>
              </w:rPr>
              <w:t>：通话数据的键名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value</w:t>
            </w:r>
            <w:r w:rsidRPr="00D27800">
              <w:rPr>
                <w:rFonts w:ascii="Times New Roman" w:eastAsia="宋体" w:hAnsi="Times New Roman" w:cs="Times New Roman"/>
                <w:szCs w:val="21"/>
              </w:rPr>
              <w:t>：通话数据的键值</w:t>
            </w:r>
          </w:p>
        </w:tc>
        <w:tc>
          <w:tcPr>
            <w:tcW w:w="1487" w:type="dxa"/>
            <w:vAlign w:val="center"/>
          </w:tcPr>
          <w:p w14:paraId="3C02ED3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57545DA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的通话数据中</w:t>
            </w:r>
          </w:p>
        </w:tc>
      </w:tr>
      <w:tr w:rsidR="004229E9" w:rsidRPr="00D27800" w14:paraId="5A2918E6" w14:textId="77777777" w:rsidTr="00DD105F">
        <w:trPr>
          <w:trHeight w:val="299"/>
        </w:trPr>
        <w:tc>
          <w:tcPr>
            <w:tcW w:w="4373" w:type="dxa"/>
            <w:vAlign w:val="center"/>
          </w:tcPr>
          <w:p w14:paraId="5A35AAC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isLocalModified()</w:t>
            </w:r>
          </w:p>
        </w:tc>
        <w:tc>
          <w:tcPr>
            <w:tcW w:w="1568" w:type="dxa"/>
            <w:vAlign w:val="center"/>
          </w:tcPr>
          <w:p w14:paraId="57E51DC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0BB56AA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判断便签是否在本地有修改</w:t>
            </w:r>
          </w:p>
        </w:tc>
        <w:tc>
          <w:tcPr>
            <w:tcW w:w="2640" w:type="dxa"/>
            <w:vAlign w:val="center"/>
          </w:tcPr>
          <w:p w14:paraId="49C9B4C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检查</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是否包含本地修改的数据，如果有则返回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，否则返回</w:t>
            </w:r>
            <w:r w:rsidRPr="00D27800">
              <w:rPr>
                <w:rFonts w:ascii="Times New Roman" w:eastAsia="宋体" w:hAnsi="Times New Roman" w:cs="Times New Roman"/>
                <w:szCs w:val="21"/>
              </w:rPr>
              <w:t>false</w:t>
            </w:r>
          </w:p>
        </w:tc>
      </w:tr>
      <w:tr w:rsidR="004229E9" w:rsidRPr="00D27800" w14:paraId="099E4452" w14:textId="77777777" w:rsidTr="00DD105F">
        <w:trPr>
          <w:trHeight w:val="299"/>
        </w:trPr>
        <w:tc>
          <w:tcPr>
            <w:tcW w:w="4373" w:type="dxa"/>
            <w:vAlign w:val="center"/>
          </w:tcPr>
          <w:p w14:paraId="75AD0AE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syncNote(Context context, long noteId)</w:t>
            </w:r>
          </w:p>
        </w:tc>
        <w:tc>
          <w:tcPr>
            <w:tcW w:w="1568" w:type="dxa"/>
            <w:vAlign w:val="center"/>
          </w:tcPr>
          <w:p w14:paraId="0A87B6C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lastRenderedPageBreak/>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137BC42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同步便签到数据</w:t>
            </w:r>
            <w:r w:rsidRPr="00D27800">
              <w:rPr>
                <w:rFonts w:ascii="Times New Roman" w:eastAsia="宋体" w:hAnsi="Times New Roman" w:cs="Times New Roman" w:hint="eastAsia"/>
                <w:szCs w:val="21"/>
              </w:rPr>
              <w:lastRenderedPageBreak/>
              <w:t>库中</w:t>
            </w:r>
          </w:p>
        </w:tc>
        <w:tc>
          <w:tcPr>
            <w:tcW w:w="2640" w:type="dxa"/>
            <w:vAlign w:val="center"/>
          </w:tcPr>
          <w:p w14:paraId="0E20565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如果没有本地修改，直接</w:t>
            </w:r>
            <w:r w:rsidRPr="00D27800">
              <w:rPr>
                <w:rFonts w:ascii="Times New Roman" w:eastAsia="宋体" w:hAnsi="Times New Roman" w:cs="Times New Roman" w:hint="eastAsia"/>
                <w:szCs w:val="21"/>
              </w:rPr>
              <w:lastRenderedPageBreak/>
              <w:t>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表示同步成功</w:t>
            </w:r>
            <w:r w:rsidRPr="00D27800">
              <w:rPr>
                <w:rFonts w:ascii="Times New Roman" w:eastAsia="宋体" w:hAnsi="Times New Roman" w:cs="Times New Roman" w:hint="eastAsia"/>
                <w:szCs w:val="21"/>
              </w:rPr>
              <w:t>；如果有本地修改，首先尝试更新便签的元数据</w:t>
            </w:r>
          </w:p>
        </w:tc>
      </w:tr>
      <w:tr w:rsidR="004229E9" w:rsidRPr="00D27800" w14:paraId="34923659" w14:textId="77777777" w:rsidTr="00DD105F">
        <w:trPr>
          <w:trHeight w:val="299"/>
        </w:trPr>
        <w:tc>
          <w:tcPr>
            <w:tcW w:w="4373" w:type="dxa"/>
            <w:vAlign w:val="center"/>
          </w:tcPr>
          <w:p w14:paraId="17AFAE0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NoteData</w:t>
            </w:r>
            <w:r w:rsidRPr="00D27800">
              <w:rPr>
                <w:rFonts w:ascii="Times New Roman" w:eastAsia="宋体" w:hAnsi="Times New Roman" w:cs="Times New Roman"/>
                <w:szCs w:val="21"/>
              </w:rPr>
              <w:t>.isLocalModified()</w:t>
            </w:r>
          </w:p>
        </w:tc>
        <w:tc>
          <w:tcPr>
            <w:tcW w:w="1568" w:type="dxa"/>
            <w:vAlign w:val="center"/>
          </w:tcPr>
          <w:p w14:paraId="49B4B4F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348E25F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判断文本数据或通话数据是否在本地有修改</w:t>
            </w:r>
          </w:p>
        </w:tc>
        <w:tc>
          <w:tcPr>
            <w:tcW w:w="2640" w:type="dxa"/>
            <w:vAlign w:val="center"/>
          </w:tcPr>
          <w:p w14:paraId="4C53593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3F28EA70" w14:textId="77777777" w:rsidTr="00DD105F">
        <w:trPr>
          <w:trHeight w:val="299"/>
        </w:trPr>
        <w:tc>
          <w:tcPr>
            <w:tcW w:w="4373" w:type="dxa"/>
            <w:vAlign w:val="center"/>
          </w:tcPr>
          <w:p w14:paraId="683BC3F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NoteData.setTextDataId(long id)</w:t>
            </w:r>
          </w:p>
        </w:tc>
        <w:tc>
          <w:tcPr>
            <w:tcW w:w="1568" w:type="dxa"/>
            <w:vAlign w:val="center"/>
          </w:tcPr>
          <w:p w14:paraId="57DA513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w:t>
            </w:r>
            <w:r w:rsidRPr="00D27800">
              <w:rPr>
                <w:rFonts w:ascii="Times New Roman" w:eastAsia="宋体" w:hAnsi="Times New Roman" w:cs="Times New Roman" w:hint="eastAsia"/>
                <w:szCs w:val="21"/>
              </w:rPr>
              <w:t>表示传入的</w:t>
            </w:r>
            <w:r w:rsidRPr="00D27800">
              <w:rPr>
                <w:rFonts w:ascii="Times New Roman" w:eastAsia="宋体" w:hAnsi="Times New Roman" w:cs="Times New Roman" w:hint="eastAsia"/>
                <w:szCs w:val="21"/>
              </w:rPr>
              <w:t>id</w:t>
            </w:r>
          </w:p>
        </w:tc>
        <w:tc>
          <w:tcPr>
            <w:tcW w:w="1487" w:type="dxa"/>
            <w:vAlign w:val="center"/>
          </w:tcPr>
          <w:p w14:paraId="6D6BA84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562406E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51DB7F81" w14:textId="77777777" w:rsidTr="00DD105F">
        <w:trPr>
          <w:trHeight w:val="299"/>
        </w:trPr>
        <w:tc>
          <w:tcPr>
            <w:tcW w:w="4373" w:type="dxa"/>
            <w:vAlign w:val="center"/>
          </w:tcPr>
          <w:p w14:paraId="1FB6987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NoteData.setCallDataId(long id)</w:t>
            </w:r>
          </w:p>
        </w:tc>
        <w:tc>
          <w:tcPr>
            <w:tcW w:w="1568" w:type="dxa"/>
            <w:vAlign w:val="center"/>
          </w:tcPr>
          <w:p w14:paraId="3B03D58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表示传入的</w:t>
            </w:r>
            <w:r w:rsidRPr="00D27800">
              <w:rPr>
                <w:rFonts w:ascii="Times New Roman" w:eastAsia="宋体" w:hAnsi="Times New Roman" w:cs="Times New Roman"/>
                <w:szCs w:val="21"/>
              </w:rPr>
              <w:t>id</w:t>
            </w:r>
          </w:p>
        </w:tc>
        <w:tc>
          <w:tcPr>
            <w:tcW w:w="1487" w:type="dxa"/>
            <w:vAlign w:val="center"/>
          </w:tcPr>
          <w:p w14:paraId="1D23CD7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018E799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7BB092F7" w14:textId="77777777" w:rsidTr="00DD105F">
        <w:trPr>
          <w:trHeight w:val="299"/>
        </w:trPr>
        <w:tc>
          <w:tcPr>
            <w:tcW w:w="4373" w:type="dxa"/>
            <w:vAlign w:val="center"/>
          </w:tcPr>
          <w:p w14:paraId="6CB7560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NoteData.setCallData(String key, String value)</w:t>
            </w:r>
          </w:p>
        </w:tc>
        <w:tc>
          <w:tcPr>
            <w:tcW w:w="1568" w:type="dxa"/>
            <w:vAlign w:val="center"/>
          </w:tcPr>
          <w:p w14:paraId="506CFC0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000D612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1C54C90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2A9A8E4A" w14:textId="77777777" w:rsidTr="00DD105F">
        <w:trPr>
          <w:trHeight w:val="299"/>
        </w:trPr>
        <w:tc>
          <w:tcPr>
            <w:tcW w:w="4373" w:type="dxa"/>
            <w:vAlign w:val="center"/>
          </w:tcPr>
          <w:p w14:paraId="4003068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NoteData.setTextData(String key, String value)</w:t>
            </w:r>
          </w:p>
        </w:tc>
        <w:tc>
          <w:tcPr>
            <w:tcW w:w="1568" w:type="dxa"/>
            <w:vAlign w:val="center"/>
          </w:tcPr>
          <w:p w14:paraId="4F1DC84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4499FD5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6299353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4229E9" w:rsidRPr="00D27800" w14:paraId="2569D72F" w14:textId="77777777" w:rsidTr="00DD105F">
        <w:trPr>
          <w:trHeight w:val="299"/>
        </w:trPr>
        <w:tc>
          <w:tcPr>
            <w:tcW w:w="4373" w:type="dxa"/>
            <w:vAlign w:val="center"/>
          </w:tcPr>
          <w:p w14:paraId="06517F8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pushIntoContentResolver(Context context, long noteId)</w:t>
            </w:r>
          </w:p>
        </w:tc>
        <w:tc>
          <w:tcPr>
            <w:tcW w:w="1568" w:type="dxa"/>
            <w:vAlign w:val="center"/>
          </w:tcPr>
          <w:p w14:paraId="7F96454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42ED33A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将文本数据或通话数据同步到数据库中</w:t>
            </w:r>
          </w:p>
        </w:tc>
        <w:tc>
          <w:tcPr>
            <w:tcW w:w="2640" w:type="dxa"/>
            <w:vAlign w:val="center"/>
          </w:tcPr>
          <w:p w14:paraId="20E251D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根据是否存在本地修改，构建数据库操作，然后执行同步操作</w:t>
            </w:r>
          </w:p>
        </w:tc>
      </w:tr>
    </w:tbl>
    <w:p w14:paraId="6870DD25" w14:textId="77777777" w:rsidR="004229E9" w:rsidRPr="00D27800" w:rsidRDefault="004229E9" w:rsidP="004229E9">
      <w:pPr>
        <w:spacing w:line="400" w:lineRule="atLeast"/>
        <w:rPr>
          <w:rFonts w:ascii="Times New Roman" w:eastAsia="宋体" w:hAnsi="Times New Roman" w:cs="Times New Roman"/>
          <w:b/>
          <w:bCs/>
          <w:sz w:val="24"/>
          <w:szCs w:val="24"/>
        </w:rPr>
      </w:pPr>
    </w:p>
    <w:p w14:paraId="4CE0C1B0" w14:textId="77777777" w:rsidR="004229E9" w:rsidRPr="00D27800" w:rsidRDefault="006D3C37" w:rsidP="006D3C37">
      <w:pPr>
        <w:spacing w:line="400" w:lineRule="atLeast"/>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 xml:space="preserve">13.3.2.2. </w:t>
      </w:r>
      <w:r w:rsidR="004229E9" w:rsidRPr="00D27800">
        <w:rPr>
          <w:rFonts w:ascii="Times New Roman" w:eastAsia="宋体" w:hAnsi="Times New Roman" w:cs="Times New Roman" w:hint="eastAsia"/>
          <w:b/>
          <w:bCs/>
          <w:sz w:val="24"/>
          <w:szCs w:val="24"/>
        </w:rPr>
        <w:t>类名：</w:t>
      </w:r>
      <w:r w:rsidR="004229E9" w:rsidRPr="00D27800">
        <w:rPr>
          <w:rFonts w:ascii="Times New Roman" w:eastAsia="宋体" w:hAnsi="Times New Roman" w:cs="Times New Roman" w:hint="eastAsia"/>
          <w:b/>
          <w:bCs/>
          <w:sz w:val="24"/>
          <w:szCs w:val="24"/>
        </w:rPr>
        <w:t>WorkingNote</w:t>
      </w:r>
    </w:p>
    <w:p w14:paraId="65735055" w14:textId="77777777" w:rsidR="004229E9" w:rsidRPr="00D27800" w:rsidRDefault="004229E9" w:rsidP="006D2FDE">
      <w:pPr>
        <w:pStyle w:val="a3"/>
        <w:numPr>
          <w:ilvl w:val="0"/>
          <w:numId w:val="2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3DDAD17" w14:textId="77777777" w:rsidR="004229E9" w:rsidRPr="00D27800" w:rsidRDefault="004229E9" w:rsidP="004229E9">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3A460786" w14:textId="77777777" w:rsidR="004229E9" w:rsidRPr="00D27800" w:rsidRDefault="004229E9" w:rsidP="006D2FDE">
      <w:pPr>
        <w:pStyle w:val="a3"/>
        <w:numPr>
          <w:ilvl w:val="0"/>
          <w:numId w:val="2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B9B740D" w14:textId="77777777" w:rsidR="004229E9" w:rsidRPr="00D27800" w:rsidRDefault="004229E9" w:rsidP="004229E9">
      <w:pPr>
        <w:pStyle w:val="a3"/>
        <w:spacing w:line="400" w:lineRule="atLeast"/>
        <w:ind w:left="1560"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W</w:t>
      </w:r>
      <w:r w:rsidRPr="00D27800">
        <w:rPr>
          <w:rFonts w:ascii="Times New Roman" w:eastAsia="宋体" w:hAnsi="Times New Roman" w:cs="Times New Roman"/>
          <w:szCs w:val="21"/>
        </w:rPr>
        <w:t>orkingNote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4229E9" w:rsidRPr="00D27800" w14:paraId="1B02A466" w14:textId="77777777" w:rsidTr="00DD105F">
        <w:tc>
          <w:tcPr>
            <w:tcW w:w="4148" w:type="dxa"/>
            <w:vAlign w:val="center"/>
          </w:tcPr>
          <w:p w14:paraId="05BFDE6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2CC4F54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4229E9" w:rsidRPr="00D27800" w14:paraId="45EC2AF5" w14:textId="77777777" w:rsidTr="00DD105F">
        <w:tc>
          <w:tcPr>
            <w:tcW w:w="4148" w:type="dxa"/>
            <w:vAlign w:val="center"/>
          </w:tcPr>
          <w:p w14:paraId="4F699D5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21C60CF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4229E9" w:rsidRPr="00D27800" w14:paraId="08F953EA" w14:textId="77777777" w:rsidTr="00DD105F">
        <w:tc>
          <w:tcPr>
            <w:tcW w:w="4148" w:type="dxa"/>
            <w:vAlign w:val="center"/>
          </w:tcPr>
          <w:p w14:paraId="1038E0E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7119E1D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4229E9" w:rsidRPr="00D27800" w14:paraId="5CFD5346" w14:textId="77777777" w:rsidTr="00DD105F">
        <w:tc>
          <w:tcPr>
            <w:tcW w:w="4148" w:type="dxa"/>
            <w:vAlign w:val="center"/>
          </w:tcPr>
          <w:p w14:paraId="6015000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20AE624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4229E9" w:rsidRPr="00D27800" w14:paraId="3564A33E" w14:textId="77777777" w:rsidTr="00DD105F">
        <w:tc>
          <w:tcPr>
            <w:tcW w:w="4148" w:type="dxa"/>
            <w:vAlign w:val="center"/>
          </w:tcPr>
          <w:p w14:paraId="7D708C9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61CDF60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4229E9" w:rsidRPr="00D27800" w14:paraId="7AB9C24A" w14:textId="77777777" w:rsidTr="00DD105F">
        <w:tc>
          <w:tcPr>
            <w:tcW w:w="4148" w:type="dxa"/>
            <w:vAlign w:val="center"/>
          </w:tcPr>
          <w:p w14:paraId="70D7518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mAlertDate</w:t>
            </w:r>
          </w:p>
        </w:tc>
        <w:tc>
          <w:tcPr>
            <w:tcW w:w="4148" w:type="dxa"/>
            <w:vAlign w:val="center"/>
          </w:tcPr>
          <w:p w14:paraId="0F60416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便签的提醒日期</w:t>
            </w:r>
          </w:p>
        </w:tc>
      </w:tr>
      <w:tr w:rsidR="004229E9" w:rsidRPr="00D27800" w14:paraId="2907A94E" w14:textId="77777777" w:rsidTr="00DD105F">
        <w:tc>
          <w:tcPr>
            <w:tcW w:w="4148" w:type="dxa"/>
            <w:vAlign w:val="center"/>
          </w:tcPr>
          <w:p w14:paraId="435F81B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mModifiedDate</w:t>
            </w:r>
          </w:p>
        </w:tc>
        <w:tc>
          <w:tcPr>
            <w:tcW w:w="4148" w:type="dxa"/>
            <w:vAlign w:val="center"/>
          </w:tcPr>
          <w:p w14:paraId="4200855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便签的最后修改日期</w:t>
            </w:r>
          </w:p>
        </w:tc>
      </w:tr>
      <w:tr w:rsidR="004229E9" w:rsidRPr="00D27800" w14:paraId="31B3894A" w14:textId="77777777" w:rsidTr="00DD105F">
        <w:tc>
          <w:tcPr>
            <w:tcW w:w="4148" w:type="dxa"/>
            <w:vAlign w:val="center"/>
          </w:tcPr>
          <w:p w14:paraId="25F6DB3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mBgColorId</w:t>
            </w:r>
          </w:p>
        </w:tc>
        <w:tc>
          <w:tcPr>
            <w:tcW w:w="4148" w:type="dxa"/>
            <w:vAlign w:val="center"/>
          </w:tcPr>
          <w:p w14:paraId="0A45C56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4229E9" w:rsidRPr="00D27800" w14:paraId="1DF0E88E" w14:textId="77777777" w:rsidTr="00DD105F">
        <w:tc>
          <w:tcPr>
            <w:tcW w:w="4148" w:type="dxa"/>
            <w:vAlign w:val="center"/>
          </w:tcPr>
          <w:p w14:paraId="4FA6B98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4A28E54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4229E9" w:rsidRPr="00D27800" w14:paraId="71436180" w14:textId="77777777" w:rsidTr="00DD105F">
        <w:tc>
          <w:tcPr>
            <w:tcW w:w="4148" w:type="dxa"/>
            <w:vAlign w:val="center"/>
          </w:tcPr>
          <w:p w14:paraId="3E164A8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7837018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4229E9" w:rsidRPr="00D27800" w14:paraId="0C53373A" w14:textId="77777777" w:rsidTr="00DD105F">
        <w:tc>
          <w:tcPr>
            <w:tcW w:w="4148" w:type="dxa"/>
            <w:vAlign w:val="center"/>
          </w:tcPr>
          <w:p w14:paraId="41005F4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46537F9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4229E9" w:rsidRPr="00D27800" w14:paraId="56814FB2" w14:textId="77777777" w:rsidTr="00DD105F">
        <w:tc>
          <w:tcPr>
            <w:tcW w:w="4148" w:type="dxa"/>
            <w:vAlign w:val="center"/>
          </w:tcPr>
          <w:p w14:paraId="6F7A5E5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4482519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4229E9" w:rsidRPr="00D27800" w14:paraId="6D2DAB84" w14:textId="77777777" w:rsidTr="00DD105F">
        <w:tc>
          <w:tcPr>
            <w:tcW w:w="4148" w:type="dxa"/>
            <w:vAlign w:val="center"/>
          </w:tcPr>
          <w:p w14:paraId="39DB35D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29AD01E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用于记录日志的标签</w:t>
            </w:r>
          </w:p>
        </w:tc>
      </w:tr>
      <w:tr w:rsidR="004229E9" w:rsidRPr="00D27800" w14:paraId="66A8FEE2" w14:textId="77777777" w:rsidTr="00DD105F">
        <w:tc>
          <w:tcPr>
            <w:tcW w:w="4148" w:type="dxa"/>
            <w:vAlign w:val="center"/>
          </w:tcPr>
          <w:p w14:paraId="0C19C93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5447EF0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4229E9" w:rsidRPr="00D27800" w14:paraId="4320A1D4" w14:textId="77777777" w:rsidTr="00DD105F">
        <w:tc>
          <w:tcPr>
            <w:tcW w:w="4148" w:type="dxa"/>
            <w:vAlign w:val="center"/>
          </w:tcPr>
          <w:p w14:paraId="7C47182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4E76EAF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4229E9" w:rsidRPr="00D27800" w14:paraId="542F825F" w14:textId="77777777" w:rsidTr="00DD105F">
        <w:tc>
          <w:tcPr>
            <w:tcW w:w="4148" w:type="dxa"/>
            <w:vAlign w:val="center"/>
          </w:tcPr>
          <w:p w14:paraId="55ED204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04FC0A9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4229E9" w:rsidRPr="00D27800" w14:paraId="43BEFE3B" w14:textId="77777777" w:rsidTr="00DD105F">
        <w:tc>
          <w:tcPr>
            <w:tcW w:w="4148" w:type="dxa"/>
            <w:vAlign w:val="center"/>
          </w:tcPr>
          <w:p w14:paraId="3DA95AD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250ECC4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bl>
    <w:p w14:paraId="112BF9C0" w14:textId="77777777" w:rsidR="004229E9" w:rsidRPr="00D27800" w:rsidRDefault="004229E9" w:rsidP="004229E9">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WorkingNote</w:t>
      </w:r>
      <w:r w:rsidRPr="00D27800">
        <w:rPr>
          <w:rFonts w:ascii="Times New Roman" w:eastAsia="宋体" w:hAnsi="Times New Roman" w:cs="Times New Roman" w:hint="eastAsia"/>
          <w:szCs w:val="21"/>
        </w:rPr>
        <w:t>类的方法</w:t>
      </w:r>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8"/>
        <w:gridCol w:w="2263"/>
        <w:gridCol w:w="1984"/>
        <w:gridCol w:w="1418"/>
      </w:tblGrid>
      <w:tr w:rsidR="004229E9" w:rsidRPr="00D27800" w14:paraId="3969E8B9" w14:textId="77777777" w:rsidTr="00DD105F">
        <w:trPr>
          <w:trHeight w:val="299"/>
        </w:trPr>
        <w:tc>
          <w:tcPr>
            <w:tcW w:w="4258" w:type="dxa"/>
            <w:vAlign w:val="center"/>
          </w:tcPr>
          <w:p w14:paraId="5F18E5D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2263" w:type="dxa"/>
            <w:vAlign w:val="center"/>
          </w:tcPr>
          <w:p w14:paraId="5936073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984" w:type="dxa"/>
            <w:vAlign w:val="center"/>
          </w:tcPr>
          <w:p w14:paraId="08C016A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1418" w:type="dxa"/>
            <w:vAlign w:val="center"/>
          </w:tcPr>
          <w:p w14:paraId="4C321C0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4229E9" w:rsidRPr="00D27800" w14:paraId="0C91A1C1" w14:textId="77777777" w:rsidTr="00DD105F">
        <w:trPr>
          <w:trHeight w:val="299"/>
        </w:trPr>
        <w:tc>
          <w:tcPr>
            <w:tcW w:w="4258" w:type="dxa"/>
            <w:vAlign w:val="center"/>
          </w:tcPr>
          <w:p w14:paraId="2F11D32E"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saveNote()</w:t>
            </w:r>
          </w:p>
        </w:tc>
        <w:tc>
          <w:tcPr>
            <w:tcW w:w="2263" w:type="dxa"/>
            <w:vAlign w:val="center"/>
          </w:tcPr>
          <w:p w14:paraId="59DF5A9C"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68A3F6C6"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保存便签的方法，包括新建便签和已有便签的保存</w:t>
            </w:r>
          </w:p>
        </w:tc>
        <w:tc>
          <w:tcPr>
            <w:tcW w:w="1418" w:type="dxa"/>
            <w:vAlign w:val="center"/>
          </w:tcPr>
          <w:p w14:paraId="753EFD8B"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判断便签是否值得保存；如果便签尚未存在于数据库中，创建新便签并获得其</w:t>
            </w:r>
            <w:r w:rsidRPr="00D27800">
              <w:rPr>
                <w:rFonts w:ascii="Times New Roman" w:eastAsia="宋体" w:hAnsi="Times New Roman" w:cs="Times New Roman"/>
                <w:b/>
                <w:bCs/>
                <w:color w:val="FF0000"/>
                <w:szCs w:val="21"/>
              </w:rPr>
              <w:t>ID</w:t>
            </w:r>
            <w:r w:rsidRPr="00D27800">
              <w:rPr>
                <w:rFonts w:ascii="Times New Roman" w:eastAsia="宋体" w:hAnsi="Times New Roman" w:cs="Times New Roman" w:hint="eastAsia"/>
                <w:b/>
                <w:bCs/>
                <w:color w:val="FF0000"/>
                <w:szCs w:val="21"/>
              </w:rPr>
              <w:t>；同步便签的元数据和内容数据到数据库</w:t>
            </w:r>
          </w:p>
        </w:tc>
      </w:tr>
      <w:tr w:rsidR="004229E9" w:rsidRPr="00D27800" w14:paraId="7A843A5A" w14:textId="77777777" w:rsidTr="00DD105F">
        <w:trPr>
          <w:trHeight w:val="299"/>
        </w:trPr>
        <w:tc>
          <w:tcPr>
            <w:tcW w:w="4258" w:type="dxa"/>
            <w:vAlign w:val="center"/>
          </w:tcPr>
          <w:p w14:paraId="49F71E16"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getContent()</w:t>
            </w:r>
          </w:p>
        </w:tc>
        <w:tc>
          <w:tcPr>
            <w:tcW w:w="2263" w:type="dxa"/>
            <w:vAlign w:val="center"/>
          </w:tcPr>
          <w:p w14:paraId="284A1BF1"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3E1EC03F"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获取便签的文本内容</w:t>
            </w:r>
          </w:p>
        </w:tc>
        <w:tc>
          <w:tcPr>
            <w:tcW w:w="1418" w:type="dxa"/>
            <w:vAlign w:val="center"/>
          </w:tcPr>
          <w:p w14:paraId="3CC2069B" w14:textId="77777777" w:rsidR="004229E9" w:rsidRPr="00D27800" w:rsidRDefault="004229E9"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r>
    </w:tbl>
    <w:p w14:paraId="3DBF8AED" w14:textId="77777777" w:rsidR="004229E9" w:rsidRPr="00D27800" w:rsidRDefault="004229E9" w:rsidP="004229E9">
      <w:pPr>
        <w:spacing w:line="400" w:lineRule="atLeast"/>
        <w:rPr>
          <w:rFonts w:ascii="Times New Roman" w:eastAsia="宋体" w:hAnsi="Times New Roman" w:cs="Times New Roman"/>
          <w:b/>
          <w:bCs/>
          <w:sz w:val="24"/>
          <w:szCs w:val="24"/>
        </w:rPr>
      </w:pPr>
    </w:p>
    <w:p w14:paraId="7841863A" w14:textId="77777777" w:rsidR="004229E9" w:rsidRPr="00D27800" w:rsidRDefault="004229E9" w:rsidP="00CB0EE4">
      <w:pPr>
        <w:pStyle w:val="a3"/>
        <w:numPr>
          <w:ilvl w:val="2"/>
          <w:numId w:val="1"/>
        </w:numPr>
        <w:spacing w:line="400" w:lineRule="atLeast"/>
        <w:ind w:firstLineChars="0"/>
        <w:outlineLvl w:val="2"/>
        <w:rPr>
          <w:rFonts w:ascii="Times New Roman" w:eastAsia="宋体" w:hAnsi="Times New Roman" w:cs="Times New Roman"/>
          <w:b/>
          <w:bCs/>
          <w:sz w:val="24"/>
          <w:szCs w:val="24"/>
        </w:rPr>
      </w:pPr>
      <w:bookmarkStart w:id="104" w:name="_Toc148900575"/>
      <w:r w:rsidRPr="00D27800">
        <w:rPr>
          <w:rFonts w:ascii="Times New Roman" w:eastAsia="宋体" w:hAnsi="Times New Roman" w:cs="Times New Roman" w:hint="eastAsia"/>
          <w:b/>
          <w:bCs/>
          <w:sz w:val="24"/>
          <w:szCs w:val="24"/>
        </w:rPr>
        <w:t>数据层相关的类</w:t>
      </w:r>
      <w:bookmarkEnd w:id="104"/>
    </w:p>
    <w:p w14:paraId="04C76100" w14:textId="77777777" w:rsidR="004229E9" w:rsidRPr="00D27800" w:rsidRDefault="006D3C37" w:rsidP="006D3C37">
      <w:pPr>
        <w:spacing w:line="400" w:lineRule="atLeast"/>
        <w:ind w:firstLineChars="98" w:firstLine="236"/>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13.3.3.1</w:t>
      </w:r>
      <w:r w:rsidRPr="00D27800">
        <w:rPr>
          <w:rFonts w:ascii="Times New Roman" w:eastAsia="宋体" w:hAnsi="Times New Roman" w:cs="Times New Roman" w:hint="eastAsia"/>
          <w:b/>
          <w:bCs/>
          <w:sz w:val="24"/>
          <w:szCs w:val="24"/>
        </w:rPr>
        <w:t>、</w:t>
      </w:r>
      <w:r w:rsidR="004229E9" w:rsidRPr="00D27800">
        <w:rPr>
          <w:rFonts w:ascii="Times New Roman" w:eastAsia="宋体" w:hAnsi="Times New Roman" w:cs="Times New Roman" w:hint="eastAsia"/>
          <w:b/>
          <w:bCs/>
          <w:sz w:val="24"/>
          <w:szCs w:val="24"/>
        </w:rPr>
        <w:t>类名：</w:t>
      </w:r>
      <w:r w:rsidR="004229E9" w:rsidRPr="00D27800">
        <w:rPr>
          <w:rFonts w:ascii="Times New Roman" w:eastAsia="宋体" w:hAnsi="Times New Roman" w:cs="Times New Roman" w:hint="eastAsia"/>
          <w:b/>
          <w:bCs/>
          <w:sz w:val="24"/>
          <w:szCs w:val="24"/>
        </w:rPr>
        <w:t>N</w:t>
      </w:r>
      <w:r w:rsidR="004229E9" w:rsidRPr="00D27800">
        <w:rPr>
          <w:rFonts w:ascii="Times New Roman" w:eastAsia="宋体" w:hAnsi="Times New Roman" w:cs="Times New Roman"/>
          <w:b/>
          <w:bCs/>
          <w:sz w:val="24"/>
          <w:szCs w:val="24"/>
        </w:rPr>
        <w:t>otes</w:t>
      </w:r>
    </w:p>
    <w:p w14:paraId="6FE0EF46" w14:textId="77777777" w:rsidR="004229E9" w:rsidRPr="00D27800" w:rsidRDefault="004229E9" w:rsidP="006D2FDE">
      <w:pPr>
        <w:pStyle w:val="a3"/>
        <w:numPr>
          <w:ilvl w:val="0"/>
          <w:numId w:val="70"/>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23484C10" w14:textId="77777777" w:rsidR="004229E9" w:rsidRPr="00D27800" w:rsidRDefault="004229E9" w:rsidP="004229E9">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279AD090" w14:textId="77777777" w:rsidR="004229E9" w:rsidRPr="00D27800" w:rsidRDefault="004229E9" w:rsidP="006D2FDE">
      <w:pPr>
        <w:pStyle w:val="a3"/>
        <w:numPr>
          <w:ilvl w:val="0"/>
          <w:numId w:val="70"/>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93FFA7A" w14:textId="77777777" w:rsidR="004229E9" w:rsidRPr="00D27800" w:rsidRDefault="004229E9" w:rsidP="004229E9">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4229E9" w:rsidRPr="00D27800" w14:paraId="5F88304C" w14:textId="77777777" w:rsidTr="00DD105F">
        <w:tc>
          <w:tcPr>
            <w:tcW w:w="4579" w:type="dxa"/>
            <w:vAlign w:val="center"/>
          </w:tcPr>
          <w:p w14:paraId="2679162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0E549FE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4229E9" w:rsidRPr="00D27800" w14:paraId="177D99DC" w14:textId="77777777" w:rsidTr="00DD105F">
        <w:tc>
          <w:tcPr>
            <w:tcW w:w="4579" w:type="dxa"/>
            <w:vAlign w:val="center"/>
          </w:tcPr>
          <w:p w14:paraId="06B1AE5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697A64E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4229E9" w:rsidRPr="00D27800" w14:paraId="072F1F5A" w14:textId="77777777" w:rsidTr="00DD105F">
        <w:tc>
          <w:tcPr>
            <w:tcW w:w="4579" w:type="dxa"/>
            <w:vAlign w:val="center"/>
          </w:tcPr>
          <w:p w14:paraId="4884394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1396470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4229E9" w:rsidRPr="00D27800" w14:paraId="6C77A752" w14:textId="77777777" w:rsidTr="00DD105F">
        <w:tc>
          <w:tcPr>
            <w:tcW w:w="4579" w:type="dxa"/>
            <w:vAlign w:val="center"/>
          </w:tcPr>
          <w:p w14:paraId="35D26A5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6445FFE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4229E9" w:rsidRPr="00D27800" w14:paraId="528FCD85" w14:textId="77777777" w:rsidTr="00DD105F">
        <w:tc>
          <w:tcPr>
            <w:tcW w:w="4579" w:type="dxa"/>
            <w:vAlign w:val="center"/>
          </w:tcPr>
          <w:p w14:paraId="455AE38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TYPE_FOLDER</w:t>
            </w:r>
          </w:p>
        </w:tc>
        <w:tc>
          <w:tcPr>
            <w:tcW w:w="4919" w:type="dxa"/>
            <w:vAlign w:val="center"/>
          </w:tcPr>
          <w:p w14:paraId="4AD7C43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4229E9" w:rsidRPr="00D27800" w14:paraId="094E15B2" w14:textId="77777777" w:rsidTr="00DD105F">
        <w:tc>
          <w:tcPr>
            <w:tcW w:w="4579" w:type="dxa"/>
            <w:vAlign w:val="center"/>
          </w:tcPr>
          <w:p w14:paraId="71CC491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451D1F7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4229E9" w:rsidRPr="00D27800" w14:paraId="22D55B1F" w14:textId="77777777" w:rsidTr="00DD105F">
        <w:tc>
          <w:tcPr>
            <w:tcW w:w="4579" w:type="dxa"/>
            <w:vAlign w:val="center"/>
          </w:tcPr>
          <w:p w14:paraId="13A2F6E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6DE5C57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4229E9" w:rsidRPr="00D27800" w14:paraId="6BD8A54C" w14:textId="77777777" w:rsidTr="00DD105F">
        <w:tc>
          <w:tcPr>
            <w:tcW w:w="4579" w:type="dxa"/>
            <w:vAlign w:val="center"/>
          </w:tcPr>
          <w:p w14:paraId="6E15758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484A778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4229E9" w:rsidRPr="00D27800" w14:paraId="0EF041FD" w14:textId="77777777" w:rsidTr="00DD105F">
        <w:tc>
          <w:tcPr>
            <w:tcW w:w="4579" w:type="dxa"/>
            <w:vAlign w:val="center"/>
          </w:tcPr>
          <w:p w14:paraId="714A4F5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4AD2AAD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4229E9" w:rsidRPr="00D27800" w14:paraId="363A2457" w14:textId="77777777" w:rsidTr="00DD105F">
        <w:tc>
          <w:tcPr>
            <w:tcW w:w="4579" w:type="dxa"/>
            <w:vAlign w:val="center"/>
          </w:tcPr>
          <w:p w14:paraId="3220388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1924DCD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4229E9" w:rsidRPr="00D27800" w14:paraId="30602E26" w14:textId="77777777" w:rsidTr="00DD105F">
        <w:tc>
          <w:tcPr>
            <w:tcW w:w="4579" w:type="dxa"/>
            <w:vAlign w:val="center"/>
          </w:tcPr>
          <w:p w14:paraId="6F90E27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244CC64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4229E9" w:rsidRPr="00D27800" w14:paraId="14843439" w14:textId="77777777" w:rsidTr="00DD105F">
        <w:tc>
          <w:tcPr>
            <w:tcW w:w="4579" w:type="dxa"/>
            <w:vAlign w:val="center"/>
          </w:tcPr>
          <w:p w14:paraId="74D727C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7D1E753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4229E9" w:rsidRPr="00D27800" w14:paraId="7FC17620" w14:textId="77777777" w:rsidTr="00DD105F">
        <w:tc>
          <w:tcPr>
            <w:tcW w:w="4579" w:type="dxa"/>
            <w:vAlign w:val="center"/>
          </w:tcPr>
          <w:p w14:paraId="2ED435D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1E2154D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4229E9" w:rsidRPr="00D27800" w14:paraId="447A57BF" w14:textId="77777777" w:rsidTr="00DD105F">
        <w:tc>
          <w:tcPr>
            <w:tcW w:w="4579" w:type="dxa"/>
            <w:vAlign w:val="center"/>
          </w:tcPr>
          <w:p w14:paraId="3BDDB3A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43418AE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4229E9" w:rsidRPr="00D27800" w14:paraId="6DF7C9C0" w14:textId="77777777" w:rsidTr="00DD105F">
        <w:tc>
          <w:tcPr>
            <w:tcW w:w="4579" w:type="dxa"/>
            <w:vAlign w:val="center"/>
          </w:tcPr>
          <w:p w14:paraId="24850B1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1F07168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4229E9" w:rsidRPr="00D27800" w14:paraId="602023DB" w14:textId="77777777" w:rsidTr="00DD105F">
        <w:tc>
          <w:tcPr>
            <w:tcW w:w="4579" w:type="dxa"/>
            <w:vAlign w:val="center"/>
          </w:tcPr>
          <w:p w14:paraId="5603B7F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67B6852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4229E9" w:rsidRPr="00D27800" w14:paraId="2DF3984E" w14:textId="77777777" w:rsidTr="00DD105F">
        <w:tc>
          <w:tcPr>
            <w:tcW w:w="4579" w:type="dxa"/>
            <w:vAlign w:val="center"/>
          </w:tcPr>
          <w:p w14:paraId="4C0C62D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1238F3F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4229E9" w:rsidRPr="00D27800" w14:paraId="56CF86F2" w14:textId="77777777" w:rsidTr="00DD105F">
        <w:tc>
          <w:tcPr>
            <w:tcW w:w="4579" w:type="dxa"/>
            <w:vAlign w:val="center"/>
          </w:tcPr>
          <w:p w14:paraId="7526B8C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698CBA2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4229E9" w:rsidRPr="00D27800" w14:paraId="59CA69A3" w14:textId="77777777" w:rsidTr="00DD105F">
        <w:tc>
          <w:tcPr>
            <w:tcW w:w="4579" w:type="dxa"/>
            <w:vAlign w:val="center"/>
          </w:tcPr>
          <w:p w14:paraId="7278E50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22F6313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4229E9" w:rsidRPr="00D27800" w14:paraId="5CEAB65A" w14:textId="77777777" w:rsidTr="00DD105F">
        <w:tc>
          <w:tcPr>
            <w:tcW w:w="4579" w:type="dxa"/>
            <w:vAlign w:val="center"/>
          </w:tcPr>
          <w:p w14:paraId="4543729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478F3B8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1A6602D4" w14:textId="77777777" w:rsidTr="00DD105F">
        <w:tc>
          <w:tcPr>
            <w:tcW w:w="4579" w:type="dxa"/>
            <w:vAlign w:val="center"/>
          </w:tcPr>
          <w:p w14:paraId="3362898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6642593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6B0DA1A3" w14:textId="77777777" w:rsidTr="00DD105F">
        <w:tc>
          <w:tcPr>
            <w:tcW w:w="4579" w:type="dxa"/>
            <w:vAlign w:val="center"/>
          </w:tcPr>
          <w:p w14:paraId="5687430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1E2420D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4229E9" w:rsidRPr="00D27800" w14:paraId="1188DDDA" w14:textId="77777777" w:rsidTr="00DD105F">
        <w:tc>
          <w:tcPr>
            <w:tcW w:w="4579" w:type="dxa"/>
            <w:vAlign w:val="center"/>
          </w:tcPr>
          <w:p w14:paraId="04FEE4E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419F263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4229E9" w:rsidRPr="00D27800" w14:paraId="4A4D0E5B" w14:textId="77777777" w:rsidTr="00DD105F">
        <w:tc>
          <w:tcPr>
            <w:tcW w:w="4579" w:type="dxa"/>
            <w:vAlign w:val="center"/>
          </w:tcPr>
          <w:p w14:paraId="4AB3A29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6870CBF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4229E9" w:rsidRPr="00D27800" w14:paraId="5C8EB99A" w14:textId="77777777" w:rsidTr="00DD105F">
        <w:tc>
          <w:tcPr>
            <w:tcW w:w="4579" w:type="dxa"/>
            <w:vAlign w:val="center"/>
          </w:tcPr>
          <w:p w14:paraId="092C942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0E3D310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4229E9" w:rsidRPr="00D27800" w14:paraId="249F4D59" w14:textId="77777777" w:rsidTr="00DD105F">
        <w:tc>
          <w:tcPr>
            <w:tcW w:w="4579" w:type="dxa"/>
            <w:vAlign w:val="center"/>
          </w:tcPr>
          <w:p w14:paraId="6A731D8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5D4113B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4229E9" w:rsidRPr="00D27800" w14:paraId="592679A2" w14:textId="77777777" w:rsidTr="00DD105F">
        <w:tc>
          <w:tcPr>
            <w:tcW w:w="4579" w:type="dxa"/>
            <w:vAlign w:val="center"/>
          </w:tcPr>
          <w:p w14:paraId="0E67035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20F7AFF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4229E9" w:rsidRPr="00D27800" w14:paraId="4B4766FC" w14:textId="77777777" w:rsidTr="00DD105F">
        <w:tc>
          <w:tcPr>
            <w:tcW w:w="4579" w:type="dxa"/>
            <w:vAlign w:val="center"/>
          </w:tcPr>
          <w:p w14:paraId="3415331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2C54C64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4229E9" w:rsidRPr="00D27800" w14:paraId="1CB37932" w14:textId="77777777" w:rsidTr="00DD105F">
        <w:tc>
          <w:tcPr>
            <w:tcW w:w="4579" w:type="dxa"/>
            <w:vAlign w:val="center"/>
          </w:tcPr>
          <w:p w14:paraId="0D46BF8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6E2F03D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4229E9" w:rsidRPr="00D27800" w14:paraId="1DF07546" w14:textId="77777777" w:rsidTr="00DD105F">
        <w:tc>
          <w:tcPr>
            <w:tcW w:w="4579" w:type="dxa"/>
            <w:vAlign w:val="center"/>
          </w:tcPr>
          <w:p w14:paraId="2C3D333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NoteColumns.WIDGET_ID</w:t>
            </w:r>
          </w:p>
        </w:tc>
        <w:tc>
          <w:tcPr>
            <w:tcW w:w="4919" w:type="dxa"/>
            <w:vAlign w:val="center"/>
          </w:tcPr>
          <w:p w14:paraId="42E31D8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代表与便签关联的小部件的</w:t>
            </w:r>
            <w:r w:rsidRPr="00D27800">
              <w:rPr>
                <w:rFonts w:ascii="Times New Roman" w:eastAsia="宋体" w:hAnsi="Times New Roman" w:cs="Times New Roman"/>
                <w:szCs w:val="21"/>
              </w:rPr>
              <w:t>ID</w:t>
            </w:r>
          </w:p>
        </w:tc>
      </w:tr>
      <w:tr w:rsidR="004229E9" w:rsidRPr="00D27800" w14:paraId="24ED131E" w14:textId="77777777" w:rsidTr="00DD105F">
        <w:tc>
          <w:tcPr>
            <w:tcW w:w="4579" w:type="dxa"/>
            <w:vAlign w:val="center"/>
          </w:tcPr>
          <w:p w14:paraId="2CCFBED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38DA2C9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4229E9" w:rsidRPr="00D27800" w14:paraId="21153F9A" w14:textId="77777777" w:rsidTr="00DD105F">
        <w:tc>
          <w:tcPr>
            <w:tcW w:w="4579" w:type="dxa"/>
            <w:vAlign w:val="center"/>
          </w:tcPr>
          <w:p w14:paraId="3603283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322A6FF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代表便签的背景颜色的</w:t>
            </w:r>
            <w:r w:rsidRPr="00D27800">
              <w:rPr>
                <w:rFonts w:ascii="Times New Roman" w:eastAsia="宋体" w:hAnsi="Times New Roman" w:cs="Times New Roman"/>
                <w:szCs w:val="21"/>
              </w:rPr>
              <w:t>ID</w:t>
            </w:r>
          </w:p>
        </w:tc>
      </w:tr>
      <w:tr w:rsidR="004229E9" w:rsidRPr="00D27800" w14:paraId="4334B25B" w14:textId="77777777" w:rsidTr="00DD105F">
        <w:tc>
          <w:tcPr>
            <w:tcW w:w="4579" w:type="dxa"/>
            <w:vAlign w:val="center"/>
          </w:tcPr>
          <w:p w14:paraId="4735C29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7478392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代表便签是否具有附件</w:t>
            </w:r>
          </w:p>
        </w:tc>
      </w:tr>
      <w:tr w:rsidR="004229E9" w:rsidRPr="00D27800" w14:paraId="4DA075C5" w14:textId="77777777" w:rsidTr="00DD105F">
        <w:tc>
          <w:tcPr>
            <w:tcW w:w="4579" w:type="dxa"/>
            <w:vAlign w:val="center"/>
          </w:tcPr>
          <w:p w14:paraId="57AB2134"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5B25A10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代表文件夹内包含的便签数量</w:t>
            </w:r>
          </w:p>
        </w:tc>
      </w:tr>
      <w:tr w:rsidR="004229E9" w:rsidRPr="00D27800" w14:paraId="0F58030C" w14:textId="77777777" w:rsidTr="00DD105F">
        <w:tc>
          <w:tcPr>
            <w:tcW w:w="4579" w:type="dxa"/>
            <w:vAlign w:val="center"/>
          </w:tcPr>
          <w:p w14:paraId="1FD2DEA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77B5AA6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4229E9" w:rsidRPr="00D27800" w14:paraId="7A6EE637" w14:textId="77777777" w:rsidTr="00DD105F">
        <w:tc>
          <w:tcPr>
            <w:tcW w:w="4579" w:type="dxa"/>
            <w:vAlign w:val="center"/>
          </w:tcPr>
          <w:p w14:paraId="3E79A91E"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5C59C1D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4229E9" w:rsidRPr="00D27800" w14:paraId="5B9D864B" w14:textId="77777777" w:rsidTr="00DD105F">
        <w:tc>
          <w:tcPr>
            <w:tcW w:w="4579" w:type="dxa"/>
            <w:vAlign w:val="center"/>
          </w:tcPr>
          <w:p w14:paraId="0B82CF4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3455D37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4229E9" w:rsidRPr="00D27800" w14:paraId="62B837AE" w14:textId="77777777" w:rsidTr="00DD105F">
        <w:tc>
          <w:tcPr>
            <w:tcW w:w="4579" w:type="dxa"/>
            <w:vAlign w:val="center"/>
          </w:tcPr>
          <w:p w14:paraId="4535C8D5"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4919" w:type="dxa"/>
            <w:vAlign w:val="center"/>
          </w:tcPr>
          <w:p w14:paraId="3B66683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4229E9" w:rsidRPr="00D27800" w14:paraId="1BCCA3B2" w14:textId="77777777" w:rsidTr="00DD105F">
        <w:tc>
          <w:tcPr>
            <w:tcW w:w="4579" w:type="dxa"/>
            <w:vAlign w:val="center"/>
          </w:tcPr>
          <w:p w14:paraId="503CEF2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4CB0201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4229E9" w:rsidRPr="00D27800" w14:paraId="43F12927" w14:textId="77777777" w:rsidTr="00DD105F">
        <w:tc>
          <w:tcPr>
            <w:tcW w:w="4579" w:type="dxa"/>
            <w:vAlign w:val="center"/>
          </w:tcPr>
          <w:p w14:paraId="14B0AF1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593AE85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4229E9" w:rsidRPr="00D27800" w14:paraId="1221F366" w14:textId="77777777" w:rsidTr="00DD105F">
        <w:tc>
          <w:tcPr>
            <w:tcW w:w="4579" w:type="dxa"/>
            <w:vAlign w:val="center"/>
          </w:tcPr>
          <w:p w14:paraId="15C4903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30DC652B"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代表文本便签的模式</w:t>
            </w:r>
          </w:p>
        </w:tc>
      </w:tr>
      <w:tr w:rsidR="004229E9" w:rsidRPr="00D27800" w14:paraId="4C43715F" w14:textId="77777777" w:rsidTr="00DD105F">
        <w:tc>
          <w:tcPr>
            <w:tcW w:w="4579" w:type="dxa"/>
            <w:vAlign w:val="center"/>
          </w:tcPr>
          <w:p w14:paraId="3B833C3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34A8D6C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表示文本便签的清单模式</w:t>
            </w:r>
          </w:p>
        </w:tc>
      </w:tr>
      <w:tr w:rsidR="004229E9" w:rsidRPr="00D27800" w14:paraId="12C3BD15" w14:textId="77777777" w:rsidTr="00DD105F">
        <w:tc>
          <w:tcPr>
            <w:tcW w:w="4579" w:type="dxa"/>
            <w:vAlign w:val="center"/>
          </w:tcPr>
          <w:p w14:paraId="5261196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7217B69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3B4B04EB" w14:textId="77777777" w:rsidTr="00DD105F">
        <w:tc>
          <w:tcPr>
            <w:tcW w:w="4579" w:type="dxa"/>
            <w:vAlign w:val="center"/>
          </w:tcPr>
          <w:p w14:paraId="7A39916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0D8B7D1A"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41952D52" w14:textId="77777777" w:rsidTr="00DD105F">
        <w:tc>
          <w:tcPr>
            <w:tcW w:w="4579" w:type="dxa"/>
            <w:vAlign w:val="center"/>
          </w:tcPr>
          <w:p w14:paraId="4808873C"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0A38D6CD"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r w:rsidR="004229E9" w:rsidRPr="00D27800" w14:paraId="328FFE79" w14:textId="77777777" w:rsidTr="00DD105F">
        <w:tc>
          <w:tcPr>
            <w:tcW w:w="4579" w:type="dxa"/>
            <w:vAlign w:val="center"/>
          </w:tcPr>
          <w:p w14:paraId="12F87B22"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619880BF"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4229E9" w:rsidRPr="00D27800" w14:paraId="575E57ED" w14:textId="77777777" w:rsidTr="00DD105F">
        <w:tc>
          <w:tcPr>
            <w:tcW w:w="4579" w:type="dxa"/>
            <w:vAlign w:val="center"/>
          </w:tcPr>
          <w:p w14:paraId="59222EB0"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0F6601C3"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4229E9" w:rsidRPr="00D27800" w14:paraId="713009B8" w14:textId="77777777" w:rsidTr="00DD105F">
        <w:tc>
          <w:tcPr>
            <w:tcW w:w="4579" w:type="dxa"/>
            <w:vAlign w:val="center"/>
          </w:tcPr>
          <w:p w14:paraId="596000E1"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CallNote.CONTENT_TYPE</w:t>
            </w:r>
          </w:p>
        </w:tc>
        <w:tc>
          <w:tcPr>
            <w:tcW w:w="4919" w:type="dxa"/>
            <w:vAlign w:val="center"/>
          </w:tcPr>
          <w:p w14:paraId="530E932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33831F04" w14:textId="77777777" w:rsidTr="00DD105F">
        <w:tc>
          <w:tcPr>
            <w:tcW w:w="4579" w:type="dxa"/>
            <w:vAlign w:val="center"/>
          </w:tcPr>
          <w:p w14:paraId="5AF1CDC8"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097047E7"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4229E9" w:rsidRPr="00D27800" w14:paraId="5C99A8AB" w14:textId="77777777" w:rsidTr="00DD105F">
        <w:tc>
          <w:tcPr>
            <w:tcW w:w="4579" w:type="dxa"/>
            <w:vAlign w:val="center"/>
          </w:tcPr>
          <w:p w14:paraId="4849BBD6"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4FB7E359" w14:textId="77777777" w:rsidR="004229E9" w:rsidRPr="00D27800" w:rsidRDefault="004229E9"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0DE89213" w14:textId="77777777" w:rsidR="004229E9" w:rsidRPr="00D27800" w:rsidRDefault="004229E9" w:rsidP="004229E9">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p w14:paraId="2E38903C" w14:textId="77777777" w:rsidR="00A85590" w:rsidRPr="00D27800" w:rsidRDefault="00A85590">
      <w:pPr>
        <w:rPr>
          <w:rFonts w:ascii="Times New Roman" w:eastAsia="宋体" w:hAnsi="Times New Roman"/>
        </w:rPr>
      </w:pPr>
    </w:p>
    <w:p w14:paraId="4B022384" w14:textId="77777777" w:rsidR="002A36AF" w:rsidRPr="00D27800" w:rsidRDefault="002A36AF">
      <w:pPr>
        <w:rPr>
          <w:rFonts w:ascii="Times New Roman" w:eastAsia="宋体" w:hAnsi="Times New Roman"/>
        </w:rPr>
      </w:pPr>
    </w:p>
    <w:p w14:paraId="2C195100" w14:textId="77777777" w:rsidR="002A36AF" w:rsidRPr="00D27800" w:rsidRDefault="002A36AF" w:rsidP="00C95FD9">
      <w:pPr>
        <w:pStyle w:val="a3"/>
        <w:numPr>
          <w:ilvl w:val="0"/>
          <w:numId w:val="1"/>
        </w:numPr>
        <w:spacing w:beforeLines="50" w:before="156" w:afterLines="50" w:after="156" w:line="400" w:lineRule="atLeast"/>
        <w:ind w:left="0" w:firstLineChars="0" w:firstLine="0"/>
        <w:outlineLvl w:val="0"/>
        <w:rPr>
          <w:rFonts w:ascii="Times New Roman" w:eastAsia="宋体" w:hAnsi="Times New Roman" w:cs="Times New Roman"/>
          <w:b/>
          <w:sz w:val="24"/>
          <w:szCs w:val="24"/>
        </w:rPr>
      </w:pPr>
      <w:bookmarkStart w:id="105" w:name="_Toc148900576"/>
      <w:r w:rsidRPr="00D27800">
        <w:rPr>
          <w:rFonts w:ascii="Times New Roman" w:eastAsia="宋体" w:hAnsi="Times New Roman" w:cs="Times New Roman" w:hint="eastAsia"/>
          <w:b/>
          <w:sz w:val="24"/>
          <w:szCs w:val="24"/>
        </w:rPr>
        <w:t>功能十四：自动保存便签</w:t>
      </w:r>
      <w:bookmarkEnd w:id="105"/>
    </w:p>
    <w:p w14:paraId="624542DE" w14:textId="77777777" w:rsidR="002A36AF" w:rsidRPr="00D27800" w:rsidRDefault="002A36AF"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06" w:name="_Toc148900577"/>
      <w:r w:rsidRPr="00D27800">
        <w:rPr>
          <w:rFonts w:ascii="Times New Roman" w:eastAsia="宋体" w:hAnsi="Times New Roman" w:cs="Times New Roman" w:hint="eastAsia"/>
          <w:b/>
          <w:bCs/>
          <w:sz w:val="24"/>
          <w:szCs w:val="24"/>
        </w:rPr>
        <w:t>功能介绍</w:t>
      </w:r>
      <w:bookmarkEnd w:id="106"/>
    </w:p>
    <w:p w14:paraId="16231EA2" w14:textId="77777777" w:rsidR="002A36AF" w:rsidRPr="00D27800" w:rsidRDefault="002A36AF" w:rsidP="002A36AF">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在输入有效内容后，便签能够自动保存</w:t>
      </w:r>
    </w:p>
    <w:p w14:paraId="5C5AFA7A" w14:textId="77777777" w:rsidR="002A36AF" w:rsidRPr="00D27800" w:rsidRDefault="002A36AF" w:rsidP="002A36AF">
      <w:pPr>
        <w:spacing w:line="400" w:lineRule="atLeast"/>
        <w:ind w:firstLine="420"/>
        <w:rPr>
          <w:rFonts w:ascii="Times New Roman" w:eastAsia="宋体" w:hAnsi="Times New Roman" w:cs="Times New Roman"/>
          <w:b/>
          <w:bCs/>
          <w:sz w:val="24"/>
          <w:szCs w:val="24"/>
        </w:rPr>
      </w:pPr>
      <w:r w:rsidRPr="00D27800">
        <w:rPr>
          <w:rFonts w:ascii="Times New Roman" w:eastAsia="宋体" w:hAnsi="Times New Roman" w:cs="Times New Roman"/>
          <w:b/>
          <w:bCs/>
          <w:noProof/>
          <w:sz w:val="24"/>
          <w:szCs w:val="24"/>
        </w:rPr>
        <w:drawing>
          <wp:anchor distT="0" distB="0" distL="114300" distR="114300" simplePos="0" relativeHeight="251671552" behindDoc="0" locked="0" layoutInCell="1" allowOverlap="1" wp14:anchorId="16C6811D" wp14:editId="5853E56A">
            <wp:simplePos x="0" y="0"/>
            <wp:positionH relativeFrom="column">
              <wp:posOffset>2940050</wp:posOffset>
            </wp:positionH>
            <wp:positionV relativeFrom="paragraph">
              <wp:posOffset>627380</wp:posOffset>
            </wp:positionV>
            <wp:extent cx="2091690" cy="4603750"/>
            <wp:effectExtent l="0" t="0" r="3810" b="6350"/>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91690" cy="4603750"/>
                    </a:xfrm>
                    <a:prstGeom prst="rect">
                      <a:avLst/>
                    </a:prstGeom>
                    <a:noFill/>
                    <a:ln>
                      <a:noFill/>
                    </a:ln>
                  </pic:spPr>
                </pic:pic>
              </a:graphicData>
            </a:graphic>
          </wp:anchor>
        </w:drawing>
      </w:r>
      <w:r w:rsidRPr="00D27800">
        <w:rPr>
          <w:rFonts w:ascii="Times New Roman" w:eastAsia="宋体" w:hAnsi="Times New Roman" w:cs="Times New Roman"/>
          <w:b/>
          <w:bCs/>
          <w:noProof/>
          <w:sz w:val="24"/>
          <w:szCs w:val="24"/>
        </w:rPr>
        <w:drawing>
          <wp:anchor distT="0" distB="0" distL="114300" distR="114300" simplePos="0" relativeHeight="251670528" behindDoc="0" locked="0" layoutInCell="1" allowOverlap="1" wp14:anchorId="2594EFF9" wp14:editId="5DC6DC7A">
            <wp:simplePos x="0" y="0"/>
            <wp:positionH relativeFrom="column">
              <wp:posOffset>368300</wp:posOffset>
            </wp:positionH>
            <wp:positionV relativeFrom="paragraph">
              <wp:posOffset>621030</wp:posOffset>
            </wp:positionV>
            <wp:extent cx="2099945" cy="4622800"/>
            <wp:effectExtent l="0" t="0" r="0" b="6350"/>
            <wp:wrapTopAndBottom/>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9945" cy="4622800"/>
                    </a:xfrm>
                    <a:prstGeom prst="rect">
                      <a:avLst/>
                    </a:prstGeom>
                    <a:noFill/>
                    <a:ln>
                      <a:noFill/>
                    </a:ln>
                  </pic:spPr>
                </pic:pic>
              </a:graphicData>
            </a:graphic>
          </wp:anchor>
        </w:drawing>
      </w: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在主列表界面新建一个便签，在便签输入有效内容，然后退出后，能够看到之前填写的便签已经被保存</w:t>
      </w:r>
      <w:r w:rsidRPr="00D27800">
        <w:rPr>
          <w:rFonts w:ascii="Times New Roman" w:eastAsia="宋体" w:hAnsi="Times New Roman" w:cs="Times New Roman" w:hint="eastAsia"/>
          <w:b/>
          <w:bCs/>
          <w:sz w:val="24"/>
          <w:szCs w:val="24"/>
        </w:rPr>
        <w:t>。</w:t>
      </w:r>
    </w:p>
    <w:p w14:paraId="2947FB0E" w14:textId="77777777" w:rsidR="002A36AF" w:rsidRPr="00D27800" w:rsidRDefault="002A36AF" w:rsidP="002A36AF">
      <w:pPr>
        <w:spacing w:line="400" w:lineRule="atLeast"/>
        <w:ind w:firstLine="420"/>
        <w:rPr>
          <w:rFonts w:ascii="Times New Roman" w:eastAsia="宋体" w:hAnsi="Times New Roman" w:cs="Times New Roman"/>
          <w:b/>
          <w:bCs/>
          <w:sz w:val="24"/>
          <w:szCs w:val="24"/>
        </w:rPr>
      </w:pPr>
    </w:p>
    <w:p w14:paraId="49770EAB" w14:textId="77777777" w:rsidR="002A36AF" w:rsidRPr="00D27800" w:rsidRDefault="002A36AF"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07" w:name="_Toc148900578"/>
      <w:r w:rsidRPr="00D27800">
        <w:rPr>
          <w:rFonts w:ascii="Times New Roman" w:eastAsia="宋体" w:hAnsi="Times New Roman" w:cs="Times New Roman" w:hint="eastAsia"/>
          <w:b/>
          <w:bCs/>
          <w:sz w:val="24"/>
          <w:szCs w:val="24"/>
        </w:rPr>
        <w:t>业务请求与响应过程</w:t>
      </w:r>
      <w:bookmarkEnd w:id="107"/>
    </w:p>
    <w:p w14:paraId="777A9401" w14:textId="77777777" w:rsidR="002A36AF" w:rsidRPr="00D27800" w:rsidRDefault="002A36AF" w:rsidP="002A36AF">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自动保存便签功能（下简称“功能”）的界面层由包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中类</w:t>
      </w:r>
      <w:r w:rsidRPr="00D27800">
        <w:rPr>
          <w:rFonts w:ascii="Times New Roman" w:eastAsia="宋体" w:hAnsi="Times New Roman" w:cs="Times New Roman" w:hint="eastAsia"/>
          <w:bCs/>
          <w:sz w:val="24"/>
          <w:szCs w:val="24"/>
        </w:rPr>
        <w:t>NoteEditActivity</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hint="eastAsia"/>
          <w:bCs/>
          <w:sz w:val="24"/>
          <w:szCs w:val="24"/>
        </w:rPr>
        <w:t>saveNote</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方法实现，首先获取当前便签文本状态，然后调用类</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hint="eastAsia"/>
          <w:bCs/>
          <w:sz w:val="24"/>
          <w:szCs w:val="24"/>
        </w:rPr>
        <w:t>saveNote</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方法保存笔记。</w:t>
      </w:r>
    </w:p>
    <w:p w14:paraId="348CDB0E" w14:textId="77777777" w:rsidR="002A36AF" w:rsidRPr="00D27800" w:rsidRDefault="002A36AF" w:rsidP="002A36AF">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功能直接调用模型层的类</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，因此可以知道功能的界面层和业务层重合。</w:t>
      </w:r>
    </w:p>
    <w:p w14:paraId="1ABC891F" w14:textId="77777777" w:rsidR="002A36AF" w:rsidRPr="00D27800" w:rsidRDefault="002A36AF" w:rsidP="002A36AF">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功能的模型层由包</w:t>
      </w:r>
      <w:r w:rsidRPr="00D27800">
        <w:rPr>
          <w:rFonts w:ascii="Times New Roman" w:eastAsia="宋体" w:hAnsi="Times New Roman" w:cs="Times New Roman" w:hint="eastAsia"/>
          <w:bCs/>
          <w:sz w:val="24"/>
          <w:szCs w:val="24"/>
        </w:rPr>
        <w:t>model</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类的</w:t>
      </w:r>
      <w:r w:rsidRPr="00D27800">
        <w:rPr>
          <w:rFonts w:ascii="Times New Roman" w:eastAsia="宋体" w:hAnsi="Times New Roman" w:cs="Times New Roman" w:hint="eastAsia"/>
          <w:bCs/>
          <w:sz w:val="24"/>
          <w:szCs w:val="24"/>
        </w:rPr>
        <w:t>saveNote</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方法实现，首先判断是否值得存储，调用类</w:t>
      </w:r>
      <w:r w:rsidRPr="00D27800">
        <w:rPr>
          <w:rFonts w:ascii="Times New Roman" w:eastAsia="宋体" w:hAnsi="Times New Roman" w:cs="Times New Roman" w:hint="eastAsia"/>
          <w:bCs/>
          <w:sz w:val="24"/>
          <w:szCs w:val="24"/>
        </w:rPr>
        <w:t>Note</w:t>
      </w:r>
      <w:r w:rsidRPr="00D27800">
        <w:rPr>
          <w:rFonts w:ascii="Times New Roman" w:eastAsia="宋体" w:hAnsi="Times New Roman" w:cs="Times New Roman" w:hint="eastAsia"/>
          <w:bCs/>
          <w:sz w:val="24"/>
          <w:szCs w:val="24"/>
        </w:rPr>
        <w:t>中的</w:t>
      </w:r>
      <w:r w:rsidRPr="00D27800">
        <w:rPr>
          <w:rFonts w:ascii="Times New Roman" w:eastAsia="宋体" w:hAnsi="Times New Roman" w:cs="Times New Roman"/>
          <w:bCs/>
          <w:sz w:val="24"/>
          <w:szCs w:val="24"/>
        </w:rPr>
        <w:t>syncNote(Context context, long noteId)</w:t>
      </w:r>
      <w:r w:rsidRPr="00D27800">
        <w:rPr>
          <w:rFonts w:ascii="Times New Roman" w:eastAsia="宋体" w:hAnsi="Times New Roman" w:cs="Times New Roman" w:hint="eastAsia"/>
          <w:bCs/>
          <w:sz w:val="24"/>
          <w:szCs w:val="24"/>
        </w:rPr>
        <w:t>方法同步笔记。</w:t>
      </w:r>
    </w:p>
    <w:p w14:paraId="4DE5265B" w14:textId="77777777" w:rsidR="002A36AF" w:rsidRPr="00D27800" w:rsidRDefault="002A36AF" w:rsidP="002A36AF">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功能的数据层由包</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Notes</w:t>
      </w:r>
      <w:r w:rsidRPr="00D27800">
        <w:rPr>
          <w:rFonts w:ascii="Times New Roman" w:eastAsia="宋体" w:hAnsi="Times New Roman" w:cs="Times New Roman" w:hint="eastAsia"/>
          <w:bCs/>
          <w:sz w:val="24"/>
          <w:szCs w:val="24"/>
        </w:rPr>
        <w:t>类实现</w:t>
      </w:r>
    </w:p>
    <w:p w14:paraId="6AFD3E75" w14:textId="77777777" w:rsidR="002A36AF" w:rsidRPr="00D27800" w:rsidRDefault="002A36AF" w:rsidP="002A36AF">
      <w:pPr>
        <w:spacing w:line="400" w:lineRule="atLeast"/>
        <w:jc w:val="center"/>
        <w:rPr>
          <w:rFonts w:ascii="Times New Roman" w:eastAsia="宋体" w:hAnsi="Times New Roman" w:cs="Times New Roman"/>
          <w:b/>
          <w:bCs/>
        </w:rPr>
      </w:pPr>
      <w:r w:rsidRPr="00D27800">
        <w:rPr>
          <w:rFonts w:ascii="Times New Roman" w:eastAsia="宋体" w:hAnsi="Times New Roman" w:cs="Times New Roman" w:hint="eastAsia"/>
          <w:b/>
          <w:bCs/>
          <w:noProof/>
        </w:rPr>
        <w:drawing>
          <wp:inline distT="0" distB="0" distL="0" distR="0" wp14:anchorId="310516ED" wp14:editId="2B4D5D70">
            <wp:extent cx="5266055" cy="4275455"/>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4275455"/>
                    </a:xfrm>
                    <a:prstGeom prst="rect">
                      <a:avLst/>
                    </a:prstGeom>
                    <a:noFill/>
                    <a:ln>
                      <a:noFill/>
                    </a:ln>
                  </pic:spPr>
                </pic:pic>
              </a:graphicData>
            </a:graphic>
          </wp:inline>
        </w:drawing>
      </w:r>
    </w:p>
    <w:p w14:paraId="105200B3" w14:textId="77777777" w:rsidR="002A36AF" w:rsidRPr="00D27800" w:rsidRDefault="002A36AF"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08" w:name="_Toc148900579"/>
      <w:r w:rsidRPr="00D27800">
        <w:rPr>
          <w:rFonts w:ascii="Times New Roman" w:eastAsia="宋体" w:hAnsi="Times New Roman" w:cs="Times New Roman" w:hint="eastAsia"/>
          <w:b/>
          <w:bCs/>
          <w:sz w:val="24"/>
          <w:szCs w:val="24"/>
        </w:rPr>
        <w:t>类的作用</w:t>
      </w:r>
      <w:bookmarkEnd w:id="108"/>
    </w:p>
    <w:p w14:paraId="34F17F9C" w14:textId="77777777" w:rsidR="002A36AF" w:rsidRPr="00D27800" w:rsidRDefault="002A36AF"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09" w:name="_Toc148900580"/>
      <w:r w:rsidRPr="00D27800">
        <w:rPr>
          <w:rFonts w:ascii="Times New Roman" w:eastAsia="宋体" w:hAnsi="Times New Roman" w:cs="Times New Roman" w:hint="eastAsia"/>
          <w:b/>
          <w:bCs/>
          <w:sz w:val="24"/>
          <w:szCs w:val="24"/>
        </w:rPr>
        <w:t>界面层相关的类</w:t>
      </w:r>
      <w:bookmarkEnd w:id="109"/>
    </w:p>
    <w:p w14:paraId="2FB9606F" w14:textId="77777777" w:rsidR="002A36AF" w:rsidRPr="00D27800" w:rsidRDefault="002A36AF" w:rsidP="002A36AF">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14.3.1.1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NoteEditText</w:t>
      </w:r>
    </w:p>
    <w:p w14:paraId="75B55737" w14:textId="77777777" w:rsidR="002A36AF" w:rsidRPr="00D27800" w:rsidRDefault="002A36AF" w:rsidP="006D2FDE">
      <w:pPr>
        <w:pStyle w:val="a3"/>
        <w:numPr>
          <w:ilvl w:val="0"/>
          <w:numId w:val="7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8DFD177" w14:textId="77777777" w:rsidR="002A36AF" w:rsidRPr="00D27800" w:rsidRDefault="002A36AF" w:rsidP="002A36AF">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该类是便签编辑操作的集成，对便签界面进行初始化，提供设置提醒时间弹窗</w:t>
      </w:r>
      <w:r w:rsidRPr="00D27800">
        <w:rPr>
          <w:rFonts w:ascii="Times New Roman" w:eastAsia="宋体" w:hAnsi="Times New Roman" w:cs="Times New Roman" w:hint="eastAsia"/>
          <w:bCs/>
          <w:sz w:val="24"/>
          <w:szCs w:val="24"/>
        </w:rPr>
        <w:t>，对便签界面的菜单按钮时间进行定义，对便签的删改操作进行定义，实现了清单模式变化和清单项完成文本变化等操作</w:t>
      </w:r>
    </w:p>
    <w:p w14:paraId="4D739F11" w14:textId="77777777" w:rsidR="002A36AF" w:rsidRPr="00D27800" w:rsidRDefault="002A36AF" w:rsidP="006D2FDE">
      <w:pPr>
        <w:pStyle w:val="a3"/>
        <w:numPr>
          <w:ilvl w:val="0"/>
          <w:numId w:val="71"/>
        </w:numPr>
        <w:spacing w:line="400" w:lineRule="atLeast"/>
        <w:ind w:left="567"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67AA2B09" w14:textId="77777777" w:rsidR="002A36AF" w:rsidRPr="00D27800" w:rsidRDefault="002A36AF" w:rsidP="002A36AF">
      <w:pPr>
        <w:spacing w:line="400" w:lineRule="atLeast"/>
        <w:jc w:val="center"/>
        <w:rPr>
          <w:rFonts w:ascii="Times New Roman" w:eastAsia="宋体" w:hAnsi="Times New Roman" w:cs="Times New Roman"/>
          <w:bCs/>
          <w:szCs w:val="21"/>
        </w:rPr>
      </w:pPr>
      <w:r w:rsidRPr="00D27800">
        <w:rPr>
          <w:rFonts w:ascii="Times New Roman" w:eastAsia="宋体" w:hAnsi="Times New Roman" w:cs="Times New Roman"/>
          <w:bCs/>
          <w:szCs w:val="21"/>
        </w:rPr>
        <w:t>NoteEditText</w:t>
      </w:r>
      <w:r w:rsidRPr="00D27800">
        <w:rPr>
          <w:rFonts w:ascii="Times New Roman" w:eastAsia="宋体" w:hAnsi="Times New Roman" w:cs="Times New Roman" w:hint="eastAsia"/>
          <w:bCs/>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46"/>
        <w:gridCol w:w="4493"/>
      </w:tblGrid>
      <w:tr w:rsidR="002A36AF" w:rsidRPr="00D27800" w14:paraId="23E39E28" w14:textId="77777777" w:rsidTr="00DD105F">
        <w:trPr>
          <w:jc w:val="center"/>
        </w:trPr>
        <w:tc>
          <w:tcPr>
            <w:tcW w:w="3346" w:type="dxa"/>
            <w:vAlign w:val="center"/>
          </w:tcPr>
          <w:p w14:paraId="0641ECA3" w14:textId="77777777" w:rsidR="002A36AF" w:rsidRPr="00D27800" w:rsidRDefault="002A36AF" w:rsidP="00D54B7B">
            <w:pPr>
              <w:jc w:val="center"/>
              <w:rPr>
                <w:rFonts w:ascii="Times New Roman" w:eastAsia="宋体" w:hAnsi="Times New Roman"/>
                <w:b/>
              </w:rPr>
            </w:pPr>
            <w:r w:rsidRPr="00D27800">
              <w:rPr>
                <w:rFonts w:ascii="Times New Roman" w:eastAsia="宋体" w:hAnsi="Times New Roman"/>
                <w:b/>
              </w:rPr>
              <w:t>成员</w:t>
            </w:r>
          </w:p>
        </w:tc>
        <w:tc>
          <w:tcPr>
            <w:tcW w:w="4493" w:type="dxa"/>
            <w:vAlign w:val="center"/>
          </w:tcPr>
          <w:p w14:paraId="2A1FE010" w14:textId="77777777" w:rsidR="002A36AF" w:rsidRPr="00D27800" w:rsidRDefault="002A36AF" w:rsidP="00D54B7B">
            <w:pPr>
              <w:jc w:val="center"/>
              <w:rPr>
                <w:rFonts w:ascii="Times New Roman" w:eastAsia="宋体" w:hAnsi="Times New Roman"/>
                <w:b/>
              </w:rPr>
            </w:pPr>
            <w:r w:rsidRPr="00D27800">
              <w:rPr>
                <w:rFonts w:ascii="Times New Roman" w:eastAsia="宋体" w:hAnsi="Times New Roman"/>
                <w:b/>
              </w:rPr>
              <w:t>说明</w:t>
            </w:r>
          </w:p>
        </w:tc>
      </w:tr>
      <w:tr w:rsidR="002A36AF" w:rsidRPr="00D27800" w14:paraId="07088DE3" w14:textId="77777777" w:rsidTr="00DD105F">
        <w:trPr>
          <w:jc w:val="center"/>
        </w:trPr>
        <w:tc>
          <w:tcPr>
            <w:tcW w:w="3346" w:type="dxa"/>
            <w:vAlign w:val="center"/>
          </w:tcPr>
          <w:p w14:paraId="6E371DED" w14:textId="77777777" w:rsidR="002A36AF" w:rsidRPr="00D27800" w:rsidRDefault="002A36AF"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mWorkingNote</w:t>
            </w:r>
          </w:p>
        </w:tc>
        <w:tc>
          <w:tcPr>
            <w:tcW w:w="4493" w:type="dxa"/>
            <w:vAlign w:val="center"/>
          </w:tcPr>
          <w:p w14:paraId="5383EC2E" w14:textId="77777777" w:rsidR="002A36AF" w:rsidRPr="00D27800" w:rsidRDefault="002A36AF" w:rsidP="00D54B7B">
            <w:pPr>
              <w:jc w:val="center"/>
              <w:rPr>
                <w:rFonts w:ascii="Times New Roman" w:eastAsia="宋体" w:hAnsi="Times New Roman"/>
                <w:b/>
                <w:bCs/>
                <w:color w:val="FF0000"/>
              </w:rPr>
            </w:pPr>
            <w:r w:rsidRPr="00D27800">
              <w:rPr>
                <w:rFonts w:ascii="Times New Roman" w:eastAsia="宋体" w:hAnsi="Times New Roman"/>
                <w:b/>
                <w:bCs/>
                <w:color w:val="FF0000"/>
              </w:rPr>
              <w:t>包含有关便签的状态信息</w:t>
            </w:r>
          </w:p>
        </w:tc>
      </w:tr>
    </w:tbl>
    <w:p w14:paraId="6E37E387" w14:textId="77777777" w:rsidR="002A36AF" w:rsidRPr="00D27800" w:rsidRDefault="002A36AF" w:rsidP="002A36AF">
      <w:pPr>
        <w:pStyle w:val="HTML"/>
        <w:shd w:val="clear" w:color="auto" w:fill="FFFFFF"/>
        <w:rPr>
          <w:rFonts w:ascii="Times New Roman" w:hAnsi="Times New Roman" w:cstheme="minorBidi"/>
          <w:kern w:val="2"/>
          <w:sz w:val="21"/>
          <w:szCs w:val="22"/>
        </w:rPr>
      </w:pPr>
    </w:p>
    <w:p w14:paraId="7120965F" w14:textId="77777777" w:rsidR="002A36AF" w:rsidRPr="00D27800" w:rsidRDefault="002A36AF" w:rsidP="002A36AF">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kern w:val="2"/>
          <w:sz w:val="21"/>
          <w:szCs w:val="22"/>
        </w:rPr>
        <w:lastRenderedPageBreak/>
        <w:t>NoteEditText</w:t>
      </w:r>
      <w:r w:rsidRPr="00D27800">
        <w:rPr>
          <w:rFonts w:ascii="Times New Roman" w:hAnsi="Times New Roman" w:cstheme="minorBidi" w:hint="eastAsia"/>
          <w:kern w:val="2"/>
          <w:sz w:val="21"/>
          <w:szCs w:val="22"/>
        </w:rPr>
        <w:t>类中的方法</w:t>
      </w:r>
    </w:p>
    <w:tbl>
      <w:tblPr>
        <w:tblW w:w="11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2295"/>
        <w:gridCol w:w="2295"/>
        <w:gridCol w:w="2820"/>
      </w:tblGrid>
      <w:tr w:rsidR="002A36AF" w:rsidRPr="00D27800" w14:paraId="16AD2BB5" w14:textId="77777777" w:rsidTr="00DD105F">
        <w:trPr>
          <w:jc w:val="center"/>
        </w:trPr>
        <w:tc>
          <w:tcPr>
            <w:tcW w:w="3680" w:type="dxa"/>
            <w:vAlign w:val="center"/>
          </w:tcPr>
          <w:p w14:paraId="0A359CBF" w14:textId="77777777" w:rsidR="002A36AF" w:rsidRPr="00D27800" w:rsidRDefault="002A36AF"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295" w:type="dxa"/>
            <w:vAlign w:val="center"/>
          </w:tcPr>
          <w:p w14:paraId="45CB03F5" w14:textId="77777777" w:rsidR="002A36AF" w:rsidRPr="00D27800" w:rsidRDefault="002A36AF" w:rsidP="00D54B7B">
            <w:pPr>
              <w:jc w:val="center"/>
              <w:rPr>
                <w:rFonts w:ascii="Times New Roman" w:eastAsia="宋体" w:hAnsi="Times New Roman"/>
                <w:b/>
              </w:rPr>
            </w:pPr>
            <w:r w:rsidRPr="00D27800">
              <w:rPr>
                <w:rFonts w:ascii="Times New Roman" w:eastAsia="宋体" w:hAnsi="Times New Roman" w:hint="eastAsia"/>
                <w:b/>
              </w:rPr>
              <w:t>参数解释</w:t>
            </w:r>
          </w:p>
        </w:tc>
        <w:tc>
          <w:tcPr>
            <w:tcW w:w="2295" w:type="dxa"/>
            <w:vAlign w:val="center"/>
          </w:tcPr>
          <w:p w14:paraId="1863AD2A" w14:textId="77777777" w:rsidR="002A36AF" w:rsidRPr="00D27800" w:rsidRDefault="002A36AF" w:rsidP="00D54B7B">
            <w:pPr>
              <w:jc w:val="center"/>
              <w:rPr>
                <w:rFonts w:ascii="Times New Roman" w:eastAsia="宋体" w:hAnsi="Times New Roman"/>
                <w:b/>
              </w:rPr>
            </w:pPr>
            <w:r w:rsidRPr="00D27800">
              <w:rPr>
                <w:rFonts w:ascii="Times New Roman" w:eastAsia="宋体" w:hAnsi="Times New Roman" w:hint="eastAsia"/>
                <w:b/>
              </w:rPr>
              <w:t>方法作用</w:t>
            </w:r>
          </w:p>
        </w:tc>
        <w:tc>
          <w:tcPr>
            <w:tcW w:w="2820" w:type="dxa"/>
            <w:vAlign w:val="center"/>
          </w:tcPr>
          <w:p w14:paraId="42F6F1F5" w14:textId="77777777" w:rsidR="002A36AF" w:rsidRPr="00D27800" w:rsidRDefault="002A36AF" w:rsidP="00D54B7B">
            <w:pPr>
              <w:jc w:val="center"/>
              <w:rPr>
                <w:rFonts w:ascii="Times New Roman" w:eastAsia="宋体" w:hAnsi="Times New Roman"/>
                <w:b/>
              </w:rPr>
            </w:pPr>
            <w:r w:rsidRPr="00D27800">
              <w:rPr>
                <w:rFonts w:ascii="Times New Roman" w:eastAsia="宋体" w:hAnsi="Times New Roman" w:hint="eastAsia"/>
                <w:b/>
              </w:rPr>
              <w:t>实现过程</w:t>
            </w:r>
          </w:p>
        </w:tc>
      </w:tr>
      <w:tr w:rsidR="002A36AF" w:rsidRPr="00D27800" w14:paraId="70418FAA" w14:textId="77777777" w:rsidTr="00DD105F">
        <w:trPr>
          <w:jc w:val="center"/>
        </w:trPr>
        <w:tc>
          <w:tcPr>
            <w:tcW w:w="3680" w:type="dxa"/>
            <w:vAlign w:val="center"/>
          </w:tcPr>
          <w:p w14:paraId="0C728138" w14:textId="77777777" w:rsidR="002A36AF" w:rsidRPr="00D27800" w:rsidRDefault="002A36AF"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getWorkingText()</w:t>
            </w:r>
          </w:p>
        </w:tc>
        <w:tc>
          <w:tcPr>
            <w:tcW w:w="2295" w:type="dxa"/>
            <w:vAlign w:val="center"/>
          </w:tcPr>
          <w:p w14:paraId="1FD3F93E" w14:textId="77777777" w:rsidR="002A36AF" w:rsidRPr="00D27800" w:rsidRDefault="002A36AF" w:rsidP="00D54B7B">
            <w:pPr>
              <w:jc w:val="center"/>
              <w:rPr>
                <w:rFonts w:ascii="Times New Roman" w:eastAsia="宋体" w:hAnsi="Times New Roman"/>
                <w:b/>
                <w:bCs/>
                <w:color w:val="FF0000"/>
              </w:rPr>
            </w:pPr>
            <w:r w:rsidRPr="00D27800">
              <w:rPr>
                <w:rFonts w:ascii="Times New Roman" w:eastAsia="宋体" w:hAnsi="Times New Roman"/>
                <w:b/>
                <w:bCs/>
                <w:color w:val="FF0000"/>
              </w:rPr>
              <w:t>/</w:t>
            </w:r>
          </w:p>
        </w:tc>
        <w:tc>
          <w:tcPr>
            <w:tcW w:w="2295" w:type="dxa"/>
            <w:vAlign w:val="center"/>
          </w:tcPr>
          <w:p w14:paraId="220D8655" w14:textId="77777777" w:rsidR="002A36AF" w:rsidRPr="00D27800" w:rsidRDefault="002A36AF" w:rsidP="00D54B7B">
            <w:pPr>
              <w:jc w:val="center"/>
              <w:rPr>
                <w:rFonts w:ascii="Times New Roman" w:eastAsia="宋体" w:hAnsi="Times New Roman"/>
                <w:b/>
                <w:bCs/>
                <w:color w:val="FF0000"/>
              </w:rPr>
            </w:pPr>
            <w:r w:rsidRPr="00D27800">
              <w:rPr>
                <w:rFonts w:ascii="Times New Roman" w:eastAsia="宋体" w:hAnsi="Times New Roman"/>
                <w:b/>
                <w:bCs/>
                <w:color w:val="FF0000"/>
              </w:rPr>
              <w:t>获取清单模式下任务状态</w:t>
            </w:r>
          </w:p>
        </w:tc>
        <w:tc>
          <w:tcPr>
            <w:tcW w:w="2820" w:type="dxa"/>
            <w:vAlign w:val="center"/>
          </w:tcPr>
          <w:p w14:paraId="7BE7374D" w14:textId="77777777" w:rsidR="002A36AF" w:rsidRPr="00D27800" w:rsidRDefault="002A36AF" w:rsidP="00D54B7B">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判断是否处于清单模式，对于每一项任务是否执行完成进行状态区分并呈现不同状态</w:t>
            </w:r>
          </w:p>
        </w:tc>
      </w:tr>
      <w:tr w:rsidR="002A36AF" w:rsidRPr="00D27800" w14:paraId="7B410A23" w14:textId="77777777" w:rsidTr="00DD105F">
        <w:trPr>
          <w:jc w:val="center"/>
        </w:trPr>
        <w:tc>
          <w:tcPr>
            <w:tcW w:w="3680" w:type="dxa"/>
            <w:vAlign w:val="center"/>
          </w:tcPr>
          <w:p w14:paraId="1E314EFE" w14:textId="77777777" w:rsidR="002A36AF" w:rsidRPr="00D27800" w:rsidRDefault="002A36AF" w:rsidP="00D54B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saveNote()</w:t>
            </w:r>
          </w:p>
        </w:tc>
        <w:tc>
          <w:tcPr>
            <w:tcW w:w="2295" w:type="dxa"/>
            <w:vAlign w:val="center"/>
          </w:tcPr>
          <w:p w14:paraId="64B01ED8" w14:textId="77777777" w:rsidR="002A36AF" w:rsidRPr="00D27800" w:rsidRDefault="002A36AF" w:rsidP="00D54B7B">
            <w:pPr>
              <w:jc w:val="center"/>
              <w:rPr>
                <w:rFonts w:ascii="Times New Roman" w:eastAsia="宋体" w:hAnsi="Times New Roman"/>
                <w:b/>
                <w:bCs/>
                <w:color w:val="FF0000"/>
              </w:rPr>
            </w:pPr>
            <w:r w:rsidRPr="00D27800">
              <w:rPr>
                <w:rFonts w:ascii="Times New Roman" w:eastAsia="宋体" w:hAnsi="Times New Roman"/>
                <w:b/>
                <w:bCs/>
                <w:color w:val="FF0000"/>
              </w:rPr>
              <w:t>/</w:t>
            </w:r>
          </w:p>
        </w:tc>
        <w:tc>
          <w:tcPr>
            <w:tcW w:w="2295" w:type="dxa"/>
            <w:vAlign w:val="center"/>
          </w:tcPr>
          <w:p w14:paraId="539C23A0" w14:textId="77777777" w:rsidR="002A36AF" w:rsidRPr="00D27800" w:rsidRDefault="002A36AF" w:rsidP="00D54B7B">
            <w:pPr>
              <w:jc w:val="center"/>
              <w:rPr>
                <w:rFonts w:ascii="Times New Roman" w:eastAsia="宋体" w:hAnsi="Times New Roman"/>
                <w:b/>
                <w:bCs/>
                <w:color w:val="FF0000"/>
              </w:rPr>
            </w:pPr>
            <w:r w:rsidRPr="00D27800">
              <w:rPr>
                <w:rFonts w:ascii="Times New Roman" w:eastAsia="宋体" w:hAnsi="Times New Roman"/>
                <w:b/>
                <w:bCs/>
                <w:color w:val="FF0000"/>
              </w:rPr>
              <w:t>保存便签</w:t>
            </w:r>
          </w:p>
        </w:tc>
        <w:tc>
          <w:tcPr>
            <w:tcW w:w="2820" w:type="dxa"/>
            <w:vAlign w:val="center"/>
          </w:tcPr>
          <w:p w14:paraId="280FA531" w14:textId="77777777" w:rsidR="002A36AF" w:rsidRPr="00D27800" w:rsidRDefault="002A36AF" w:rsidP="00D54B7B">
            <w:pPr>
              <w:jc w:val="center"/>
              <w:rPr>
                <w:rFonts w:ascii="Times New Roman" w:eastAsia="宋体" w:hAnsi="Times New Roman"/>
                <w:b/>
                <w:bCs/>
                <w:color w:val="FF0000"/>
                <w:szCs w:val="21"/>
              </w:rPr>
            </w:pPr>
            <w:r w:rsidRPr="00D27800">
              <w:rPr>
                <w:rFonts w:ascii="Times New Roman" w:eastAsia="宋体" w:hAnsi="Times New Roman"/>
                <w:b/>
                <w:bCs/>
                <w:color w:val="FF0000"/>
                <w:szCs w:val="21"/>
              </w:rPr>
              <w:t>获取工作文本，然后调用</w:t>
            </w:r>
            <w:r w:rsidRPr="00D27800">
              <w:rPr>
                <w:rFonts w:ascii="Times New Roman" w:eastAsia="宋体" w:hAnsi="Times New Roman"/>
                <w:b/>
                <w:bCs/>
                <w:color w:val="FF0000"/>
                <w:szCs w:val="21"/>
              </w:rPr>
              <w:t>saveNote</w:t>
            </w:r>
            <w:r w:rsidRPr="00D27800">
              <w:rPr>
                <w:rFonts w:ascii="Times New Roman" w:eastAsia="宋体" w:hAnsi="Times New Roman"/>
                <w:b/>
                <w:bCs/>
                <w:color w:val="FF0000"/>
                <w:szCs w:val="21"/>
              </w:rPr>
              <w:t>方法保存便签。如果保存成功，设置结果码为</w:t>
            </w:r>
            <w:r w:rsidRPr="00D27800">
              <w:rPr>
                <w:rFonts w:ascii="Times New Roman" w:eastAsia="宋体" w:hAnsi="Times New Roman"/>
                <w:b/>
                <w:bCs/>
                <w:color w:val="FF0000"/>
                <w:szCs w:val="21"/>
              </w:rPr>
              <w:t>RESULT_OK</w:t>
            </w:r>
            <w:r w:rsidRPr="00D27800">
              <w:rPr>
                <w:rFonts w:ascii="Times New Roman" w:eastAsia="宋体" w:hAnsi="Times New Roman"/>
                <w:b/>
                <w:bCs/>
                <w:color w:val="FF0000"/>
                <w:szCs w:val="21"/>
              </w:rPr>
              <w:t>表示创建或编辑便签</w:t>
            </w:r>
          </w:p>
        </w:tc>
      </w:tr>
    </w:tbl>
    <w:p w14:paraId="092EC98B" w14:textId="77777777" w:rsidR="002A36AF" w:rsidRPr="00D27800" w:rsidRDefault="002A36AF" w:rsidP="002A36AF">
      <w:pPr>
        <w:spacing w:line="400" w:lineRule="atLeast"/>
        <w:ind w:firstLineChars="200" w:firstLine="422"/>
        <w:rPr>
          <w:rFonts w:ascii="Times New Roman" w:eastAsia="宋体" w:hAnsi="Times New Roman" w:cs="Times New Roman"/>
          <w:b/>
          <w:bCs/>
        </w:rPr>
      </w:pPr>
    </w:p>
    <w:p w14:paraId="62F69177" w14:textId="77777777" w:rsidR="002A36AF" w:rsidRPr="00D27800" w:rsidRDefault="002A36AF"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10" w:name="_Toc148900581"/>
      <w:r w:rsidRPr="00D27800">
        <w:rPr>
          <w:rFonts w:ascii="Times New Roman" w:eastAsia="宋体" w:hAnsi="Times New Roman" w:cs="Times New Roman" w:hint="eastAsia"/>
          <w:b/>
          <w:bCs/>
          <w:sz w:val="24"/>
          <w:szCs w:val="24"/>
        </w:rPr>
        <w:t>模型层相关的类</w:t>
      </w:r>
      <w:bookmarkEnd w:id="110"/>
    </w:p>
    <w:p w14:paraId="2837765F" w14:textId="77777777" w:rsidR="002A36AF" w:rsidRPr="00D27800" w:rsidRDefault="00B04190" w:rsidP="00B04190">
      <w:pPr>
        <w:pStyle w:val="a3"/>
        <w:spacing w:line="400" w:lineRule="atLeast"/>
        <w:ind w:left="567"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14.3.2.1</w:t>
      </w:r>
      <w:r w:rsidRPr="00D27800">
        <w:rPr>
          <w:rFonts w:ascii="Times New Roman" w:eastAsia="宋体" w:hAnsi="Times New Roman" w:cs="Times New Roman" w:hint="eastAsia"/>
          <w:b/>
          <w:bCs/>
          <w:sz w:val="24"/>
          <w:szCs w:val="24"/>
        </w:rPr>
        <w:t>、</w:t>
      </w:r>
      <w:r w:rsidR="002A36AF" w:rsidRPr="00D27800">
        <w:rPr>
          <w:rFonts w:ascii="Times New Roman" w:eastAsia="宋体" w:hAnsi="Times New Roman" w:cs="Times New Roman" w:hint="eastAsia"/>
          <w:b/>
          <w:bCs/>
          <w:sz w:val="24"/>
          <w:szCs w:val="24"/>
        </w:rPr>
        <w:t>类名：</w:t>
      </w:r>
      <w:r w:rsidR="002A36AF" w:rsidRPr="00D27800">
        <w:rPr>
          <w:rFonts w:ascii="Times New Roman" w:eastAsia="宋体" w:hAnsi="Times New Roman" w:cs="Times New Roman" w:hint="eastAsia"/>
          <w:sz w:val="24"/>
          <w:szCs w:val="24"/>
        </w:rPr>
        <w:t>Note</w:t>
      </w:r>
    </w:p>
    <w:p w14:paraId="72C4E2D1" w14:textId="77777777" w:rsidR="002A36AF" w:rsidRPr="00D27800" w:rsidRDefault="002A36AF" w:rsidP="006D2FDE">
      <w:pPr>
        <w:pStyle w:val="a3"/>
        <w:numPr>
          <w:ilvl w:val="0"/>
          <w:numId w:val="72"/>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063E50A2" w14:textId="77777777" w:rsidR="002A36AF" w:rsidRPr="00D27800" w:rsidRDefault="002A36AF" w:rsidP="002A36AF">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管理便签（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）的数据，包括创建、编辑、同步等操作。它维护便签的元数据和文本数据以及通话数据，并将这些数据同步到</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应用的数据库中</w:t>
      </w:r>
    </w:p>
    <w:p w14:paraId="1FA80F20" w14:textId="77777777" w:rsidR="002A36AF" w:rsidRPr="00D27800" w:rsidRDefault="002A36AF" w:rsidP="006D2FDE">
      <w:pPr>
        <w:pStyle w:val="a3"/>
        <w:numPr>
          <w:ilvl w:val="0"/>
          <w:numId w:val="72"/>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D5901EA" w14:textId="77777777" w:rsidR="002A36AF" w:rsidRPr="00D27800" w:rsidRDefault="002A36AF" w:rsidP="002A36A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2A36AF" w:rsidRPr="00D27800" w14:paraId="116260E5" w14:textId="77777777" w:rsidTr="00DD105F">
        <w:tc>
          <w:tcPr>
            <w:tcW w:w="4148" w:type="dxa"/>
            <w:vAlign w:val="center"/>
          </w:tcPr>
          <w:p w14:paraId="2AAB25D5"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02D71C39"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2A36AF" w:rsidRPr="00D27800" w14:paraId="3346A5AC" w14:textId="77777777" w:rsidTr="00DD105F">
        <w:tc>
          <w:tcPr>
            <w:tcW w:w="4148" w:type="dxa"/>
            <w:vAlign w:val="center"/>
          </w:tcPr>
          <w:p w14:paraId="062BEECA"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mNoteDiffValues</w:t>
            </w:r>
          </w:p>
        </w:tc>
        <w:tc>
          <w:tcPr>
            <w:tcW w:w="4148" w:type="dxa"/>
            <w:vAlign w:val="center"/>
          </w:tcPr>
          <w:p w14:paraId="5E746B56"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对象，用于存储便签的元数据的差异</w:t>
            </w:r>
          </w:p>
        </w:tc>
      </w:tr>
      <w:tr w:rsidR="002A36AF" w:rsidRPr="00D27800" w14:paraId="47F5C9F7" w14:textId="77777777" w:rsidTr="00DD105F">
        <w:tc>
          <w:tcPr>
            <w:tcW w:w="4148" w:type="dxa"/>
            <w:vAlign w:val="center"/>
          </w:tcPr>
          <w:p w14:paraId="384E92BF"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mNoteData</w:t>
            </w:r>
          </w:p>
        </w:tc>
        <w:tc>
          <w:tcPr>
            <w:tcW w:w="4148" w:type="dxa"/>
            <w:vAlign w:val="center"/>
          </w:tcPr>
          <w:p w14:paraId="39608C5E"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w:t>
            </w:r>
            <w:r w:rsidRPr="00D27800">
              <w:rPr>
                <w:rFonts w:ascii="Times New Roman" w:eastAsia="宋体" w:hAnsi="Times New Roman" w:cs="Times New Roman"/>
                <w:szCs w:val="21"/>
              </w:rPr>
              <w:t>NoteData</w:t>
            </w:r>
            <w:r w:rsidRPr="00D27800">
              <w:rPr>
                <w:rFonts w:ascii="Times New Roman" w:eastAsia="宋体" w:hAnsi="Times New Roman" w:cs="Times New Roman"/>
                <w:szCs w:val="21"/>
              </w:rPr>
              <w:t>对象，用于管理便签的文本数据和通话数据</w:t>
            </w:r>
          </w:p>
        </w:tc>
      </w:tr>
      <w:tr w:rsidR="002A36AF" w:rsidRPr="00D27800" w14:paraId="69D26A11" w14:textId="77777777" w:rsidTr="00DD105F">
        <w:tc>
          <w:tcPr>
            <w:tcW w:w="4148" w:type="dxa"/>
            <w:vAlign w:val="center"/>
          </w:tcPr>
          <w:p w14:paraId="3B51DE13"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4EC15478" w14:textId="77777777" w:rsidR="002A36AF" w:rsidRPr="00D27800" w:rsidRDefault="002A36AF" w:rsidP="00D54B7B">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szCs w:val="21"/>
              </w:rPr>
              <w:t>一个用于日志记录的常量字符串</w:t>
            </w:r>
          </w:p>
        </w:tc>
      </w:tr>
    </w:tbl>
    <w:p w14:paraId="483BEC49" w14:textId="77777777" w:rsidR="002A36AF" w:rsidRPr="00D27800" w:rsidRDefault="002A36AF" w:rsidP="002A36AF">
      <w:pPr>
        <w:spacing w:line="400" w:lineRule="atLeast"/>
        <w:rPr>
          <w:rFonts w:ascii="Times New Roman" w:eastAsia="宋体" w:hAnsi="Times New Roman" w:cs="Times New Roman"/>
          <w:szCs w:val="21"/>
        </w:rPr>
      </w:pPr>
    </w:p>
    <w:p w14:paraId="3DE48BC1" w14:textId="77777777" w:rsidR="002A36AF" w:rsidRPr="00D27800" w:rsidRDefault="002A36AF" w:rsidP="002A36A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类的方法</w:t>
      </w:r>
    </w:p>
    <w:tbl>
      <w:tblPr>
        <w:tblW w:w="10068"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2"/>
        <w:gridCol w:w="1523"/>
        <w:gridCol w:w="1694"/>
        <w:gridCol w:w="2589"/>
      </w:tblGrid>
      <w:tr w:rsidR="002A36AF" w:rsidRPr="00D27800" w14:paraId="07E2B972" w14:textId="77777777" w:rsidTr="00DD105F">
        <w:trPr>
          <w:trHeight w:val="299"/>
        </w:trPr>
        <w:tc>
          <w:tcPr>
            <w:tcW w:w="4373" w:type="dxa"/>
            <w:vAlign w:val="center"/>
          </w:tcPr>
          <w:p w14:paraId="03D23FC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1568" w:type="dxa"/>
            <w:vAlign w:val="center"/>
          </w:tcPr>
          <w:p w14:paraId="33E5BF3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487" w:type="dxa"/>
            <w:vAlign w:val="center"/>
          </w:tcPr>
          <w:p w14:paraId="0FE64A0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2640" w:type="dxa"/>
            <w:vAlign w:val="center"/>
          </w:tcPr>
          <w:p w14:paraId="10B1966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2A36AF" w:rsidRPr="00D27800" w14:paraId="3BFBA2E2" w14:textId="77777777" w:rsidTr="00DD105F">
        <w:trPr>
          <w:trHeight w:val="299"/>
        </w:trPr>
        <w:tc>
          <w:tcPr>
            <w:tcW w:w="4373" w:type="dxa"/>
            <w:vAlign w:val="center"/>
          </w:tcPr>
          <w:p w14:paraId="1FF0F25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getNewNoteId(Context context, long folderId)</w:t>
            </w:r>
          </w:p>
        </w:tc>
        <w:tc>
          <w:tcPr>
            <w:tcW w:w="1568" w:type="dxa"/>
            <w:vAlign w:val="center"/>
          </w:tcPr>
          <w:p w14:paraId="798E396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表示便签所属的文件夹的</w:t>
            </w:r>
            <w:r w:rsidRPr="00D27800">
              <w:rPr>
                <w:rFonts w:ascii="Times New Roman" w:eastAsia="宋体" w:hAnsi="Times New Roman" w:cs="Times New Roman"/>
                <w:szCs w:val="21"/>
              </w:rPr>
              <w:t>ID</w:t>
            </w:r>
          </w:p>
        </w:tc>
        <w:tc>
          <w:tcPr>
            <w:tcW w:w="1487" w:type="dxa"/>
            <w:vAlign w:val="center"/>
          </w:tcPr>
          <w:p w14:paraId="603D85B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创建一个新的便签</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并插入数据库中，返回新便签的</w:t>
            </w:r>
            <w:r w:rsidRPr="00D27800">
              <w:rPr>
                <w:rFonts w:ascii="Times New Roman" w:eastAsia="宋体" w:hAnsi="Times New Roman" w:cs="Times New Roman"/>
                <w:szCs w:val="21"/>
              </w:rPr>
              <w:t>ID</w:t>
            </w:r>
          </w:p>
        </w:tc>
        <w:tc>
          <w:tcPr>
            <w:tcW w:w="2640" w:type="dxa"/>
            <w:vAlign w:val="center"/>
          </w:tcPr>
          <w:p w14:paraId="334011E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w:t>
            </w:r>
            <w:r w:rsidRPr="00D27800">
              <w:rPr>
                <w:rFonts w:ascii="Times New Roman" w:eastAsia="宋体" w:hAnsi="Times New Roman" w:cs="Times New Roman"/>
                <w:szCs w:val="21"/>
              </w:rPr>
              <w:t>ContentValues</w:t>
            </w:r>
            <w:r w:rsidRPr="00D27800">
              <w:rPr>
                <w:rFonts w:ascii="Times New Roman" w:eastAsia="宋体" w:hAnsi="Times New Roman" w:cs="Times New Roman"/>
                <w:szCs w:val="21"/>
              </w:rPr>
              <w:t>对象</w:t>
            </w:r>
            <w:r w:rsidRPr="00D27800">
              <w:rPr>
                <w:rFonts w:ascii="Times New Roman" w:eastAsia="宋体" w:hAnsi="Times New Roman" w:cs="Times New Roman"/>
                <w:szCs w:val="21"/>
              </w:rPr>
              <w:t>values</w:t>
            </w:r>
            <w:r w:rsidRPr="00D27800">
              <w:rPr>
                <w:rFonts w:ascii="Times New Roman" w:eastAsia="宋体" w:hAnsi="Times New Roman" w:cs="Times New Roman"/>
                <w:szCs w:val="21"/>
              </w:rPr>
              <w:t>，用于存储便签的元数据</w:t>
            </w:r>
            <w:r w:rsidRPr="00D27800">
              <w:rPr>
                <w:rFonts w:ascii="Times New Roman" w:eastAsia="宋体" w:hAnsi="Times New Roman" w:cs="Times New Roman" w:hint="eastAsia"/>
                <w:szCs w:val="21"/>
              </w:rPr>
              <w:t>，初始化</w:t>
            </w:r>
            <w:r w:rsidRPr="00D27800">
              <w:rPr>
                <w:rFonts w:ascii="Times New Roman" w:eastAsia="宋体" w:hAnsi="Times New Roman" w:cs="Times New Roman" w:hint="eastAsia"/>
                <w:szCs w:val="21"/>
              </w:rPr>
              <w:t>values</w:t>
            </w:r>
            <w:r w:rsidRPr="00D27800">
              <w:rPr>
                <w:rFonts w:ascii="Times New Roman" w:eastAsia="宋体" w:hAnsi="Times New Roman" w:cs="Times New Roman" w:hint="eastAsia"/>
                <w:szCs w:val="21"/>
              </w:rPr>
              <w:t>，从</w:t>
            </w:r>
            <w:r w:rsidRPr="00D27800">
              <w:rPr>
                <w:rFonts w:ascii="Times New Roman" w:eastAsia="宋体" w:hAnsi="Times New Roman" w:cs="Times New Roman"/>
                <w:szCs w:val="21"/>
              </w:rPr>
              <w:t>URI</w:t>
            </w:r>
            <w:r w:rsidRPr="00D27800">
              <w:rPr>
                <w:rFonts w:ascii="Times New Roman" w:eastAsia="宋体" w:hAnsi="Times New Roman" w:cs="Times New Roman"/>
                <w:szCs w:val="21"/>
              </w:rPr>
              <w:t>中提取新便签的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并返回</w:t>
            </w:r>
          </w:p>
        </w:tc>
      </w:tr>
      <w:tr w:rsidR="002A36AF" w:rsidRPr="00D27800" w14:paraId="5E316BF2" w14:textId="77777777" w:rsidTr="00DD105F">
        <w:trPr>
          <w:trHeight w:val="299"/>
        </w:trPr>
        <w:tc>
          <w:tcPr>
            <w:tcW w:w="4373" w:type="dxa"/>
            <w:vAlign w:val="center"/>
          </w:tcPr>
          <w:p w14:paraId="3FA49B6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w:t>
            </w:r>
          </w:p>
        </w:tc>
        <w:tc>
          <w:tcPr>
            <w:tcW w:w="1568" w:type="dxa"/>
            <w:vAlign w:val="center"/>
          </w:tcPr>
          <w:p w14:paraId="28E9CBE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2C412E5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构造函数，初始化</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lastRenderedPageBreak/>
              <w:t>对象</w:t>
            </w:r>
          </w:p>
        </w:tc>
        <w:tc>
          <w:tcPr>
            <w:tcW w:w="2640" w:type="dxa"/>
            <w:vAlign w:val="center"/>
          </w:tcPr>
          <w:p w14:paraId="5B9AD6D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w:t>
            </w:r>
          </w:p>
        </w:tc>
      </w:tr>
      <w:tr w:rsidR="002A36AF" w:rsidRPr="00D27800" w14:paraId="016A5342" w14:textId="77777777" w:rsidTr="00DD105F">
        <w:trPr>
          <w:trHeight w:val="299"/>
        </w:trPr>
        <w:tc>
          <w:tcPr>
            <w:tcW w:w="4373" w:type="dxa"/>
            <w:vAlign w:val="center"/>
          </w:tcPr>
          <w:p w14:paraId="2906FB5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setNoteValue(String key, String value)</w:t>
            </w:r>
          </w:p>
        </w:tc>
        <w:tc>
          <w:tcPr>
            <w:tcW w:w="1568" w:type="dxa"/>
            <w:vAlign w:val="center"/>
          </w:tcPr>
          <w:p w14:paraId="0BE4AC3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5EB0A17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设置便签元数据的键值对，用于标记元数据的本地修改</w:t>
            </w:r>
          </w:p>
        </w:tc>
        <w:tc>
          <w:tcPr>
            <w:tcW w:w="2640" w:type="dxa"/>
            <w:vAlign w:val="center"/>
          </w:tcPr>
          <w:p w14:paraId="392FFF8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，并更新</w:t>
            </w:r>
            <w:r w:rsidRPr="00D27800">
              <w:rPr>
                <w:rFonts w:ascii="Times New Roman" w:eastAsia="宋体" w:hAnsi="Times New Roman" w:cs="Times New Roman"/>
                <w:szCs w:val="21"/>
              </w:rPr>
              <w:t>LOCAL_MODIFIED</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MODIFIED_DATE</w:t>
            </w:r>
            <w:r w:rsidRPr="00D27800">
              <w:rPr>
                <w:rFonts w:ascii="Times New Roman" w:eastAsia="宋体" w:hAnsi="Times New Roman" w:cs="Times New Roman"/>
                <w:szCs w:val="21"/>
              </w:rPr>
              <w:t>的值</w:t>
            </w:r>
          </w:p>
        </w:tc>
      </w:tr>
      <w:tr w:rsidR="002A36AF" w:rsidRPr="00D27800" w14:paraId="016A7328" w14:textId="77777777" w:rsidTr="00DD105F">
        <w:trPr>
          <w:trHeight w:val="299"/>
        </w:trPr>
        <w:tc>
          <w:tcPr>
            <w:tcW w:w="4373" w:type="dxa"/>
            <w:vAlign w:val="center"/>
          </w:tcPr>
          <w:p w14:paraId="6708B87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setTextData(String key, String value)</w:t>
            </w:r>
          </w:p>
        </w:tc>
        <w:tc>
          <w:tcPr>
            <w:tcW w:w="1568" w:type="dxa"/>
            <w:vAlign w:val="center"/>
          </w:tcPr>
          <w:p w14:paraId="5499442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：文本数据的键名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：文本数据的键值</w:t>
            </w:r>
          </w:p>
        </w:tc>
        <w:tc>
          <w:tcPr>
            <w:tcW w:w="1487" w:type="dxa"/>
            <w:vAlign w:val="center"/>
          </w:tcPr>
          <w:p w14:paraId="16D8AE2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设置文本数据的键值对</w:t>
            </w:r>
          </w:p>
        </w:tc>
        <w:tc>
          <w:tcPr>
            <w:tcW w:w="2640" w:type="dxa"/>
            <w:vAlign w:val="center"/>
          </w:tcPr>
          <w:p w14:paraId="119E4FD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的文本数据中</w:t>
            </w:r>
          </w:p>
        </w:tc>
      </w:tr>
      <w:tr w:rsidR="002A36AF" w:rsidRPr="00D27800" w14:paraId="067E59AF" w14:textId="77777777" w:rsidTr="00DD105F">
        <w:trPr>
          <w:trHeight w:val="299"/>
        </w:trPr>
        <w:tc>
          <w:tcPr>
            <w:tcW w:w="4373" w:type="dxa"/>
            <w:vAlign w:val="center"/>
          </w:tcPr>
          <w:p w14:paraId="6BD07CE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setTextDataId(long id)</w:t>
            </w:r>
          </w:p>
        </w:tc>
        <w:tc>
          <w:tcPr>
            <w:tcW w:w="1568" w:type="dxa"/>
            <w:vAlign w:val="center"/>
          </w:tcPr>
          <w:p w14:paraId="38548CA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：文本数据的</w:t>
            </w:r>
            <w:r w:rsidRPr="00D27800">
              <w:rPr>
                <w:rFonts w:ascii="Times New Roman" w:eastAsia="宋体" w:hAnsi="Times New Roman" w:cs="Times New Roman"/>
                <w:szCs w:val="21"/>
              </w:rPr>
              <w:t>ID</w:t>
            </w:r>
          </w:p>
        </w:tc>
        <w:tc>
          <w:tcPr>
            <w:tcW w:w="1487" w:type="dxa"/>
            <w:vAlign w:val="center"/>
          </w:tcPr>
          <w:p w14:paraId="1EA5974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51AA1F4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2A36AF" w:rsidRPr="00D27800" w14:paraId="716C2987" w14:textId="77777777" w:rsidTr="00DD105F">
        <w:trPr>
          <w:trHeight w:val="299"/>
        </w:trPr>
        <w:tc>
          <w:tcPr>
            <w:tcW w:w="4373" w:type="dxa"/>
            <w:vAlign w:val="center"/>
          </w:tcPr>
          <w:p w14:paraId="38434A3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getTextDataId()</w:t>
            </w:r>
          </w:p>
        </w:tc>
        <w:tc>
          <w:tcPr>
            <w:tcW w:w="1568" w:type="dxa"/>
            <w:vAlign w:val="center"/>
          </w:tcPr>
          <w:p w14:paraId="0883104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2715182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获取文本数据的</w:t>
            </w:r>
            <w:r w:rsidRPr="00D27800">
              <w:rPr>
                <w:rFonts w:ascii="Times New Roman" w:eastAsia="宋体" w:hAnsi="Times New Roman" w:cs="Times New Roman"/>
                <w:szCs w:val="21"/>
              </w:rPr>
              <w:t>ID</w:t>
            </w:r>
          </w:p>
        </w:tc>
        <w:tc>
          <w:tcPr>
            <w:tcW w:w="2640" w:type="dxa"/>
            <w:vAlign w:val="center"/>
          </w:tcPr>
          <w:p w14:paraId="6F4CD3F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返回</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中的文本数据</w:t>
            </w:r>
            <w:r w:rsidRPr="00D27800">
              <w:rPr>
                <w:rFonts w:ascii="Times New Roman" w:eastAsia="宋体" w:hAnsi="Times New Roman" w:cs="Times New Roman"/>
                <w:szCs w:val="21"/>
              </w:rPr>
              <w:t>ID</w:t>
            </w:r>
          </w:p>
        </w:tc>
      </w:tr>
      <w:tr w:rsidR="002A36AF" w:rsidRPr="00D27800" w14:paraId="235EAD0C" w14:textId="77777777" w:rsidTr="00DD105F">
        <w:trPr>
          <w:trHeight w:val="299"/>
        </w:trPr>
        <w:tc>
          <w:tcPr>
            <w:tcW w:w="4373" w:type="dxa"/>
            <w:vAlign w:val="center"/>
          </w:tcPr>
          <w:p w14:paraId="5D8223D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setCallDataId(long id)</w:t>
            </w:r>
          </w:p>
        </w:tc>
        <w:tc>
          <w:tcPr>
            <w:tcW w:w="1568" w:type="dxa"/>
            <w:vAlign w:val="center"/>
          </w:tcPr>
          <w:p w14:paraId="64A5DC6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：通话数据的</w:t>
            </w:r>
            <w:r w:rsidRPr="00D27800">
              <w:rPr>
                <w:rFonts w:ascii="Times New Roman" w:eastAsia="宋体" w:hAnsi="Times New Roman" w:cs="Times New Roman"/>
                <w:szCs w:val="21"/>
              </w:rPr>
              <w:t>ID</w:t>
            </w:r>
          </w:p>
        </w:tc>
        <w:tc>
          <w:tcPr>
            <w:tcW w:w="1487" w:type="dxa"/>
            <w:vAlign w:val="center"/>
          </w:tcPr>
          <w:p w14:paraId="4A061BF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676B887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w:t>
            </w:r>
            <w:r w:rsidRPr="00D27800">
              <w:rPr>
                <w:rFonts w:ascii="Times New Roman" w:eastAsia="宋体" w:hAnsi="Times New Roman" w:cs="Times New Roman"/>
                <w:szCs w:val="21"/>
              </w:rPr>
              <w:t>ID</w:t>
            </w:r>
            <w:r w:rsidRPr="00D27800">
              <w:rPr>
                <w:rFonts w:ascii="Times New Roman" w:eastAsia="宋体" w:hAnsi="Times New Roman" w:cs="Times New Roman"/>
                <w:szCs w:val="21"/>
              </w:rPr>
              <w:t>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中</w:t>
            </w:r>
          </w:p>
        </w:tc>
      </w:tr>
      <w:tr w:rsidR="002A36AF" w:rsidRPr="00D27800" w14:paraId="07C8306E" w14:textId="77777777" w:rsidTr="00DD105F">
        <w:trPr>
          <w:trHeight w:val="299"/>
        </w:trPr>
        <w:tc>
          <w:tcPr>
            <w:tcW w:w="4373" w:type="dxa"/>
            <w:vAlign w:val="center"/>
          </w:tcPr>
          <w:p w14:paraId="0221763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setCallData(String key, String value)</w:t>
            </w:r>
          </w:p>
        </w:tc>
        <w:tc>
          <w:tcPr>
            <w:tcW w:w="1568" w:type="dxa"/>
            <w:vAlign w:val="center"/>
          </w:tcPr>
          <w:p w14:paraId="58C0A8B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key</w:t>
            </w:r>
            <w:r w:rsidRPr="00D27800">
              <w:rPr>
                <w:rFonts w:ascii="Times New Roman" w:eastAsia="宋体" w:hAnsi="Times New Roman" w:cs="Times New Roman"/>
                <w:szCs w:val="21"/>
              </w:rPr>
              <w:t>：通话数据的键名</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value</w:t>
            </w:r>
            <w:r w:rsidRPr="00D27800">
              <w:rPr>
                <w:rFonts w:ascii="Times New Roman" w:eastAsia="宋体" w:hAnsi="Times New Roman" w:cs="Times New Roman"/>
                <w:szCs w:val="21"/>
              </w:rPr>
              <w:t>：通话数据的键值</w:t>
            </w:r>
          </w:p>
        </w:tc>
        <w:tc>
          <w:tcPr>
            <w:tcW w:w="1487" w:type="dxa"/>
            <w:vAlign w:val="center"/>
          </w:tcPr>
          <w:p w14:paraId="7215700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3B780E4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将键值对存储到</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的通话数据中</w:t>
            </w:r>
          </w:p>
        </w:tc>
      </w:tr>
      <w:tr w:rsidR="002A36AF" w:rsidRPr="00D27800" w14:paraId="67B1A8DB" w14:textId="77777777" w:rsidTr="00DD105F">
        <w:trPr>
          <w:trHeight w:val="299"/>
        </w:trPr>
        <w:tc>
          <w:tcPr>
            <w:tcW w:w="4373" w:type="dxa"/>
            <w:vAlign w:val="center"/>
          </w:tcPr>
          <w:p w14:paraId="25F6AAC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isLocalModified()</w:t>
            </w:r>
          </w:p>
        </w:tc>
        <w:tc>
          <w:tcPr>
            <w:tcW w:w="1568" w:type="dxa"/>
            <w:vAlign w:val="center"/>
          </w:tcPr>
          <w:p w14:paraId="030169D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6845E14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判断便签是否在本地有修改</w:t>
            </w:r>
          </w:p>
        </w:tc>
        <w:tc>
          <w:tcPr>
            <w:tcW w:w="2640" w:type="dxa"/>
            <w:vAlign w:val="center"/>
          </w:tcPr>
          <w:p w14:paraId="5BE1276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检查</w:t>
            </w:r>
            <w:r w:rsidRPr="00D27800">
              <w:rPr>
                <w:rFonts w:ascii="Times New Roman" w:eastAsia="宋体" w:hAnsi="Times New Roman" w:cs="Times New Roman"/>
                <w:szCs w:val="21"/>
              </w:rPr>
              <w:t>mNoteDiffValues</w:t>
            </w:r>
            <w:r w:rsidRPr="00D27800">
              <w:rPr>
                <w:rFonts w:ascii="Times New Roman" w:eastAsia="宋体" w:hAnsi="Times New Roman" w:cs="Times New Roman"/>
                <w:szCs w:val="21"/>
              </w:rPr>
              <w:t>和</w:t>
            </w:r>
            <w:r w:rsidRPr="00D27800">
              <w:rPr>
                <w:rFonts w:ascii="Times New Roman" w:eastAsia="宋体" w:hAnsi="Times New Roman" w:cs="Times New Roman"/>
                <w:szCs w:val="21"/>
              </w:rPr>
              <w:t>mNoteData</w:t>
            </w:r>
            <w:r w:rsidRPr="00D27800">
              <w:rPr>
                <w:rFonts w:ascii="Times New Roman" w:eastAsia="宋体" w:hAnsi="Times New Roman" w:cs="Times New Roman"/>
                <w:szCs w:val="21"/>
              </w:rPr>
              <w:t>是否包含本地修改的数据，如果有则返回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，否则返回</w:t>
            </w:r>
            <w:r w:rsidRPr="00D27800">
              <w:rPr>
                <w:rFonts w:ascii="Times New Roman" w:eastAsia="宋体" w:hAnsi="Times New Roman" w:cs="Times New Roman"/>
                <w:szCs w:val="21"/>
              </w:rPr>
              <w:t>false</w:t>
            </w:r>
          </w:p>
        </w:tc>
      </w:tr>
      <w:tr w:rsidR="002A36AF" w:rsidRPr="00D27800" w14:paraId="7D4C8680" w14:textId="77777777" w:rsidTr="00DD105F">
        <w:trPr>
          <w:trHeight w:val="299"/>
        </w:trPr>
        <w:tc>
          <w:tcPr>
            <w:tcW w:w="4373" w:type="dxa"/>
            <w:vAlign w:val="center"/>
          </w:tcPr>
          <w:p w14:paraId="25A7BED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syncNote(Context context, long noteId)</w:t>
            </w:r>
          </w:p>
        </w:tc>
        <w:tc>
          <w:tcPr>
            <w:tcW w:w="1568" w:type="dxa"/>
            <w:vAlign w:val="center"/>
          </w:tcPr>
          <w:p w14:paraId="2F51EDF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7521FF3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同步便签到数据库中</w:t>
            </w:r>
          </w:p>
        </w:tc>
        <w:tc>
          <w:tcPr>
            <w:tcW w:w="2640" w:type="dxa"/>
            <w:vAlign w:val="center"/>
          </w:tcPr>
          <w:p w14:paraId="34495B9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如果没有本地修改，直接返回</w:t>
            </w:r>
            <w:r w:rsidRPr="00D27800">
              <w:rPr>
                <w:rFonts w:ascii="Times New Roman" w:eastAsia="宋体" w:hAnsi="Times New Roman" w:cs="Times New Roman"/>
                <w:szCs w:val="21"/>
              </w:rPr>
              <w:t>true</w:t>
            </w:r>
            <w:r w:rsidRPr="00D27800">
              <w:rPr>
                <w:rFonts w:ascii="Times New Roman" w:eastAsia="宋体" w:hAnsi="Times New Roman" w:cs="Times New Roman"/>
                <w:szCs w:val="21"/>
              </w:rPr>
              <w:t>表示同步成功</w:t>
            </w:r>
            <w:r w:rsidRPr="00D27800">
              <w:rPr>
                <w:rFonts w:ascii="Times New Roman" w:eastAsia="宋体" w:hAnsi="Times New Roman" w:cs="Times New Roman" w:hint="eastAsia"/>
                <w:szCs w:val="21"/>
              </w:rPr>
              <w:t>；如果有本地修改，首先尝试更新便签的元数据</w:t>
            </w:r>
          </w:p>
        </w:tc>
      </w:tr>
      <w:tr w:rsidR="002A36AF" w:rsidRPr="00D27800" w14:paraId="40715F04" w14:textId="77777777" w:rsidTr="00DD105F">
        <w:trPr>
          <w:trHeight w:val="299"/>
        </w:trPr>
        <w:tc>
          <w:tcPr>
            <w:tcW w:w="4373" w:type="dxa"/>
            <w:vAlign w:val="center"/>
          </w:tcPr>
          <w:p w14:paraId="7BD0CEF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NoteData</w:t>
            </w:r>
            <w:r w:rsidRPr="00D27800">
              <w:rPr>
                <w:rFonts w:ascii="Times New Roman" w:eastAsia="宋体" w:hAnsi="Times New Roman" w:cs="Times New Roman"/>
                <w:szCs w:val="21"/>
              </w:rPr>
              <w:t>.isLocalModified()</w:t>
            </w:r>
          </w:p>
        </w:tc>
        <w:tc>
          <w:tcPr>
            <w:tcW w:w="1568" w:type="dxa"/>
            <w:vAlign w:val="center"/>
          </w:tcPr>
          <w:p w14:paraId="14A1AEB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487" w:type="dxa"/>
            <w:vAlign w:val="center"/>
          </w:tcPr>
          <w:p w14:paraId="19B9084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判断文本数据或通话数据是否在本地有修改</w:t>
            </w:r>
          </w:p>
        </w:tc>
        <w:tc>
          <w:tcPr>
            <w:tcW w:w="2640" w:type="dxa"/>
            <w:vAlign w:val="center"/>
          </w:tcPr>
          <w:p w14:paraId="6A7FB5E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2A36AF" w:rsidRPr="00D27800" w14:paraId="65D17A7D" w14:textId="77777777" w:rsidTr="00DD105F">
        <w:trPr>
          <w:trHeight w:val="299"/>
        </w:trPr>
        <w:tc>
          <w:tcPr>
            <w:tcW w:w="4373" w:type="dxa"/>
            <w:vAlign w:val="center"/>
          </w:tcPr>
          <w:p w14:paraId="5856F3F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NoteData.setTextDataId(long id)</w:t>
            </w:r>
          </w:p>
        </w:tc>
        <w:tc>
          <w:tcPr>
            <w:tcW w:w="1568" w:type="dxa"/>
            <w:vAlign w:val="center"/>
          </w:tcPr>
          <w:p w14:paraId="1ADA50E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w:t>
            </w:r>
            <w:r w:rsidRPr="00D27800">
              <w:rPr>
                <w:rFonts w:ascii="Times New Roman" w:eastAsia="宋体" w:hAnsi="Times New Roman" w:cs="Times New Roman" w:hint="eastAsia"/>
                <w:szCs w:val="21"/>
              </w:rPr>
              <w:t>表示传入的</w:t>
            </w:r>
            <w:r w:rsidRPr="00D27800">
              <w:rPr>
                <w:rFonts w:ascii="Times New Roman" w:eastAsia="宋体" w:hAnsi="Times New Roman" w:cs="Times New Roman" w:hint="eastAsia"/>
                <w:szCs w:val="21"/>
              </w:rPr>
              <w:t>id</w:t>
            </w:r>
          </w:p>
        </w:tc>
        <w:tc>
          <w:tcPr>
            <w:tcW w:w="1487" w:type="dxa"/>
            <w:vAlign w:val="center"/>
          </w:tcPr>
          <w:p w14:paraId="445F7A2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设置文本数据的</w:t>
            </w:r>
            <w:r w:rsidRPr="00D27800">
              <w:rPr>
                <w:rFonts w:ascii="Times New Roman" w:eastAsia="宋体" w:hAnsi="Times New Roman" w:cs="Times New Roman"/>
                <w:szCs w:val="21"/>
              </w:rPr>
              <w:t>ID</w:t>
            </w:r>
          </w:p>
        </w:tc>
        <w:tc>
          <w:tcPr>
            <w:tcW w:w="2640" w:type="dxa"/>
            <w:vAlign w:val="center"/>
          </w:tcPr>
          <w:p w14:paraId="1DDDECC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2A36AF" w:rsidRPr="00D27800" w14:paraId="1BAC5C90" w14:textId="77777777" w:rsidTr="00DD105F">
        <w:trPr>
          <w:trHeight w:val="299"/>
        </w:trPr>
        <w:tc>
          <w:tcPr>
            <w:tcW w:w="4373" w:type="dxa"/>
            <w:vAlign w:val="center"/>
          </w:tcPr>
          <w:p w14:paraId="3054F25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NoteData.setCallDataId(long id)</w:t>
            </w:r>
          </w:p>
        </w:tc>
        <w:tc>
          <w:tcPr>
            <w:tcW w:w="1568" w:type="dxa"/>
            <w:vAlign w:val="center"/>
          </w:tcPr>
          <w:p w14:paraId="45E1C0C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表示传入的</w:t>
            </w:r>
            <w:r w:rsidRPr="00D27800">
              <w:rPr>
                <w:rFonts w:ascii="Times New Roman" w:eastAsia="宋体" w:hAnsi="Times New Roman" w:cs="Times New Roman"/>
                <w:szCs w:val="21"/>
              </w:rPr>
              <w:t>id</w:t>
            </w:r>
          </w:p>
        </w:tc>
        <w:tc>
          <w:tcPr>
            <w:tcW w:w="1487" w:type="dxa"/>
            <w:vAlign w:val="center"/>
          </w:tcPr>
          <w:p w14:paraId="00AD95F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w:t>
            </w:r>
            <w:r w:rsidRPr="00D27800">
              <w:rPr>
                <w:rFonts w:ascii="Times New Roman" w:eastAsia="宋体" w:hAnsi="Times New Roman" w:cs="Times New Roman"/>
                <w:szCs w:val="21"/>
              </w:rPr>
              <w:t>ID</w:t>
            </w:r>
          </w:p>
        </w:tc>
        <w:tc>
          <w:tcPr>
            <w:tcW w:w="2640" w:type="dxa"/>
            <w:vAlign w:val="center"/>
          </w:tcPr>
          <w:p w14:paraId="1E5E1DD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2A36AF" w:rsidRPr="00D27800" w14:paraId="3C47CD60" w14:textId="77777777" w:rsidTr="00DD105F">
        <w:trPr>
          <w:trHeight w:val="299"/>
        </w:trPr>
        <w:tc>
          <w:tcPr>
            <w:tcW w:w="4373" w:type="dxa"/>
            <w:vAlign w:val="center"/>
          </w:tcPr>
          <w:p w14:paraId="3E67C4E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NoteData.setCallData(String key, String value)</w:t>
            </w:r>
          </w:p>
        </w:tc>
        <w:tc>
          <w:tcPr>
            <w:tcW w:w="1568" w:type="dxa"/>
            <w:vAlign w:val="center"/>
          </w:tcPr>
          <w:p w14:paraId="2DF9F08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：元数据的键值</w:t>
            </w:r>
          </w:p>
        </w:tc>
        <w:tc>
          <w:tcPr>
            <w:tcW w:w="1487" w:type="dxa"/>
            <w:vAlign w:val="center"/>
          </w:tcPr>
          <w:p w14:paraId="688C5C8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设置通话数据的键值对</w:t>
            </w:r>
          </w:p>
        </w:tc>
        <w:tc>
          <w:tcPr>
            <w:tcW w:w="2640" w:type="dxa"/>
            <w:vAlign w:val="center"/>
          </w:tcPr>
          <w:p w14:paraId="6BC694D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2A36AF" w:rsidRPr="00D27800" w14:paraId="6BE6E766" w14:textId="77777777" w:rsidTr="00DD105F">
        <w:trPr>
          <w:trHeight w:val="299"/>
        </w:trPr>
        <w:tc>
          <w:tcPr>
            <w:tcW w:w="4373" w:type="dxa"/>
            <w:vAlign w:val="center"/>
          </w:tcPr>
          <w:p w14:paraId="299E9F3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NoteData.setTextData(String key, String value)</w:t>
            </w:r>
          </w:p>
        </w:tc>
        <w:tc>
          <w:tcPr>
            <w:tcW w:w="1568" w:type="dxa"/>
            <w:vAlign w:val="center"/>
          </w:tcPr>
          <w:p w14:paraId="454FA5F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String key</w:t>
            </w:r>
            <w:r w:rsidRPr="00D27800">
              <w:rPr>
                <w:rFonts w:ascii="Times New Roman" w:eastAsia="宋体" w:hAnsi="Times New Roman" w:cs="Times New Roman"/>
                <w:szCs w:val="21"/>
              </w:rPr>
              <w:t>：元数据的键名；</w:t>
            </w:r>
            <w:r w:rsidRPr="00D27800">
              <w:rPr>
                <w:rFonts w:ascii="Times New Roman" w:eastAsia="宋体" w:hAnsi="Times New Roman" w:cs="Times New Roman"/>
                <w:szCs w:val="21"/>
              </w:rPr>
              <w:t>String value</w:t>
            </w:r>
            <w:r w:rsidRPr="00D27800">
              <w:rPr>
                <w:rFonts w:ascii="Times New Roman" w:eastAsia="宋体" w:hAnsi="Times New Roman" w:cs="Times New Roman"/>
                <w:szCs w:val="21"/>
              </w:rPr>
              <w:t>：</w:t>
            </w:r>
            <w:r w:rsidRPr="00D27800">
              <w:rPr>
                <w:rFonts w:ascii="Times New Roman" w:eastAsia="宋体" w:hAnsi="Times New Roman" w:cs="Times New Roman"/>
                <w:szCs w:val="21"/>
              </w:rPr>
              <w:lastRenderedPageBreak/>
              <w:t>元数据的键值</w:t>
            </w:r>
          </w:p>
        </w:tc>
        <w:tc>
          <w:tcPr>
            <w:tcW w:w="1487" w:type="dxa"/>
            <w:vAlign w:val="center"/>
          </w:tcPr>
          <w:p w14:paraId="1B9E3D5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设置文本数据的键值对</w:t>
            </w:r>
          </w:p>
        </w:tc>
        <w:tc>
          <w:tcPr>
            <w:tcW w:w="2640" w:type="dxa"/>
            <w:vAlign w:val="center"/>
          </w:tcPr>
          <w:p w14:paraId="20A4C35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2A36AF" w:rsidRPr="00D27800" w14:paraId="14A3B8E4" w14:textId="77777777" w:rsidTr="00DD105F">
        <w:trPr>
          <w:trHeight w:val="299"/>
        </w:trPr>
        <w:tc>
          <w:tcPr>
            <w:tcW w:w="4373" w:type="dxa"/>
            <w:vAlign w:val="center"/>
          </w:tcPr>
          <w:p w14:paraId="14482B7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pushIntoContentResolver(Context context, long noteId)</w:t>
            </w:r>
          </w:p>
        </w:tc>
        <w:tc>
          <w:tcPr>
            <w:tcW w:w="1568" w:type="dxa"/>
            <w:vAlign w:val="center"/>
          </w:tcPr>
          <w:p w14:paraId="2FB948E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：要同步的便签的</w:t>
            </w:r>
            <w:r w:rsidRPr="00D27800">
              <w:rPr>
                <w:rFonts w:ascii="Times New Roman" w:eastAsia="宋体" w:hAnsi="Times New Roman" w:cs="Times New Roman"/>
                <w:szCs w:val="21"/>
              </w:rPr>
              <w:t>ID</w:t>
            </w:r>
          </w:p>
        </w:tc>
        <w:tc>
          <w:tcPr>
            <w:tcW w:w="1487" w:type="dxa"/>
            <w:vAlign w:val="center"/>
          </w:tcPr>
          <w:p w14:paraId="722FA93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将文本数据或通话数据同步到数据库中</w:t>
            </w:r>
          </w:p>
        </w:tc>
        <w:tc>
          <w:tcPr>
            <w:tcW w:w="2640" w:type="dxa"/>
            <w:vAlign w:val="center"/>
          </w:tcPr>
          <w:p w14:paraId="297BFCF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根据是否存在本地修改，构建数据库操作，然后执行同步操作</w:t>
            </w:r>
          </w:p>
        </w:tc>
      </w:tr>
    </w:tbl>
    <w:p w14:paraId="67F8C8A9" w14:textId="77777777" w:rsidR="002A36AF" w:rsidRPr="00D27800" w:rsidRDefault="002A36AF" w:rsidP="006D2FDE">
      <w:pPr>
        <w:pStyle w:val="a3"/>
        <w:numPr>
          <w:ilvl w:val="3"/>
          <w:numId w:val="7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sz w:val="24"/>
          <w:szCs w:val="24"/>
        </w:rPr>
        <w:t>WorkingNote</w:t>
      </w:r>
    </w:p>
    <w:p w14:paraId="4E36E053" w14:textId="77777777" w:rsidR="002A36AF" w:rsidRPr="00D27800" w:rsidRDefault="002A36AF" w:rsidP="006D2FDE">
      <w:pPr>
        <w:pStyle w:val="a3"/>
        <w:numPr>
          <w:ilvl w:val="0"/>
          <w:numId w:val="74"/>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2A489D55" w14:textId="77777777" w:rsidR="002A36AF" w:rsidRPr="00D27800" w:rsidRDefault="002A36AF" w:rsidP="002A36AF">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3EC87CCD" w14:textId="77777777" w:rsidR="002A36AF" w:rsidRPr="00D27800" w:rsidRDefault="002A36AF" w:rsidP="006D2FDE">
      <w:pPr>
        <w:pStyle w:val="a3"/>
        <w:numPr>
          <w:ilvl w:val="0"/>
          <w:numId w:val="74"/>
        </w:numPr>
        <w:spacing w:line="400" w:lineRule="atLeast"/>
        <w:ind w:left="851" w:firstLineChars="0" w:hanging="425"/>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C68A3C8" w14:textId="77777777" w:rsidR="002A36AF" w:rsidRPr="00D27800" w:rsidRDefault="002A36AF" w:rsidP="002A36A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w:t>
      </w:r>
      <w:r w:rsidRPr="00D27800">
        <w:rPr>
          <w:rFonts w:ascii="Times New Roman" w:eastAsia="宋体" w:hAnsi="Times New Roman" w:cs="Times New Roman"/>
          <w:szCs w:val="21"/>
        </w:rPr>
        <w:t>orkingNote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2A36AF" w:rsidRPr="00D27800" w14:paraId="1C99B1F8" w14:textId="77777777" w:rsidTr="00DD105F">
        <w:tc>
          <w:tcPr>
            <w:tcW w:w="4148" w:type="dxa"/>
            <w:vAlign w:val="center"/>
          </w:tcPr>
          <w:p w14:paraId="45600B4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109E1BB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2A36AF" w:rsidRPr="00D27800" w14:paraId="1B264956" w14:textId="77777777" w:rsidTr="00DD105F">
        <w:tc>
          <w:tcPr>
            <w:tcW w:w="4148" w:type="dxa"/>
            <w:vAlign w:val="center"/>
          </w:tcPr>
          <w:p w14:paraId="4F4D27F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5E02593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2A36AF" w:rsidRPr="00D27800" w14:paraId="0E507072" w14:textId="77777777" w:rsidTr="00DD105F">
        <w:tc>
          <w:tcPr>
            <w:tcW w:w="4148" w:type="dxa"/>
            <w:vAlign w:val="center"/>
          </w:tcPr>
          <w:p w14:paraId="26D8295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4DB75BF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2A36AF" w:rsidRPr="00D27800" w14:paraId="0F8C4F53" w14:textId="77777777" w:rsidTr="00DD105F">
        <w:tc>
          <w:tcPr>
            <w:tcW w:w="4148" w:type="dxa"/>
            <w:vAlign w:val="center"/>
          </w:tcPr>
          <w:p w14:paraId="3EF68B1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1343151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2A36AF" w:rsidRPr="00D27800" w14:paraId="705AD258" w14:textId="77777777" w:rsidTr="00DD105F">
        <w:tc>
          <w:tcPr>
            <w:tcW w:w="4148" w:type="dxa"/>
            <w:vAlign w:val="center"/>
          </w:tcPr>
          <w:p w14:paraId="14CBD95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6B5D2B8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2A36AF" w:rsidRPr="00D27800" w14:paraId="2EC89673" w14:textId="77777777" w:rsidTr="00DD105F">
        <w:tc>
          <w:tcPr>
            <w:tcW w:w="4148" w:type="dxa"/>
            <w:vAlign w:val="center"/>
          </w:tcPr>
          <w:p w14:paraId="67447C1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mAlertDate</w:t>
            </w:r>
          </w:p>
        </w:tc>
        <w:tc>
          <w:tcPr>
            <w:tcW w:w="4148" w:type="dxa"/>
            <w:vAlign w:val="center"/>
          </w:tcPr>
          <w:p w14:paraId="495A785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便签的提醒日期</w:t>
            </w:r>
          </w:p>
        </w:tc>
      </w:tr>
      <w:tr w:rsidR="002A36AF" w:rsidRPr="00D27800" w14:paraId="586502AD" w14:textId="77777777" w:rsidTr="00DD105F">
        <w:tc>
          <w:tcPr>
            <w:tcW w:w="4148" w:type="dxa"/>
            <w:vAlign w:val="center"/>
          </w:tcPr>
          <w:p w14:paraId="60408D9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mModifiedDate</w:t>
            </w:r>
          </w:p>
        </w:tc>
        <w:tc>
          <w:tcPr>
            <w:tcW w:w="4148" w:type="dxa"/>
            <w:vAlign w:val="center"/>
          </w:tcPr>
          <w:p w14:paraId="2785F06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便签的最后修改日期</w:t>
            </w:r>
          </w:p>
        </w:tc>
      </w:tr>
      <w:tr w:rsidR="002A36AF" w:rsidRPr="00D27800" w14:paraId="38FBBDC3" w14:textId="77777777" w:rsidTr="00DD105F">
        <w:tc>
          <w:tcPr>
            <w:tcW w:w="4148" w:type="dxa"/>
            <w:vAlign w:val="center"/>
          </w:tcPr>
          <w:p w14:paraId="36247D7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30EE172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2A36AF" w:rsidRPr="00D27800" w14:paraId="4A1B1AF7" w14:textId="77777777" w:rsidTr="00DD105F">
        <w:tc>
          <w:tcPr>
            <w:tcW w:w="4148" w:type="dxa"/>
            <w:vAlign w:val="center"/>
          </w:tcPr>
          <w:p w14:paraId="2CABC65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54E4018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2A36AF" w:rsidRPr="00D27800" w14:paraId="3D2999CE" w14:textId="77777777" w:rsidTr="00DD105F">
        <w:tc>
          <w:tcPr>
            <w:tcW w:w="4148" w:type="dxa"/>
            <w:vAlign w:val="center"/>
          </w:tcPr>
          <w:p w14:paraId="0CE652C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7B03002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2A36AF" w:rsidRPr="00D27800" w14:paraId="416C144C" w14:textId="77777777" w:rsidTr="00DD105F">
        <w:tc>
          <w:tcPr>
            <w:tcW w:w="4148" w:type="dxa"/>
            <w:vAlign w:val="center"/>
          </w:tcPr>
          <w:p w14:paraId="7FFE522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5AA32FC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2A36AF" w:rsidRPr="00D27800" w14:paraId="53FB38F5" w14:textId="77777777" w:rsidTr="00DD105F">
        <w:tc>
          <w:tcPr>
            <w:tcW w:w="4148" w:type="dxa"/>
            <w:vAlign w:val="center"/>
          </w:tcPr>
          <w:p w14:paraId="6A5373E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1E91A1D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2A36AF" w:rsidRPr="00D27800" w14:paraId="1E97F268" w14:textId="77777777" w:rsidTr="00DD105F">
        <w:tc>
          <w:tcPr>
            <w:tcW w:w="4148" w:type="dxa"/>
            <w:vAlign w:val="center"/>
          </w:tcPr>
          <w:p w14:paraId="67C4E62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07BDFCC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用于记录日志的标签</w:t>
            </w:r>
          </w:p>
        </w:tc>
      </w:tr>
      <w:tr w:rsidR="002A36AF" w:rsidRPr="00D27800" w14:paraId="7614BC57" w14:textId="77777777" w:rsidTr="00DD105F">
        <w:tc>
          <w:tcPr>
            <w:tcW w:w="4148" w:type="dxa"/>
            <w:vAlign w:val="center"/>
          </w:tcPr>
          <w:p w14:paraId="463B408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6A2705C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2A36AF" w:rsidRPr="00D27800" w14:paraId="0362036C" w14:textId="77777777" w:rsidTr="00DD105F">
        <w:tc>
          <w:tcPr>
            <w:tcW w:w="4148" w:type="dxa"/>
            <w:vAlign w:val="center"/>
          </w:tcPr>
          <w:p w14:paraId="148A3FC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16BD9DF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2A36AF" w:rsidRPr="00D27800" w14:paraId="3B536A84" w14:textId="77777777" w:rsidTr="00DD105F">
        <w:tc>
          <w:tcPr>
            <w:tcW w:w="4148" w:type="dxa"/>
            <w:vAlign w:val="center"/>
          </w:tcPr>
          <w:p w14:paraId="6229EEE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7DBF9F6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2A36AF" w:rsidRPr="00D27800" w14:paraId="360E91DC" w14:textId="77777777" w:rsidTr="00DD105F">
        <w:tc>
          <w:tcPr>
            <w:tcW w:w="4148" w:type="dxa"/>
            <w:vAlign w:val="center"/>
          </w:tcPr>
          <w:p w14:paraId="0A2A2F0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0F5B210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bl>
    <w:p w14:paraId="67FE84FA" w14:textId="77777777" w:rsidR="002A36AF" w:rsidRPr="00D27800" w:rsidRDefault="002A36AF" w:rsidP="002A36AF">
      <w:pPr>
        <w:spacing w:line="400" w:lineRule="atLeast"/>
        <w:jc w:val="center"/>
        <w:rPr>
          <w:rFonts w:ascii="Times New Roman" w:eastAsia="宋体" w:hAnsi="Times New Roman" w:cs="Times New Roman"/>
          <w:szCs w:val="21"/>
        </w:rPr>
      </w:pPr>
      <w:r w:rsidRPr="00D27800">
        <w:rPr>
          <w:rFonts w:ascii="Times New Roman" w:eastAsia="宋体" w:hAnsi="Times New Roman" w:cs="Times New Roman" w:hint="eastAsia"/>
          <w:szCs w:val="21"/>
        </w:rPr>
        <w:t>WorkingNote</w:t>
      </w:r>
      <w:r w:rsidRPr="00D27800">
        <w:rPr>
          <w:rFonts w:ascii="Times New Roman" w:eastAsia="宋体" w:hAnsi="Times New Roman" w:cs="Times New Roman" w:hint="eastAsia"/>
          <w:szCs w:val="21"/>
        </w:rPr>
        <w:t>类的方法</w:t>
      </w:r>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8"/>
        <w:gridCol w:w="2263"/>
        <w:gridCol w:w="1984"/>
        <w:gridCol w:w="1418"/>
      </w:tblGrid>
      <w:tr w:rsidR="002A36AF" w:rsidRPr="00D27800" w14:paraId="2DC034C5" w14:textId="77777777" w:rsidTr="00DD105F">
        <w:trPr>
          <w:trHeight w:val="299"/>
        </w:trPr>
        <w:tc>
          <w:tcPr>
            <w:tcW w:w="4258" w:type="dxa"/>
            <w:vAlign w:val="center"/>
          </w:tcPr>
          <w:p w14:paraId="2A4065C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2263" w:type="dxa"/>
            <w:vAlign w:val="center"/>
          </w:tcPr>
          <w:p w14:paraId="038D5FE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984" w:type="dxa"/>
            <w:vAlign w:val="center"/>
          </w:tcPr>
          <w:p w14:paraId="61A50E3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1418" w:type="dxa"/>
            <w:vAlign w:val="center"/>
          </w:tcPr>
          <w:p w14:paraId="1420148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2A36AF" w:rsidRPr="00D27800" w14:paraId="74C63D53" w14:textId="77777777" w:rsidTr="00DD105F">
        <w:trPr>
          <w:trHeight w:val="299"/>
        </w:trPr>
        <w:tc>
          <w:tcPr>
            <w:tcW w:w="4258" w:type="dxa"/>
            <w:vAlign w:val="center"/>
          </w:tcPr>
          <w:p w14:paraId="41B5261C"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saveNote()</w:t>
            </w:r>
          </w:p>
        </w:tc>
        <w:tc>
          <w:tcPr>
            <w:tcW w:w="2263" w:type="dxa"/>
            <w:vAlign w:val="center"/>
          </w:tcPr>
          <w:p w14:paraId="5D83D105"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24F68648"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保存便签的方法，包括新建便签和已有便签的保存</w:t>
            </w:r>
          </w:p>
        </w:tc>
        <w:tc>
          <w:tcPr>
            <w:tcW w:w="1418" w:type="dxa"/>
            <w:vAlign w:val="center"/>
          </w:tcPr>
          <w:p w14:paraId="208A4D5A"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判断便签是否值得保存；如果便签尚未存在于数据库中，创建新便签并获得其</w:t>
            </w:r>
            <w:r w:rsidRPr="00D27800">
              <w:rPr>
                <w:rFonts w:ascii="Times New Roman" w:eastAsia="宋体" w:hAnsi="Times New Roman" w:cs="Times New Roman"/>
                <w:b/>
                <w:bCs/>
                <w:color w:val="FF0000"/>
                <w:szCs w:val="21"/>
              </w:rPr>
              <w:t>ID</w:t>
            </w:r>
            <w:r w:rsidRPr="00D27800">
              <w:rPr>
                <w:rFonts w:ascii="Times New Roman" w:eastAsia="宋体" w:hAnsi="Times New Roman" w:cs="Times New Roman" w:hint="eastAsia"/>
                <w:b/>
                <w:bCs/>
                <w:color w:val="FF0000"/>
                <w:szCs w:val="21"/>
              </w:rPr>
              <w:t>；同步</w:t>
            </w:r>
            <w:r w:rsidRPr="00D27800">
              <w:rPr>
                <w:rFonts w:ascii="Times New Roman" w:eastAsia="宋体" w:hAnsi="Times New Roman" w:cs="Times New Roman" w:hint="eastAsia"/>
                <w:b/>
                <w:bCs/>
                <w:color w:val="FF0000"/>
                <w:szCs w:val="21"/>
              </w:rPr>
              <w:lastRenderedPageBreak/>
              <w:t>便签的元数据和内容数据到数据库</w:t>
            </w:r>
          </w:p>
        </w:tc>
      </w:tr>
      <w:tr w:rsidR="002A36AF" w:rsidRPr="00D27800" w14:paraId="2BFB6AAB" w14:textId="77777777" w:rsidTr="00DD105F">
        <w:trPr>
          <w:trHeight w:val="299"/>
        </w:trPr>
        <w:tc>
          <w:tcPr>
            <w:tcW w:w="4258" w:type="dxa"/>
            <w:vAlign w:val="center"/>
          </w:tcPr>
          <w:p w14:paraId="742B8BDD"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lastRenderedPageBreak/>
              <w:t>existInDatabase()</w:t>
            </w:r>
          </w:p>
        </w:tc>
        <w:tc>
          <w:tcPr>
            <w:tcW w:w="2263" w:type="dxa"/>
            <w:vAlign w:val="center"/>
          </w:tcPr>
          <w:p w14:paraId="45A1A116"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64AD8FF3"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判断便签是否已存在于数据库中</w:t>
            </w:r>
          </w:p>
        </w:tc>
        <w:tc>
          <w:tcPr>
            <w:tcW w:w="1418" w:type="dxa"/>
            <w:vAlign w:val="center"/>
          </w:tcPr>
          <w:p w14:paraId="717837A3"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判断</w:t>
            </w:r>
            <w:r w:rsidRPr="00D27800">
              <w:rPr>
                <w:rFonts w:ascii="Times New Roman" w:eastAsia="宋体" w:hAnsi="Times New Roman" w:cs="Times New Roman" w:hint="eastAsia"/>
                <w:b/>
                <w:bCs/>
                <w:color w:val="FF0000"/>
                <w:szCs w:val="21"/>
              </w:rPr>
              <w:t>NoteId</w:t>
            </w:r>
            <w:r w:rsidRPr="00D27800">
              <w:rPr>
                <w:rFonts w:ascii="Times New Roman" w:eastAsia="宋体" w:hAnsi="Times New Roman" w:cs="Times New Roman" w:hint="eastAsia"/>
                <w:b/>
                <w:bCs/>
                <w:color w:val="FF0000"/>
                <w:szCs w:val="21"/>
              </w:rPr>
              <w:t>是否存在</w:t>
            </w:r>
          </w:p>
        </w:tc>
      </w:tr>
      <w:tr w:rsidR="002A36AF" w:rsidRPr="00D27800" w14:paraId="5C20E2A0" w14:textId="77777777" w:rsidTr="00DD105F">
        <w:trPr>
          <w:trHeight w:val="299"/>
        </w:trPr>
        <w:tc>
          <w:tcPr>
            <w:tcW w:w="4258" w:type="dxa"/>
            <w:vAlign w:val="center"/>
          </w:tcPr>
          <w:p w14:paraId="6737DEBC"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isWorthSaving()</w:t>
            </w:r>
          </w:p>
        </w:tc>
        <w:tc>
          <w:tcPr>
            <w:tcW w:w="2263" w:type="dxa"/>
            <w:vAlign w:val="center"/>
          </w:tcPr>
          <w:p w14:paraId="6568D079"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0112ADAB"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判断便签是否值得保存</w:t>
            </w:r>
          </w:p>
        </w:tc>
        <w:tc>
          <w:tcPr>
            <w:tcW w:w="1418" w:type="dxa"/>
            <w:vAlign w:val="center"/>
          </w:tcPr>
          <w:p w14:paraId="449D2853" w14:textId="77777777" w:rsidR="002A36AF" w:rsidRPr="00D27800" w:rsidRDefault="002A36AF" w:rsidP="00D54B7B">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考虑是否已删除、是否存在文本内容和是否有本地修改</w:t>
            </w:r>
          </w:p>
        </w:tc>
      </w:tr>
    </w:tbl>
    <w:p w14:paraId="74A2FDB2" w14:textId="77777777" w:rsidR="002A36AF" w:rsidRPr="00D27800" w:rsidRDefault="002A36AF" w:rsidP="002A36AF">
      <w:pPr>
        <w:spacing w:line="400" w:lineRule="atLeast"/>
        <w:rPr>
          <w:rFonts w:ascii="Times New Roman" w:eastAsia="宋体" w:hAnsi="Times New Roman" w:cs="Times New Roman"/>
          <w:b/>
          <w:bCs/>
        </w:rPr>
      </w:pPr>
    </w:p>
    <w:p w14:paraId="2BEB933F" w14:textId="77777777" w:rsidR="002A36AF" w:rsidRPr="00D27800" w:rsidRDefault="002A36AF" w:rsidP="002A36AF">
      <w:pPr>
        <w:spacing w:line="400" w:lineRule="atLeast"/>
        <w:rPr>
          <w:rFonts w:ascii="Times New Roman" w:eastAsia="宋体" w:hAnsi="Times New Roman" w:cs="Times New Roman"/>
          <w:b/>
          <w:bCs/>
        </w:rPr>
      </w:pPr>
    </w:p>
    <w:p w14:paraId="077C9BDA" w14:textId="77777777" w:rsidR="002A36AF" w:rsidRPr="00D27800" w:rsidRDefault="002A36AF" w:rsidP="00CB0EE4">
      <w:pPr>
        <w:pStyle w:val="a3"/>
        <w:numPr>
          <w:ilvl w:val="2"/>
          <w:numId w:val="73"/>
        </w:numPr>
        <w:spacing w:line="400" w:lineRule="atLeast"/>
        <w:ind w:leftChars="202" w:left="424" w:firstLineChars="0" w:firstLine="0"/>
        <w:outlineLvl w:val="2"/>
        <w:rPr>
          <w:rFonts w:ascii="Times New Roman" w:eastAsia="宋体" w:hAnsi="Times New Roman" w:cs="Times New Roman"/>
          <w:b/>
          <w:bCs/>
        </w:rPr>
      </w:pPr>
      <w:bookmarkStart w:id="111" w:name="_Toc148900582"/>
      <w:r w:rsidRPr="00D27800">
        <w:rPr>
          <w:rFonts w:ascii="Times New Roman" w:eastAsia="宋体" w:hAnsi="Times New Roman" w:cs="Times New Roman" w:hint="eastAsia"/>
          <w:b/>
          <w:bCs/>
        </w:rPr>
        <w:t>数据层相关的类</w:t>
      </w:r>
      <w:bookmarkEnd w:id="111"/>
    </w:p>
    <w:p w14:paraId="5273A401" w14:textId="77777777" w:rsidR="002A36AF" w:rsidRPr="00D27800" w:rsidRDefault="007F3D1D" w:rsidP="007F3D1D">
      <w:pPr>
        <w:spacing w:line="400" w:lineRule="atLeast"/>
        <w:ind w:firstLineChars="347" w:firstLine="732"/>
        <w:rPr>
          <w:rFonts w:ascii="Times New Roman" w:eastAsia="宋体" w:hAnsi="Times New Roman" w:cs="Times New Roman"/>
          <w:b/>
          <w:bCs/>
          <w:sz w:val="24"/>
          <w:szCs w:val="24"/>
        </w:rPr>
      </w:pPr>
      <w:r w:rsidRPr="00D27800">
        <w:rPr>
          <w:rFonts w:ascii="Times New Roman" w:eastAsia="宋体" w:hAnsi="Times New Roman" w:cs="Times New Roman" w:hint="eastAsia"/>
          <w:b/>
          <w:bCs/>
        </w:rPr>
        <w:t>14.3.3.1</w:t>
      </w:r>
      <w:r w:rsidR="002A36AF" w:rsidRPr="00D27800">
        <w:rPr>
          <w:rFonts w:ascii="Times New Roman" w:eastAsia="宋体" w:hAnsi="Times New Roman" w:cs="Times New Roman" w:hint="eastAsia"/>
          <w:b/>
          <w:bCs/>
        </w:rPr>
        <w:t>、</w:t>
      </w:r>
      <w:r w:rsidR="002A36AF" w:rsidRPr="00D27800">
        <w:rPr>
          <w:rFonts w:ascii="Times New Roman" w:eastAsia="宋体" w:hAnsi="Times New Roman" w:cs="Times New Roman" w:hint="eastAsia"/>
          <w:b/>
          <w:bCs/>
          <w:sz w:val="24"/>
          <w:szCs w:val="24"/>
        </w:rPr>
        <w:t>N</w:t>
      </w:r>
      <w:r w:rsidR="002A36AF" w:rsidRPr="00D27800">
        <w:rPr>
          <w:rFonts w:ascii="Times New Roman" w:eastAsia="宋体" w:hAnsi="Times New Roman" w:cs="Times New Roman"/>
          <w:b/>
          <w:bCs/>
          <w:sz w:val="24"/>
          <w:szCs w:val="24"/>
        </w:rPr>
        <w:t>otes</w:t>
      </w:r>
    </w:p>
    <w:p w14:paraId="3967A1D7" w14:textId="77777777" w:rsidR="002A36AF" w:rsidRPr="00D27800" w:rsidRDefault="002A36AF" w:rsidP="006D2FDE">
      <w:pPr>
        <w:pStyle w:val="a3"/>
        <w:numPr>
          <w:ilvl w:val="0"/>
          <w:numId w:val="75"/>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57B88906" w14:textId="77777777" w:rsidR="002A36AF" w:rsidRPr="00D27800" w:rsidRDefault="002A36AF" w:rsidP="002A36AF">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5D6D95CD" w14:textId="77777777" w:rsidR="002A36AF" w:rsidRPr="00D27800" w:rsidRDefault="002A36AF" w:rsidP="006D2FDE">
      <w:pPr>
        <w:pStyle w:val="a3"/>
        <w:numPr>
          <w:ilvl w:val="0"/>
          <w:numId w:val="75"/>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5018C585" w14:textId="77777777" w:rsidR="002A36AF" w:rsidRPr="00D27800" w:rsidRDefault="002A36AF" w:rsidP="002A36AF">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2A36AF" w:rsidRPr="00D27800" w14:paraId="5F1F5D6F" w14:textId="77777777" w:rsidTr="00DD105F">
        <w:tc>
          <w:tcPr>
            <w:tcW w:w="4579" w:type="dxa"/>
            <w:vAlign w:val="center"/>
          </w:tcPr>
          <w:p w14:paraId="615E564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7B21EA1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2A36AF" w:rsidRPr="00D27800" w14:paraId="3B765A7B" w14:textId="77777777" w:rsidTr="00DD105F">
        <w:tc>
          <w:tcPr>
            <w:tcW w:w="4579" w:type="dxa"/>
            <w:vAlign w:val="center"/>
          </w:tcPr>
          <w:p w14:paraId="515051C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115D183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2A36AF" w:rsidRPr="00D27800" w14:paraId="471EBD2B" w14:textId="77777777" w:rsidTr="00DD105F">
        <w:tc>
          <w:tcPr>
            <w:tcW w:w="4579" w:type="dxa"/>
            <w:vAlign w:val="center"/>
          </w:tcPr>
          <w:p w14:paraId="467A077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527E01F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2A36AF" w:rsidRPr="00D27800" w14:paraId="6A7281DF" w14:textId="77777777" w:rsidTr="00DD105F">
        <w:tc>
          <w:tcPr>
            <w:tcW w:w="4579" w:type="dxa"/>
            <w:vAlign w:val="center"/>
          </w:tcPr>
          <w:p w14:paraId="014C034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5C274AE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2A36AF" w:rsidRPr="00D27800" w14:paraId="5D94F6FE" w14:textId="77777777" w:rsidTr="00DD105F">
        <w:tc>
          <w:tcPr>
            <w:tcW w:w="4579" w:type="dxa"/>
            <w:vAlign w:val="center"/>
          </w:tcPr>
          <w:p w14:paraId="45ED458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3A90BC4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2A36AF" w:rsidRPr="00D27800" w14:paraId="3910CB4B" w14:textId="77777777" w:rsidTr="00DD105F">
        <w:tc>
          <w:tcPr>
            <w:tcW w:w="4579" w:type="dxa"/>
            <w:vAlign w:val="center"/>
          </w:tcPr>
          <w:p w14:paraId="36D4556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0ADC1B5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2A36AF" w:rsidRPr="00D27800" w14:paraId="7442464A" w14:textId="77777777" w:rsidTr="00DD105F">
        <w:tc>
          <w:tcPr>
            <w:tcW w:w="4579" w:type="dxa"/>
            <w:vAlign w:val="center"/>
          </w:tcPr>
          <w:p w14:paraId="5453C00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2BFBC1B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2A36AF" w:rsidRPr="00D27800" w14:paraId="73BA389E" w14:textId="77777777" w:rsidTr="00DD105F">
        <w:tc>
          <w:tcPr>
            <w:tcW w:w="4579" w:type="dxa"/>
            <w:vAlign w:val="center"/>
          </w:tcPr>
          <w:p w14:paraId="2D8F7E6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74F19A5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2A36AF" w:rsidRPr="00D27800" w14:paraId="3A2E7217" w14:textId="77777777" w:rsidTr="00DD105F">
        <w:tc>
          <w:tcPr>
            <w:tcW w:w="4579" w:type="dxa"/>
            <w:vAlign w:val="center"/>
          </w:tcPr>
          <w:p w14:paraId="4A1AF6E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077F500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2A36AF" w:rsidRPr="00D27800" w14:paraId="517EDA48" w14:textId="77777777" w:rsidTr="00DD105F">
        <w:tc>
          <w:tcPr>
            <w:tcW w:w="4579" w:type="dxa"/>
            <w:vAlign w:val="center"/>
          </w:tcPr>
          <w:p w14:paraId="22DBA9C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600C434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2A36AF" w:rsidRPr="00D27800" w14:paraId="123CF6D4" w14:textId="77777777" w:rsidTr="00DD105F">
        <w:tc>
          <w:tcPr>
            <w:tcW w:w="4579" w:type="dxa"/>
            <w:vAlign w:val="center"/>
          </w:tcPr>
          <w:p w14:paraId="0A88D8E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3EF6844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2A36AF" w:rsidRPr="00D27800" w14:paraId="5517876E" w14:textId="77777777" w:rsidTr="00DD105F">
        <w:tc>
          <w:tcPr>
            <w:tcW w:w="4579" w:type="dxa"/>
            <w:vAlign w:val="center"/>
          </w:tcPr>
          <w:p w14:paraId="47D5D97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72056C4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2A36AF" w:rsidRPr="00D27800" w14:paraId="6DBCEDCD" w14:textId="77777777" w:rsidTr="00DD105F">
        <w:tc>
          <w:tcPr>
            <w:tcW w:w="4579" w:type="dxa"/>
            <w:vAlign w:val="center"/>
          </w:tcPr>
          <w:p w14:paraId="02B3644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3719A43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2A36AF" w:rsidRPr="00D27800" w14:paraId="31AD00CB" w14:textId="77777777" w:rsidTr="00DD105F">
        <w:tc>
          <w:tcPr>
            <w:tcW w:w="4579" w:type="dxa"/>
            <w:vAlign w:val="center"/>
          </w:tcPr>
          <w:p w14:paraId="03FBC7F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6D31FC6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2A36AF" w:rsidRPr="00D27800" w14:paraId="2EC0FBB3" w14:textId="77777777" w:rsidTr="00DD105F">
        <w:tc>
          <w:tcPr>
            <w:tcW w:w="4579" w:type="dxa"/>
            <w:vAlign w:val="center"/>
          </w:tcPr>
          <w:p w14:paraId="55042B8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1C060A2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2A36AF" w:rsidRPr="00D27800" w14:paraId="2C5B956F" w14:textId="77777777" w:rsidTr="00DD105F">
        <w:tc>
          <w:tcPr>
            <w:tcW w:w="4579" w:type="dxa"/>
            <w:vAlign w:val="center"/>
          </w:tcPr>
          <w:p w14:paraId="3C84C0F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4BEBB3B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2A36AF" w:rsidRPr="00D27800" w14:paraId="3D4EB61E" w14:textId="77777777" w:rsidTr="00DD105F">
        <w:tc>
          <w:tcPr>
            <w:tcW w:w="4579" w:type="dxa"/>
            <w:vAlign w:val="center"/>
          </w:tcPr>
          <w:p w14:paraId="50807E2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6C741B7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2A36AF" w:rsidRPr="00D27800" w14:paraId="2D4A8383" w14:textId="77777777" w:rsidTr="00DD105F">
        <w:tc>
          <w:tcPr>
            <w:tcW w:w="4579" w:type="dxa"/>
            <w:vAlign w:val="center"/>
          </w:tcPr>
          <w:p w14:paraId="0FAD698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0AB7191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2A36AF" w:rsidRPr="00D27800" w14:paraId="2F4DAE72" w14:textId="77777777" w:rsidTr="00DD105F">
        <w:tc>
          <w:tcPr>
            <w:tcW w:w="4579" w:type="dxa"/>
            <w:vAlign w:val="center"/>
          </w:tcPr>
          <w:p w14:paraId="1EA4119B"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TYPE_WIDGET_4X</w:t>
            </w:r>
          </w:p>
        </w:tc>
        <w:tc>
          <w:tcPr>
            <w:tcW w:w="4919" w:type="dxa"/>
            <w:vAlign w:val="center"/>
          </w:tcPr>
          <w:p w14:paraId="1744390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2A36AF" w:rsidRPr="00D27800" w14:paraId="1128ECDF" w14:textId="77777777" w:rsidTr="00DD105F">
        <w:tc>
          <w:tcPr>
            <w:tcW w:w="4579" w:type="dxa"/>
            <w:vAlign w:val="center"/>
          </w:tcPr>
          <w:p w14:paraId="522A158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33885B7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51074BD4" w14:textId="77777777" w:rsidTr="00DD105F">
        <w:tc>
          <w:tcPr>
            <w:tcW w:w="4579" w:type="dxa"/>
            <w:vAlign w:val="center"/>
          </w:tcPr>
          <w:p w14:paraId="6A13F34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1A69344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005F88C3" w14:textId="77777777" w:rsidTr="00DD105F">
        <w:tc>
          <w:tcPr>
            <w:tcW w:w="4579" w:type="dxa"/>
            <w:vAlign w:val="center"/>
          </w:tcPr>
          <w:p w14:paraId="1FF4DB2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0F8870E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2A36AF" w:rsidRPr="00D27800" w14:paraId="7D72D294" w14:textId="77777777" w:rsidTr="00DD105F">
        <w:tc>
          <w:tcPr>
            <w:tcW w:w="4579" w:type="dxa"/>
            <w:vAlign w:val="center"/>
          </w:tcPr>
          <w:p w14:paraId="6C0E619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7EC2423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2A36AF" w:rsidRPr="00D27800" w14:paraId="461F8354" w14:textId="77777777" w:rsidTr="00DD105F">
        <w:tc>
          <w:tcPr>
            <w:tcW w:w="4579" w:type="dxa"/>
            <w:vAlign w:val="center"/>
          </w:tcPr>
          <w:p w14:paraId="3905643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1EE158F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2A36AF" w:rsidRPr="00D27800" w14:paraId="0B41FDAC" w14:textId="77777777" w:rsidTr="00DD105F">
        <w:tc>
          <w:tcPr>
            <w:tcW w:w="4579" w:type="dxa"/>
            <w:vAlign w:val="center"/>
          </w:tcPr>
          <w:p w14:paraId="41FE07C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497E3EF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2A36AF" w:rsidRPr="00D27800" w14:paraId="502F29C3" w14:textId="77777777" w:rsidTr="00DD105F">
        <w:tc>
          <w:tcPr>
            <w:tcW w:w="4579" w:type="dxa"/>
            <w:vAlign w:val="center"/>
          </w:tcPr>
          <w:p w14:paraId="7DAD599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7E52F93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2A36AF" w:rsidRPr="00D27800" w14:paraId="5C654989" w14:textId="77777777" w:rsidTr="00DD105F">
        <w:tc>
          <w:tcPr>
            <w:tcW w:w="4579" w:type="dxa"/>
            <w:vAlign w:val="center"/>
          </w:tcPr>
          <w:p w14:paraId="3C62110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1933342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2A36AF" w:rsidRPr="00D27800" w14:paraId="533A5F77" w14:textId="77777777" w:rsidTr="00DD105F">
        <w:tc>
          <w:tcPr>
            <w:tcW w:w="4579" w:type="dxa"/>
            <w:vAlign w:val="center"/>
          </w:tcPr>
          <w:p w14:paraId="34C2E68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3412E07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2A36AF" w:rsidRPr="00D27800" w14:paraId="68C7C085" w14:textId="77777777" w:rsidTr="00DD105F">
        <w:tc>
          <w:tcPr>
            <w:tcW w:w="4579" w:type="dxa"/>
            <w:vAlign w:val="center"/>
          </w:tcPr>
          <w:p w14:paraId="016D4C7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591A80B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2A36AF" w:rsidRPr="00D27800" w14:paraId="6F25D001" w14:textId="77777777" w:rsidTr="00DD105F">
        <w:tc>
          <w:tcPr>
            <w:tcW w:w="4579" w:type="dxa"/>
            <w:vAlign w:val="center"/>
          </w:tcPr>
          <w:p w14:paraId="523198C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NoteColumns.WIDGET_ID</w:t>
            </w:r>
          </w:p>
        </w:tc>
        <w:tc>
          <w:tcPr>
            <w:tcW w:w="4919" w:type="dxa"/>
            <w:vAlign w:val="center"/>
          </w:tcPr>
          <w:p w14:paraId="53BF5B7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代表与便签关联的小部件的</w:t>
            </w:r>
            <w:r w:rsidRPr="00D27800">
              <w:rPr>
                <w:rFonts w:ascii="Times New Roman" w:eastAsia="宋体" w:hAnsi="Times New Roman" w:cs="Times New Roman"/>
                <w:szCs w:val="21"/>
              </w:rPr>
              <w:t>ID</w:t>
            </w:r>
          </w:p>
        </w:tc>
      </w:tr>
      <w:tr w:rsidR="002A36AF" w:rsidRPr="00D27800" w14:paraId="51182702" w14:textId="77777777" w:rsidTr="00DD105F">
        <w:tc>
          <w:tcPr>
            <w:tcW w:w="4579" w:type="dxa"/>
            <w:vAlign w:val="center"/>
          </w:tcPr>
          <w:p w14:paraId="18A9B16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4107536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2A36AF" w:rsidRPr="00D27800" w14:paraId="45CC1B70" w14:textId="77777777" w:rsidTr="00DD105F">
        <w:tc>
          <w:tcPr>
            <w:tcW w:w="4579" w:type="dxa"/>
            <w:vAlign w:val="center"/>
          </w:tcPr>
          <w:p w14:paraId="269D4A39"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7B354605"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代表便签的背景颜色的</w:t>
            </w:r>
            <w:r w:rsidRPr="00D27800">
              <w:rPr>
                <w:rFonts w:ascii="Times New Roman" w:eastAsia="宋体" w:hAnsi="Times New Roman" w:cs="Times New Roman"/>
                <w:szCs w:val="21"/>
              </w:rPr>
              <w:t>ID</w:t>
            </w:r>
          </w:p>
        </w:tc>
      </w:tr>
      <w:tr w:rsidR="002A36AF" w:rsidRPr="00D27800" w14:paraId="1D95C14E" w14:textId="77777777" w:rsidTr="00DD105F">
        <w:tc>
          <w:tcPr>
            <w:tcW w:w="4579" w:type="dxa"/>
            <w:vAlign w:val="center"/>
          </w:tcPr>
          <w:p w14:paraId="424567A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7BA5AAC8"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代表便签是否具有附件</w:t>
            </w:r>
          </w:p>
        </w:tc>
      </w:tr>
      <w:tr w:rsidR="002A36AF" w:rsidRPr="00D27800" w14:paraId="41531D3A" w14:textId="77777777" w:rsidTr="00DD105F">
        <w:tc>
          <w:tcPr>
            <w:tcW w:w="4579" w:type="dxa"/>
            <w:vAlign w:val="center"/>
          </w:tcPr>
          <w:p w14:paraId="1525908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5D272213"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代表文件夹内包含的便签数量</w:t>
            </w:r>
          </w:p>
        </w:tc>
      </w:tr>
      <w:tr w:rsidR="002A36AF" w:rsidRPr="00D27800" w14:paraId="3CEFD7EC" w14:textId="77777777" w:rsidTr="00DD105F">
        <w:tc>
          <w:tcPr>
            <w:tcW w:w="4579" w:type="dxa"/>
            <w:vAlign w:val="center"/>
          </w:tcPr>
          <w:p w14:paraId="2C950A3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6CB6D3F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2A36AF" w:rsidRPr="00D27800" w14:paraId="53D4C8C8" w14:textId="77777777" w:rsidTr="00DD105F">
        <w:tc>
          <w:tcPr>
            <w:tcW w:w="4579" w:type="dxa"/>
            <w:vAlign w:val="center"/>
          </w:tcPr>
          <w:p w14:paraId="583B3CF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739FC851"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2A36AF" w:rsidRPr="00D27800" w14:paraId="0B107FEF" w14:textId="77777777" w:rsidTr="00DD105F">
        <w:tc>
          <w:tcPr>
            <w:tcW w:w="4579" w:type="dxa"/>
            <w:vAlign w:val="center"/>
          </w:tcPr>
          <w:p w14:paraId="2527762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75EC734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2A36AF" w:rsidRPr="00D27800" w14:paraId="494AE1E5" w14:textId="77777777" w:rsidTr="00DD105F">
        <w:tc>
          <w:tcPr>
            <w:tcW w:w="4579" w:type="dxa"/>
            <w:vAlign w:val="center"/>
          </w:tcPr>
          <w:p w14:paraId="1308AC6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4919" w:type="dxa"/>
            <w:vAlign w:val="center"/>
          </w:tcPr>
          <w:p w14:paraId="4ECA7DD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2A36AF" w:rsidRPr="00D27800" w14:paraId="55BB28ED" w14:textId="77777777" w:rsidTr="00DD105F">
        <w:tc>
          <w:tcPr>
            <w:tcW w:w="4579" w:type="dxa"/>
            <w:vAlign w:val="center"/>
          </w:tcPr>
          <w:p w14:paraId="58C8F5E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308E14A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2A36AF" w:rsidRPr="00D27800" w14:paraId="2916FE1B" w14:textId="77777777" w:rsidTr="00DD105F">
        <w:tc>
          <w:tcPr>
            <w:tcW w:w="4579" w:type="dxa"/>
            <w:vAlign w:val="center"/>
          </w:tcPr>
          <w:p w14:paraId="081DF94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00F0987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2A36AF" w:rsidRPr="00D27800" w14:paraId="07CEBE52" w14:textId="77777777" w:rsidTr="00DD105F">
        <w:tc>
          <w:tcPr>
            <w:tcW w:w="4579" w:type="dxa"/>
            <w:vAlign w:val="center"/>
          </w:tcPr>
          <w:p w14:paraId="721F0D9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2C59B05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代表文本便签的模式</w:t>
            </w:r>
          </w:p>
        </w:tc>
      </w:tr>
      <w:tr w:rsidR="002A36AF" w:rsidRPr="00D27800" w14:paraId="0F4E13A6" w14:textId="77777777" w:rsidTr="00DD105F">
        <w:tc>
          <w:tcPr>
            <w:tcW w:w="4579" w:type="dxa"/>
            <w:vAlign w:val="center"/>
          </w:tcPr>
          <w:p w14:paraId="2167F28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2BD11637"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表示文本便签的清单模式</w:t>
            </w:r>
          </w:p>
        </w:tc>
      </w:tr>
      <w:tr w:rsidR="002A36AF" w:rsidRPr="00D27800" w14:paraId="1830A2D3" w14:textId="77777777" w:rsidTr="00DD105F">
        <w:tc>
          <w:tcPr>
            <w:tcW w:w="4579" w:type="dxa"/>
            <w:vAlign w:val="center"/>
          </w:tcPr>
          <w:p w14:paraId="41548EB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63F3B9E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58EE0546" w14:textId="77777777" w:rsidTr="00DD105F">
        <w:tc>
          <w:tcPr>
            <w:tcW w:w="4579" w:type="dxa"/>
            <w:vAlign w:val="center"/>
          </w:tcPr>
          <w:p w14:paraId="1CE3377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53D2CC2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03D3826F" w14:textId="77777777" w:rsidTr="00DD105F">
        <w:tc>
          <w:tcPr>
            <w:tcW w:w="4579" w:type="dxa"/>
            <w:vAlign w:val="center"/>
          </w:tcPr>
          <w:p w14:paraId="3E4D2EDD"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320BA55C"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r w:rsidR="002A36AF" w:rsidRPr="00D27800" w14:paraId="7B69E8A6" w14:textId="77777777" w:rsidTr="00DD105F">
        <w:tc>
          <w:tcPr>
            <w:tcW w:w="4579" w:type="dxa"/>
            <w:vAlign w:val="center"/>
          </w:tcPr>
          <w:p w14:paraId="643F7EC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72EFFA8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2A36AF" w:rsidRPr="00D27800" w14:paraId="4E0701AE" w14:textId="77777777" w:rsidTr="00DD105F">
        <w:tc>
          <w:tcPr>
            <w:tcW w:w="4579" w:type="dxa"/>
            <w:vAlign w:val="center"/>
          </w:tcPr>
          <w:p w14:paraId="290F14BA"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429AF71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2A36AF" w:rsidRPr="00D27800" w14:paraId="69ABC56C" w14:textId="77777777" w:rsidTr="00DD105F">
        <w:tc>
          <w:tcPr>
            <w:tcW w:w="4579" w:type="dxa"/>
            <w:vAlign w:val="center"/>
          </w:tcPr>
          <w:p w14:paraId="7DD84A7F"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6DAEE59E"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777C0A84" w14:textId="77777777" w:rsidTr="00DD105F">
        <w:tc>
          <w:tcPr>
            <w:tcW w:w="4579" w:type="dxa"/>
            <w:vAlign w:val="center"/>
          </w:tcPr>
          <w:p w14:paraId="7DC1B724"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0B9BEA66"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2A36AF" w:rsidRPr="00D27800" w14:paraId="44435484" w14:textId="77777777" w:rsidTr="00DD105F">
        <w:tc>
          <w:tcPr>
            <w:tcW w:w="4579" w:type="dxa"/>
            <w:vAlign w:val="center"/>
          </w:tcPr>
          <w:p w14:paraId="6CAC6462"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2C93FC50" w14:textId="77777777" w:rsidR="002A36AF" w:rsidRPr="00D27800" w:rsidRDefault="002A36AF" w:rsidP="00D54B7B">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660E226B" w14:textId="77777777" w:rsidR="002A36AF" w:rsidRPr="00D27800" w:rsidRDefault="002A36AF" w:rsidP="002A36AF">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p w14:paraId="474B543D" w14:textId="77777777" w:rsidR="002A36AF" w:rsidRPr="00D27800" w:rsidRDefault="002A36AF">
      <w:pPr>
        <w:rPr>
          <w:rFonts w:ascii="Times New Roman" w:eastAsia="宋体" w:hAnsi="Times New Roman"/>
        </w:rPr>
      </w:pPr>
    </w:p>
    <w:p w14:paraId="2FEB7B2F" w14:textId="77777777" w:rsidR="00204125" w:rsidRPr="00D27800" w:rsidRDefault="00204125"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112" w:name="_Toc148900583"/>
      <w:r w:rsidRPr="00D27800">
        <w:rPr>
          <w:rFonts w:ascii="Times New Roman" w:eastAsia="宋体" w:hAnsi="Times New Roman" w:cs="Times New Roman" w:hint="eastAsia"/>
          <w:b/>
          <w:sz w:val="24"/>
          <w:szCs w:val="24"/>
        </w:rPr>
        <w:t>功能十五：识别电话号码</w:t>
      </w:r>
      <w:bookmarkEnd w:id="112"/>
    </w:p>
    <w:p w14:paraId="77E17770"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13" w:name="_Toc148900584"/>
      <w:r w:rsidRPr="00D27800">
        <w:rPr>
          <w:rFonts w:ascii="Times New Roman" w:eastAsia="宋体" w:hAnsi="Times New Roman" w:cs="Times New Roman" w:hint="eastAsia"/>
          <w:b/>
          <w:bCs/>
          <w:sz w:val="24"/>
          <w:szCs w:val="24"/>
        </w:rPr>
        <w:t>功能介绍</w:t>
      </w:r>
      <w:bookmarkEnd w:id="113"/>
    </w:p>
    <w:p w14:paraId="1FAFFAD3" w14:textId="77777777" w:rsidR="00204125" w:rsidRPr="00D27800" w:rsidRDefault="00204125" w:rsidP="00204125">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当在便签内输入电话号码的时候，点击可以出现对应的呼叫电话或者增添到手机通讯录的功能，并将其设置为高亮的蓝色，识别为电话号码。</w:t>
      </w:r>
    </w:p>
    <w:p w14:paraId="3D36434C" w14:textId="77777777" w:rsidR="00204125" w:rsidRPr="00D27800" w:rsidRDefault="00204125" w:rsidP="00204125">
      <w:pPr>
        <w:spacing w:line="400" w:lineRule="atLeast"/>
        <w:ind w:firstLine="420"/>
        <w:rPr>
          <w:rFonts w:ascii="Times New Roman" w:eastAsia="宋体" w:hAnsi="Times New Roman" w:cs="Times New Roman"/>
          <w:b/>
          <w:bCs/>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新建一个便签，然后在便签中输入一个电话号码，在点击电话号码可以出现对应的呼叫号码操作等操作的菜单。然后号码会自动标识为高亮的蓝</w:t>
      </w:r>
      <w:r w:rsidRPr="00D27800">
        <w:rPr>
          <w:rFonts w:ascii="Times New Roman" w:eastAsia="宋体" w:hAnsi="Times New Roman" w:cs="Times New Roman" w:hint="eastAsia"/>
          <w:sz w:val="24"/>
          <w:szCs w:val="24"/>
        </w:rPr>
        <w:lastRenderedPageBreak/>
        <w:t>色以区分普通的便签内容。</w:t>
      </w:r>
    </w:p>
    <w:p w14:paraId="65C0A1DC"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14" w:name="_Toc148900585"/>
      <w:r w:rsidRPr="00D27800">
        <w:rPr>
          <w:rFonts w:ascii="Times New Roman" w:eastAsia="宋体" w:hAnsi="Times New Roman" w:cs="Times New Roman" w:hint="eastAsia"/>
          <w:b/>
          <w:bCs/>
          <w:sz w:val="24"/>
          <w:szCs w:val="24"/>
        </w:rPr>
        <w:t>业务请求与响应过程</w:t>
      </w:r>
      <w:bookmarkEnd w:id="114"/>
    </w:p>
    <w:p w14:paraId="2A0E5A4D" w14:textId="77777777" w:rsidR="00204125" w:rsidRPr="00D27800" w:rsidRDefault="00204125" w:rsidP="00204125">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首先是类</w:t>
      </w:r>
      <w:r w:rsidRPr="00D27800">
        <w:rPr>
          <w:rFonts w:ascii="Times New Roman" w:eastAsia="宋体" w:hAnsi="Times New Roman" w:cs="Times New Roman" w:hint="eastAsia"/>
          <w:bCs/>
          <w:sz w:val="24"/>
          <w:szCs w:val="24"/>
        </w:rPr>
        <w:t>N</w:t>
      </w:r>
      <w:r w:rsidRPr="00D27800">
        <w:rPr>
          <w:rFonts w:ascii="Times New Roman" w:eastAsia="宋体" w:hAnsi="Times New Roman" w:cs="Times New Roman"/>
          <w:bCs/>
          <w:sz w:val="24"/>
          <w:szCs w:val="24"/>
        </w:rPr>
        <w:t>odeEditText</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o</w:t>
      </w:r>
      <w:r w:rsidRPr="00D27800">
        <w:rPr>
          <w:rFonts w:ascii="Times New Roman" w:eastAsia="宋体" w:hAnsi="Times New Roman" w:cs="Times New Roman"/>
          <w:bCs/>
          <w:sz w:val="24"/>
          <w:szCs w:val="24"/>
        </w:rPr>
        <w:t>nCreateContextMenu()</w:t>
      </w:r>
      <w:r w:rsidRPr="00D27800">
        <w:rPr>
          <w:rFonts w:ascii="Times New Roman" w:eastAsia="宋体" w:hAnsi="Times New Roman" w:cs="Times New Roman" w:hint="eastAsia"/>
          <w:bCs/>
          <w:sz w:val="24"/>
          <w:szCs w:val="24"/>
        </w:rPr>
        <w:t>方法识别到文本中是否包含链接如电话号码和</w:t>
      </w:r>
      <w:r w:rsidRPr="00D27800">
        <w:rPr>
          <w:rFonts w:ascii="Times New Roman" w:eastAsia="宋体" w:hAnsi="Times New Roman" w:cs="Times New Roman" w:hint="eastAsia"/>
          <w:bCs/>
          <w:sz w:val="24"/>
          <w:szCs w:val="24"/>
        </w:rPr>
        <w:t>email</w:t>
      </w:r>
      <w:r w:rsidRPr="00D27800">
        <w:rPr>
          <w:rFonts w:ascii="Times New Roman" w:eastAsia="宋体" w:hAnsi="Times New Roman" w:cs="Times New Roman" w:hint="eastAsia"/>
          <w:bCs/>
          <w:sz w:val="24"/>
          <w:szCs w:val="24"/>
        </w:rPr>
        <w:t>地址和</w:t>
      </w:r>
      <w:r w:rsidRPr="00D27800">
        <w:rPr>
          <w:rFonts w:ascii="Times New Roman" w:eastAsia="宋体" w:hAnsi="Times New Roman" w:cs="Times New Roman" w:hint="eastAsia"/>
          <w:bCs/>
          <w:sz w:val="24"/>
          <w:szCs w:val="24"/>
        </w:rPr>
        <w:t>url</w:t>
      </w:r>
      <w:r w:rsidRPr="00D27800">
        <w:rPr>
          <w:rFonts w:ascii="Times New Roman" w:eastAsia="宋体" w:hAnsi="Times New Roman" w:cs="Times New Roman" w:hint="eastAsia"/>
          <w:bCs/>
          <w:sz w:val="24"/>
          <w:szCs w:val="24"/>
        </w:rPr>
        <w:t>网址，然后</w:t>
      </w:r>
      <w:r w:rsidRPr="00D27800">
        <w:rPr>
          <w:rFonts w:ascii="Times New Roman" w:eastAsia="宋体" w:hAnsi="Times New Roman" w:cs="Times New Roman" w:hint="eastAsia"/>
          <w:bCs/>
          <w:sz w:val="24"/>
          <w:szCs w:val="24"/>
        </w:rPr>
        <w:t>on</w:t>
      </w:r>
      <w:r w:rsidRPr="00D27800">
        <w:rPr>
          <w:rFonts w:ascii="Times New Roman" w:eastAsia="宋体" w:hAnsi="Times New Roman" w:cs="Times New Roman"/>
          <w:bCs/>
          <w:sz w:val="24"/>
          <w:szCs w:val="24"/>
        </w:rPr>
        <w:t>TouchEvent()</w:t>
      </w:r>
      <w:r w:rsidRPr="00D27800">
        <w:rPr>
          <w:rFonts w:ascii="Times New Roman" w:eastAsia="宋体" w:hAnsi="Times New Roman" w:cs="Times New Roman" w:hint="eastAsia"/>
          <w:bCs/>
          <w:sz w:val="24"/>
          <w:szCs w:val="24"/>
        </w:rPr>
        <w:t>触摸操作识别用户的点击然后再显示对应连接的菜单，如果已有定义的链接资源方案操作则使用定义的方案，否则则使用</w:t>
      </w:r>
      <w:r w:rsidRPr="00D27800">
        <w:rPr>
          <w:rFonts w:ascii="Times New Roman" w:eastAsia="宋体" w:hAnsi="Times New Roman" w:cs="Times New Roman" w:hint="eastAsia"/>
          <w:bCs/>
          <w:sz w:val="24"/>
          <w:szCs w:val="24"/>
        </w:rPr>
        <w:t>R</w:t>
      </w:r>
      <w:r w:rsidRPr="00D27800">
        <w:rPr>
          <w:rFonts w:ascii="Times New Roman" w:eastAsia="宋体" w:hAnsi="Times New Roman" w:cs="Times New Roman"/>
          <w:bCs/>
          <w:sz w:val="24"/>
          <w:szCs w:val="24"/>
        </w:rPr>
        <w:t>.string.note_link_other</w:t>
      </w:r>
      <w:r w:rsidRPr="00D27800">
        <w:rPr>
          <w:rFonts w:ascii="Times New Roman" w:eastAsia="宋体" w:hAnsi="Times New Roman" w:cs="Times New Roman" w:hint="eastAsia"/>
          <w:bCs/>
          <w:sz w:val="24"/>
          <w:szCs w:val="24"/>
        </w:rPr>
        <w:t>来使用其他链接方案，根据链接的不同使用不同的默认菜单，在从</w:t>
      </w:r>
      <w:r w:rsidRPr="00D27800">
        <w:rPr>
          <w:rFonts w:ascii="Times New Roman" w:eastAsia="宋体" w:hAnsi="Times New Roman" w:cs="Times New Roman" w:hint="eastAsia"/>
          <w:bCs/>
          <w:sz w:val="24"/>
          <w:szCs w:val="24"/>
        </w:rPr>
        <w:t>on</w:t>
      </w:r>
      <w:r w:rsidRPr="00D27800">
        <w:rPr>
          <w:rFonts w:ascii="Times New Roman" w:eastAsia="宋体" w:hAnsi="Times New Roman" w:cs="Times New Roman"/>
          <w:bCs/>
          <w:sz w:val="24"/>
          <w:szCs w:val="24"/>
        </w:rPr>
        <w:t>MenuItemClick()</w:t>
      </w:r>
      <w:r w:rsidRPr="00D27800">
        <w:rPr>
          <w:rFonts w:ascii="Times New Roman" w:eastAsia="宋体" w:hAnsi="Times New Roman" w:cs="Times New Roman" w:hint="eastAsia"/>
          <w:bCs/>
          <w:sz w:val="24"/>
          <w:szCs w:val="24"/>
        </w:rPr>
        <w:t>方法中完成菜单功能与用户点击的交互操作，最终完成电话号码的识别功能。联系人的信息则由</w:t>
      </w:r>
      <w:r w:rsidRPr="00D27800">
        <w:rPr>
          <w:rFonts w:ascii="Times New Roman" w:eastAsia="宋体" w:hAnsi="Times New Roman" w:cs="Times New Roman" w:hint="eastAsia"/>
          <w:bCs/>
          <w:sz w:val="24"/>
          <w:szCs w:val="24"/>
        </w:rPr>
        <w:t>Contact</w:t>
      </w:r>
      <w:r w:rsidRPr="00D27800">
        <w:rPr>
          <w:rFonts w:ascii="Times New Roman" w:eastAsia="宋体" w:hAnsi="Times New Roman" w:cs="Times New Roman" w:hint="eastAsia"/>
          <w:bCs/>
          <w:sz w:val="24"/>
          <w:szCs w:val="24"/>
        </w:rPr>
        <w:t>类利用</w:t>
      </w:r>
      <w:r w:rsidRPr="00D27800">
        <w:rPr>
          <w:rFonts w:ascii="Times New Roman" w:eastAsia="宋体" w:hAnsi="Times New Roman" w:cs="Times New Roman" w:hint="eastAsia"/>
          <w:bCs/>
          <w:sz w:val="24"/>
          <w:szCs w:val="24"/>
        </w:rPr>
        <w:t>Android</w:t>
      </w:r>
      <w:r w:rsidRPr="00D27800">
        <w:rPr>
          <w:rFonts w:ascii="Times New Roman" w:eastAsia="宋体" w:hAnsi="Times New Roman" w:cs="Times New Roman" w:hint="eastAsia"/>
          <w:bCs/>
          <w:sz w:val="24"/>
          <w:szCs w:val="24"/>
        </w:rPr>
        <w:t>自带的</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包数据库来完成存储。</w:t>
      </w:r>
    </w:p>
    <w:p w14:paraId="03AB0C99" w14:textId="77777777" w:rsidR="00204125" w:rsidRPr="00D27800" w:rsidRDefault="006D3C19" w:rsidP="00204125">
      <w:pPr>
        <w:spacing w:line="400" w:lineRule="atLeast"/>
        <w:jc w:val="center"/>
        <w:rPr>
          <w:rFonts w:ascii="Times New Roman" w:eastAsia="宋体" w:hAnsi="Times New Roman" w:cs="Times New Roman"/>
          <w:b/>
          <w:bCs/>
        </w:rPr>
      </w:pPr>
      <w:r w:rsidRPr="00D27800">
        <w:rPr>
          <w:rFonts w:ascii="Times New Roman" w:eastAsia="宋体" w:hAnsi="Times New Roman"/>
          <w:noProof/>
        </w:rPr>
        <w:drawing>
          <wp:inline distT="0" distB="0" distL="0" distR="0" wp14:anchorId="52065546" wp14:editId="76A6430B">
            <wp:extent cx="5619600" cy="4453200"/>
            <wp:effectExtent l="0" t="0" r="0" b="0"/>
            <wp:docPr id="37217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9600" cy="4453200"/>
                    </a:xfrm>
                    <a:prstGeom prst="rect">
                      <a:avLst/>
                    </a:prstGeom>
                    <a:noFill/>
                    <a:ln>
                      <a:noFill/>
                    </a:ln>
                  </pic:spPr>
                </pic:pic>
              </a:graphicData>
            </a:graphic>
          </wp:inline>
        </w:drawing>
      </w:r>
    </w:p>
    <w:p w14:paraId="540F0E24"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15" w:name="_Toc148900586"/>
      <w:r w:rsidRPr="00D27800">
        <w:rPr>
          <w:rFonts w:ascii="Times New Roman" w:eastAsia="宋体" w:hAnsi="Times New Roman" w:cs="Times New Roman" w:hint="eastAsia"/>
          <w:b/>
          <w:bCs/>
          <w:sz w:val="24"/>
          <w:szCs w:val="24"/>
        </w:rPr>
        <w:t>类的作用</w:t>
      </w:r>
      <w:bookmarkEnd w:id="115"/>
    </w:p>
    <w:p w14:paraId="609E5CA2" w14:textId="77777777" w:rsidR="00204125" w:rsidRPr="00D27800" w:rsidRDefault="00204125"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16" w:name="_Toc148900587"/>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b/>
          <w:bCs/>
          <w:sz w:val="24"/>
          <w:szCs w:val="24"/>
        </w:rPr>
        <w:t>/</w:t>
      </w:r>
      <w:r w:rsidR="00E42156" w:rsidRPr="00D27800">
        <w:rPr>
          <w:rFonts w:ascii="Times New Roman" w:eastAsia="宋体" w:hAnsi="Times New Roman" w:cs="Times New Roman" w:hint="eastAsia"/>
          <w:b/>
          <w:bCs/>
          <w:sz w:val="24"/>
          <w:szCs w:val="24"/>
        </w:rPr>
        <w:t>业务层</w:t>
      </w:r>
      <w:r w:rsidRPr="00D27800">
        <w:rPr>
          <w:rFonts w:ascii="Times New Roman" w:eastAsia="宋体" w:hAnsi="Times New Roman" w:cs="Times New Roman" w:hint="eastAsia"/>
          <w:b/>
          <w:bCs/>
          <w:sz w:val="24"/>
          <w:szCs w:val="24"/>
        </w:rPr>
        <w:t>相关的类</w:t>
      </w:r>
      <w:bookmarkEnd w:id="116"/>
    </w:p>
    <w:p w14:paraId="36549FB9" w14:textId="77777777" w:rsidR="00204125" w:rsidRPr="00D27800" w:rsidRDefault="00204125" w:rsidP="00204125">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15.3.1.1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hint="eastAsia"/>
          <w:bCs/>
          <w:sz w:val="24"/>
          <w:szCs w:val="24"/>
        </w:rPr>
        <w:t>N</w:t>
      </w:r>
      <w:r w:rsidRPr="00D27800">
        <w:rPr>
          <w:rFonts w:ascii="Times New Roman" w:eastAsia="宋体" w:hAnsi="Times New Roman" w:cs="Times New Roman"/>
          <w:bCs/>
          <w:sz w:val="24"/>
          <w:szCs w:val="24"/>
        </w:rPr>
        <w:t>odeEditText</w:t>
      </w:r>
    </w:p>
    <w:p w14:paraId="6780531F" w14:textId="77777777" w:rsidR="00204125" w:rsidRPr="00D27800" w:rsidRDefault="00204125" w:rsidP="00204125">
      <w:pPr>
        <w:pStyle w:val="a3"/>
        <w:numPr>
          <w:ilvl w:val="0"/>
          <w:numId w:val="76"/>
        </w:numPr>
        <w:spacing w:line="400" w:lineRule="atLeast"/>
        <w:ind w:left="993"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101C113" w14:textId="77777777" w:rsidR="00204125" w:rsidRPr="00D27800" w:rsidRDefault="00204125" w:rsidP="00204125">
      <w:pPr>
        <w:spacing w:line="400" w:lineRule="atLeast"/>
        <w:ind w:firstLine="42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完成电话号码的识别，和提供处理不同链接方案的方法，同时显示其对应的界面菜单。</w:t>
      </w:r>
    </w:p>
    <w:p w14:paraId="7B58D68E" w14:textId="77777777" w:rsidR="00204125" w:rsidRPr="00D27800" w:rsidRDefault="00204125" w:rsidP="00204125">
      <w:pPr>
        <w:pStyle w:val="a3"/>
        <w:numPr>
          <w:ilvl w:val="0"/>
          <w:numId w:val="76"/>
        </w:numPr>
        <w:spacing w:line="400" w:lineRule="atLeast"/>
        <w:ind w:left="1712"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1A2C11EE" w14:textId="77777777" w:rsidR="00204125" w:rsidRPr="00D27800" w:rsidRDefault="00204125" w:rsidP="0020412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204125" w:rsidRPr="00D27800" w14:paraId="7F9E5348" w14:textId="77777777" w:rsidTr="00DD105F">
        <w:trPr>
          <w:jc w:val="center"/>
        </w:trPr>
        <w:tc>
          <w:tcPr>
            <w:tcW w:w="3468" w:type="dxa"/>
          </w:tcPr>
          <w:p w14:paraId="27B8932E"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6EF31CA2"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1296DEBD" w14:textId="77777777" w:rsidTr="00DD105F">
        <w:trPr>
          <w:jc w:val="center"/>
        </w:trPr>
        <w:tc>
          <w:tcPr>
            <w:tcW w:w="3468" w:type="dxa"/>
          </w:tcPr>
          <w:p w14:paraId="77EDE8A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rPr>
              <w:t>TAG</w:t>
            </w:r>
          </w:p>
        </w:tc>
        <w:tc>
          <w:tcPr>
            <w:tcW w:w="4158" w:type="dxa"/>
          </w:tcPr>
          <w:p w14:paraId="7D03B72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用于记录日志和标记信息</w:t>
            </w:r>
          </w:p>
        </w:tc>
      </w:tr>
      <w:tr w:rsidR="00204125" w:rsidRPr="00D27800" w14:paraId="3449377E" w14:textId="77777777" w:rsidTr="00DD105F">
        <w:trPr>
          <w:jc w:val="center"/>
        </w:trPr>
        <w:tc>
          <w:tcPr>
            <w:tcW w:w="3468" w:type="dxa"/>
          </w:tcPr>
          <w:p w14:paraId="40EBC4B6"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m</w:t>
            </w:r>
            <w:r w:rsidRPr="00D27800">
              <w:rPr>
                <w:rFonts w:ascii="Times New Roman" w:eastAsia="宋体" w:hAnsi="Times New Roman"/>
              </w:rPr>
              <w:t>Index</w:t>
            </w:r>
          </w:p>
        </w:tc>
        <w:tc>
          <w:tcPr>
            <w:tcW w:w="4158" w:type="dxa"/>
          </w:tcPr>
          <w:p w14:paraId="2FE661F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标识文本编辑界面的位置</w:t>
            </w:r>
          </w:p>
        </w:tc>
      </w:tr>
      <w:tr w:rsidR="00204125" w:rsidRPr="00D27800" w14:paraId="2FC3BECC" w14:textId="77777777" w:rsidTr="00DD105F">
        <w:trPr>
          <w:jc w:val="center"/>
        </w:trPr>
        <w:tc>
          <w:tcPr>
            <w:tcW w:w="3468" w:type="dxa"/>
          </w:tcPr>
          <w:p w14:paraId="77E2B2C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m</w:t>
            </w:r>
            <w:r w:rsidRPr="00D27800">
              <w:rPr>
                <w:rFonts w:ascii="Times New Roman" w:eastAsia="宋体" w:hAnsi="Times New Roman"/>
              </w:rPr>
              <w:t>SelectionStarBeforeDelete</w:t>
            </w:r>
          </w:p>
        </w:tc>
        <w:tc>
          <w:tcPr>
            <w:tcW w:w="4158" w:type="dxa"/>
          </w:tcPr>
          <w:p w14:paraId="4EF1DD4D"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记录删除键按下前的位置</w:t>
            </w:r>
          </w:p>
        </w:tc>
      </w:tr>
      <w:tr w:rsidR="00204125" w:rsidRPr="00D27800" w14:paraId="6AFD4C53" w14:textId="77777777" w:rsidTr="00DD105F">
        <w:trPr>
          <w:jc w:val="center"/>
        </w:trPr>
        <w:tc>
          <w:tcPr>
            <w:tcW w:w="3468" w:type="dxa"/>
          </w:tcPr>
          <w:p w14:paraId="037B5A3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CHEME_TEL</w:t>
            </w:r>
          </w:p>
        </w:tc>
        <w:tc>
          <w:tcPr>
            <w:tcW w:w="4158" w:type="dxa"/>
            <w:vMerge w:val="restart"/>
          </w:tcPr>
          <w:p w14:paraId="2E4011F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标识链接的值与方案</w:t>
            </w:r>
          </w:p>
        </w:tc>
      </w:tr>
      <w:tr w:rsidR="00204125" w:rsidRPr="00D27800" w14:paraId="3DDEED80" w14:textId="77777777" w:rsidTr="00DD105F">
        <w:trPr>
          <w:jc w:val="center"/>
        </w:trPr>
        <w:tc>
          <w:tcPr>
            <w:tcW w:w="3468" w:type="dxa"/>
          </w:tcPr>
          <w:p w14:paraId="1265FD1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CHEME_HTTP</w:t>
            </w:r>
          </w:p>
        </w:tc>
        <w:tc>
          <w:tcPr>
            <w:tcW w:w="4158" w:type="dxa"/>
            <w:vMerge/>
          </w:tcPr>
          <w:p w14:paraId="6DAA6B2F" w14:textId="77777777" w:rsidR="00204125" w:rsidRPr="00D27800" w:rsidRDefault="00204125" w:rsidP="00204125">
            <w:pPr>
              <w:rPr>
                <w:rFonts w:ascii="Times New Roman" w:eastAsia="宋体" w:hAnsi="Times New Roman"/>
              </w:rPr>
            </w:pPr>
          </w:p>
        </w:tc>
      </w:tr>
      <w:tr w:rsidR="00204125" w:rsidRPr="00D27800" w14:paraId="0972937E" w14:textId="77777777" w:rsidTr="00DD105F">
        <w:trPr>
          <w:jc w:val="center"/>
        </w:trPr>
        <w:tc>
          <w:tcPr>
            <w:tcW w:w="3468" w:type="dxa"/>
          </w:tcPr>
          <w:p w14:paraId="2C4A120E"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CHEME_EMAIL</w:t>
            </w:r>
          </w:p>
        </w:tc>
        <w:tc>
          <w:tcPr>
            <w:tcW w:w="4158" w:type="dxa"/>
            <w:vMerge/>
          </w:tcPr>
          <w:p w14:paraId="30A372A9" w14:textId="77777777" w:rsidR="00204125" w:rsidRPr="00D27800" w:rsidRDefault="00204125" w:rsidP="00204125">
            <w:pPr>
              <w:rPr>
                <w:rFonts w:ascii="Times New Roman" w:eastAsia="宋体" w:hAnsi="Times New Roman"/>
              </w:rPr>
            </w:pPr>
          </w:p>
        </w:tc>
      </w:tr>
      <w:tr w:rsidR="00204125" w:rsidRPr="00D27800" w14:paraId="5D1D65A2" w14:textId="77777777" w:rsidTr="00DD105F">
        <w:trPr>
          <w:jc w:val="center"/>
        </w:trPr>
        <w:tc>
          <w:tcPr>
            <w:tcW w:w="3468" w:type="dxa"/>
          </w:tcPr>
          <w:p w14:paraId="0B90F0F0"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SchemaACctionResMap</w:t>
            </w:r>
          </w:p>
        </w:tc>
        <w:tc>
          <w:tcPr>
            <w:tcW w:w="4158" w:type="dxa"/>
          </w:tcPr>
          <w:p w14:paraId="5277E873" w14:textId="77777777" w:rsidR="00204125" w:rsidRPr="00D27800" w:rsidRDefault="00204125" w:rsidP="00204125">
            <w:pPr>
              <w:rPr>
                <w:rFonts w:ascii="Times New Roman" w:eastAsia="宋体" w:hAnsi="Times New Roman"/>
              </w:rPr>
            </w:pPr>
            <w:r w:rsidRPr="00D27800">
              <w:rPr>
                <w:rFonts w:ascii="Times New Roman" w:eastAsia="宋体" w:hAnsi="Times New Roman"/>
              </w:rPr>
              <w:t>H</w:t>
            </w:r>
            <w:r w:rsidRPr="00D27800">
              <w:rPr>
                <w:rFonts w:ascii="Times New Roman" w:eastAsia="宋体" w:hAnsi="Times New Roman" w:hint="eastAsia"/>
              </w:rPr>
              <w:t>ash</w:t>
            </w:r>
            <w:r w:rsidRPr="00D27800">
              <w:rPr>
                <w:rFonts w:ascii="Times New Roman" w:eastAsia="宋体" w:hAnsi="Times New Roman" w:hint="eastAsia"/>
              </w:rPr>
              <w:t>表存储标识值并用做匹配</w:t>
            </w:r>
          </w:p>
        </w:tc>
      </w:tr>
      <w:tr w:rsidR="00204125" w:rsidRPr="00D27800" w14:paraId="0B030563" w14:textId="77777777" w:rsidTr="00DD105F">
        <w:trPr>
          <w:jc w:val="center"/>
        </w:trPr>
        <w:tc>
          <w:tcPr>
            <w:tcW w:w="3468" w:type="dxa"/>
          </w:tcPr>
          <w:p w14:paraId="4BD0DA3B"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mOnTextViewChangeListener</w:t>
            </w:r>
          </w:p>
        </w:tc>
        <w:tc>
          <w:tcPr>
            <w:tcW w:w="4158" w:type="dxa"/>
          </w:tcPr>
          <w:p w14:paraId="2650F63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监听文本框中的变化事件</w:t>
            </w:r>
          </w:p>
        </w:tc>
      </w:tr>
    </w:tbl>
    <w:p w14:paraId="0DF2532D" w14:textId="77777777" w:rsidR="00204125" w:rsidRPr="00D27800" w:rsidRDefault="00204125" w:rsidP="00204125">
      <w:pPr>
        <w:pStyle w:val="HTML"/>
        <w:shd w:val="clear" w:color="auto" w:fill="FFFFFF"/>
        <w:rPr>
          <w:rFonts w:ascii="Times New Roman" w:hAnsi="Times New Roman" w:cstheme="minorBidi"/>
          <w:kern w:val="2"/>
          <w:sz w:val="21"/>
          <w:szCs w:val="22"/>
        </w:rPr>
      </w:pPr>
    </w:p>
    <w:p w14:paraId="246D9F45" w14:textId="77777777" w:rsidR="00204125" w:rsidRPr="00D27800" w:rsidRDefault="00204125" w:rsidP="00204125">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4"/>
        <w:gridCol w:w="1566"/>
        <w:gridCol w:w="2409"/>
        <w:gridCol w:w="1985"/>
      </w:tblGrid>
      <w:tr w:rsidR="00204125" w:rsidRPr="00D27800" w14:paraId="57D1DE4C" w14:textId="77777777" w:rsidTr="00DD105F">
        <w:trPr>
          <w:jc w:val="center"/>
        </w:trPr>
        <w:tc>
          <w:tcPr>
            <w:tcW w:w="2824" w:type="dxa"/>
          </w:tcPr>
          <w:p w14:paraId="1C83DD34"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566" w:type="dxa"/>
          </w:tcPr>
          <w:p w14:paraId="09C9E424"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2409" w:type="dxa"/>
          </w:tcPr>
          <w:p w14:paraId="21420129"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1985" w:type="dxa"/>
          </w:tcPr>
          <w:p w14:paraId="7C3351B1"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132F28E9" w14:textId="77777777" w:rsidTr="00DD105F">
        <w:trPr>
          <w:jc w:val="center"/>
        </w:trPr>
        <w:tc>
          <w:tcPr>
            <w:tcW w:w="2824" w:type="dxa"/>
          </w:tcPr>
          <w:p w14:paraId="2949F22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N</w:t>
            </w:r>
            <w:r w:rsidRPr="00D27800">
              <w:rPr>
                <w:rFonts w:ascii="Times New Roman" w:eastAsia="宋体" w:hAnsi="Times New Roman"/>
              </w:rPr>
              <w:t>oteEditText(Context context)</w:t>
            </w:r>
          </w:p>
        </w:tc>
        <w:tc>
          <w:tcPr>
            <w:tcW w:w="1566" w:type="dxa"/>
          </w:tcPr>
          <w:p w14:paraId="14DAEB1B" w14:textId="77777777" w:rsidR="00204125" w:rsidRPr="00D27800" w:rsidRDefault="00204125" w:rsidP="00204125">
            <w:pPr>
              <w:rPr>
                <w:rFonts w:ascii="Times New Roman" w:eastAsia="宋体" w:hAnsi="Times New Roman"/>
                <w:bCs/>
              </w:rPr>
            </w:pPr>
            <w:r w:rsidRPr="00D27800">
              <w:rPr>
                <w:rFonts w:ascii="Times New Roman" w:eastAsia="宋体" w:hAnsi="Times New Roman"/>
                <w:bCs/>
              </w:rPr>
              <w:t>context:</w:t>
            </w:r>
            <w:r w:rsidRPr="00D27800">
              <w:rPr>
                <w:rFonts w:ascii="Times New Roman" w:eastAsia="宋体" w:hAnsi="Times New Roman" w:hint="eastAsia"/>
                <w:bCs/>
              </w:rPr>
              <w:t>用于访问其他资源和服务</w:t>
            </w:r>
          </w:p>
        </w:tc>
        <w:tc>
          <w:tcPr>
            <w:tcW w:w="2409" w:type="dxa"/>
          </w:tcPr>
          <w:p w14:paraId="2D7A1BBD"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类的构造函数，用于创造新的实例时，做出对应的赋值操作</w:t>
            </w:r>
          </w:p>
        </w:tc>
        <w:tc>
          <w:tcPr>
            <w:tcW w:w="1985" w:type="dxa"/>
          </w:tcPr>
          <w:p w14:paraId="4086EC97"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调用父类</w:t>
            </w:r>
            <w:r w:rsidRPr="00D27800">
              <w:rPr>
                <w:rFonts w:ascii="Times New Roman" w:eastAsia="宋体" w:hAnsi="Times New Roman" w:hint="eastAsia"/>
              </w:rPr>
              <w:t>E</w:t>
            </w:r>
            <w:r w:rsidRPr="00D27800">
              <w:rPr>
                <w:rFonts w:ascii="Times New Roman" w:eastAsia="宋体" w:hAnsi="Times New Roman"/>
              </w:rPr>
              <w:t>ditText</w:t>
            </w:r>
            <w:r w:rsidRPr="00D27800">
              <w:rPr>
                <w:rFonts w:ascii="Times New Roman" w:eastAsia="宋体" w:hAnsi="Times New Roman" w:hint="eastAsia"/>
              </w:rPr>
              <w:t>的的构造函数并传递</w:t>
            </w:r>
            <w:r w:rsidRPr="00D27800">
              <w:rPr>
                <w:rFonts w:ascii="Times New Roman" w:eastAsia="宋体" w:hAnsi="Times New Roman" w:hint="eastAsia"/>
              </w:rPr>
              <w:t>context</w:t>
            </w:r>
            <w:r w:rsidRPr="00D27800">
              <w:rPr>
                <w:rFonts w:ascii="Times New Roman" w:eastAsia="宋体" w:hAnsi="Times New Roman" w:hint="eastAsia"/>
              </w:rPr>
              <w:t>参数</w:t>
            </w:r>
          </w:p>
        </w:tc>
      </w:tr>
      <w:tr w:rsidR="00204125" w:rsidRPr="00D27800" w14:paraId="21B83903" w14:textId="77777777" w:rsidTr="00DD105F">
        <w:trPr>
          <w:jc w:val="center"/>
        </w:trPr>
        <w:tc>
          <w:tcPr>
            <w:tcW w:w="2824" w:type="dxa"/>
          </w:tcPr>
          <w:p w14:paraId="1341342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setIndex(int index)</w:t>
            </w:r>
          </w:p>
        </w:tc>
        <w:tc>
          <w:tcPr>
            <w:tcW w:w="1566" w:type="dxa"/>
          </w:tcPr>
          <w:p w14:paraId="4779CCC0" w14:textId="77777777" w:rsidR="00204125" w:rsidRPr="00D27800" w:rsidRDefault="00204125" w:rsidP="00204125">
            <w:pPr>
              <w:rPr>
                <w:rFonts w:ascii="Times New Roman" w:eastAsia="宋体" w:hAnsi="Times New Roman"/>
                <w:bCs/>
              </w:rPr>
            </w:pPr>
            <w:r w:rsidRPr="00D27800">
              <w:rPr>
                <w:rFonts w:ascii="Times New Roman" w:eastAsia="宋体" w:hAnsi="Times New Roman" w:hint="eastAsia"/>
                <w:bCs/>
              </w:rPr>
              <w:t>index</w:t>
            </w:r>
            <w:r w:rsidRPr="00D27800">
              <w:rPr>
                <w:rFonts w:ascii="Times New Roman" w:eastAsia="宋体" w:hAnsi="Times New Roman"/>
                <w:bCs/>
              </w:rPr>
              <w:t>:</w:t>
            </w:r>
            <w:r w:rsidRPr="00D27800">
              <w:rPr>
                <w:rFonts w:ascii="Times New Roman" w:eastAsia="宋体" w:hAnsi="Times New Roman" w:hint="eastAsia"/>
                <w:bCs/>
              </w:rPr>
              <w:t>用于传递新的索引值</w:t>
            </w:r>
          </w:p>
        </w:tc>
        <w:tc>
          <w:tcPr>
            <w:tcW w:w="2409" w:type="dxa"/>
          </w:tcPr>
          <w:p w14:paraId="26B0B7C5"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用于在对象创建后或在运行时更改对象的状态或属性。</w:t>
            </w:r>
          </w:p>
        </w:tc>
        <w:tc>
          <w:tcPr>
            <w:tcW w:w="1985" w:type="dxa"/>
          </w:tcPr>
          <w:p w14:paraId="6486C81F"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将代码传递给</w:t>
            </w:r>
            <w:r w:rsidRPr="00D27800">
              <w:rPr>
                <w:rFonts w:ascii="Times New Roman" w:eastAsia="宋体" w:hAnsi="Times New Roman" w:hint="eastAsia"/>
              </w:rPr>
              <w:t>m</w:t>
            </w:r>
            <w:r w:rsidRPr="00D27800">
              <w:rPr>
                <w:rFonts w:ascii="Times New Roman" w:eastAsia="宋体" w:hAnsi="Times New Roman"/>
              </w:rPr>
              <w:t>Idex</w:t>
            </w:r>
          </w:p>
        </w:tc>
      </w:tr>
      <w:tr w:rsidR="00204125" w:rsidRPr="00D27800" w14:paraId="16B3B6B8" w14:textId="77777777" w:rsidTr="00DD105F">
        <w:trPr>
          <w:jc w:val="center"/>
        </w:trPr>
        <w:tc>
          <w:tcPr>
            <w:tcW w:w="2824" w:type="dxa"/>
          </w:tcPr>
          <w:p w14:paraId="336FE336"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setOnTextViewChangeListener(OnTextViewChangeListener listener)</w:t>
            </w:r>
          </w:p>
        </w:tc>
        <w:tc>
          <w:tcPr>
            <w:tcW w:w="1566" w:type="dxa"/>
          </w:tcPr>
          <w:p w14:paraId="666C4E28" w14:textId="77777777" w:rsidR="00204125" w:rsidRPr="00D27800" w:rsidRDefault="00204125" w:rsidP="00204125">
            <w:pPr>
              <w:rPr>
                <w:rFonts w:ascii="Times New Roman" w:eastAsia="宋体" w:hAnsi="Times New Roman"/>
                <w:bCs/>
              </w:rPr>
            </w:pPr>
            <w:r w:rsidRPr="00D27800">
              <w:rPr>
                <w:rFonts w:ascii="Times New Roman" w:eastAsia="宋体" w:hAnsi="Times New Roman"/>
                <w:bCs/>
              </w:rPr>
              <w:t>listener:</w:t>
            </w:r>
            <w:r w:rsidRPr="00D27800">
              <w:rPr>
                <w:rFonts w:ascii="Times New Roman" w:eastAsia="宋体" w:hAnsi="Times New Roman" w:hint="eastAsia"/>
                <w:bCs/>
              </w:rPr>
              <w:t>监听器</w:t>
            </w:r>
          </w:p>
        </w:tc>
        <w:tc>
          <w:tcPr>
            <w:tcW w:w="2409" w:type="dxa"/>
          </w:tcPr>
          <w:p w14:paraId="63FF2F91" w14:textId="77777777" w:rsidR="00204125" w:rsidRPr="00D27800" w:rsidRDefault="00204125" w:rsidP="00204125">
            <w:pPr>
              <w:rPr>
                <w:rFonts w:ascii="Times New Roman" w:eastAsia="宋体" w:hAnsi="Times New Roman"/>
              </w:rPr>
            </w:pPr>
            <w:r w:rsidRPr="00D27800">
              <w:rPr>
                <w:rFonts w:ascii="Times New Roman" w:eastAsia="宋体" w:hAnsi="Times New Roman"/>
              </w:rPr>
              <w:t>方法用于注册监听器，以便在文本内容发生变化时执行相应的操作。这样，外部代码可以通过设置监听器来定义</w:t>
            </w:r>
            <w:r w:rsidRPr="00D27800">
              <w:rPr>
                <w:rFonts w:ascii="Times New Roman" w:eastAsia="宋体" w:hAnsi="Times New Roman"/>
              </w:rPr>
              <w:t xml:space="preserve"> NoteEditText </w:t>
            </w:r>
            <w:r w:rsidRPr="00D27800">
              <w:rPr>
                <w:rFonts w:ascii="Times New Roman" w:eastAsia="宋体" w:hAnsi="Times New Roman"/>
              </w:rPr>
              <w:t>对象的行为和响应。</w:t>
            </w:r>
          </w:p>
        </w:tc>
        <w:tc>
          <w:tcPr>
            <w:tcW w:w="1985" w:type="dxa"/>
          </w:tcPr>
          <w:p w14:paraId="4FD0C21D"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直接通过给</w:t>
            </w:r>
            <w:r w:rsidRPr="00D27800">
              <w:rPr>
                <w:rFonts w:ascii="Times New Roman" w:eastAsia="宋体" w:hAnsi="Times New Roman"/>
              </w:rPr>
              <w:t>mOnTextViewChangeListener</w:t>
            </w:r>
            <w:r w:rsidRPr="00D27800">
              <w:rPr>
                <w:rFonts w:ascii="Times New Roman" w:eastAsia="宋体" w:hAnsi="Times New Roman" w:hint="eastAsia"/>
              </w:rPr>
              <w:t>赋值为</w:t>
            </w:r>
            <w:r w:rsidRPr="00D27800">
              <w:rPr>
                <w:rFonts w:ascii="Times New Roman" w:eastAsia="宋体" w:hAnsi="Times New Roman" w:hint="eastAsia"/>
              </w:rPr>
              <w:t>listener</w:t>
            </w:r>
            <w:r w:rsidRPr="00D27800">
              <w:rPr>
                <w:rFonts w:ascii="Times New Roman" w:eastAsia="宋体" w:hAnsi="Times New Roman" w:hint="eastAsia"/>
              </w:rPr>
              <w:t>。</w:t>
            </w:r>
          </w:p>
        </w:tc>
      </w:tr>
      <w:tr w:rsidR="00204125" w:rsidRPr="00D27800" w14:paraId="64A91AF8" w14:textId="77777777" w:rsidTr="00DD105F">
        <w:trPr>
          <w:jc w:val="center"/>
        </w:trPr>
        <w:tc>
          <w:tcPr>
            <w:tcW w:w="2824" w:type="dxa"/>
          </w:tcPr>
          <w:p w14:paraId="07755EB4"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onTouchuEvent(MotionEvent event)</w:t>
            </w:r>
          </w:p>
        </w:tc>
        <w:tc>
          <w:tcPr>
            <w:tcW w:w="1566" w:type="dxa"/>
          </w:tcPr>
          <w:p w14:paraId="3CBED929" w14:textId="77777777" w:rsidR="00204125" w:rsidRPr="00D27800" w:rsidRDefault="00204125" w:rsidP="00204125">
            <w:pPr>
              <w:rPr>
                <w:rFonts w:ascii="Times New Roman" w:eastAsia="宋体" w:hAnsi="Times New Roman"/>
                <w:bCs/>
              </w:rPr>
            </w:pPr>
            <w:r w:rsidRPr="00D27800">
              <w:rPr>
                <w:rFonts w:ascii="Times New Roman" w:eastAsia="宋体" w:hAnsi="Times New Roman"/>
                <w:bCs/>
              </w:rPr>
              <w:t>event:</w:t>
            </w:r>
            <w:r w:rsidRPr="00D27800">
              <w:rPr>
                <w:rFonts w:ascii="Times New Roman" w:eastAsia="宋体" w:hAnsi="Times New Roman" w:hint="eastAsia"/>
                <w:bCs/>
              </w:rPr>
              <w:t>监听的当前触摸事件</w:t>
            </w:r>
          </w:p>
        </w:tc>
        <w:tc>
          <w:tcPr>
            <w:tcW w:w="2409" w:type="dxa"/>
          </w:tcPr>
          <w:p w14:paraId="009DD576"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监听屏幕上的触摸事件</w:t>
            </w:r>
          </w:p>
        </w:tc>
        <w:tc>
          <w:tcPr>
            <w:tcW w:w="1985" w:type="dxa"/>
          </w:tcPr>
          <w:p w14:paraId="4212C1FF"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当触摸时，调用</w:t>
            </w:r>
            <w:r w:rsidRPr="00D27800">
              <w:rPr>
                <w:rFonts w:ascii="Times New Roman" w:eastAsia="宋体" w:hAnsi="Times New Roman" w:hint="eastAsia"/>
              </w:rPr>
              <w:t>M</w:t>
            </w:r>
            <w:r w:rsidRPr="00D27800">
              <w:rPr>
                <w:rFonts w:ascii="Times New Roman" w:eastAsia="宋体" w:hAnsi="Times New Roman"/>
              </w:rPr>
              <w:t>otionEvent.ACTION_DOWN,</w:t>
            </w:r>
            <w:r w:rsidRPr="00D27800">
              <w:rPr>
                <w:rFonts w:ascii="Times New Roman" w:eastAsia="宋体" w:hAnsi="Times New Roman" w:hint="eastAsia"/>
              </w:rPr>
              <w:t>然后获取事件的坐标，并根据文本编辑框调整坐标的位置。</w:t>
            </w:r>
          </w:p>
        </w:tc>
      </w:tr>
      <w:tr w:rsidR="00204125" w:rsidRPr="00D27800" w14:paraId="51C62FB2" w14:textId="77777777" w:rsidTr="00DD105F">
        <w:trPr>
          <w:jc w:val="center"/>
        </w:trPr>
        <w:tc>
          <w:tcPr>
            <w:tcW w:w="2824" w:type="dxa"/>
          </w:tcPr>
          <w:p w14:paraId="467C7E66"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nKeyDown(int keyCode , KeyEvent event)</w:t>
            </w:r>
          </w:p>
        </w:tc>
        <w:tc>
          <w:tcPr>
            <w:tcW w:w="1566" w:type="dxa"/>
          </w:tcPr>
          <w:p w14:paraId="3109F4E2" w14:textId="77777777" w:rsidR="00204125" w:rsidRPr="00D27800" w:rsidRDefault="00204125" w:rsidP="00204125">
            <w:pPr>
              <w:rPr>
                <w:rFonts w:ascii="Times New Roman" w:eastAsia="宋体" w:hAnsi="Times New Roman"/>
              </w:rPr>
            </w:pPr>
            <w:r w:rsidRPr="00D27800">
              <w:rPr>
                <w:rFonts w:ascii="Times New Roman" w:eastAsia="宋体" w:hAnsi="Times New Roman"/>
              </w:rPr>
              <w:t>keyCode:</w:t>
            </w:r>
            <w:r w:rsidRPr="00D27800">
              <w:rPr>
                <w:rFonts w:ascii="Times New Roman" w:eastAsia="宋体" w:hAnsi="Times New Roman" w:hint="eastAsia"/>
              </w:rPr>
              <w:t>表示用户按下的键码</w:t>
            </w:r>
          </w:p>
          <w:p w14:paraId="6604562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e</w:t>
            </w:r>
            <w:r w:rsidRPr="00D27800">
              <w:rPr>
                <w:rFonts w:ascii="Times New Roman" w:eastAsia="宋体" w:hAnsi="Times New Roman"/>
              </w:rPr>
              <w:t>vent:</w:t>
            </w:r>
            <w:r w:rsidRPr="00D27800">
              <w:rPr>
                <w:rFonts w:ascii="Times New Roman" w:eastAsia="宋体" w:hAnsi="Times New Roman" w:hint="eastAsia"/>
              </w:rPr>
              <w:t>表示键盘事件信息</w:t>
            </w:r>
          </w:p>
        </w:tc>
        <w:tc>
          <w:tcPr>
            <w:tcW w:w="2409" w:type="dxa"/>
          </w:tcPr>
          <w:p w14:paraId="4F6AA82E"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这个方法用于处理回车键和删除键的特殊情况。在按下回车键时，它检查是否设置了文本编辑监听器，如果设置了，就让监听器处理回车事件；在按下删除键时，它记录当前光标位置以备后续使用。其他按键事件将继续传递以由其他代码处理。在用户按下</w:t>
            </w:r>
            <w:r w:rsidRPr="00D27800">
              <w:rPr>
                <w:rFonts w:ascii="Times New Roman" w:eastAsia="宋体" w:hAnsi="Times New Roman" w:hint="eastAsia"/>
              </w:rPr>
              <w:lastRenderedPageBreak/>
              <w:t>键盘时触发。</w:t>
            </w:r>
          </w:p>
        </w:tc>
        <w:tc>
          <w:tcPr>
            <w:tcW w:w="1985" w:type="dxa"/>
          </w:tcPr>
          <w:p w14:paraId="49C2D084"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lastRenderedPageBreak/>
              <w:t>用</w:t>
            </w:r>
            <w:r w:rsidRPr="00D27800">
              <w:rPr>
                <w:rFonts w:ascii="Times New Roman" w:eastAsia="宋体" w:hAnsi="Times New Roman" w:hint="eastAsia"/>
                <w:szCs w:val="21"/>
              </w:rPr>
              <w:t>switch</w:t>
            </w:r>
            <w:r w:rsidRPr="00D27800">
              <w:rPr>
                <w:rFonts w:ascii="Times New Roman" w:eastAsia="宋体" w:hAnsi="Times New Roman" w:hint="eastAsia"/>
                <w:szCs w:val="21"/>
              </w:rPr>
              <w:t>语句检查按下的键是否为回车键或删除键在执行对应的操作。</w:t>
            </w:r>
          </w:p>
        </w:tc>
      </w:tr>
      <w:tr w:rsidR="00204125" w:rsidRPr="00D27800" w14:paraId="5CD7B09D" w14:textId="77777777" w:rsidTr="00DD105F">
        <w:trPr>
          <w:jc w:val="center"/>
        </w:trPr>
        <w:tc>
          <w:tcPr>
            <w:tcW w:w="2824" w:type="dxa"/>
          </w:tcPr>
          <w:p w14:paraId="3B208E0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nKeyUp(int keyCode , KeyEvent event)</w:t>
            </w:r>
          </w:p>
        </w:tc>
        <w:tc>
          <w:tcPr>
            <w:tcW w:w="1566" w:type="dxa"/>
          </w:tcPr>
          <w:p w14:paraId="6AF5EF52" w14:textId="77777777" w:rsidR="00204125" w:rsidRPr="00D27800" w:rsidRDefault="00204125" w:rsidP="00204125">
            <w:pPr>
              <w:rPr>
                <w:rFonts w:ascii="Times New Roman" w:eastAsia="宋体" w:hAnsi="Times New Roman"/>
              </w:rPr>
            </w:pPr>
            <w:r w:rsidRPr="00D27800">
              <w:rPr>
                <w:rFonts w:ascii="Times New Roman" w:eastAsia="宋体" w:hAnsi="Times New Roman"/>
              </w:rPr>
              <w:t>keyCode:</w:t>
            </w:r>
            <w:r w:rsidRPr="00D27800">
              <w:rPr>
                <w:rFonts w:ascii="Times New Roman" w:eastAsia="宋体" w:hAnsi="Times New Roman" w:hint="eastAsia"/>
              </w:rPr>
              <w:t>表示用户按下的键码</w:t>
            </w:r>
          </w:p>
          <w:p w14:paraId="77EB06E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e</w:t>
            </w:r>
            <w:r w:rsidRPr="00D27800">
              <w:rPr>
                <w:rFonts w:ascii="Times New Roman" w:eastAsia="宋体" w:hAnsi="Times New Roman"/>
              </w:rPr>
              <w:t>vent:</w:t>
            </w:r>
            <w:r w:rsidRPr="00D27800">
              <w:rPr>
                <w:rFonts w:ascii="Times New Roman" w:eastAsia="宋体" w:hAnsi="Times New Roman" w:hint="eastAsia"/>
              </w:rPr>
              <w:t>表示键盘事件信息</w:t>
            </w:r>
          </w:p>
        </w:tc>
        <w:tc>
          <w:tcPr>
            <w:tcW w:w="2409" w:type="dxa"/>
          </w:tcPr>
          <w:p w14:paraId="0E74141A"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这个方法用于处理回车键和删除键的特殊情况。在按下回车键时，它检查是否设置了文本编辑监听器，如果设置了，就让监听器处理回车事件；在按下删除键时，它记录当前光标位置以备后续使用。其他按键事件将继续传递以由其他代码处理。在用户按下键盘松开后触发。</w:t>
            </w:r>
          </w:p>
        </w:tc>
        <w:tc>
          <w:tcPr>
            <w:tcW w:w="1985" w:type="dxa"/>
          </w:tcPr>
          <w:p w14:paraId="1633D0A3"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用</w:t>
            </w:r>
            <w:r w:rsidRPr="00D27800">
              <w:rPr>
                <w:rFonts w:ascii="Times New Roman" w:eastAsia="宋体" w:hAnsi="Times New Roman" w:hint="eastAsia"/>
                <w:szCs w:val="21"/>
              </w:rPr>
              <w:t>switch</w:t>
            </w:r>
            <w:r w:rsidRPr="00D27800">
              <w:rPr>
                <w:rFonts w:ascii="Times New Roman" w:eastAsia="宋体" w:hAnsi="Times New Roman" w:hint="eastAsia"/>
                <w:szCs w:val="21"/>
              </w:rPr>
              <w:t>语句检查按下的键是否为回车键或删除键在执行对应的操作。</w:t>
            </w:r>
          </w:p>
        </w:tc>
      </w:tr>
      <w:tr w:rsidR="00204125" w:rsidRPr="00D27800" w14:paraId="6D989E00" w14:textId="77777777" w:rsidTr="00DD105F">
        <w:trPr>
          <w:jc w:val="center"/>
        </w:trPr>
        <w:tc>
          <w:tcPr>
            <w:tcW w:w="2824" w:type="dxa"/>
          </w:tcPr>
          <w:p w14:paraId="599F681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onFoucusChanged(booleanfoucused, int direction, RectpreviouslyFoucusedRect)</w:t>
            </w:r>
          </w:p>
        </w:tc>
        <w:tc>
          <w:tcPr>
            <w:tcW w:w="1566" w:type="dxa"/>
          </w:tcPr>
          <w:p w14:paraId="53698AF4" w14:textId="77777777" w:rsidR="00204125" w:rsidRPr="00D27800" w:rsidRDefault="00204125" w:rsidP="00204125">
            <w:pPr>
              <w:rPr>
                <w:rFonts w:ascii="Times New Roman" w:eastAsia="宋体" w:hAnsi="Times New Roman"/>
              </w:rPr>
            </w:pPr>
            <w:r w:rsidRPr="00D27800">
              <w:rPr>
                <w:rFonts w:ascii="Times New Roman" w:eastAsia="宋体" w:hAnsi="Times New Roman"/>
              </w:rPr>
              <w:t>foucused:</w:t>
            </w:r>
            <w:r w:rsidRPr="00D27800">
              <w:rPr>
                <w:rFonts w:ascii="Times New Roman" w:eastAsia="宋体" w:hAnsi="Times New Roman" w:hint="eastAsia"/>
              </w:rPr>
              <w:t>布尔值，表示文本框控件当前是否具有焦点。</w:t>
            </w:r>
          </w:p>
          <w:p w14:paraId="1304A6DC" w14:textId="77777777" w:rsidR="00204125" w:rsidRPr="00D27800" w:rsidRDefault="00204125" w:rsidP="00204125">
            <w:pPr>
              <w:rPr>
                <w:rFonts w:ascii="Times New Roman" w:eastAsia="宋体" w:hAnsi="Times New Roman"/>
              </w:rPr>
            </w:pPr>
            <w:r w:rsidRPr="00D27800">
              <w:rPr>
                <w:rFonts w:ascii="Times New Roman" w:eastAsia="宋体" w:hAnsi="Times New Roman"/>
              </w:rPr>
              <w:t>direction:</w:t>
            </w:r>
            <w:r w:rsidRPr="00D27800">
              <w:rPr>
                <w:rFonts w:ascii="Times New Roman" w:eastAsia="宋体" w:hAnsi="Times New Roman" w:hint="eastAsia"/>
              </w:rPr>
              <w:t>用于指示焦点状态的改变方向。</w:t>
            </w:r>
          </w:p>
          <w:p w14:paraId="3481EED5" w14:textId="77777777" w:rsidR="00204125" w:rsidRPr="00D27800" w:rsidRDefault="00204125" w:rsidP="00204125">
            <w:pPr>
              <w:rPr>
                <w:rFonts w:ascii="Times New Roman" w:eastAsia="宋体" w:hAnsi="Times New Roman"/>
              </w:rPr>
            </w:pPr>
            <w:r w:rsidRPr="00D27800">
              <w:rPr>
                <w:rFonts w:ascii="Times New Roman" w:eastAsia="宋体" w:hAnsi="Times New Roman"/>
              </w:rPr>
              <w:t xml:space="preserve">previouslyFocusedRect: </w:t>
            </w:r>
            <w:r w:rsidRPr="00D27800">
              <w:rPr>
                <w:rFonts w:ascii="Times New Roman" w:eastAsia="宋体" w:hAnsi="Times New Roman"/>
              </w:rPr>
              <w:t>这是一个矩形对象，表示在失去焦点之前，文本框控件的焦点矩形区域。</w:t>
            </w:r>
          </w:p>
        </w:tc>
        <w:tc>
          <w:tcPr>
            <w:tcW w:w="2409" w:type="dxa"/>
          </w:tcPr>
          <w:p w14:paraId="77B441F5"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用于监听文本框控件的焦点状态变化，并根据焦点状态和文本内容是否为空来触发相应的文本变化事件。这可以用于执行与焦点状态和文本内容相关的操作。</w:t>
            </w:r>
          </w:p>
        </w:tc>
        <w:tc>
          <w:tcPr>
            <w:tcW w:w="1985" w:type="dxa"/>
          </w:tcPr>
          <w:p w14:paraId="59535960"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首先检查是否设置了</w:t>
            </w:r>
            <w:r w:rsidRPr="00D27800">
              <w:rPr>
                <w:rFonts w:ascii="Times New Roman" w:eastAsia="宋体" w:hAnsi="Times New Roman"/>
                <w:szCs w:val="21"/>
              </w:rPr>
              <w:t>mOnTextViewChangeListener</w:t>
            </w:r>
            <w:r w:rsidRPr="00D27800">
              <w:rPr>
                <w:rFonts w:ascii="Times New Roman" w:eastAsia="宋体" w:hAnsi="Times New Roman"/>
                <w:szCs w:val="21"/>
              </w:rPr>
              <w:t>，即是否有文本视图变化的监听器</w:t>
            </w:r>
            <w:r w:rsidRPr="00D27800">
              <w:rPr>
                <w:rFonts w:ascii="Times New Roman" w:eastAsia="宋体" w:hAnsi="Times New Roman" w:hint="eastAsia"/>
                <w:szCs w:val="21"/>
              </w:rPr>
              <w:t>,</w:t>
            </w:r>
            <w:r w:rsidRPr="00D27800">
              <w:rPr>
                <w:rFonts w:ascii="Times New Roman" w:eastAsia="宋体" w:hAnsi="Times New Roman" w:hint="eastAsia"/>
                <w:szCs w:val="21"/>
              </w:rPr>
              <w:t>如果控件失去焦点或者获得焦点分别执行对应的操作。</w:t>
            </w:r>
          </w:p>
        </w:tc>
      </w:tr>
      <w:tr w:rsidR="00204125" w:rsidRPr="00D27800" w14:paraId="48207C4D" w14:textId="77777777" w:rsidTr="00DD105F">
        <w:trPr>
          <w:jc w:val="center"/>
        </w:trPr>
        <w:tc>
          <w:tcPr>
            <w:tcW w:w="2824" w:type="dxa"/>
          </w:tcPr>
          <w:p w14:paraId="12F255F2"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nCreateContexMenu(ContextMenu menu)</w:t>
            </w:r>
          </w:p>
        </w:tc>
        <w:tc>
          <w:tcPr>
            <w:tcW w:w="1566" w:type="dxa"/>
          </w:tcPr>
          <w:p w14:paraId="75D7E6C6" w14:textId="77777777" w:rsidR="00204125" w:rsidRPr="00D27800" w:rsidRDefault="00204125" w:rsidP="00204125">
            <w:pPr>
              <w:rPr>
                <w:rFonts w:ascii="Times New Roman" w:eastAsia="宋体" w:hAnsi="Times New Roman"/>
              </w:rPr>
            </w:pPr>
            <w:r w:rsidRPr="00D27800">
              <w:rPr>
                <w:rFonts w:ascii="Times New Roman" w:eastAsia="宋体" w:hAnsi="Times New Roman"/>
              </w:rPr>
              <w:t>menu:</w:t>
            </w:r>
            <w:r w:rsidRPr="00D27800">
              <w:rPr>
                <w:rFonts w:ascii="Times New Roman" w:eastAsia="宋体" w:hAnsi="Times New Roman" w:hint="eastAsia"/>
              </w:rPr>
              <w:t>作为创建的上下文菜单的对象</w:t>
            </w:r>
          </w:p>
        </w:tc>
        <w:tc>
          <w:tcPr>
            <w:tcW w:w="2409" w:type="dxa"/>
          </w:tcPr>
          <w:p w14:paraId="76BD2D2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检查所选文本是否包含链接，根据链接的方案为用户提供相应的上下文菜单项，以便执行链接的操作，例如拨打电话、打开网页等。</w:t>
            </w:r>
          </w:p>
        </w:tc>
        <w:tc>
          <w:tcPr>
            <w:tcW w:w="1985" w:type="dxa"/>
          </w:tcPr>
          <w:p w14:paraId="527AB28C"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先检查文本编辑框中文本是否属于</w:t>
            </w:r>
            <w:r w:rsidRPr="00D27800">
              <w:rPr>
                <w:rFonts w:ascii="Times New Roman" w:eastAsia="宋体" w:hAnsi="Times New Roman" w:hint="eastAsia"/>
                <w:szCs w:val="21"/>
              </w:rPr>
              <w:t>S</w:t>
            </w:r>
            <w:r w:rsidRPr="00D27800">
              <w:rPr>
                <w:rFonts w:ascii="Times New Roman" w:eastAsia="宋体" w:hAnsi="Times New Roman"/>
                <w:szCs w:val="21"/>
              </w:rPr>
              <w:t>panned</w:t>
            </w:r>
            <w:r w:rsidRPr="00D27800">
              <w:rPr>
                <w:rFonts w:ascii="Times New Roman" w:eastAsia="宋体" w:hAnsi="Times New Roman" w:hint="eastAsia"/>
                <w:szCs w:val="21"/>
              </w:rPr>
              <w:t>类型在通过匹配</w:t>
            </w:r>
            <w:r w:rsidRPr="00D27800">
              <w:rPr>
                <w:rFonts w:ascii="Times New Roman" w:eastAsia="宋体" w:hAnsi="Times New Roman"/>
                <w:szCs w:val="21"/>
              </w:rPr>
              <w:t>sSchemaActionResMap</w:t>
            </w:r>
            <w:r w:rsidRPr="00D27800">
              <w:rPr>
                <w:rFonts w:ascii="Times New Roman" w:eastAsia="宋体" w:hAnsi="Times New Roman" w:hint="eastAsia"/>
                <w:szCs w:val="21"/>
              </w:rPr>
              <w:t>来决定如何处理这个链接，然后在通过</w:t>
            </w:r>
            <w:r w:rsidRPr="00D27800">
              <w:rPr>
                <w:rFonts w:ascii="Times New Roman" w:eastAsia="宋体" w:hAnsi="Times New Roman"/>
                <w:szCs w:val="21"/>
              </w:rPr>
              <w:t>R.string.note_link_other</w:t>
            </w:r>
            <w:r w:rsidRPr="00D27800">
              <w:rPr>
                <w:rFonts w:ascii="Times New Roman" w:eastAsia="宋体" w:hAnsi="Times New Roman" w:hint="eastAsia"/>
                <w:szCs w:val="21"/>
              </w:rPr>
              <w:t>方法使用默认资源</w:t>
            </w:r>
            <w:r w:rsidRPr="00D27800">
              <w:rPr>
                <w:rFonts w:ascii="Times New Roman" w:eastAsia="宋体" w:hAnsi="Times New Roman" w:hint="eastAsia"/>
                <w:szCs w:val="21"/>
              </w:rPr>
              <w:t>id</w:t>
            </w:r>
            <w:r w:rsidRPr="00D27800">
              <w:rPr>
                <w:rFonts w:ascii="Times New Roman" w:eastAsia="宋体" w:hAnsi="Times New Roman" w:hint="eastAsia"/>
                <w:szCs w:val="21"/>
              </w:rPr>
              <w:t>，</w:t>
            </w:r>
            <w:r w:rsidRPr="00D27800">
              <w:rPr>
                <w:rFonts w:ascii="Times New Roman" w:eastAsia="宋体" w:hAnsi="Times New Roman" w:hint="eastAsia"/>
                <w:szCs w:val="21"/>
              </w:rPr>
              <w:t>menu</w:t>
            </w:r>
            <w:r w:rsidRPr="00D27800">
              <w:rPr>
                <w:rFonts w:ascii="Times New Roman" w:eastAsia="宋体" w:hAnsi="Times New Roman"/>
                <w:szCs w:val="21"/>
              </w:rPr>
              <w:t>.add</w:t>
            </w:r>
            <w:r w:rsidRPr="00D27800">
              <w:rPr>
                <w:rFonts w:ascii="Times New Roman" w:eastAsia="宋体" w:hAnsi="Times New Roman" w:hint="eastAsia"/>
                <w:szCs w:val="21"/>
              </w:rPr>
              <w:t>调用对应的菜单。</w:t>
            </w:r>
          </w:p>
        </w:tc>
      </w:tr>
    </w:tbl>
    <w:p w14:paraId="214D6ED7" w14:textId="77777777" w:rsidR="00204125" w:rsidRPr="00D27800" w:rsidRDefault="00204125" w:rsidP="00204125">
      <w:pPr>
        <w:spacing w:line="400" w:lineRule="atLeast"/>
        <w:rPr>
          <w:rFonts w:ascii="Times New Roman" w:eastAsia="宋体" w:hAnsi="Times New Roman" w:cs="Times New Roman"/>
          <w:b/>
          <w:bCs/>
        </w:rPr>
      </w:pPr>
    </w:p>
    <w:p w14:paraId="32A1F1EB" w14:textId="77777777" w:rsidR="00F74563" w:rsidRPr="00D27800" w:rsidRDefault="00F74563" w:rsidP="00CB0EE4">
      <w:pPr>
        <w:pStyle w:val="a3"/>
        <w:numPr>
          <w:ilvl w:val="2"/>
          <w:numId w:val="1"/>
        </w:numPr>
        <w:spacing w:line="400" w:lineRule="atLeast"/>
        <w:ind w:firstLineChars="0"/>
        <w:outlineLvl w:val="2"/>
        <w:rPr>
          <w:rFonts w:ascii="Times New Roman" w:eastAsia="宋体" w:hAnsi="Times New Roman" w:cs="Times New Roman"/>
          <w:b/>
          <w:bCs/>
        </w:rPr>
      </w:pPr>
      <w:bookmarkStart w:id="117" w:name="_Toc148900588"/>
      <w:r w:rsidRPr="00D27800">
        <w:rPr>
          <w:rFonts w:ascii="Times New Roman" w:eastAsia="宋体" w:hAnsi="Times New Roman" w:cs="Times New Roman" w:hint="eastAsia"/>
          <w:b/>
          <w:bCs/>
        </w:rPr>
        <w:t>模型层相关的类</w:t>
      </w:r>
      <w:bookmarkEnd w:id="117"/>
    </w:p>
    <w:p w14:paraId="09CA869D" w14:textId="77777777" w:rsidR="00F74563" w:rsidRPr="00D27800" w:rsidRDefault="00F74563" w:rsidP="00F74563">
      <w:pPr>
        <w:pStyle w:val="a3"/>
        <w:spacing w:line="400" w:lineRule="atLeast"/>
        <w:ind w:left="425"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15.3.</w:t>
      </w:r>
      <w:r w:rsidRPr="00D27800">
        <w:rPr>
          <w:rFonts w:ascii="Times New Roman" w:eastAsia="宋体" w:hAnsi="Times New Roman" w:cs="Times New Roman"/>
          <w:b/>
          <w:bCs/>
        </w:rPr>
        <w:t>2</w:t>
      </w:r>
      <w:r w:rsidRPr="00D27800">
        <w:rPr>
          <w:rFonts w:ascii="Times New Roman" w:eastAsia="宋体" w:hAnsi="Times New Roman" w:cs="Times New Roman" w:hint="eastAsia"/>
          <w:b/>
          <w:bCs/>
        </w:rPr>
        <w:t>.1</w:t>
      </w:r>
      <w:r w:rsidRPr="00D27800">
        <w:rPr>
          <w:rFonts w:ascii="Times New Roman" w:eastAsia="宋体" w:hAnsi="Times New Roman" w:cs="Times New Roman" w:hint="eastAsia"/>
          <w:b/>
          <w:bCs/>
        </w:rPr>
        <w:t>、类名：</w:t>
      </w:r>
      <w:r w:rsidRPr="00D27800">
        <w:rPr>
          <w:rFonts w:ascii="Times New Roman" w:eastAsia="宋体" w:hAnsi="Times New Roman" w:cs="Times New Roman"/>
          <w:b/>
          <w:bCs/>
        </w:rPr>
        <w:t>NoteItemData</w:t>
      </w:r>
    </w:p>
    <w:p w14:paraId="399AD807" w14:textId="77777777" w:rsidR="001979AB" w:rsidRPr="00D27800" w:rsidRDefault="00F74563" w:rsidP="001979AB">
      <w:pPr>
        <w:pStyle w:val="a3"/>
        <w:numPr>
          <w:ilvl w:val="0"/>
          <w:numId w:val="105"/>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lastRenderedPageBreak/>
        <w:t>类的作用</w:t>
      </w:r>
      <w:r w:rsidRPr="00D27800">
        <w:rPr>
          <w:rFonts w:ascii="Times New Roman" w:eastAsia="宋体" w:hAnsi="Times New Roman" w:cs="Times New Roman" w:hint="eastAsia"/>
          <w:b/>
          <w:bCs/>
        </w:rPr>
        <w:t>:</w:t>
      </w:r>
    </w:p>
    <w:p w14:paraId="045E57B8" w14:textId="77777777" w:rsidR="00F74563" w:rsidRPr="00D27800" w:rsidRDefault="001979AB" w:rsidP="00F74563">
      <w:pPr>
        <w:pStyle w:val="a3"/>
        <w:numPr>
          <w:ilvl w:val="0"/>
          <w:numId w:val="105"/>
        </w:numPr>
        <w:spacing w:line="400" w:lineRule="atLeast"/>
        <w:ind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r w:rsidRPr="00D27800">
        <w:rPr>
          <w:rFonts w:ascii="Times New Roman" w:eastAsia="宋体" w:hAnsi="Times New Roman" w:cs="Times New Roman" w:hint="eastAsia"/>
          <w:b/>
          <w:bCs/>
        </w:rPr>
        <w:t>:</w:t>
      </w:r>
    </w:p>
    <w:p w14:paraId="3257D2C9" w14:textId="77777777" w:rsidR="00F74563" w:rsidRPr="00D27800" w:rsidRDefault="00F74563" w:rsidP="001979AB">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74563" w:rsidRPr="00D27800" w14:paraId="08ADEAF2" w14:textId="77777777" w:rsidTr="004D13C4">
        <w:tc>
          <w:tcPr>
            <w:tcW w:w="4148" w:type="dxa"/>
            <w:vAlign w:val="center"/>
          </w:tcPr>
          <w:p w14:paraId="6E3E318C" w14:textId="77777777" w:rsidR="00F74563" w:rsidRPr="00D27800" w:rsidRDefault="00F74563"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62FFC177" w14:textId="77777777" w:rsidR="00F74563" w:rsidRPr="00D27800" w:rsidRDefault="00F74563"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F74563" w:rsidRPr="00D27800" w14:paraId="22A75B7E" w14:textId="77777777" w:rsidTr="004D13C4">
        <w:tc>
          <w:tcPr>
            <w:tcW w:w="4148" w:type="dxa"/>
            <w:vAlign w:val="center"/>
          </w:tcPr>
          <w:p w14:paraId="131AEAEF"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0AB37BF7"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便签项的</w:t>
            </w:r>
            <w:r w:rsidRPr="00D27800">
              <w:rPr>
                <w:rFonts w:ascii="Times New Roman" w:eastAsia="宋体" w:hAnsi="Times New Roman"/>
              </w:rPr>
              <w:t>ID</w:t>
            </w:r>
          </w:p>
        </w:tc>
      </w:tr>
      <w:tr w:rsidR="00F74563" w:rsidRPr="00D27800" w14:paraId="2D59D5A4" w14:textId="77777777" w:rsidTr="004D13C4">
        <w:tc>
          <w:tcPr>
            <w:tcW w:w="4148" w:type="dxa"/>
            <w:vAlign w:val="center"/>
          </w:tcPr>
          <w:p w14:paraId="096DC36C"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mId</w:t>
            </w:r>
          </w:p>
        </w:tc>
        <w:tc>
          <w:tcPr>
            <w:tcW w:w="4148" w:type="dxa"/>
            <w:vAlign w:val="center"/>
          </w:tcPr>
          <w:p w14:paraId="52EEC71F"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提醒时间</w:t>
            </w:r>
          </w:p>
        </w:tc>
      </w:tr>
      <w:tr w:rsidR="00F74563" w:rsidRPr="00D27800" w14:paraId="2628BD56" w14:textId="77777777" w:rsidTr="004D13C4">
        <w:tc>
          <w:tcPr>
            <w:tcW w:w="4148" w:type="dxa"/>
            <w:vAlign w:val="center"/>
          </w:tcPr>
          <w:p w14:paraId="6A65C533"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mBgColorId</w:t>
            </w:r>
          </w:p>
        </w:tc>
        <w:tc>
          <w:tcPr>
            <w:tcW w:w="4148" w:type="dxa"/>
            <w:vAlign w:val="center"/>
          </w:tcPr>
          <w:p w14:paraId="5D4B2073"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背景颜色</w:t>
            </w:r>
            <w:r w:rsidRPr="00D27800">
              <w:rPr>
                <w:rFonts w:ascii="Times New Roman" w:eastAsia="宋体" w:hAnsi="Times New Roman"/>
              </w:rPr>
              <w:t>ID</w:t>
            </w:r>
          </w:p>
        </w:tc>
      </w:tr>
      <w:tr w:rsidR="00F74563" w:rsidRPr="00D27800" w14:paraId="4FCA7C92" w14:textId="77777777" w:rsidTr="004D13C4">
        <w:tc>
          <w:tcPr>
            <w:tcW w:w="4148" w:type="dxa"/>
            <w:vAlign w:val="center"/>
          </w:tcPr>
          <w:p w14:paraId="03F452C1"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mCreatedDate</w:t>
            </w:r>
          </w:p>
        </w:tc>
        <w:tc>
          <w:tcPr>
            <w:tcW w:w="4148" w:type="dxa"/>
            <w:vAlign w:val="center"/>
          </w:tcPr>
          <w:p w14:paraId="4F1766AB"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创建时间</w:t>
            </w:r>
          </w:p>
        </w:tc>
      </w:tr>
      <w:tr w:rsidR="00F74563" w:rsidRPr="00D27800" w14:paraId="41CC7496" w14:textId="77777777" w:rsidTr="004D13C4">
        <w:tc>
          <w:tcPr>
            <w:tcW w:w="4148" w:type="dxa"/>
            <w:vAlign w:val="center"/>
          </w:tcPr>
          <w:p w14:paraId="2619CDB3"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mHasAttachment</w:t>
            </w:r>
          </w:p>
        </w:tc>
        <w:tc>
          <w:tcPr>
            <w:tcW w:w="4148" w:type="dxa"/>
            <w:vAlign w:val="center"/>
          </w:tcPr>
          <w:p w14:paraId="46F50BA4"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是否有附件</w:t>
            </w:r>
          </w:p>
        </w:tc>
      </w:tr>
      <w:tr w:rsidR="00F74563" w:rsidRPr="00D27800" w14:paraId="1B8E17CB" w14:textId="77777777" w:rsidTr="004D13C4">
        <w:tc>
          <w:tcPr>
            <w:tcW w:w="4148" w:type="dxa"/>
            <w:vAlign w:val="center"/>
          </w:tcPr>
          <w:p w14:paraId="5BA16872"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mModifiedDate</w:t>
            </w:r>
          </w:p>
        </w:tc>
        <w:tc>
          <w:tcPr>
            <w:tcW w:w="4148" w:type="dxa"/>
            <w:vAlign w:val="center"/>
          </w:tcPr>
          <w:p w14:paraId="5A30C1F7"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最近修改时间</w:t>
            </w:r>
          </w:p>
        </w:tc>
      </w:tr>
      <w:tr w:rsidR="00F74563" w:rsidRPr="00D27800" w14:paraId="304D5F88" w14:textId="77777777" w:rsidTr="004D13C4">
        <w:tc>
          <w:tcPr>
            <w:tcW w:w="4148" w:type="dxa"/>
            <w:vAlign w:val="center"/>
          </w:tcPr>
          <w:p w14:paraId="35339246"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mNotesCount</w:t>
            </w:r>
          </w:p>
        </w:tc>
        <w:tc>
          <w:tcPr>
            <w:tcW w:w="4148" w:type="dxa"/>
            <w:vAlign w:val="center"/>
          </w:tcPr>
          <w:p w14:paraId="167F64DE"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笔记数量</w:t>
            </w:r>
          </w:p>
        </w:tc>
      </w:tr>
      <w:tr w:rsidR="00F74563" w:rsidRPr="00D27800" w14:paraId="3FBDDCBE" w14:textId="77777777" w:rsidTr="004D13C4">
        <w:tc>
          <w:tcPr>
            <w:tcW w:w="4148" w:type="dxa"/>
            <w:vAlign w:val="center"/>
          </w:tcPr>
          <w:p w14:paraId="2356B7CE"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mParentId</w:t>
            </w:r>
          </w:p>
        </w:tc>
        <w:tc>
          <w:tcPr>
            <w:tcW w:w="4148" w:type="dxa"/>
            <w:vAlign w:val="center"/>
          </w:tcPr>
          <w:p w14:paraId="50D613AE"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父文件夹</w:t>
            </w:r>
            <w:r w:rsidRPr="00D27800">
              <w:rPr>
                <w:rFonts w:ascii="Times New Roman" w:eastAsia="宋体" w:hAnsi="Times New Roman"/>
              </w:rPr>
              <w:t>ID</w:t>
            </w:r>
          </w:p>
        </w:tc>
      </w:tr>
      <w:tr w:rsidR="00F74563" w:rsidRPr="00D27800" w14:paraId="43D7DF73" w14:textId="77777777" w:rsidTr="004D13C4">
        <w:tc>
          <w:tcPr>
            <w:tcW w:w="4148" w:type="dxa"/>
            <w:vAlign w:val="center"/>
          </w:tcPr>
          <w:p w14:paraId="71CA3964"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mSnippet</w:t>
            </w:r>
          </w:p>
        </w:tc>
        <w:tc>
          <w:tcPr>
            <w:tcW w:w="4148" w:type="dxa"/>
            <w:vAlign w:val="center"/>
          </w:tcPr>
          <w:p w14:paraId="76089F65"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便签内容的摘要</w:t>
            </w:r>
          </w:p>
        </w:tc>
      </w:tr>
      <w:tr w:rsidR="00F74563" w:rsidRPr="00D27800" w14:paraId="5F621986" w14:textId="77777777" w:rsidTr="004D13C4">
        <w:tc>
          <w:tcPr>
            <w:tcW w:w="4148" w:type="dxa"/>
            <w:vAlign w:val="center"/>
          </w:tcPr>
          <w:p w14:paraId="4BA41F0F"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mType</w:t>
            </w:r>
          </w:p>
        </w:tc>
        <w:tc>
          <w:tcPr>
            <w:tcW w:w="4148" w:type="dxa"/>
            <w:vAlign w:val="center"/>
          </w:tcPr>
          <w:p w14:paraId="72486BF2"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便签类型</w:t>
            </w:r>
          </w:p>
        </w:tc>
      </w:tr>
      <w:tr w:rsidR="00F74563" w:rsidRPr="00D27800" w14:paraId="005FAB20" w14:textId="77777777" w:rsidTr="004D13C4">
        <w:tc>
          <w:tcPr>
            <w:tcW w:w="4148" w:type="dxa"/>
            <w:vAlign w:val="center"/>
          </w:tcPr>
          <w:p w14:paraId="517A1833"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mWidgetId</w:t>
            </w:r>
          </w:p>
        </w:tc>
        <w:tc>
          <w:tcPr>
            <w:tcW w:w="4148" w:type="dxa"/>
            <w:vAlign w:val="center"/>
          </w:tcPr>
          <w:p w14:paraId="53FF334B"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的</w:t>
            </w:r>
            <w:r w:rsidRPr="00D27800">
              <w:rPr>
                <w:rFonts w:ascii="Times New Roman" w:eastAsia="宋体" w:hAnsi="Times New Roman"/>
              </w:rPr>
              <w:t>ID</w:t>
            </w:r>
          </w:p>
        </w:tc>
      </w:tr>
      <w:tr w:rsidR="00F74563" w:rsidRPr="00D27800" w14:paraId="1D8D13C6" w14:textId="77777777" w:rsidTr="004D13C4">
        <w:tc>
          <w:tcPr>
            <w:tcW w:w="4148" w:type="dxa"/>
            <w:vAlign w:val="center"/>
          </w:tcPr>
          <w:p w14:paraId="7134AD29"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mWidgetType</w:t>
            </w:r>
          </w:p>
        </w:tc>
        <w:tc>
          <w:tcPr>
            <w:tcW w:w="4148" w:type="dxa"/>
            <w:vAlign w:val="center"/>
          </w:tcPr>
          <w:p w14:paraId="0CE3E321"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Widget</w:t>
            </w:r>
            <w:r w:rsidRPr="00D27800">
              <w:rPr>
                <w:rFonts w:ascii="Times New Roman" w:eastAsia="宋体" w:hAnsi="Times New Roman"/>
              </w:rPr>
              <w:t>类型</w:t>
            </w:r>
          </w:p>
        </w:tc>
      </w:tr>
      <w:tr w:rsidR="00F74563" w:rsidRPr="00D27800" w14:paraId="33AC6A68" w14:textId="77777777" w:rsidTr="004D13C4">
        <w:tc>
          <w:tcPr>
            <w:tcW w:w="4148" w:type="dxa"/>
            <w:vAlign w:val="center"/>
          </w:tcPr>
          <w:p w14:paraId="483C61E7"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mName</w:t>
            </w:r>
          </w:p>
        </w:tc>
        <w:tc>
          <w:tcPr>
            <w:tcW w:w="4148" w:type="dxa"/>
            <w:vAlign w:val="center"/>
          </w:tcPr>
          <w:p w14:paraId="4F84C5FD"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联系人名字</w:t>
            </w:r>
          </w:p>
        </w:tc>
      </w:tr>
      <w:tr w:rsidR="00F74563" w:rsidRPr="00D27800" w14:paraId="0E276E1A" w14:textId="77777777" w:rsidTr="004D13C4">
        <w:tc>
          <w:tcPr>
            <w:tcW w:w="4148" w:type="dxa"/>
            <w:vAlign w:val="center"/>
          </w:tcPr>
          <w:p w14:paraId="787AD60B"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mPhoneNumber</w:t>
            </w:r>
          </w:p>
        </w:tc>
        <w:tc>
          <w:tcPr>
            <w:tcW w:w="4148" w:type="dxa"/>
            <w:vAlign w:val="center"/>
          </w:tcPr>
          <w:p w14:paraId="1B726207"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联系人电话号码</w:t>
            </w:r>
          </w:p>
        </w:tc>
      </w:tr>
    </w:tbl>
    <w:p w14:paraId="19B7A0D5" w14:textId="77777777" w:rsidR="00F74563" w:rsidRPr="00D27800" w:rsidRDefault="00F74563" w:rsidP="001979AB">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4"/>
        <w:gridCol w:w="1566"/>
        <w:gridCol w:w="2551"/>
        <w:gridCol w:w="1843"/>
      </w:tblGrid>
      <w:tr w:rsidR="00F74563" w:rsidRPr="00D27800" w14:paraId="21210C21" w14:textId="77777777" w:rsidTr="00DD105F">
        <w:trPr>
          <w:jc w:val="center"/>
        </w:trPr>
        <w:tc>
          <w:tcPr>
            <w:tcW w:w="2824" w:type="dxa"/>
          </w:tcPr>
          <w:p w14:paraId="34A1C680"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566" w:type="dxa"/>
          </w:tcPr>
          <w:p w14:paraId="3D48DC0A" w14:textId="77777777" w:rsidR="00F74563" w:rsidRPr="00D27800" w:rsidRDefault="00F74563" w:rsidP="004D13C4">
            <w:pPr>
              <w:jc w:val="center"/>
              <w:rPr>
                <w:rFonts w:ascii="Times New Roman" w:eastAsia="宋体" w:hAnsi="Times New Roman"/>
                <w:b/>
              </w:rPr>
            </w:pPr>
            <w:r w:rsidRPr="00D27800">
              <w:rPr>
                <w:rFonts w:ascii="Times New Roman" w:eastAsia="宋体" w:hAnsi="Times New Roman" w:hint="eastAsia"/>
                <w:b/>
              </w:rPr>
              <w:t>参数解释</w:t>
            </w:r>
          </w:p>
        </w:tc>
        <w:tc>
          <w:tcPr>
            <w:tcW w:w="2551" w:type="dxa"/>
          </w:tcPr>
          <w:p w14:paraId="2F2E46AC" w14:textId="77777777" w:rsidR="00F74563" w:rsidRPr="00D27800" w:rsidRDefault="00F74563" w:rsidP="004D13C4">
            <w:pPr>
              <w:jc w:val="center"/>
              <w:rPr>
                <w:rFonts w:ascii="Times New Roman" w:eastAsia="宋体" w:hAnsi="Times New Roman"/>
                <w:b/>
              </w:rPr>
            </w:pPr>
            <w:r w:rsidRPr="00D27800">
              <w:rPr>
                <w:rFonts w:ascii="Times New Roman" w:eastAsia="宋体" w:hAnsi="Times New Roman" w:hint="eastAsia"/>
                <w:b/>
              </w:rPr>
              <w:t>方法作用</w:t>
            </w:r>
          </w:p>
        </w:tc>
        <w:tc>
          <w:tcPr>
            <w:tcW w:w="1843" w:type="dxa"/>
          </w:tcPr>
          <w:p w14:paraId="1D5A0290" w14:textId="77777777" w:rsidR="00F74563" w:rsidRPr="00D27800" w:rsidRDefault="00F74563" w:rsidP="004D13C4">
            <w:pPr>
              <w:jc w:val="center"/>
              <w:rPr>
                <w:rFonts w:ascii="Times New Roman" w:eastAsia="宋体" w:hAnsi="Times New Roman"/>
                <w:b/>
              </w:rPr>
            </w:pPr>
            <w:r w:rsidRPr="00D27800">
              <w:rPr>
                <w:rFonts w:ascii="Times New Roman" w:eastAsia="宋体" w:hAnsi="Times New Roman" w:hint="eastAsia"/>
                <w:b/>
              </w:rPr>
              <w:t>实现过程</w:t>
            </w:r>
          </w:p>
        </w:tc>
      </w:tr>
      <w:tr w:rsidR="00F74563" w:rsidRPr="00D27800" w14:paraId="55319DF0" w14:textId="77777777" w:rsidTr="00DD105F">
        <w:trPr>
          <w:jc w:val="center"/>
        </w:trPr>
        <w:tc>
          <w:tcPr>
            <w:tcW w:w="2824" w:type="dxa"/>
          </w:tcPr>
          <w:p w14:paraId="0BDB2236"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NoteItemData(Context context, Cursor cursor)</w:t>
            </w:r>
          </w:p>
        </w:tc>
        <w:tc>
          <w:tcPr>
            <w:tcW w:w="1566" w:type="dxa"/>
          </w:tcPr>
          <w:p w14:paraId="70BC2B62" w14:textId="77777777" w:rsidR="00F74563" w:rsidRPr="00D27800" w:rsidRDefault="00F74563" w:rsidP="004D13C4">
            <w:pPr>
              <w:rPr>
                <w:rFonts w:ascii="Times New Roman" w:eastAsia="宋体" w:hAnsi="Times New Roman"/>
                <w:bCs/>
              </w:rPr>
            </w:pPr>
            <w:r w:rsidRPr="00D27800">
              <w:rPr>
                <w:rFonts w:ascii="Times New Roman" w:eastAsia="宋体" w:hAnsi="Times New Roman"/>
                <w:bCs/>
              </w:rPr>
              <w:t>context:</w:t>
            </w:r>
            <w:r w:rsidRPr="00D27800">
              <w:rPr>
                <w:rFonts w:ascii="Times New Roman" w:eastAsia="宋体" w:hAnsi="Times New Roman" w:hint="eastAsia"/>
                <w:bCs/>
              </w:rPr>
              <w:t>用于访问其他资源和服务</w:t>
            </w:r>
          </w:p>
          <w:p w14:paraId="7DD95086"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c</w:t>
            </w:r>
            <w:r w:rsidRPr="00D27800">
              <w:rPr>
                <w:rFonts w:ascii="Times New Roman" w:eastAsia="宋体" w:hAnsi="Times New Roman"/>
                <w:bCs/>
              </w:rPr>
              <w:t>ursor:</w:t>
            </w:r>
            <w:r w:rsidRPr="00D27800">
              <w:rPr>
                <w:rFonts w:ascii="Times New Roman" w:eastAsia="宋体" w:hAnsi="Times New Roman" w:hint="eastAsia"/>
                <w:bCs/>
              </w:rPr>
              <w:t>访问数据库的游标</w:t>
            </w:r>
          </w:p>
        </w:tc>
        <w:tc>
          <w:tcPr>
            <w:tcW w:w="2551" w:type="dxa"/>
          </w:tcPr>
          <w:p w14:paraId="14F323B0"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类的构造函数，用于创造新的实例时，从数据库中的查找结果，做出对应的赋值操作</w:t>
            </w:r>
          </w:p>
        </w:tc>
        <w:tc>
          <w:tcPr>
            <w:tcW w:w="1843" w:type="dxa"/>
          </w:tcPr>
          <w:p w14:paraId="4EACC5EB"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用</w:t>
            </w:r>
            <w:r w:rsidRPr="00D27800">
              <w:rPr>
                <w:rFonts w:ascii="Times New Roman" w:eastAsia="宋体" w:hAnsi="Times New Roman" w:hint="eastAsia"/>
              </w:rPr>
              <w:t>cursor</w:t>
            </w:r>
            <w:r w:rsidRPr="00D27800">
              <w:rPr>
                <w:rFonts w:ascii="Times New Roman" w:eastAsia="宋体" w:hAnsi="Times New Roman" w:hint="eastAsia"/>
              </w:rPr>
              <w:t>在数据库中进行查询匹配，在对类中的值初始化。</w:t>
            </w:r>
          </w:p>
        </w:tc>
      </w:tr>
      <w:tr w:rsidR="00F74563" w:rsidRPr="00D27800" w14:paraId="075DE355" w14:textId="77777777" w:rsidTr="00DD105F">
        <w:trPr>
          <w:jc w:val="center"/>
        </w:trPr>
        <w:tc>
          <w:tcPr>
            <w:tcW w:w="2824" w:type="dxa"/>
          </w:tcPr>
          <w:p w14:paraId="6B84EAA9"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checkPosition(Cursor cursor)</w:t>
            </w:r>
          </w:p>
        </w:tc>
        <w:tc>
          <w:tcPr>
            <w:tcW w:w="1566" w:type="dxa"/>
          </w:tcPr>
          <w:p w14:paraId="652B3381" w14:textId="77777777" w:rsidR="00F74563" w:rsidRPr="00D27800" w:rsidRDefault="00F74563" w:rsidP="004D13C4">
            <w:pPr>
              <w:rPr>
                <w:rFonts w:ascii="Times New Roman" w:eastAsia="宋体" w:hAnsi="Times New Roman"/>
                <w:bCs/>
              </w:rPr>
            </w:pPr>
            <w:r w:rsidRPr="00D27800">
              <w:rPr>
                <w:rFonts w:ascii="Times New Roman" w:eastAsia="宋体" w:hAnsi="Times New Roman"/>
                <w:bCs/>
              </w:rPr>
              <w:t>cursor:</w:t>
            </w:r>
            <w:r w:rsidRPr="00D27800">
              <w:rPr>
                <w:rFonts w:ascii="Times New Roman" w:eastAsia="宋体" w:hAnsi="Times New Roman" w:hint="eastAsia"/>
                <w:bCs/>
              </w:rPr>
              <w:t>游标</w:t>
            </w:r>
          </w:p>
        </w:tc>
        <w:tc>
          <w:tcPr>
            <w:tcW w:w="2551" w:type="dxa"/>
          </w:tcPr>
          <w:p w14:paraId="4563BB19"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用于确定笔记列表中的当前游标位置的特殊情况，以便在用户界面中进行适当的显示和处理。</w:t>
            </w:r>
          </w:p>
        </w:tc>
        <w:tc>
          <w:tcPr>
            <w:tcW w:w="1843" w:type="dxa"/>
          </w:tcPr>
          <w:p w14:paraId="1E0D82C1"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先检查游标是否在笔记列表的第一项和最后一项，然后在检查游标中的项数是否为</w:t>
            </w:r>
            <w:r w:rsidRPr="00D27800">
              <w:rPr>
                <w:rFonts w:ascii="Times New Roman" w:eastAsia="宋体" w:hAnsi="Times New Roman" w:hint="eastAsia"/>
              </w:rPr>
              <w:t>1</w:t>
            </w:r>
            <w:r w:rsidRPr="00D27800">
              <w:rPr>
                <w:rFonts w:ascii="Times New Roman" w:eastAsia="宋体" w:hAnsi="Times New Roman" w:hint="eastAsia"/>
              </w:rPr>
              <w:t>，在检查笔记类型在做出对应的赋值操作</w:t>
            </w:r>
          </w:p>
        </w:tc>
      </w:tr>
      <w:tr w:rsidR="00F74563" w:rsidRPr="00D27800" w14:paraId="1A9943A3" w14:textId="77777777" w:rsidTr="00DD105F">
        <w:trPr>
          <w:jc w:val="center"/>
        </w:trPr>
        <w:tc>
          <w:tcPr>
            <w:tcW w:w="2824" w:type="dxa"/>
          </w:tcPr>
          <w:p w14:paraId="37E6F6B7"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isOneFollowingFolder()</w:t>
            </w:r>
          </w:p>
        </w:tc>
        <w:tc>
          <w:tcPr>
            <w:tcW w:w="1566" w:type="dxa"/>
          </w:tcPr>
          <w:p w14:paraId="3293A538"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65362DE8"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判断是否是一个便签项后面跟随一个文件夹</w:t>
            </w:r>
          </w:p>
        </w:tc>
        <w:tc>
          <w:tcPr>
            <w:tcW w:w="1843" w:type="dxa"/>
          </w:tcPr>
          <w:p w14:paraId="6A8C11F1"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返回当前布尔值</w:t>
            </w:r>
            <w:r w:rsidRPr="00D27800">
              <w:rPr>
                <w:rFonts w:ascii="Times New Roman" w:eastAsia="宋体" w:hAnsi="Times New Roman"/>
              </w:rPr>
              <w:t>mIsOneNoteFollowingFolder</w:t>
            </w:r>
            <w:r w:rsidRPr="00D27800">
              <w:rPr>
                <w:rFonts w:ascii="Times New Roman" w:eastAsia="宋体" w:hAnsi="Times New Roman" w:hint="eastAsia"/>
              </w:rPr>
              <w:t>作为判断</w:t>
            </w:r>
          </w:p>
        </w:tc>
      </w:tr>
      <w:tr w:rsidR="00F74563" w:rsidRPr="00D27800" w14:paraId="02672891" w14:textId="77777777" w:rsidTr="00DD105F">
        <w:trPr>
          <w:jc w:val="center"/>
        </w:trPr>
        <w:tc>
          <w:tcPr>
            <w:tcW w:w="2824" w:type="dxa"/>
          </w:tcPr>
          <w:p w14:paraId="04C48C13"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isMultiFollowingFolder()</w:t>
            </w:r>
          </w:p>
        </w:tc>
        <w:tc>
          <w:tcPr>
            <w:tcW w:w="1566" w:type="dxa"/>
          </w:tcPr>
          <w:p w14:paraId="033E6FCD"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0D53B61C"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判断是否是一个便签项后面跟随多个文件夹</w:t>
            </w:r>
          </w:p>
        </w:tc>
        <w:tc>
          <w:tcPr>
            <w:tcW w:w="1843" w:type="dxa"/>
          </w:tcPr>
          <w:p w14:paraId="5F7E1136"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返回当前布尔值</w:t>
            </w:r>
            <w:r w:rsidRPr="00D27800">
              <w:rPr>
                <w:rFonts w:ascii="Times New Roman" w:eastAsia="宋体" w:hAnsi="Times New Roman"/>
              </w:rPr>
              <w:t>mIsMultiNotesFollowingFolder</w:t>
            </w:r>
            <w:r w:rsidRPr="00D27800">
              <w:rPr>
                <w:rFonts w:ascii="Times New Roman" w:eastAsia="宋体" w:hAnsi="Times New Roman" w:hint="eastAsia"/>
              </w:rPr>
              <w:t>作为判断</w:t>
            </w:r>
          </w:p>
        </w:tc>
      </w:tr>
      <w:tr w:rsidR="00F74563" w:rsidRPr="00D27800" w14:paraId="5A91FEBD" w14:textId="77777777" w:rsidTr="00DD105F">
        <w:trPr>
          <w:jc w:val="center"/>
        </w:trPr>
        <w:tc>
          <w:tcPr>
            <w:tcW w:w="2824" w:type="dxa"/>
          </w:tcPr>
          <w:p w14:paraId="4A8BF2B4"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isLast()</w:t>
            </w:r>
          </w:p>
        </w:tc>
        <w:tc>
          <w:tcPr>
            <w:tcW w:w="1566" w:type="dxa"/>
          </w:tcPr>
          <w:p w14:paraId="75EACDCA"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4BE5AC87"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判断是否是列表中的最后一个项</w:t>
            </w:r>
          </w:p>
        </w:tc>
        <w:tc>
          <w:tcPr>
            <w:tcW w:w="1843" w:type="dxa"/>
          </w:tcPr>
          <w:p w14:paraId="4518917B"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返回当前布尔值</w:t>
            </w:r>
            <w:r w:rsidRPr="00D27800">
              <w:rPr>
                <w:rFonts w:ascii="Times New Roman" w:eastAsia="宋体" w:hAnsi="Times New Roman"/>
              </w:rPr>
              <w:t>mIsLastItem</w:t>
            </w:r>
            <w:r w:rsidRPr="00D27800">
              <w:rPr>
                <w:rFonts w:ascii="Times New Roman" w:eastAsia="宋体" w:hAnsi="Times New Roman" w:hint="eastAsia"/>
              </w:rPr>
              <w:t>作为</w:t>
            </w:r>
            <w:r w:rsidRPr="00D27800">
              <w:rPr>
                <w:rFonts w:ascii="Times New Roman" w:eastAsia="宋体" w:hAnsi="Times New Roman" w:hint="eastAsia"/>
              </w:rPr>
              <w:lastRenderedPageBreak/>
              <w:t>判断</w:t>
            </w:r>
          </w:p>
        </w:tc>
      </w:tr>
      <w:tr w:rsidR="00F74563" w:rsidRPr="00D27800" w14:paraId="1703AF6D" w14:textId="77777777" w:rsidTr="00DD105F">
        <w:trPr>
          <w:jc w:val="center"/>
        </w:trPr>
        <w:tc>
          <w:tcPr>
            <w:tcW w:w="2824" w:type="dxa"/>
          </w:tcPr>
          <w:p w14:paraId="2DE67772"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getCallName()</w:t>
            </w:r>
          </w:p>
        </w:tc>
        <w:tc>
          <w:tcPr>
            <w:tcW w:w="1566" w:type="dxa"/>
          </w:tcPr>
          <w:p w14:paraId="7D8121A2"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5DF44028"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获取拨打联系人的姓名</w:t>
            </w:r>
          </w:p>
        </w:tc>
        <w:tc>
          <w:tcPr>
            <w:tcW w:w="1843" w:type="dxa"/>
          </w:tcPr>
          <w:p w14:paraId="7E4E258E" w14:textId="77777777" w:rsidR="00F74563" w:rsidRPr="00D27800" w:rsidRDefault="00F74563" w:rsidP="004D13C4">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返回当前姓名</w:t>
            </w:r>
          </w:p>
        </w:tc>
      </w:tr>
      <w:tr w:rsidR="00F74563" w:rsidRPr="00D27800" w14:paraId="7E216371" w14:textId="77777777" w:rsidTr="00DD105F">
        <w:trPr>
          <w:jc w:val="center"/>
        </w:trPr>
        <w:tc>
          <w:tcPr>
            <w:tcW w:w="2824" w:type="dxa"/>
          </w:tcPr>
          <w:p w14:paraId="036D9F60"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isFirst()</w:t>
            </w:r>
          </w:p>
        </w:tc>
        <w:tc>
          <w:tcPr>
            <w:tcW w:w="1566" w:type="dxa"/>
          </w:tcPr>
          <w:p w14:paraId="1F87D0E3"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386551FB"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判断是否是列表中的第一个项</w:t>
            </w:r>
          </w:p>
        </w:tc>
        <w:tc>
          <w:tcPr>
            <w:tcW w:w="1843" w:type="dxa"/>
          </w:tcPr>
          <w:p w14:paraId="2206E8E5"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返回当前布尔值</w:t>
            </w:r>
            <w:r w:rsidRPr="00D27800">
              <w:rPr>
                <w:rFonts w:ascii="Times New Roman" w:eastAsia="宋体" w:hAnsi="Times New Roman"/>
              </w:rPr>
              <w:t>mIsFirstItem</w:t>
            </w:r>
            <w:r w:rsidRPr="00D27800">
              <w:rPr>
                <w:rFonts w:ascii="Times New Roman" w:eastAsia="宋体" w:hAnsi="Times New Roman" w:hint="eastAsia"/>
              </w:rPr>
              <w:t>作为判断</w:t>
            </w:r>
          </w:p>
        </w:tc>
      </w:tr>
      <w:tr w:rsidR="00F74563" w:rsidRPr="00D27800" w14:paraId="1DC55718" w14:textId="77777777" w:rsidTr="00DD105F">
        <w:trPr>
          <w:jc w:val="center"/>
        </w:trPr>
        <w:tc>
          <w:tcPr>
            <w:tcW w:w="2824" w:type="dxa"/>
          </w:tcPr>
          <w:p w14:paraId="61F0E67A"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getId()</w:t>
            </w:r>
          </w:p>
        </w:tc>
        <w:tc>
          <w:tcPr>
            <w:tcW w:w="1566" w:type="dxa"/>
          </w:tcPr>
          <w:p w14:paraId="71C6BD0B"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704F5052"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获取便签的</w:t>
            </w:r>
            <w:r w:rsidRPr="00D27800">
              <w:rPr>
                <w:rFonts w:ascii="Times New Roman" w:eastAsia="宋体" w:hAnsi="Times New Roman" w:hint="eastAsia"/>
              </w:rPr>
              <w:t>id</w:t>
            </w:r>
          </w:p>
        </w:tc>
        <w:tc>
          <w:tcPr>
            <w:tcW w:w="1843" w:type="dxa"/>
            <w:vMerge w:val="restart"/>
          </w:tcPr>
          <w:p w14:paraId="2DC94769" w14:textId="77777777" w:rsidR="00F74563" w:rsidRPr="00D27800" w:rsidRDefault="00F74563" w:rsidP="004D13C4">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F74563" w:rsidRPr="00D27800" w14:paraId="72DD4EA6" w14:textId="77777777" w:rsidTr="00DD105F">
        <w:trPr>
          <w:jc w:val="center"/>
        </w:trPr>
        <w:tc>
          <w:tcPr>
            <w:tcW w:w="2824" w:type="dxa"/>
          </w:tcPr>
          <w:p w14:paraId="36AB064A"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gerBgcolorId</w:t>
            </w:r>
          </w:p>
        </w:tc>
        <w:tc>
          <w:tcPr>
            <w:tcW w:w="1566" w:type="dxa"/>
          </w:tcPr>
          <w:p w14:paraId="5A1D252A"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2B27A5C2"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获取背景颜色的</w:t>
            </w:r>
            <w:r w:rsidRPr="00D27800">
              <w:rPr>
                <w:rFonts w:ascii="Times New Roman" w:eastAsia="宋体" w:hAnsi="Times New Roman" w:hint="eastAsia"/>
              </w:rPr>
              <w:t>id</w:t>
            </w:r>
          </w:p>
        </w:tc>
        <w:tc>
          <w:tcPr>
            <w:tcW w:w="1843" w:type="dxa"/>
            <w:vMerge/>
          </w:tcPr>
          <w:p w14:paraId="2B0ED3BA" w14:textId="77777777" w:rsidR="00F74563" w:rsidRPr="00D27800" w:rsidRDefault="00F74563" w:rsidP="004D13C4">
            <w:pPr>
              <w:rPr>
                <w:rFonts w:ascii="Times New Roman" w:eastAsia="宋体" w:hAnsi="Times New Roman"/>
              </w:rPr>
            </w:pPr>
          </w:p>
        </w:tc>
      </w:tr>
      <w:tr w:rsidR="00F74563" w:rsidRPr="00D27800" w14:paraId="7419B196" w14:textId="77777777" w:rsidTr="00DD105F">
        <w:trPr>
          <w:jc w:val="center"/>
        </w:trPr>
        <w:tc>
          <w:tcPr>
            <w:tcW w:w="2824" w:type="dxa"/>
          </w:tcPr>
          <w:p w14:paraId="2F1F2C78"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getAlertDate()</w:t>
            </w:r>
          </w:p>
        </w:tc>
        <w:tc>
          <w:tcPr>
            <w:tcW w:w="1566" w:type="dxa"/>
          </w:tcPr>
          <w:p w14:paraId="59F9BC4D"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5CB9C577"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获取提醒的日期</w:t>
            </w:r>
          </w:p>
        </w:tc>
        <w:tc>
          <w:tcPr>
            <w:tcW w:w="1843" w:type="dxa"/>
            <w:vMerge/>
          </w:tcPr>
          <w:p w14:paraId="5DD94ADC" w14:textId="77777777" w:rsidR="00F74563" w:rsidRPr="00D27800" w:rsidRDefault="00F74563" w:rsidP="004D13C4">
            <w:pPr>
              <w:rPr>
                <w:rFonts w:ascii="Times New Roman" w:eastAsia="宋体" w:hAnsi="Times New Roman"/>
              </w:rPr>
            </w:pPr>
          </w:p>
        </w:tc>
      </w:tr>
      <w:tr w:rsidR="00F74563" w:rsidRPr="00D27800" w14:paraId="3A6B5073" w14:textId="77777777" w:rsidTr="00DD105F">
        <w:trPr>
          <w:jc w:val="center"/>
        </w:trPr>
        <w:tc>
          <w:tcPr>
            <w:tcW w:w="2824" w:type="dxa"/>
          </w:tcPr>
          <w:p w14:paraId="18BEB544"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getCreatedDate()</w:t>
            </w:r>
          </w:p>
        </w:tc>
        <w:tc>
          <w:tcPr>
            <w:tcW w:w="1566" w:type="dxa"/>
          </w:tcPr>
          <w:p w14:paraId="673CA939"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1D34E067"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获取创建的时间</w:t>
            </w:r>
          </w:p>
        </w:tc>
        <w:tc>
          <w:tcPr>
            <w:tcW w:w="1843" w:type="dxa"/>
            <w:vMerge/>
          </w:tcPr>
          <w:p w14:paraId="10918A17" w14:textId="77777777" w:rsidR="00F74563" w:rsidRPr="00D27800" w:rsidRDefault="00F74563" w:rsidP="004D13C4">
            <w:pPr>
              <w:rPr>
                <w:rFonts w:ascii="Times New Roman" w:eastAsia="宋体" w:hAnsi="Times New Roman"/>
              </w:rPr>
            </w:pPr>
          </w:p>
        </w:tc>
      </w:tr>
      <w:tr w:rsidR="00F74563" w:rsidRPr="00D27800" w14:paraId="2923EF97" w14:textId="77777777" w:rsidTr="00DD105F">
        <w:trPr>
          <w:jc w:val="center"/>
        </w:trPr>
        <w:tc>
          <w:tcPr>
            <w:tcW w:w="2824" w:type="dxa"/>
          </w:tcPr>
          <w:p w14:paraId="41FA192E"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hasAttachment()</w:t>
            </w:r>
          </w:p>
        </w:tc>
        <w:tc>
          <w:tcPr>
            <w:tcW w:w="1566" w:type="dxa"/>
          </w:tcPr>
          <w:p w14:paraId="32A4C58A"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763B1213"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判断是否有附件</w:t>
            </w:r>
          </w:p>
        </w:tc>
        <w:tc>
          <w:tcPr>
            <w:tcW w:w="1843" w:type="dxa"/>
            <w:vMerge/>
          </w:tcPr>
          <w:p w14:paraId="53316607" w14:textId="77777777" w:rsidR="00F74563" w:rsidRPr="00D27800" w:rsidRDefault="00F74563" w:rsidP="004D13C4">
            <w:pPr>
              <w:rPr>
                <w:rFonts w:ascii="Times New Roman" w:eastAsia="宋体" w:hAnsi="Times New Roman"/>
              </w:rPr>
            </w:pPr>
          </w:p>
        </w:tc>
      </w:tr>
      <w:tr w:rsidR="00F74563" w:rsidRPr="00D27800" w14:paraId="3E2871CB" w14:textId="77777777" w:rsidTr="00DD105F">
        <w:trPr>
          <w:jc w:val="center"/>
        </w:trPr>
        <w:tc>
          <w:tcPr>
            <w:tcW w:w="2824" w:type="dxa"/>
          </w:tcPr>
          <w:p w14:paraId="62AB2D8C"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getModifiedDate()</w:t>
            </w:r>
          </w:p>
        </w:tc>
        <w:tc>
          <w:tcPr>
            <w:tcW w:w="1566" w:type="dxa"/>
          </w:tcPr>
          <w:p w14:paraId="5BFF4ED1"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6C7F8489"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获取最近修改时间</w:t>
            </w:r>
          </w:p>
        </w:tc>
        <w:tc>
          <w:tcPr>
            <w:tcW w:w="1843" w:type="dxa"/>
            <w:vMerge/>
          </w:tcPr>
          <w:p w14:paraId="730C6916" w14:textId="77777777" w:rsidR="00F74563" w:rsidRPr="00D27800" w:rsidRDefault="00F74563" w:rsidP="004D13C4">
            <w:pPr>
              <w:rPr>
                <w:rFonts w:ascii="Times New Roman" w:eastAsia="宋体" w:hAnsi="Times New Roman"/>
              </w:rPr>
            </w:pPr>
          </w:p>
        </w:tc>
      </w:tr>
      <w:tr w:rsidR="00F74563" w:rsidRPr="00D27800" w14:paraId="07BC66EB" w14:textId="77777777" w:rsidTr="00DD105F">
        <w:trPr>
          <w:jc w:val="center"/>
        </w:trPr>
        <w:tc>
          <w:tcPr>
            <w:tcW w:w="2824" w:type="dxa"/>
          </w:tcPr>
          <w:p w14:paraId="30A25BE1"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w:t>
            </w:r>
            <w:r w:rsidRPr="00D27800">
              <w:rPr>
                <w:rFonts w:ascii="Times New Roman" w:eastAsia="宋体" w:hAnsi="Times New Roman" w:hint="eastAsia"/>
              </w:rPr>
              <w:t>S</w:t>
            </w:r>
            <w:r w:rsidRPr="00D27800">
              <w:rPr>
                <w:rFonts w:ascii="Times New Roman" w:eastAsia="宋体" w:hAnsi="Times New Roman"/>
              </w:rPr>
              <w:t>ingle()</w:t>
            </w:r>
          </w:p>
        </w:tc>
        <w:tc>
          <w:tcPr>
            <w:tcW w:w="1566" w:type="dxa"/>
          </w:tcPr>
          <w:p w14:paraId="5FAB8620"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52456D17"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判断列表是否只有一个项</w:t>
            </w:r>
          </w:p>
        </w:tc>
        <w:tc>
          <w:tcPr>
            <w:tcW w:w="1843" w:type="dxa"/>
          </w:tcPr>
          <w:p w14:paraId="4C76E1AC"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返回当前布尔值</w:t>
            </w:r>
            <w:r w:rsidRPr="00D27800">
              <w:rPr>
                <w:rFonts w:ascii="Times New Roman" w:eastAsia="宋体" w:hAnsi="Times New Roman"/>
              </w:rPr>
              <w:t>mIsOnlyOneItem</w:t>
            </w:r>
            <w:r w:rsidRPr="00D27800">
              <w:rPr>
                <w:rFonts w:ascii="Times New Roman" w:eastAsia="宋体" w:hAnsi="Times New Roman" w:hint="eastAsia"/>
              </w:rPr>
              <w:t>作为判断</w:t>
            </w:r>
          </w:p>
        </w:tc>
      </w:tr>
      <w:tr w:rsidR="00F74563" w:rsidRPr="00D27800" w14:paraId="0FD2C2DF" w14:textId="77777777" w:rsidTr="00DD105F">
        <w:trPr>
          <w:jc w:val="center"/>
        </w:trPr>
        <w:tc>
          <w:tcPr>
            <w:tcW w:w="2824" w:type="dxa"/>
          </w:tcPr>
          <w:p w14:paraId="61C4FA45"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etType()</w:t>
            </w:r>
          </w:p>
        </w:tc>
        <w:tc>
          <w:tcPr>
            <w:tcW w:w="1566" w:type="dxa"/>
          </w:tcPr>
          <w:p w14:paraId="5CC20C0C"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1B55002E"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获取数据类型</w:t>
            </w:r>
          </w:p>
        </w:tc>
        <w:tc>
          <w:tcPr>
            <w:tcW w:w="1843" w:type="dxa"/>
            <w:vMerge w:val="restart"/>
          </w:tcPr>
          <w:p w14:paraId="26F493B1" w14:textId="77777777" w:rsidR="00F74563" w:rsidRPr="00D27800" w:rsidRDefault="00F74563" w:rsidP="004D13C4">
            <w:pP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直接返回对应值</w:t>
            </w:r>
          </w:p>
        </w:tc>
      </w:tr>
      <w:tr w:rsidR="00F74563" w:rsidRPr="00D27800" w14:paraId="2D6FDBAB" w14:textId="77777777" w:rsidTr="00DD105F">
        <w:trPr>
          <w:jc w:val="center"/>
        </w:trPr>
        <w:tc>
          <w:tcPr>
            <w:tcW w:w="2824" w:type="dxa"/>
          </w:tcPr>
          <w:p w14:paraId="238AA920"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etNotesCount()</w:t>
            </w:r>
          </w:p>
        </w:tc>
        <w:tc>
          <w:tcPr>
            <w:tcW w:w="1566" w:type="dxa"/>
          </w:tcPr>
          <w:p w14:paraId="1986E860"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678D63BE"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获取便签数量</w:t>
            </w:r>
          </w:p>
        </w:tc>
        <w:tc>
          <w:tcPr>
            <w:tcW w:w="1843" w:type="dxa"/>
            <w:vMerge/>
          </w:tcPr>
          <w:p w14:paraId="36386B0E" w14:textId="77777777" w:rsidR="00F74563" w:rsidRPr="00D27800" w:rsidRDefault="00F74563" w:rsidP="004D13C4">
            <w:pPr>
              <w:rPr>
                <w:rFonts w:ascii="Times New Roman" w:eastAsia="宋体" w:hAnsi="Times New Roman"/>
              </w:rPr>
            </w:pPr>
          </w:p>
        </w:tc>
      </w:tr>
      <w:tr w:rsidR="00F74563" w:rsidRPr="00D27800" w14:paraId="2C0F5341" w14:textId="77777777" w:rsidTr="00DD105F">
        <w:trPr>
          <w:jc w:val="center"/>
        </w:trPr>
        <w:tc>
          <w:tcPr>
            <w:tcW w:w="2824" w:type="dxa"/>
          </w:tcPr>
          <w:p w14:paraId="374AF1F5"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etWidgetType()</w:t>
            </w:r>
          </w:p>
        </w:tc>
        <w:tc>
          <w:tcPr>
            <w:tcW w:w="1566" w:type="dxa"/>
          </w:tcPr>
          <w:p w14:paraId="51311EBE"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64753796"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获取小部件的类型</w:t>
            </w:r>
          </w:p>
        </w:tc>
        <w:tc>
          <w:tcPr>
            <w:tcW w:w="1843" w:type="dxa"/>
            <w:vMerge/>
          </w:tcPr>
          <w:p w14:paraId="7FE26A27" w14:textId="77777777" w:rsidR="00F74563" w:rsidRPr="00D27800" w:rsidRDefault="00F74563" w:rsidP="004D13C4">
            <w:pPr>
              <w:rPr>
                <w:rFonts w:ascii="Times New Roman" w:eastAsia="宋体" w:hAnsi="Times New Roman"/>
              </w:rPr>
            </w:pPr>
          </w:p>
        </w:tc>
      </w:tr>
      <w:tr w:rsidR="00F74563" w:rsidRPr="00D27800" w14:paraId="1B8F8ED8" w14:textId="77777777" w:rsidTr="00DD105F">
        <w:trPr>
          <w:jc w:val="center"/>
        </w:trPr>
        <w:tc>
          <w:tcPr>
            <w:tcW w:w="2824" w:type="dxa"/>
          </w:tcPr>
          <w:p w14:paraId="62F9AC78"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getWidgetId()</w:t>
            </w:r>
          </w:p>
        </w:tc>
        <w:tc>
          <w:tcPr>
            <w:tcW w:w="1566" w:type="dxa"/>
          </w:tcPr>
          <w:p w14:paraId="1F5A58DA"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680F7431"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获取小部件的</w:t>
            </w:r>
            <w:r w:rsidRPr="00D27800">
              <w:rPr>
                <w:rFonts w:ascii="Times New Roman" w:eastAsia="宋体" w:hAnsi="Times New Roman" w:hint="eastAsia"/>
              </w:rPr>
              <w:t>id</w:t>
            </w:r>
          </w:p>
        </w:tc>
        <w:tc>
          <w:tcPr>
            <w:tcW w:w="1843" w:type="dxa"/>
            <w:vMerge/>
          </w:tcPr>
          <w:p w14:paraId="33E96334" w14:textId="77777777" w:rsidR="00F74563" w:rsidRPr="00D27800" w:rsidRDefault="00F74563" w:rsidP="004D13C4">
            <w:pPr>
              <w:rPr>
                <w:rFonts w:ascii="Times New Roman" w:eastAsia="宋体" w:hAnsi="Times New Roman"/>
              </w:rPr>
            </w:pPr>
          </w:p>
        </w:tc>
      </w:tr>
      <w:tr w:rsidR="00F74563" w:rsidRPr="00D27800" w14:paraId="7557EB1B" w14:textId="77777777" w:rsidTr="00DD105F">
        <w:trPr>
          <w:jc w:val="center"/>
        </w:trPr>
        <w:tc>
          <w:tcPr>
            <w:tcW w:w="2824" w:type="dxa"/>
          </w:tcPr>
          <w:p w14:paraId="6D67BCD9"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etSnippet()</w:t>
            </w:r>
          </w:p>
        </w:tc>
        <w:tc>
          <w:tcPr>
            <w:tcW w:w="1566" w:type="dxa"/>
          </w:tcPr>
          <w:p w14:paraId="3FC4BC81"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79807B73" w14:textId="77777777" w:rsidR="00F74563" w:rsidRPr="00D27800" w:rsidRDefault="00F74563" w:rsidP="004D13C4">
            <w:pPr>
              <w:tabs>
                <w:tab w:val="left" w:pos="610"/>
              </w:tabs>
              <w:rPr>
                <w:rFonts w:ascii="Times New Roman" w:eastAsia="宋体" w:hAnsi="Times New Roman"/>
              </w:rPr>
            </w:pPr>
            <w:r w:rsidRPr="00D27800">
              <w:rPr>
                <w:rFonts w:ascii="Times New Roman" w:eastAsia="宋体" w:hAnsi="Times New Roman" w:hint="eastAsia"/>
              </w:rPr>
              <w:t>获取文本片段</w:t>
            </w:r>
          </w:p>
        </w:tc>
        <w:tc>
          <w:tcPr>
            <w:tcW w:w="1843" w:type="dxa"/>
            <w:vMerge/>
          </w:tcPr>
          <w:p w14:paraId="510CDBC5" w14:textId="77777777" w:rsidR="00F74563" w:rsidRPr="00D27800" w:rsidRDefault="00F74563" w:rsidP="004D13C4">
            <w:pPr>
              <w:rPr>
                <w:rFonts w:ascii="Times New Roman" w:eastAsia="宋体" w:hAnsi="Times New Roman"/>
              </w:rPr>
            </w:pPr>
          </w:p>
        </w:tc>
      </w:tr>
      <w:tr w:rsidR="00F74563" w:rsidRPr="00D27800" w14:paraId="1A8D2BD0" w14:textId="77777777" w:rsidTr="00DD105F">
        <w:trPr>
          <w:jc w:val="center"/>
        </w:trPr>
        <w:tc>
          <w:tcPr>
            <w:tcW w:w="2824" w:type="dxa"/>
          </w:tcPr>
          <w:p w14:paraId="48E36325"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hasAlert()</w:t>
            </w:r>
          </w:p>
        </w:tc>
        <w:tc>
          <w:tcPr>
            <w:tcW w:w="1566" w:type="dxa"/>
          </w:tcPr>
          <w:p w14:paraId="565F517D"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21C61A74"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判断是否有提醒</w:t>
            </w:r>
          </w:p>
        </w:tc>
        <w:tc>
          <w:tcPr>
            <w:tcW w:w="1843" w:type="dxa"/>
          </w:tcPr>
          <w:p w14:paraId="47F19926"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通过比较是否存在提醒日期来判断</w:t>
            </w:r>
          </w:p>
        </w:tc>
      </w:tr>
      <w:tr w:rsidR="00F74563" w:rsidRPr="00D27800" w14:paraId="4EA74AD1" w14:textId="77777777" w:rsidTr="00DD105F">
        <w:trPr>
          <w:jc w:val="center"/>
        </w:trPr>
        <w:tc>
          <w:tcPr>
            <w:tcW w:w="2824" w:type="dxa"/>
          </w:tcPr>
          <w:p w14:paraId="34D67858"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isCallRecord()</w:t>
            </w:r>
          </w:p>
        </w:tc>
        <w:tc>
          <w:tcPr>
            <w:tcW w:w="1566" w:type="dxa"/>
          </w:tcPr>
          <w:p w14:paraId="22D3A123"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无</w:t>
            </w:r>
          </w:p>
        </w:tc>
        <w:tc>
          <w:tcPr>
            <w:tcW w:w="2551" w:type="dxa"/>
          </w:tcPr>
          <w:p w14:paraId="2BD97509"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判断当前笔记是否通话记录</w:t>
            </w:r>
          </w:p>
        </w:tc>
        <w:tc>
          <w:tcPr>
            <w:tcW w:w="1843" w:type="dxa"/>
          </w:tcPr>
          <w:p w14:paraId="506BB262"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通过比较</w:t>
            </w:r>
            <w:r w:rsidRPr="00D27800">
              <w:rPr>
                <w:rFonts w:ascii="Times New Roman" w:eastAsia="宋体" w:hAnsi="Times New Roman"/>
              </w:rPr>
              <w:t xml:space="preserve"> mParentId </w:t>
            </w:r>
            <w:r w:rsidRPr="00D27800">
              <w:rPr>
                <w:rFonts w:ascii="Times New Roman" w:eastAsia="宋体" w:hAnsi="Times New Roman"/>
              </w:rPr>
              <w:t>是否等于</w:t>
            </w:r>
            <w:r w:rsidRPr="00D27800">
              <w:rPr>
                <w:rFonts w:ascii="Times New Roman" w:eastAsia="宋体" w:hAnsi="Times New Roman"/>
              </w:rPr>
              <w:t xml:space="preserve"> Notes.ID_CALL_RECORD_FOLDER </w:t>
            </w:r>
            <w:r w:rsidRPr="00D27800">
              <w:rPr>
                <w:rFonts w:ascii="Times New Roman" w:eastAsia="宋体" w:hAnsi="Times New Roman"/>
              </w:rPr>
              <w:t>并且</w:t>
            </w:r>
            <w:r w:rsidRPr="00D27800">
              <w:rPr>
                <w:rFonts w:ascii="Times New Roman" w:eastAsia="宋体" w:hAnsi="Times New Roman"/>
              </w:rPr>
              <w:t xml:space="preserve"> mPhoneNumber </w:t>
            </w:r>
            <w:r w:rsidRPr="00D27800">
              <w:rPr>
                <w:rFonts w:ascii="Times New Roman" w:eastAsia="宋体" w:hAnsi="Times New Roman"/>
              </w:rPr>
              <w:t>不为空来确定笔记是否为通话记录。</w:t>
            </w:r>
          </w:p>
        </w:tc>
      </w:tr>
      <w:tr w:rsidR="00F74563" w:rsidRPr="00D27800" w14:paraId="5FCF37B6" w14:textId="77777777" w:rsidTr="00DD105F">
        <w:trPr>
          <w:jc w:val="center"/>
        </w:trPr>
        <w:tc>
          <w:tcPr>
            <w:tcW w:w="2824" w:type="dxa"/>
          </w:tcPr>
          <w:p w14:paraId="02EE1F61" w14:textId="77777777" w:rsidR="00F74563" w:rsidRPr="00D27800" w:rsidRDefault="00F74563"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gerNoteType(Cursor cursor)</w:t>
            </w:r>
          </w:p>
        </w:tc>
        <w:tc>
          <w:tcPr>
            <w:tcW w:w="1566" w:type="dxa"/>
          </w:tcPr>
          <w:p w14:paraId="04366B7D" w14:textId="77777777" w:rsidR="00F74563" w:rsidRPr="00D27800" w:rsidRDefault="00F74563" w:rsidP="004D13C4">
            <w:pPr>
              <w:rPr>
                <w:rFonts w:ascii="Times New Roman" w:eastAsia="宋体" w:hAnsi="Times New Roman"/>
                <w:bCs/>
              </w:rPr>
            </w:pPr>
            <w:r w:rsidRPr="00D27800">
              <w:rPr>
                <w:rFonts w:ascii="Times New Roman" w:eastAsia="宋体" w:hAnsi="Times New Roman" w:hint="eastAsia"/>
                <w:bCs/>
              </w:rPr>
              <w:t>c</w:t>
            </w:r>
            <w:r w:rsidRPr="00D27800">
              <w:rPr>
                <w:rFonts w:ascii="Times New Roman" w:eastAsia="宋体" w:hAnsi="Times New Roman"/>
                <w:bCs/>
              </w:rPr>
              <w:t>ursor</w:t>
            </w:r>
            <w:r w:rsidRPr="00D27800">
              <w:rPr>
                <w:rFonts w:ascii="Times New Roman" w:eastAsia="宋体" w:hAnsi="Times New Roman" w:hint="eastAsia"/>
                <w:bCs/>
              </w:rPr>
              <w:t>：游标</w:t>
            </w:r>
          </w:p>
        </w:tc>
        <w:tc>
          <w:tcPr>
            <w:tcW w:w="2551" w:type="dxa"/>
          </w:tcPr>
          <w:p w14:paraId="36C64413" w14:textId="77777777" w:rsidR="00F74563" w:rsidRPr="00D27800" w:rsidRDefault="00F74563" w:rsidP="004D13C4">
            <w:pPr>
              <w:rPr>
                <w:rFonts w:ascii="Times New Roman" w:eastAsia="宋体" w:hAnsi="Times New Roman"/>
              </w:rPr>
            </w:pPr>
            <w:r w:rsidRPr="00D27800">
              <w:rPr>
                <w:rFonts w:ascii="Times New Roman" w:eastAsia="宋体" w:hAnsi="Times New Roman" w:hint="eastAsia"/>
              </w:rPr>
              <w:t>获取便签的工作类型</w:t>
            </w:r>
          </w:p>
        </w:tc>
        <w:tc>
          <w:tcPr>
            <w:tcW w:w="1843" w:type="dxa"/>
          </w:tcPr>
          <w:p w14:paraId="6F2E5712" w14:textId="77777777" w:rsidR="00F74563" w:rsidRPr="00D27800" w:rsidRDefault="00F74563" w:rsidP="004D13C4">
            <w:pPr>
              <w:jc w:val="center"/>
              <w:rPr>
                <w:rFonts w:ascii="Times New Roman" w:eastAsia="宋体" w:hAnsi="Times New Roman"/>
              </w:rPr>
            </w:pPr>
            <w:r w:rsidRPr="00D27800">
              <w:rPr>
                <w:rFonts w:ascii="Times New Roman" w:eastAsia="宋体" w:hAnsi="Times New Roman" w:hint="eastAsia"/>
              </w:rPr>
              <w:t>通过游标返回当前便签的类型</w:t>
            </w:r>
          </w:p>
        </w:tc>
      </w:tr>
    </w:tbl>
    <w:p w14:paraId="2B9929CB" w14:textId="77777777" w:rsidR="00F74563" w:rsidRPr="00D27800" w:rsidRDefault="00F74563" w:rsidP="00F74563">
      <w:pPr>
        <w:pStyle w:val="a3"/>
        <w:spacing w:line="400" w:lineRule="atLeast"/>
        <w:ind w:left="1433" w:firstLineChars="0" w:firstLine="0"/>
        <w:rPr>
          <w:rFonts w:ascii="Times New Roman" w:eastAsia="宋体" w:hAnsi="Times New Roman" w:cs="Times New Roman"/>
          <w:b/>
          <w:bCs/>
        </w:rPr>
      </w:pPr>
    </w:p>
    <w:p w14:paraId="2DE52112" w14:textId="77777777" w:rsidR="00204125" w:rsidRPr="00D27800" w:rsidRDefault="00204125" w:rsidP="00CB0EE4">
      <w:pPr>
        <w:pStyle w:val="a3"/>
        <w:numPr>
          <w:ilvl w:val="2"/>
          <w:numId w:val="1"/>
        </w:numPr>
        <w:spacing w:line="400" w:lineRule="atLeast"/>
        <w:ind w:firstLineChars="0"/>
        <w:outlineLvl w:val="2"/>
        <w:rPr>
          <w:rFonts w:ascii="Times New Roman" w:eastAsia="宋体" w:hAnsi="Times New Roman" w:cs="Times New Roman"/>
          <w:b/>
          <w:bCs/>
        </w:rPr>
      </w:pPr>
      <w:bookmarkStart w:id="118" w:name="_Toc148900589"/>
      <w:r w:rsidRPr="00D27800">
        <w:rPr>
          <w:rFonts w:ascii="Times New Roman" w:eastAsia="宋体" w:hAnsi="Times New Roman" w:cs="Times New Roman" w:hint="eastAsia"/>
          <w:b/>
          <w:bCs/>
        </w:rPr>
        <w:t>数据层相关的类</w:t>
      </w:r>
      <w:bookmarkEnd w:id="118"/>
    </w:p>
    <w:p w14:paraId="4A327E97" w14:textId="77777777" w:rsidR="00204125" w:rsidRPr="00D27800" w:rsidRDefault="00204125" w:rsidP="00204125">
      <w:pPr>
        <w:pStyle w:val="a3"/>
        <w:spacing w:line="400" w:lineRule="atLeast"/>
        <w:ind w:left="840"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15.3.</w:t>
      </w:r>
      <w:r w:rsidR="00F74563" w:rsidRPr="00D27800">
        <w:rPr>
          <w:rFonts w:ascii="Times New Roman" w:eastAsia="宋体" w:hAnsi="Times New Roman" w:cs="Times New Roman"/>
          <w:b/>
          <w:bCs/>
        </w:rPr>
        <w:t>3</w:t>
      </w:r>
      <w:r w:rsidRPr="00D27800">
        <w:rPr>
          <w:rFonts w:ascii="Times New Roman" w:eastAsia="宋体" w:hAnsi="Times New Roman" w:cs="Times New Roman" w:hint="eastAsia"/>
          <w:b/>
          <w:bCs/>
        </w:rPr>
        <w:t>.1</w:t>
      </w:r>
      <w:r w:rsidRPr="00D27800">
        <w:rPr>
          <w:rFonts w:ascii="Times New Roman" w:eastAsia="宋体" w:hAnsi="Times New Roman" w:cs="Times New Roman" w:hint="eastAsia"/>
          <w:b/>
          <w:bCs/>
        </w:rPr>
        <w:t>、类名：</w:t>
      </w:r>
      <w:r w:rsidRPr="00D27800">
        <w:rPr>
          <w:rFonts w:ascii="Times New Roman" w:eastAsia="宋体" w:hAnsi="Times New Roman" w:cs="Times New Roman" w:hint="eastAsia"/>
          <w:b/>
          <w:bCs/>
        </w:rPr>
        <w:t>C</w:t>
      </w:r>
      <w:r w:rsidRPr="00D27800">
        <w:rPr>
          <w:rFonts w:ascii="Times New Roman" w:eastAsia="宋体" w:hAnsi="Times New Roman" w:cs="Times New Roman"/>
          <w:b/>
          <w:bCs/>
        </w:rPr>
        <w:t>ontact</w:t>
      </w:r>
    </w:p>
    <w:p w14:paraId="0E2F3289" w14:textId="77777777" w:rsidR="00204125" w:rsidRPr="00D27800" w:rsidRDefault="00204125" w:rsidP="00313FC3">
      <w:pPr>
        <w:pStyle w:val="a3"/>
        <w:numPr>
          <w:ilvl w:val="0"/>
          <w:numId w:val="77"/>
        </w:numPr>
        <w:spacing w:line="400" w:lineRule="atLeast"/>
        <w:ind w:left="1134" w:firstLineChars="0" w:hanging="11"/>
        <w:rPr>
          <w:rFonts w:ascii="Times New Roman" w:eastAsia="宋体" w:hAnsi="Times New Roman" w:cs="Times New Roman"/>
          <w:bCs/>
        </w:rPr>
      </w:pPr>
      <w:r w:rsidRPr="00D27800">
        <w:rPr>
          <w:rFonts w:ascii="Times New Roman" w:eastAsia="宋体" w:hAnsi="Times New Roman" w:cs="Times New Roman" w:hint="eastAsia"/>
          <w:b/>
          <w:bCs/>
        </w:rPr>
        <w:t>类的作用：</w:t>
      </w:r>
    </w:p>
    <w:p w14:paraId="43B276C7" w14:textId="77777777" w:rsidR="00204125" w:rsidRPr="00D27800" w:rsidRDefault="00204125" w:rsidP="00204125">
      <w:pPr>
        <w:pStyle w:val="a3"/>
        <w:spacing w:line="400" w:lineRule="atLeast"/>
        <w:ind w:left="851" w:firstLineChars="134" w:firstLine="281"/>
        <w:rPr>
          <w:rFonts w:ascii="Times New Roman" w:eastAsia="宋体" w:hAnsi="Times New Roman" w:cs="Times New Roman"/>
          <w:bCs/>
        </w:rPr>
      </w:pPr>
      <w:r w:rsidRPr="00D27800">
        <w:rPr>
          <w:rFonts w:ascii="Times New Roman" w:eastAsia="宋体" w:hAnsi="Times New Roman" w:cs="Times New Roman" w:hint="eastAsia"/>
          <w:bCs/>
        </w:rPr>
        <w:t>创建联系人的数据库，并设置联系人</w:t>
      </w:r>
      <w:r w:rsidRPr="00D27800">
        <w:rPr>
          <w:rFonts w:ascii="Times New Roman" w:eastAsia="宋体" w:hAnsi="Times New Roman" w:cs="Times New Roman" w:hint="eastAsia"/>
          <w:bCs/>
        </w:rPr>
        <w:t>id</w:t>
      </w:r>
      <w:r w:rsidRPr="00D27800">
        <w:rPr>
          <w:rFonts w:ascii="Times New Roman" w:eastAsia="宋体" w:hAnsi="Times New Roman" w:cs="Times New Roman" w:hint="eastAsia"/>
          <w:bCs/>
        </w:rPr>
        <w:t>的构建，提供获取联系人的方法。采用</w:t>
      </w:r>
      <w:r w:rsidRPr="00D27800">
        <w:rPr>
          <w:rFonts w:ascii="Times New Roman" w:eastAsia="宋体" w:hAnsi="Times New Roman" w:cs="Times New Roman" w:hint="eastAsia"/>
          <w:bCs/>
        </w:rPr>
        <w:t>Android</w:t>
      </w:r>
      <w:r w:rsidRPr="00D27800">
        <w:rPr>
          <w:rFonts w:ascii="Times New Roman" w:eastAsia="宋体" w:hAnsi="Times New Roman" w:cs="Times New Roman" w:hint="eastAsia"/>
          <w:bCs/>
        </w:rPr>
        <w:t>自带的</w:t>
      </w:r>
      <w:r w:rsidRPr="00D27800">
        <w:rPr>
          <w:rFonts w:ascii="Times New Roman" w:eastAsia="宋体" w:hAnsi="Times New Roman" w:cs="Times New Roman" w:hint="eastAsia"/>
          <w:bCs/>
        </w:rPr>
        <w:t>data</w:t>
      </w:r>
      <w:r w:rsidRPr="00D27800">
        <w:rPr>
          <w:rFonts w:ascii="Times New Roman" w:eastAsia="宋体" w:hAnsi="Times New Roman" w:cs="Times New Roman" w:hint="eastAsia"/>
          <w:bCs/>
        </w:rPr>
        <w:t>包的数据库来完成存储，用</w:t>
      </w:r>
      <w:r w:rsidRPr="00D27800">
        <w:rPr>
          <w:rFonts w:ascii="Times New Roman" w:eastAsia="宋体" w:hAnsi="Times New Roman" w:cs="Times New Roman" w:hint="eastAsia"/>
          <w:bCs/>
        </w:rPr>
        <w:t>phone</w:t>
      </w:r>
      <w:r w:rsidRPr="00D27800">
        <w:rPr>
          <w:rFonts w:ascii="Times New Roman" w:eastAsia="宋体" w:hAnsi="Times New Roman" w:cs="Times New Roman" w:hint="eastAsia"/>
          <w:bCs/>
        </w:rPr>
        <w:t>来构建对应的字段。</w:t>
      </w:r>
    </w:p>
    <w:p w14:paraId="3083954C" w14:textId="77777777" w:rsidR="00204125" w:rsidRPr="00D27800" w:rsidRDefault="00204125" w:rsidP="00313FC3">
      <w:pPr>
        <w:pStyle w:val="a3"/>
        <w:numPr>
          <w:ilvl w:val="0"/>
          <w:numId w:val="77"/>
        </w:numPr>
        <w:spacing w:line="400" w:lineRule="atLeast"/>
        <w:ind w:left="1560" w:firstLineChars="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430358C1" w14:textId="77777777" w:rsidR="00204125" w:rsidRPr="00D27800" w:rsidRDefault="00204125" w:rsidP="0020412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204125" w:rsidRPr="00D27800" w14:paraId="09291C84" w14:textId="77777777" w:rsidTr="00DD105F">
        <w:trPr>
          <w:jc w:val="center"/>
        </w:trPr>
        <w:tc>
          <w:tcPr>
            <w:tcW w:w="3468" w:type="dxa"/>
          </w:tcPr>
          <w:p w14:paraId="7270BD46"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6A1A2C79"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22C6F5F1" w14:textId="77777777" w:rsidTr="00DD105F">
        <w:trPr>
          <w:jc w:val="center"/>
        </w:trPr>
        <w:tc>
          <w:tcPr>
            <w:tcW w:w="3468" w:type="dxa"/>
          </w:tcPr>
          <w:p w14:paraId="09379F6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sContactCache</w:t>
            </w:r>
          </w:p>
        </w:tc>
        <w:tc>
          <w:tcPr>
            <w:tcW w:w="4158" w:type="dxa"/>
          </w:tcPr>
          <w:p w14:paraId="35EB6679"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用于缓存电话号码和联系人名字的对应关系。如果已经查询过某个电话号码，它会将结果存储在这个缓存中，以便后续快速查询</w:t>
            </w:r>
          </w:p>
        </w:tc>
      </w:tr>
      <w:tr w:rsidR="00204125" w:rsidRPr="00D27800" w14:paraId="3CDCC6DA" w14:textId="77777777" w:rsidTr="00DD105F">
        <w:trPr>
          <w:jc w:val="center"/>
        </w:trPr>
        <w:tc>
          <w:tcPr>
            <w:tcW w:w="3468" w:type="dxa"/>
          </w:tcPr>
          <w:p w14:paraId="45D5EB0D"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T</w:t>
            </w:r>
            <w:r w:rsidRPr="00D27800">
              <w:rPr>
                <w:rFonts w:ascii="Times New Roman" w:eastAsia="宋体" w:hAnsi="Times New Roman"/>
              </w:rPr>
              <w:t>AG</w:t>
            </w:r>
          </w:p>
        </w:tc>
        <w:tc>
          <w:tcPr>
            <w:tcW w:w="4158" w:type="dxa"/>
          </w:tcPr>
          <w:p w14:paraId="3AA73D05"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标识文本编辑界面的位置</w:t>
            </w:r>
          </w:p>
        </w:tc>
      </w:tr>
      <w:tr w:rsidR="00204125" w:rsidRPr="00D27800" w14:paraId="07B9D451" w14:textId="77777777" w:rsidTr="00DD105F">
        <w:trPr>
          <w:jc w:val="center"/>
        </w:trPr>
        <w:tc>
          <w:tcPr>
            <w:tcW w:w="3468" w:type="dxa"/>
          </w:tcPr>
          <w:p w14:paraId="7CC5717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ALLER_ID_SELECTION</w:t>
            </w:r>
          </w:p>
        </w:tc>
        <w:tc>
          <w:tcPr>
            <w:tcW w:w="4158" w:type="dxa"/>
          </w:tcPr>
          <w:p w14:paraId="3D9E94A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这是一个</w:t>
            </w:r>
            <w:r w:rsidRPr="00D27800">
              <w:rPr>
                <w:rFonts w:ascii="Times New Roman" w:eastAsia="宋体" w:hAnsi="Times New Roman"/>
              </w:rPr>
              <w:t xml:space="preserve"> SQL </w:t>
            </w:r>
            <w:r w:rsidRPr="00D27800">
              <w:rPr>
                <w:rFonts w:ascii="Times New Roman" w:eastAsia="宋体" w:hAnsi="Times New Roman"/>
              </w:rPr>
              <w:t>查询字符串，用于根据电话号码查询联系人的</w:t>
            </w:r>
            <w:r w:rsidRPr="00D27800">
              <w:rPr>
                <w:rFonts w:ascii="Times New Roman" w:eastAsia="宋体" w:hAnsi="Times New Roman"/>
              </w:rPr>
              <w:t xml:space="preserve"> SQL </w:t>
            </w:r>
            <w:r w:rsidRPr="00D27800">
              <w:rPr>
                <w:rFonts w:ascii="Times New Roman" w:eastAsia="宋体" w:hAnsi="Times New Roman"/>
              </w:rPr>
              <w:t>语句。它使用电话号码与数据库中的数据匹配</w:t>
            </w:r>
            <w:r w:rsidRPr="00D27800">
              <w:rPr>
                <w:rFonts w:ascii="Times New Roman" w:eastAsia="宋体" w:hAnsi="Times New Roman" w:hint="eastAsia"/>
              </w:rPr>
              <w:t>，同时完成</w:t>
            </w:r>
            <w:r w:rsidRPr="00D27800">
              <w:rPr>
                <w:rFonts w:ascii="Times New Roman" w:eastAsia="宋体" w:hAnsi="Times New Roman" w:hint="eastAsia"/>
              </w:rPr>
              <w:t>id</w:t>
            </w:r>
            <w:r w:rsidRPr="00D27800">
              <w:rPr>
                <w:rFonts w:ascii="Times New Roman" w:eastAsia="宋体" w:hAnsi="Times New Roman" w:hint="eastAsia"/>
              </w:rPr>
              <w:t>构建</w:t>
            </w:r>
          </w:p>
        </w:tc>
      </w:tr>
    </w:tbl>
    <w:p w14:paraId="7F12CE63" w14:textId="77777777" w:rsidR="00204125" w:rsidRPr="00D27800" w:rsidRDefault="00204125" w:rsidP="00204125">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4"/>
        <w:gridCol w:w="1566"/>
        <w:gridCol w:w="2409"/>
        <w:gridCol w:w="1985"/>
      </w:tblGrid>
      <w:tr w:rsidR="00204125" w:rsidRPr="00D27800" w14:paraId="1330AB6F" w14:textId="77777777" w:rsidTr="00DD105F">
        <w:trPr>
          <w:jc w:val="center"/>
        </w:trPr>
        <w:tc>
          <w:tcPr>
            <w:tcW w:w="2824" w:type="dxa"/>
          </w:tcPr>
          <w:p w14:paraId="0F849731"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566" w:type="dxa"/>
          </w:tcPr>
          <w:p w14:paraId="6CA8E394"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2409" w:type="dxa"/>
          </w:tcPr>
          <w:p w14:paraId="262F881F"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1985" w:type="dxa"/>
          </w:tcPr>
          <w:p w14:paraId="0885E1B6"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79DA45D0" w14:textId="77777777" w:rsidTr="00DD105F">
        <w:trPr>
          <w:jc w:val="center"/>
        </w:trPr>
        <w:tc>
          <w:tcPr>
            <w:tcW w:w="2824" w:type="dxa"/>
          </w:tcPr>
          <w:p w14:paraId="4D2D6A29"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w:t>
            </w:r>
            <w:r w:rsidRPr="00D27800">
              <w:rPr>
                <w:rFonts w:ascii="Times New Roman" w:eastAsia="宋体" w:hAnsi="Times New Roman" w:hint="eastAsia"/>
              </w:rPr>
              <w:t>t</w:t>
            </w:r>
            <w:r w:rsidRPr="00D27800">
              <w:rPr>
                <w:rFonts w:ascii="Times New Roman" w:eastAsia="宋体" w:hAnsi="Times New Roman"/>
              </w:rPr>
              <w:t>Contact(Context contex, String phoneNumber)</w:t>
            </w:r>
          </w:p>
        </w:tc>
        <w:tc>
          <w:tcPr>
            <w:tcW w:w="1566" w:type="dxa"/>
          </w:tcPr>
          <w:p w14:paraId="624E8082" w14:textId="77777777" w:rsidR="00204125" w:rsidRPr="00D27800" w:rsidRDefault="00204125" w:rsidP="00204125">
            <w:pPr>
              <w:rPr>
                <w:rFonts w:ascii="Times New Roman" w:eastAsia="宋体" w:hAnsi="Times New Roman"/>
                <w:bCs/>
              </w:rPr>
            </w:pPr>
            <w:r w:rsidRPr="00D27800">
              <w:rPr>
                <w:rFonts w:ascii="Times New Roman" w:eastAsia="宋体" w:hAnsi="Times New Roman"/>
                <w:bCs/>
              </w:rPr>
              <w:t>context:</w:t>
            </w:r>
            <w:r w:rsidRPr="00D27800">
              <w:rPr>
                <w:rFonts w:ascii="Times New Roman" w:eastAsia="宋体" w:hAnsi="Times New Roman" w:hint="eastAsia"/>
                <w:bCs/>
              </w:rPr>
              <w:t>用于访问应用程序的资源和服务</w:t>
            </w:r>
          </w:p>
          <w:p w14:paraId="78A4DE5B" w14:textId="77777777" w:rsidR="00204125" w:rsidRPr="00D27800" w:rsidRDefault="00204125" w:rsidP="00204125">
            <w:pPr>
              <w:rPr>
                <w:rFonts w:ascii="Times New Roman" w:eastAsia="宋体" w:hAnsi="Times New Roman"/>
                <w:bCs/>
              </w:rPr>
            </w:pPr>
            <w:r w:rsidRPr="00D27800">
              <w:rPr>
                <w:rFonts w:ascii="Times New Roman" w:eastAsia="宋体" w:hAnsi="Times New Roman" w:hint="eastAsia"/>
                <w:bCs/>
              </w:rPr>
              <w:t>p</w:t>
            </w:r>
            <w:r w:rsidRPr="00D27800">
              <w:rPr>
                <w:rFonts w:ascii="Times New Roman" w:eastAsia="宋体" w:hAnsi="Times New Roman"/>
                <w:bCs/>
              </w:rPr>
              <w:t>honeNumber:</w:t>
            </w:r>
            <w:r w:rsidRPr="00D27800">
              <w:rPr>
                <w:rFonts w:ascii="Times New Roman" w:eastAsia="宋体" w:hAnsi="Times New Roman" w:hint="eastAsia"/>
                <w:bCs/>
              </w:rPr>
              <w:t>要查询人的电话号码</w:t>
            </w:r>
          </w:p>
        </w:tc>
        <w:tc>
          <w:tcPr>
            <w:tcW w:w="2409" w:type="dxa"/>
          </w:tcPr>
          <w:p w14:paraId="67F32ECF"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用于获取联系人的名字</w:t>
            </w:r>
          </w:p>
        </w:tc>
        <w:tc>
          <w:tcPr>
            <w:tcW w:w="1985" w:type="dxa"/>
          </w:tcPr>
          <w:p w14:paraId="7757AECF"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先检查缓存</w:t>
            </w:r>
            <w:r w:rsidRPr="00D27800">
              <w:rPr>
                <w:rFonts w:ascii="Times New Roman" w:eastAsia="宋体" w:hAnsi="Times New Roman" w:cs="Courier New"/>
                <w:color w:val="080808"/>
                <w:kern w:val="0"/>
                <w:szCs w:val="21"/>
              </w:rPr>
              <w:t>sContactCache</w:t>
            </w:r>
            <w:r w:rsidRPr="00D27800">
              <w:rPr>
                <w:rFonts w:ascii="Times New Roman" w:eastAsia="宋体" w:hAnsi="Times New Roman" w:cs="Courier New" w:hint="eastAsia"/>
                <w:color w:val="080808"/>
                <w:kern w:val="0"/>
                <w:szCs w:val="21"/>
              </w:rPr>
              <w:t>中是否有对应的号码，如果没有在创立条件</w:t>
            </w:r>
            <w:r w:rsidRPr="00D27800">
              <w:rPr>
                <w:rFonts w:ascii="Times New Roman" w:eastAsia="宋体" w:hAnsi="Times New Roman" w:cs="Courier New" w:hint="eastAsia"/>
                <w:color w:val="080808"/>
                <w:kern w:val="0"/>
                <w:szCs w:val="21"/>
              </w:rPr>
              <w:t>selection</w:t>
            </w:r>
            <w:r w:rsidRPr="00D27800">
              <w:rPr>
                <w:rFonts w:ascii="Times New Roman" w:eastAsia="宋体" w:hAnsi="Times New Roman" w:cs="Courier New" w:hint="eastAsia"/>
                <w:color w:val="080808"/>
                <w:kern w:val="0"/>
                <w:szCs w:val="21"/>
              </w:rPr>
              <w:t>利用</w:t>
            </w:r>
            <w:r w:rsidRPr="00D27800">
              <w:rPr>
                <w:rFonts w:ascii="Times New Roman" w:eastAsia="宋体" w:hAnsi="Times New Roman" w:cs="Courier New" w:hint="eastAsia"/>
                <w:color w:val="080808"/>
                <w:kern w:val="0"/>
                <w:szCs w:val="21"/>
              </w:rPr>
              <w:t>cusor</w:t>
            </w:r>
            <w:r w:rsidRPr="00D27800">
              <w:rPr>
                <w:rFonts w:ascii="Times New Roman" w:eastAsia="宋体" w:hAnsi="Times New Roman" w:cs="Courier New" w:hint="eastAsia"/>
                <w:color w:val="080808"/>
                <w:kern w:val="0"/>
                <w:szCs w:val="21"/>
              </w:rPr>
              <w:t>在</w:t>
            </w:r>
            <w:r w:rsidRPr="00D27800">
              <w:rPr>
                <w:rFonts w:ascii="Times New Roman" w:eastAsia="宋体" w:hAnsi="Times New Roman" w:cs="Courier New" w:hint="eastAsia"/>
                <w:color w:val="080808"/>
                <w:kern w:val="0"/>
                <w:szCs w:val="21"/>
              </w:rPr>
              <w:t>data</w:t>
            </w:r>
            <w:r w:rsidRPr="00D27800">
              <w:rPr>
                <w:rFonts w:ascii="Times New Roman" w:eastAsia="宋体" w:hAnsi="Times New Roman" w:cs="Courier New" w:hint="eastAsia"/>
                <w:color w:val="080808"/>
                <w:kern w:val="0"/>
                <w:szCs w:val="21"/>
              </w:rPr>
              <w:t>包的数据库中完成查询。如果有则返回对应的联系人的名字</w:t>
            </w:r>
          </w:p>
        </w:tc>
      </w:tr>
    </w:tbl>
    <w:p w14:paraId="45B53E43" w14:textId="77777777" w:rsidR="00204125" w:rsidRPr="00D27800" w:rsidRDefault="00204125">
      <w:pPr>
        <w:rPr>
          <w:rFonts w:ascii="Times New Roman" w:eastAsia="宋体" w:hAnsi="Times New Roman"/>
        </w:rPr>
      </w:pPr>
    </w:p>
    <w:p w14:paraId="55227A5D" w14:textId="77777777" w:rsidR="00204125" w:rsidRPr="00D27800" w:rsidRDefault="00204125" w:rsidP="00C95FD9">
      <w:pPr>
        <w:pStyle w:val="a3"/>
        <w:numPr>
          <w:ilvl w:val="0"/>
          <w:numId w:val="1"/>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119" w:name="_Toc148900590"/>
      <w:r w:rsidRPr="00D27800">
        <w:rPr>
          <w:rFonts w:ascii="Times New Roman" w:eastAsia="宋体" w:hAnsi="Times New Roman" w:cs="Times New Roman" w:hint="eastAsia"/>
          <w:b/>
          <w:sz w:val="24"/>
          <w:szCs w:val="24"/>
        </w:rPr>
        <w:t>功能十六：同步</w:t>
      </w:r>
      <w:bookmarkEnd w:id="119"/>
    </w:p>
    <w:p w14:paraId="26BD1C73"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20" w:name="_Toc148900591"/>
      <w:r w:rsidRPr="00D27800">
        <w:rPr>
          <w:rFonts w:ascii="Times New Roman" w:eastAsia="宋体" w:hAnsi="Times New Roman" w:cs="Times New Roman" w:hint="eastAsia"/>
          <w:b/>
          <w:bCs/>
          <w:sz w:val="24"/>
          <w:szCs w:val="24"/>
        </w:rPr>
        <w:t>功能介绍</w:t>
      </w:r>
      <w:bookmarkEnd w:id="120"/>
    </w:p>
    <w:p w14:paraId="3FF93960" w14:textId="77777777" w:rsidR="00204125" w:rsidRPr="00D27800" w:rsidRDefault="00204125" w:rsidP="00204125">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将本地的便签事项上传到云服务器，或将</w:t>
      </w:r>
      <w:r w:rsidRPr="00D27800">
        <w:rPr>
          <w:rFonts w:ascii="Times New Roman" w:eastAsia="宋体" w:hAnsi="Times New Roman" w:cs="Times New Roman"/>
          <w:sz w:val="24"/>
          <w:szCs w:val="24"/>
        </w:rPr>
        <w:t xml:space="preserve"> Google Task </w:t>
      </w:r>
      <w:r w:rsidRPr="00D27800">
        <w:rPr>
          <w:rFonts w:ascii="Times New Roman" w:eastAsia="宋体" w:hAnsi="Times New Roman" w:cs="Times New Roman"/>
          <w:sz w:val="24"/>
          <w:szCs w:val="24"/>
        </w:rPr>
        <w:t>上的</w:t>
      </w:r>
    </w:p>
    <w:p w14:paraId="571AEA4C" w14:textId="77777777" w:rsidR="00204125" w:rsidRPr="00D27800" w:rsidRDefault="00204125" w:rsidP="00204125">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便签下载到本地</w:t>
      </w:r>
    </w:p>
    <w:p w14:paraId="3E9B37F5" w14:textId="77777777" w:rsidR="00204125" w:rsidRPr="00D27800" w:rsidRDefault="00204125" w:rsidP="00204125">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主界面的菜单栏中选择“同步”，登录</w:t>
      </w:r>
      <w:r w:rsidRPr="00D27800">
        <w:rPr>
          <w:rFonts w:ascii="Times New Roman" w:eastAsia="宋体" w:hAnsi="Times New Roman" w:cs="Times New Roman"/>
          <w:sz w:val="24"/>
          <w:szCs w:val="24"/>
        </w:rPr>
        <w:t xml:space="preserve"> Google </w:t>
      </w:r>
      <w:r w:rsidRPr="00D27800">
        <w:rPr>
          <w:rFonts w:ascii="Times New Roman" w:eastAsia="宋体" w:hAnsi="Times New Roman" w:cs="Times New Roman"/>
          <w:sz w:val="24"/>
          <w:szCs w:val="24"/>
        </w:rPr>
        <w:t>账号，能够与</w:t>
      </w:r>
      <w:r w:rsidRPr="00D27800">
        <w:rPr>
          <w:rFonts w:ascii="Times New Roman" w:eastAsia="宋体" w:hAnsi="Times New Roman" w:cs="Times New Roman"/>
          <w:sz w:val="24"/>
          <w:szCs w:val="24"/>
        </w:rPr>
        <w:t xml:space="preserve"> Google Task </w:t>
      </w:r>
      <w:r w:rsidRPr="00D27800">
        <w:rPr>
          <w:rFonts w:ascii="Times New Roman" w:eastAsia="宋体" w:hAnsi="Times New Roman" w:cs="Times New Roman"/>
          <w:sz w:val="24"/>
          <w:szCs w:val="24"/>
        </w:rPr>
        <w:t>备</w:t>
      </w:r>
      <w:r w:rsidRPr="00D27800">
        <w:rPr>
          <w:rFonts w:ascii="Times New Roman" w:eastAsia="宋体" w:hAnsi="Times New Roman" w:cs="Times New Roman" w:hint="eastAsia"/>
          <w:sz w:val="24"/>
          <w:szCs w:val="24"/>
        </w:rPr>
        <w:t>忘录同步便签记录，将本地的便签事项上传到云服务器，或将</w:t>
      </w:r>
      <w:r w:rsidRPr="00D27800">
        <w:rPr>
          <w:rFonts w:ascii="Times New Roman" w:eastAsia="宋体" w:hAnsi="Times New Roman" w:cs="Times New Roman"/>
          <w:sz w:val="24"/>
          <w:szCs w:val="24"/>
        </w:rPr>
        <w:t xml:space="preserve"> Google Task </w:t>
      </w:r>
      <w:r w:rsidRPr="00D27800">
        <w:rPr>
          <w:rFonts w:ascii="Times New Roman" w:eastAsia="宋体" w:hAnsi="Times New Roman" w:cs="Times New Roman"/>
          <w:sz w:val="24"/>
          <w:szCs w:val="24"/>
        </w:rPr>
        <w:t>上的</w:t>
      </w:r>
      <w:r w:rsidRPr="00D27800">
        <w:rPr>
          <w:rFonts w:ascii="Times New Roman" w:eastAsia="宋体" w:hAnsi="Times New Roman" w:cs="Times New Roman" w:hint="eastAsia"/>
          <w:sz w:val="24"/>
          <w:szCs w:val="24"/>
        </w:rPr>
        <w:t>便签下载到本地，实现数据备份与迁移。</w:t>
      </w:r>
    </w:p>
    <w:p w14:paraId="63BE7D61"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sz w:val="24"/>
          <w:szCs w:val="24"/>
        </w:rPr>
      </w:pPr>
      <w:bookmarkStart w:id="121" w:name="_Toc148900592"/>
      <w:r w:rsidRPr="00D27800">
        <w:rPr>
          <w:rFonts w:ascii="Times New Roman" w:eastAsia="宋体" w:hAnsi="Times New Roman" w:cs="Times New Roman" w:hint="eastAsia"/>
          <w:b/>
          <w:bCs/>
          <w:sz w:val="24"/>
          <w:szCs w:val="24"/>
        </w:rPr>
        <w:t>业务请求与响应过程</w:t>
      </w:r>
      <w:bookmarkEnd w:id="121"/>
    </w:p>
    <w:p w14:paraId="1DDCE81A" w14:textId="77777777" w:rsidR="00204125" w:rsidRPr="00D27800" w:rsidRDefault="00204125" w:rsidP="00204125">
      <w:pPr>
        <w:pStyle w:val="a3"/>
        <w:spacing w:line="400" w:lineRule="atLeast"/>
        <w:ind w:left="567"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在同步的过程中，四个层级各自的作用大致如下：</w:t>
      </w:r>
    </w:p>
    <w:p w14:paraId="3EC0FC92" w14:textId="77777777" w:rsidR="00204125" w:rsidRPr="00D27800" w:rsidRDefault="00204125" w:rsidP="00313FC3">
      <w:pPr>
        <w:pStyle w:val="a3"/>
        <w:numPr>
          <w:ilvl w:val="0"/>
          <w:numId w:val="78"/>
        </w:numPr>
        <w:spacing w:line="400" w:lineRule="atLeast"/>
        <w:ind w:left="567" w:firstLineChars="0" w:firstLine="426"/>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界面层</w:t>
      </w:r>
      <w:r w:rsidRPr="00D27800">
        <w:rPr>
          <w:rFonts w:ascii="Times New Roman" w:eastAsia="宋体" w:hAnsi="Times New Roman" w:cs="Times New Roman" w:hint="eastAsia"/>
          <w:sz w:val="24"/>
          <w:szCs w:val="24"/>
        </w:rPr>
        <w:t>：</w:t>
      </w:r>
      <w:r w:rsidRPr="00D27800">
        <w:rPr>
          <w:rFonts w:ascii="Times New Roman" w:eastAsia="宋体" w:hAnsi="Times New Roman" w:cs="Segoe UI" w:hint="eastAsia"/>
          <w:color w:val="000000"/>
          <w:sz w:val="24"/>
          <w:szCs w:val="24"/>
        </w:rPr>
        <w:t>用户在小米便签的界面上进行同步操作，例如点击同步按钮或下拉刷新</w:t>
      </w:r>
    </w:p>
    <w:p w14:paraId="0CA63FB0" w14:textId="77777777" w:rsidR="00204125" w:rsidRPr="00D27800" w:rsidRDefault="00204125" w:rsidP="00313FC3">
      <w:pPr>
        <w:pStyle w:val="a3"/>
        <w:numPr>
          <w:ilvl w:val="0"/>
          <w:numId w:val="78"/>
        </w:numPr>
        <w:spacing w:line="400" w:lineRule="atLeast"/>
        <w:ind w:left="567" w:firstLineChars="0" w:firstLine="426"/>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业务层</w:t>
      </w:r>
      <w:r w:rsidRPr="00D27800">
        <w:rPr>
          <w:rFonts w:ascii="Times New Roman" w:eastAsia="宋体" w:hAnsi="Times New Roman" w:cs="Times New Roman" w:hint="eastAsia"/>
          <w:sz w:val="24"/>
          <w:szCs w:val="24"/>
        </w:rPr>
        <w:t>：小米便签客户端会根据用户的同步操作，调用相应的业务逻辑处理程序，例如上传便签内容或下载同步的便签内容。</w:t>
      </w:r>
    </w:p>
    <w:p w14:paraId="60E603D3" w14:textId="77777777" w:rsidR="00204125" w:rsidRPr="00D27800" w:rsidRDefault="00204125" w:rsidP="00313FC3">
      <w:pPr>
        <w:pStyle w:val="a3"/>
        <w:numPr>
          <w:ilvl w:val="0"/>
          <w:numId w:val="78"/>
        </w:numPr>
        <w:spacing w:line="400" w:lineRule="atLeast"/>
        <w:ind w:left="567" w:firstLineChars="0" w:firstLine="426"/>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模型层</w:t>
      </w:r>
      <w:r w:rsidRPr="00D27800">
        <w:rPr>
          <w:rFonts w:ascii="Times New Roman" w:eastAsia="宋体" w:hAnsi="Times New Roman" w:cs="Times New Roman" w:hint="eastAsia"/>
          <w:sz w:val="24"/>
          <w:szCs w:val="24"/>
        </w:rPr>
        <w:t>：小米便签客户端会根据业务逻辑处理程序的要求，调用相应的模型层程序，例如读取或写入本地数据库中的便签内容。</w:t>
      </w:r>
    </w:p>
    <w:p w14:paraId="732D9B07" w14:textId="77777777" w:rsidR="00204125" w:rsidRPr="00D27800" w:rsidRDefault="00204125" w:rsidP="00313FC3">
      <w:pPr>
        <w:pStyle w:val="a3"/>
        <w:numPr>
          <w:ilvl w:val="0"/>
          <w:numId w:val="78"/>
        </w:numPr>
        <w:spacing w:line="400" w:lineRule="atLeast"/>
        <w:ind w:left="567" w:firstLineChars="0" w:firstLine="426"/>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数据层</w:t>
      </w:r>
      <w:r w:rsidRPr="00D27800">
        <w:rPr>
          <w:rFonts w:ascii="Times New Roman" w:eastAsia="宋体" w:hAnsi="Times New Roman" w:cs="Times New Roman" w:hint="eastAsia"/>
          <w:sz w:val="24"/>
          <w:szCs w:val="24"/>
        </w:rPr>
        <w:t>：小米便签客户端会根据模型层程序的要求，访问本地数据库</w:t>
      </w:r>
      <w:r w:rsidRPr="00D27800">
        <w:rPr>
          <w:rFonts w:ascii="Times New Roman" w:eastAsia="宋体" w:hAnsi="Times New Roman" w:cs="Times New Roman" w:hint="eastAsia"/>
          <w:sz w:val="24"/>
          <w:szCs w:val="24"/>
        </w:rPr>
        <w:lastRenderedPageBreak/>
        <w:t>或向小米云服务器发送网络请求，例如上传或下载便签内容。</w:t>
      </w:r>
    </w:p>
    <w:p w14:paraId="37A15288" w14:textId="77777777" w:rsidR="00204125" w:rsidRPr="00D27800" w:rsidRDefault="00204125" w:rsidP="00204125">
      <w:pPr>
        <w:spacing w:line="400" w:lineRule="atLeast"/>
        <w:jc w:val="center"/>
        <w:rPr>
          <w:rFonts w:ascii="Times New Roman" w:eastAsia="宋体" w:hAnsi="Times New Roman" w:cs="Times New Roman"/>
          <w:b/>
          <w:bCs/>
          <w:noProof/>
        </w:rPr>
      </w:pPr>
      <w:r w:rsidRPr="00D27800">
        <w:rPr>
          <w:rFonts w:ascii="Times New Roman" w:eastAsia="宋体" w:hAnsi="Times New Roman"/>
          <w:noProof/>
        </w:rPr>
        <w:drawing>
          <wp:inline distT="0" distB="0" distL="0" distR="0" wp14:anchorId="6749CB57" wp14:editId="150AC105">
            <wp:extent cx="5274310" cy="5834380"/>
            <wp:effectExtent l="0" t="0" r="2540" b="0"/>
            <wp:docPr id="27088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834380"/>
                    </a:xfrm>
                    <a:prstGeom prst="rect">
                      <a:avLst/>
                    </a:prstGeom>
                    <a:noFill/>
                    <a:ln>
                      <a:noFill/>
                    </a:ln>
                  </pic:spPr>
                </pic:pic>
              </a:graphicData>
            </a:graphic>
          </wp:inline>
        </w:drawing>
      </w:r>
    </w:p>
    <w:p w14:paraId="42E7EFF7" w14:textId="77777777" w:rsidR="00204125" w:rsidRPr="00D27800" w:rsidRDefault="00204125" w:rsidP="00204125">
      <w:pPr>
        <w:spacing w:line="400" w:lineRule="atLeast"/>
        <w:jc w:val="center"/>
        <w:rPr>
          <w:rFonts w:ascii="Times New Roman" w:eastAsia="宋体" w:hAnsi="Times New Roman" w:cs="Times New Roman"/>
          <w:b/>
          <w:bCs/>
        </w:rPr>
      </w:pPr>
    </w:p>
    <w:p w14:paraId="56EDB849" w14:textId="77777777" w:rsidR="00204125" w:rsidRPr="00D27800" w:rsidRDefault="00204125" w:rsidP="00204125">
      <w:pPr>
        <w:spacing w:line="400" w:lineRule="atLeast"/>
        <w:jc w:val="center"/>
        <w:rPr>
          <w:rFonts w:ascii="Times New Roman" w:eastAsia="宋体" w:hAnsi="Times New Roman" w:cs="Times New Roman"/>
          <w:b/>
          <w:bCs/>
        </w:rPr>
      </w:pPr>
    </w:p>
    <w:p w14:paraId="78C3B563" w14:textId="77777777" w:rsidR="00204125" w:rsidRPr="00D27800" w:rsidRDefault="00204125" w:rsidP="00CB0EE4">
      <w:pPr>
        <w:pStyle w:val="a3"/>
        <w:numPr>
          <w:ilvl w:val="1"/>
          <w:numId w:val="1"/>
        </w:numPr>
        <w:spacing w:line="400" w:lineRule="atLeast"/>
        <w:ind w:firstLineChars="0"/>
        <w:outlineLvl w:val="1"/>
        <w:rPr>
          <w:rFonts w:ascii="Times New Roman" w:eastAsia="宋体" w:hAnsi="Times New Roman" w:cs="Times New Roman"/>
          <w:b/>
          <w:bCs/>
          <w:sz w:val="24"/>
          <w:szCs w:val="24"/>
        </w:rPr>
      </w:pPr>
      <w:bookmarkStart w:id="122" w:name="_Toc148900593"/>
      <w:r w:rsidRPr="00D27800">
        <w:rPr>
          <w:rFonts w:ascii="Times New Roman" w:eastAsia="宋体" w:hAnsi="Times New Roman" w:cs="Times New Roman" w:hint="eastAsia"/>
          <w:b/>
          <w:bCs/>
          <w:sz w:val="24"/>
          <w:szCs w:val="24"/>
        </w:rPr>
        <w:t>类的作用</w:t>
      </w:r>
      <w:bookmarkEnd w:id="122"/>
    </w:p>
    <w:p w14:paraId="07129440" w14:textId="77777777" w:rsidR="00204125" w:rsidRPr="00D27800" w:rsidRDefault="00204125"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23" w:name="_Toc148900594"/>
      <w:r w:rsidRPr="00D27800">
        <w:rPr>
          <w:rFonts w:ascii="Times New Roman" w:eastAsia="宋体" w:hAnsi="Times New Roman" w:cs="Times New Roman" w:hint="eastAsia"/>
          <w:b/>
          <w:bCs/>
          <w:sz w:val="24"/>
          <w:szCs w:val="24"/>
        </w:rPr>
        <w:t>界面层相关的类</w:t>
      </w:r>
      <w:bookmarkEnd w:id="123"/>
    </w:p>
    <w:p w14:paraId="6ECE0356" w14:textId="77777777" w:rsidR="00204125" w:rsidRPr="00D27800" w:rsidRDefault="00204125" w:rsidP="00204125">
      <w:pPr>
        <w:spacing w:line="400" w:lineRule="atLeast"/>
        <w:ind w:firstLineChars="200" w:firstLine="48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16.3.1.1</w:t>
      </w: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DropdownMenu</w:t>
      </w:r>
    </w:p>
    <w:p w14:paraId="7062DAE6" w14:textId="77777777" w:rsidR="00204125" w:rsidRPr="00D27800" w:rsidRDefault="00204125" w:rsidP="00313FC3">
      <w:pPr>
        <w:pStyle w:val="a3"/>
        <w:numPr>
          <w:ilvl w:val="0"/>
          <w:numId w:val="79"/>
        </w:numPr>
        <w:spacing w:line="400" w:lineRule="atLeast"/>
        <w:ind w:left="851"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B748FAF" w14:textId="77777777" w:rsidR="00204125" w:rsidRPr="00D27800" w:rsidRDefault="00204125" w:rsidP="00204125">
      <w:pPr>
        <w:spacing w:line="400" w:lineRule="atLeast"/>
        <w:ind w:firstLineChars="425" w:firstLine="102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下拉菜单界面，在</w:t>
      </w:r>
      <w:r w:rsidRPr="00D27800">
        <w:rPr>
          <w:rFonts w:ascii="Times New Roman" w:eastAsia="宋体" w:hAnsi="Times New Roman" w:cs="Times New Roman"/>
          <w:sz w:val="24"/>
          <w:szCs w:val="24"/>
        </w:rPr>
        <w:t xml:space="preserve">Android </w:t>
      </w:r>
      <w:r w:rsidRPr="00D27800">
        <w:rPr>
          <w:rFonts w:ascii="Times New Roman" w:eastAsia="宋体" w:hAnsi="Times New Roman" w:cs="Times New Roman"/>
          <w:sz w:val="24"/>
          <w:szCs w:val="24"/>
        </w:rPr>
        <w:t>应用程序中创建一个下拉菜单，让用户可以选择不同的选项。</w:t>
      </w:r>
    </w:p>
    <w:p w14:paraId="61B8F63A" w14:textId="77777777" w:rsidR="00204125" w:rsidRPr="00D27800" w:rsidRDefault="00204125" w:rsidP="00313FC3">
      <w:pPr>
        <w:pStyle w:val="a3"/>
        <w:numPr>
          <w:ilvl w:val="0"/>
          <w:numId w:val="79"/>
        </w:numPr>
        <w:spacing w:line="400" w:lineRule="atLeast"/>
        <w:ind w:left="851"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0FCAFE1E" w14:textId="77777777" w:rsidR="00204125" w:rsidRPr="00D27800" w:rsidRDefault="00204125" w:rsidP="0020412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204125" w:rsidRPr="00D27800" w14:paraId="34817989" w14:textId="77777777" w:rsidTr="00DD105F">
        <w:trPr>
          <w:jc w:val="center"/>
        </w:trPr>
        <w:tc>
          <w:tcPr>
            <w:tcW w:w="3468" w:type="dxa"/>
          </w:tcPr>
          <w:p w14:paraId="79837FB7"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lastRenderedPageBreak/>
              <w:t>成员</w:t>
            </w:r>
          </w:p>
        </w:tc>
        <w:tc>
          <w:tcPr>
            <w:tcW w:w="4158" w:type="dxa"/>
          </w:tcPr>
          <w:p w14:paraId="44C77FDF"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50DE82B6" w14:textId="77777777" w:rsidTr="00DD105F">
        <w:trPr>
          <w:jc w:val="center"/>
        </w:trPr>
        <w:tc>
          <w:tcPr>
            <w:tcW w:w="3468" w:type="dxa"/>
          </w:tcPr>
          <w:p w14:paraId="66204958"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mButton</w:t>
            </w:r>
          </w:p>
        </w:tc>
        <w:tc>
          <w:tcPr>
            <w:tcW w:w="4158" w:type="dxa"/>
          </w:tcPr>
          <w:p w14:paraId="7FAAA73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rPr>
              <w:t xml:space="preserve"> Button </w:t>
            </w:r>
            <w:r w:rsidRPr="00D27800">
              <w:rPr>
                <w:rFonts w:ascii="Times New Roman" w:eastAsia="宋体" w:hAnsi="Times New Roman"/>
              </w:rPr>
              <w:t>对象，用于触发下拉菜单的显示</w:t>
            </w:r>
          </w:p>
        </w:tc>
      </w:tr>
      <w:tr w:rsidR="00204125" w:rsidRPr="00D27800" w14:paraId="143A70FE" w14:textId="77777777" w:rsidTr="00DD105F">
        <w:trPr>
          <w:jc w:val="center"/>
        </w:trPr>
        <w:tc>
          <w:tcPr>
            <w:tcW w:w="3468" w:type="dxa"/>
          </w:tcPr>
          <w:p w14:paraId="034958C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mPopupMenu;</w:t>
            </w:r>
          </w:p>
        </w:tc>
        <w:tc>
          <w:tcPr>
            <w:tcW w:w="4158" w:type="dxa"/>
          </w:tcPr>
          <w:p w14:paraId="2FDEDFBF"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rPr>
              <w:t xml:space="preserve">PopupMenu </w:t>
            </w:r>
            <w:r w:rsidRPr="00D27800">
              <w:rPr>
                <w:rFonts w:ascii="Times New Roman" w:eastAsia="宋体" w:hAnsi="Times New Roman"/>
              </w:rPr>
              <w:t>对象，用于显示下拉菜单的弹出窗口。</w:t>
            </w:r>
          </w:p>
        </w:tc>
      </w:tr>
      <w:tr w:rsidR="00204125" w:rsidRPr="00D27800" w14:paraId="57E6F6C0" w14:textId="77777777" w:rsidTr="00DD105F">
        <w:trPr>
          <w:jc w:val="center"/>
        </w:trPr>
        <w:tc>
          <w:tcPr>
            <w:tcW w:w="3468" w:type="dxa"/>
          </w:tcPr>
          <w:p w14:paraId="210D792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mMenu;</w:t>
            </w:r>
          </w:p>
        </w:tc>
        <w:tc>
          <w:tcPr>
            <w:tcW w:w="4158" w:type="dxa"/>
          </w:tcPr>
          <w:p w14:paraId="1CED551D"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一个</w:t>
            </w:r>
            <w:r w:rsidRPr="00D27800">
              <w:rPr>
                <w:rFonts w:ascii="Times New Roman" w:eastAsia="宋体" w:hAnsi="Times New Roman"/>
              </w:rPr>
              <w:t xml:space="preserve"> Menu </w:t>
            </w:r>
            <w:r w:rsidRPr="00D27800">
              <w:rPr>
                <w:rFonts w:ascii="Times New Roman" w:eastAsia="宋体" w:hAnsi="Times New Roman"/>
              </w:rPr>
              <w:t>对象，用于存储下拉菜单的选项。</w:t>
            </w:r>
          </w:p>
        </w:tc>
      </w:tr>
    </w:tbl>
    <w:p w14:paraId="52950CF3" w14:textId="77777777" w:rsidR="00204125" w:rsidRPr="00D27800" w:rsidRDefault="00204125" w:rsidP="00204125">
      <w:pPr>
        <w:pStyle w:val="HTML"/>
        <w:shd w:val="clear" w:color="auto" w:fill="FFFFFF"/>
        <w:rPr>
          <w:rFonts w:ascii="Times New Roman" w:hAnsi="Times New Roman" w:cstheme="minorBidi"/>
          <w:kern w:val="2"/>
          <w:sz w:val="21"/>
          <w:szCs w:val="22"/>
        </w:rPr>
      </w:pPr>
    </w:p>
    <w:p w14:paraId="3B1EA104" w14:textId="77777777" w:rsidR="00204125" w:rsidRPr="00D27800" w:rsidRDefault="00204125" w:rsidP="00204125">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hint="eastAsia"/>
          <w:kern w:val="2"/>
          <w:sz w:val="21"/>
          <w:szCs w:val="22"/>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1"/>
        <w:gridCol w:w="2601"/>
        <w:gridCol w:w="1417"/>
        <w:gridCol w:w="3291"/>
      </w:tblGrid>
      <w:tr w:rsidR="00204125" w:rsidRPr="00D27800" w14:paraId="6D7B5BBA" w14:textId="77777777" w:rsidTr="00DD105F">
        <w:trPr>
          <w:jc w:val="center"/>
        </w:trPr>
        <w:tc>
          <w:tcPr>
            <w:tcW w:w="2331" w:type="dxa"/>
          </w:tcPr>
          <w:p w14:paraId="2113EF0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601" w:type="dxa"/>
          </w:tcPr>
          <w:p w14:paraId="14C5611F"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1417" w:type="dxa"/>
          </w:tcPr>
          <w:p w14:paraId="732B8E9E"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3291" w:type="dxa"/>
          </w:tcPr>
          <w:p w14:paraId="690B319E"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552751E5" w14:textId="77777777" w:rsidTr="00DD105F">
        <w:trPr>
          <w:jc w:val="center"/>
        </w:trPr>
        <w:tc>
          <w:tcPr>
            <w:tcW w:w="2331" w:type="dxa"/>
          </w:tcPr>
          <w:p w14:paraId="307AECE7"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DropdownMenu</w:t>
            </w:r>
          </w:p>
        </w:tc>
        <w:tc>
          <w:tcPr>
            <w:tcW w:w="2601" w:type="dxa"/>
          </w:tcPr>
          <w:p w14:paraId="76DF16F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上下文对象</w:t>
            </w:r>
            <w:r w:rsidRPr="00D27800">
              <w:rPr>
                <w:rFonts w:ascii="Times New Roman" w:eastAsia="宋体" w:hAnsi="Times New Roman"/>
              </w:rPr>
              <w:t>Context</w:t>
            </w:r>
            <w:r w:rsidRPr="00D27800">
              <w:rPr>
                <w:rFonts w:ascii="Times New Roman" w:eastAsia="宋体" w:hAnsi="Times New Roman"/>
              </w:rPr>
              <w:t>、</w:t>
            </w:r>
          </w:p>
          <w:p w14:paraId="67819CCF" w14:textId="77777777" w:rsidR="00204125" w:rsidRPr="00D27800" w:rsidRDefault="00204125" w:rsidP="00204125">
            <w:pPr>
              <w:rPr>
                <w:rFonts w:ascii="Times New Roman" w:eastAsia="宋体" w:hAnsi="Times New Roman"/>
              </w:rPr>
            </w:pPr>
            <w:r w:rsidRPr="00D27800">
              <w:rPr>
                <w:rFonts w:ascii="Times New Roman" w:eastAsia="宋体" w:hAnsi="Times New Roman"/>
              </w:rPr>
              <w:t>按钮对象</w:t>
            </w:r>
            <w:r w:rsidRPr="00D27800">
              <w:rPr>
                <w:rFonts w:ascii="Times New Roman" w:eastAsia="宋体" w:hAnsi="Times New Roman"/>
              </w:rPr>
              <w:t>Button</w:t>
            </w:r>
          </w:p>
          <w:p w14:paraId="72699454" w14:textId="77777777" w:rsidR="00204125" w:rsidRPr="00D27800" w:rsidRDefault="00204125" w:rsidP="00204125">
            <w:pPr>
              <w:rPr>
                <w:rFonts w:ascii="Times New Roman" w:eastAsia="宋体" w:hAnsi="Times New Roman"/>
                <w:b/>
                <w:bCs/>
              </w:rPr>
            </w:pPr>
            <w:r w:rsidRPr="00D27800">
              <w:rPr>
                <w:rFonts w:ascii="Times New Roman" w:eastAsia="宋体" w:hAnsi="Times New Roman"/>
              </w:rPr>
              <w:t>菜单资源</w:t>
            </w:r>
            <w:r w:rsidRPr="00D27800">
              <w:rPr>
                <w:rFonts w:ascii="Times New Roman" w:eastAsia="宋体" w:hAnsi="Times New Roman"/>
              </w:rPr>
              <w:t>ID menuId</w:t>
            </w:r>
          </w:p>
        </w:tc>
        <w:tc>
          <w:tcPr>
            <w:tcW w:w="1417" w:type="dxa"/>
          </w:tcPr>
          <w:p w14:paraId="576C4044"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将一个按钮对象和一个下拉菜单对象关联起来，并在按钮被点击时显示下拉菜单</w:t>
            </w:r>
          </w:p>
        </w:tc>
        <w:tc>
          <w:tcPr>
            <w:tcW w:w="3291" w:type="dxa"/>
          </w:tcPr>
          <w:p w14:paraId="6EEA6451"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创建一个按钮对象</w:t>
            </w:r>
            <w:r w:rsidRPr="00D27800">
              <w:rPr>
                <w:rFonts w:ascii="Times New Roman" w:eastAsia="宋体" w:hAnsi="Times New Roman"/>
                <w:szCs w:val="21"/>
              </w:rPr>
              <w:t>mButton</w:t>
            </w:r>
            <w:r w:rsidRPr="00D27800">
              <w:rPr>
                <w:rFonts w:ascii="Times New Roman" w:eastAsia="宋体" w:hAnsi="Times New Roman"/>
                <w:szCs w:val="21"/>
              </w:rPr>
              <w:t>，并设置其背景为下拉图标。</w:t>
            </w:r>
          </w:p>
          <w:p w14:paraId="31175BAE"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PopupMenu</w:t>
            </w:r>
            <w:r w:rsidRPr="00D27800">
              <w:rPr>
                <w:rFonts w:ascii="Times New Roman" w:eastAsia="宋体" w:hAnsi="Times New Roman"/>
                <w:szCs w:val="21"/>
              </w:rPr>
              <w:t>对象</w:t>
            </w:r>
            <w:r w:rsidRPr="00D27800">
              <w:rPr>
                <w:rFonts w:ascii="Times New Roman" w:eastAsia="宋体" w:hAnsi="Times New Roman"/>
                <w:szCs w:val="21"/>
              </w:rPr>
              <w:t>mPopupMenu</w:t>
            </w:r>
            <w:r w:rsidRPr="00D27800">
              <w:rPr>
                <w:rFonts w:ascii="Times New Roman" w:eastAsia="宋体" w:hAnsi="Times New Roman"/>
                <w:szCs w:val="21"/>
              </w:rPr>
              <w:t>，并将其与按钮对象</w:t>
            </w:r>
            <w:r w:rsidRPr="00D27800">
              <w:rPr>
                <w:rFonts w:ascii="Times New Roman" w:eastAsia="宋体" w:hAnsi="Times New Roman"/>
                <w:szCs w:val="21"/>
              </w:rPr>
              <w:t>mButton</w:t>
            </w:r>
            <w:r w:rsidRPr="00D27800">
              <w:rPr>
                <w:rFonts w:ascii="Times New Roman" w:eastAsia="宋体" w:hAnsi="Times New Roman"/>
                <w:szCs w:val="21"/>
              </w:rPr>
              <w:t>关联起来。</w:t>
            </w:r>
          </w:p>
          <w:p w14:paraId="6824FD8C"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Menu</w:t>
            </w:r>
            <w:r w:rsidRPr="00D27800">
              <w:rPr>
                <w:rFonts w:ascii="Times New Roman" w:eastAsia="宋体" w:hAnsi="Times New Roman"/>
                <w:szCs w:val="21"/>
              </w:rPr>
              <w:t>对象</w:t>
            </w:r>
            <w:r w:rsidRPr="00D27800">
              <w:rPr>
                <w:rFonts w:ascii="Times New Roman" w:eastAsia="宋体" w:hAnsi="Times New Roman"/>
                <w:szCs w:val="21"/>
              </w:rPr>
              <w:t>mMenu</w:t>
            </w:r>
            <w:r w:rsidRPr="00D27800">
              <w:rPr>
                <w:rFonts w:ascii="Times New Roman" w:eastAsia="宋体" w:hAnsi="Times New Roman"/>
                <w:szCs w:val="21"/>
              </w:rPr>
              <w:t>，并从菜单资源</w:t>
            </w:r>
            <w:r w:rsidRPr="00D27800">
              <w:rPr>
                <w:rFonts w:ascii="Times New Roman" w:eastAsia="宋体" w:hAnsi="Times New Roman"/>
                <w:szCs w:val="21"/>
              </w:rPr>
              <w:t>ID menuId</w:t>
            </w:r>
            <w:r w:rsidRPr="00D27800">
              <w:rPr>
                <w:rFonts w:ascii="Times New Roman" w:eastAsia="宋体" w:hAnsi="Times New Roman"/>
                <w:szCs w:val="21"/>
              </w:rPr>
              <w:t>中加载菜单项，将菜单项添加到</w:t>
            </w:r>
            <w:r w:rsidRPr="00D27800">
              <w:rPr>
                <w:rFonts w:ascii="Times New Roman" w:eastAsia="宋体" w:hAnsi="Times New Roman"/>
                <w:szCs w:val="21"/>
              </w:rPr>
              <w:t>mMenu</w:t>
            </w:r>
            <w:r w:rsidRPr="00D27800">
              <w:rPr>
                <w:rFonts w:ascii="Times New Roman" w:eastAsia="宋体" w:hAnsi="Times New Roman"/>
                <w:szCs w:val="21"/>
              </w:rPr>
              <w:t>中。</w:t>
            </w:r>
          </w:p>
          <w:p w14:paraId="6E1FCDCE"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szCs w:val="21"/>
              </w:rPr>
              <w:t>为按钮对象</w:t>
            </w:r>
            <w:r w:rsidRPr="00D27800">
              <w:rPr>
                <w:rFonts w:ascii="Times New Roman" w:eastAsia="宋体" w:hAnsi="Times New Roman"/>
                <w:szCs w:val="21"/>
              </w:rPr>
              <w:t>mButton</w:t>
            </w:r>
            <w:r w:rsidRPr="00D27800">
              <w:rPr>
                <w:rFonts w:ascii="Times New Roman" w:eastAsia="宋体" w:hAnsi="Times New Roman"/>
                <w:szCs w:val="21"/>
              </w:rPr>
              <w:t>设置一个点击事件监听器，当按钮被点击时，显示下拉菜单</w:t>
            </w:r>
            <w:r w:rsidRPr="00D27800">
              <w:rPr>
                <w:rFonts w:ascii="Times New Roman" w:eastAsia="宋体" w:hAnsi="Times New Roman"/>
                <w:szCs w:val="21"/>
              </w:rPr>
              <w:t>mPopupMenu</w:t>
            </w:r>
            <w:r w:rsidRPr="00D27800">
              <w:rPr>
                <w:rFonts w:ascii="Times New Roman" w:eastAsia="宋体" w:hAnsi="Times New Roman"/>
                <w:szCs w:val="21"/>
              </w:rPr>
              <w:t>。</w:t>
            </w:r>
          </w:p>
        </w:tc>
      </w:tr>
    </w:tbl>
    <w:p w14:paraId="607D93FC" w14:textId="77777777" w:rsidR="00204125" w:rsidRPr="00D27800" w:rsidRDefault="00204125" w:rsidP="00204125">
      <w:pPr>
        <w:spacing w:line="400" w:lineRule="atLeast"/>
        <w:rPr>
          <w:rFonts w:ascii="Times New Roman" w:eastAsia="宋体" w:hAnsi="Times New Roman" w:cs="Times New Roman"/>
          <w:b/>
          <w:bCs/>
        </w:rPr>
      </w:pPr>
    </w:p>
    <w:p w14:paraId="4CA30390" w14:textId="77777777" w:rsidR="00204125" w:rsidRPr="00D27800" w:rsidRDefault="00204125" w:rsidP="00313FC3">
      <w:pPr>
        <w:pStyle w:val="a3"/>
        <w:numPr>
          <w:ilvl w:val="3"/>
          <w:numId w:val="80"/>
        </w:numPr>
        <w:spacing w:line="400" w:lineRule="atLeast"/>
        <w:ind w:left="426" w:firstLineChars="0" w:hanging="6"/>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NotesPreferenceActivity</w:t>
      </w:r>
    </w:p>
    <w:p w14:paraId="24CC7D10" w14:textId="77777777" w:rsidR="00204125" w:rsidRPr="00D27800" w:rsidRDefault="00204125" w:rsidP="00313FC3">
      <w:pPr>
        <w:pStyle w:val="a3"/>
        <w:numPr>
          <w:ilvl w:val="0"/>
          <w:numId w:val="8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53E688CE"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该类是小米便签的同步设置界面</w:t>
      </w:r>
    </w:p>
    <w:p w14:paraId="4E1B374E" w14:textId="77777777" w:rsidR="00204125" w:rsidRPr="00D27800" w:rsidRDefault="00204125" w:rsidP="00313FC3">
      <w:pPr>
        <w:pStyle w:val="a3"/>
        <w:numPr>
          <w:ilvl w:val="0"/>
          <w:numId w:val="81"/>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5257778" w14:textId="77777777" w:rsidR="00204125" w:rsidRPr="00D27800" w:rsidRDefault="00204125" w:rsidP="00BB6A3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204125" w:rsidRPr="00D27800" w14:paraId="447DA85F" w14:textId="77777777" w:rsidTr="00DD105F">
        <w:trPr>
          <w:jc w:val="center"/>
        </w:trPr>
        <w:tc>
          <w:tcPr>
            <w:tcW w:w="3468" w:type="dxa"/>
          </w:tcPr>
          <w:p w14:paraId="0964D8B1"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CD9A436"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2783A744" w14:textId="77777777" w:rsidTr="00DD105F">
        <w:trPr>
          <w:jc w:val="center"/>
        </w:trPr>
        <w:tc>
          <w:tcPr>
            <w:tcW w:w="3468" w:type="dxa"/>
          </w:tcPr>
          <w:p w14:paraId="23B12EFD"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getLastSyncTime</w:t>
            </w:r>
          </w:p>
        </w:tc>
        <w:tc>
          <w:tcPr>
            <w:tcW w:w="4158" w:type="dxa"/>
          </w:tcPr>
          <w:p w14:paraId="5F6457A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用来获取上一次同步时间的，它接收一个</w:t>
            </w:r>
            <w:r w:rsidRPr="00D27800">
              <w:rPr>
                <w:rFonts w:ascii="Times New Roman" w:eastAsia="宋体" w:hAnsi="Times New Roman"/>
              </w:rPr>
              <w:t xml:space="preserve">Context </w:t>
            </w:r>
            <w:r w:rsidRPr="00D27800">
              <w:rPr>
                <w:rFonts w:ascii="Times New Roman" w:eastAsia="宋体" w:hAnsi="Times New Roman"/>
              </w:rPr>
              <w:t>对象作为参数，然后从</w:t>
            </w:r>
            <w:r w:rsidRPr="00D27800">
              <w:rPr>
                <w:rFonts w:ascii="Times New Roman" w:eastAsia="宋体" w:hAnsi="Times New Roman"/>
              </w:rPr>
              <w:t xml:space="preserve"> SharedPreferences </w:t>
            </w:r>
            <w:r w:rsidRPr="00D27800">
              <w:rPr>
                <w:rFonts w:ascii="Times New Roman" w:eastAsia="宋体" w:hAnsi="Times New Roman"/>
              </w:rPr>
              <w:t>中读取上一次同步时间的值，并返回该值。</w:t>
            </w:r>
          </w:p>
        </w:tc>
      </w:tr>
      <w:tr w:rsidR="00204125" w:rsidRPr="00D27800" w14:paraId="3E792B8E" w14:textId="77777777" w:rsidTr="00DD105F">
        <w:trPr>
          <w:jc w:val="center"/>
        </w:trPr>
        <w:tc>
          <w:tcPr>
            <w:tcW w:w="3468" w:type="dxa"/>
          </w:tcPr>
          <w:p w14:paraId="00B4B060"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mNotesListAdapter</w:t>
            </w:r>
          </w:p>
        </w:tc>
        <w:tc>
          <w:tcPr>
            <w:tcW w:w="4158" w:type="dxa"/>
          </w:tcPr>
          <w:p w14:paraId="2EDF101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用于管理便签列表展示的适配器（</w:t>
            </w:r>
            <w:r w:rsidRPr="00D27800">
              <w:rPr>
                <w:rFonts w:ascii="Times New Roman" w:eastAsia="宋体" w:hAnsi="Times New Roman"/>
              </w:rPr>
              <w:t>Adapter</w:t>
            </w:r>
            <w:r w:rsidRPr="00D27800">
              <w:rPr>
                <w:rFonts w:ascii="Times New Roman" w:eastAsia="宋体" w:hAnsi="Times New Roman"/>
              </w:rPr>
              <w:t>）实例。</w:t>
            </w:r>
          </w:p>
        </w:tc>
      </w:tr>
      <w:tr w:rsidR="00204125" w:rsidRPr="00D27800" w14:paraId="051E004D" w14:textId="77777777" w:rsidTr="00DD105F">
        <w:trPr>
          <w:jc w:val="center"/>
        </w:trPr>
        <w:tc>
          <w:tcPr>
            <w:tcW w:w="3468" w:type="dxa"/>
          </w:tcPr>
          <w:p w14:paraId="4988CCD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mNotesListView;</w:t>
            </w:r>
          </w:p>
        </w:tc>
        <w:tc>
          <w:tcPr>
            <w:tcW w:w="4158" w:type="dxa"/>
          </w:tcPr>
          <w:p w14:paraId="2026A1E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用于显示便签列表的</w:t>
            </w:r>
            <w:r w:rsidRPr="00D27800">
              <w:rPr>
                <w:rFonts w:ascii="Times New Roman" w:eastAsia="宋体" w:hAnsi="Times New Roman"/>
              </w:rPr>
              <w:t xml:space="preserve">ListView </w:t>
            </w:r>
            <w:r w:rsidRPr="00D27800">
              <w:rPr>
                <w:rFonts w:ascii="Times New Roman" w:eastAsia="宋体" w:hAnsi="Times New Roman"/>
              </w:rPr>
              <w:t>对象。</w:t>
            </w:r>
          </w:p>
        </w:tc>
      </w:tr>
      <w:tr w:rsidR="00204125" w:rsidRPr="00D27800" w14:paraId="26C8D2B1" w14:textId="77777777" w:rsidTr="00DD105F">
        <w:trPr>
          <w:jc w:val="center"/>
        </w:trPr>
        <w:tc>
          <w:tcPr>
            <w:tcW w:w="3468" w:type="dxa"/>
          </w:tcPr>
          <w:p w14:paraId="6AFE343B"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BackgroundQueryHandler</w:t>
            </w:r>
          </w:p>
        </w:tc>
        <w:tc>
          <w:tcPr>
            <w:tcW w:w="4158" w:type="dxa"/>
          </w:tcPr>
          <w:p w14:paraId="3526A65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用于在后台执行异步查询操作</w:t>
            </w:r>
          </w:p>
        </w:tc>
      </w:tr>
    </w:tbl>
    <w:p w14:paraId="01479DC8" w14:textId="77777777" w:rsidR="00204125" w:rsidRPr="00D27800" w:rsidRDefault="00204125" w:rsidP="00BB6A3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2075"/>
        <w:gridCol w:w="1888"/>
        <w:gridCol w:w="2707"/>
      </w:tblGrid>
      <w:tr w:rsidR="00204125" w:rsidRPr="00D27800" w14:paraId="6B6FB6EB" w14:textId="77777777" w:rsidTr="00DD105F">
        <w:trPr>
          <w:jc w:val="center"/>
        </w:trPr>
        <w:tc>
          <w:tcPr>
            <w:tcW w:w="2970" w:type="dxa"/>
          </w:tcPr>
          <w:p w14:paraId="337CAE17"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075" w:type="dxa"/>
          </w:tcPr>
          <w:p w14:paraId="512F772E"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1888" w:type="dxa"/>
          </w:tcPr>
          <w:p w14:paraId="24FC085A"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2707" w:type="dxa"/>
          </w:tcPr>
          <w:p w14:paraId="73D91E63"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5ADD9C73" w14:textId="77777777" w:rsidTr="00DD105F">
        <w:trPr>
          <w:jc w:val="center"/>
        </w:trPr>
        <w:tc>
          <w:tcPr>
            <w:tcW w:w="2970" w:type="dxa"/>
          </w:tcPr>
          <w:p w14:paraId="37C9586C"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onCreate</w:t>
            </w:r>
          </w:p>
        </w:tc>
        <w:tc>
          <w:tcPr>
            <w:tcW w:w="2075" w:type="dxa"/>
          </w:tcPr>
          <w:p w14:paraId="4251F53C" w14:textId="77777777" w:rsidR="00204125" w:rsidRPr="00D27800" w:rsidRDefault="00204125" w:rsidP="00204125">
            <w:pPr>
              <w:rPr>
                <w:rFonts w:ascii="Times New Roman" w:eastAsia="宋体" w:hAnsi="Times New Roman"/>
              </w:rPr>
            </w:pPr>
            <w:r w:rsidRPr="00D27800">
              <w:rPr>
                <w:rFonts w:ascii="Times New Roman" w:eastAsia="宋体" w:hAnsi="Times New Roman"/>
              </w:rPr>
              <w:t>Bundle icicle</w:t>
            </w:r>
            <w:r w:rsidRPr="00D27800">
              <w:rPr>
                <w:rFonts w:ascii="Times New Roman" w:eastAsia="宋体" w:hAnsi="Times New Roman" w:hint="eastAsia"/>
              </w:rPr>
              <w:t>：</w:t>
            </w:r>
          </w:p>
          <w:p w14:paraId="5D39DC0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保存</w:t>
            </w:r>
            <w:r w:rsidRPr="00D27800">
              <w:rPr>
                <w:rFonts w:ascii="Times New Roman" w:eastAsia="宋体" w:hAnsi="Times New Roman"/>
              </w:rPr>
              <w:t xml:space="preserve"> Activity </w:t>
            </w:r>
            <w:r w:rsidRPr="00D27800">
              <w:rPr>
                <w:rFonts w:ascii="Times New Roman" w:eastAsia="宋体" w:hAnsi="Times New Roman"/>
              </w:rPr>
              <w:t>的状态信息</w:t>
            </w:r>
          </w:p>
        </w:tc>
        <w:tc>
          <w:tcPr>
            <w:tcW w:w="1888" w:type="dxa"/>
          </w:tcPr>
          <w:p w14:paraId="0FBA111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对便签进行按照日期的排序</w:t>
            </w:r>
          </w:p>
          <w:p w14:paraId="702D98EE" w14:textId="77777777" w:rsidR="00204125" w:rsidRPr="00D27800" w:rsidRDefault="00204125" w:rsidP="00204125">
            <w:pPr>
              <w:rPr>
                <w:rFonts w:ascii="Times New Roman" w:eastAsia="宋体" w:hAnsi="Times New Roman"/>
              </w:rPr>
            </w:pPr>
          </w:p>
        </w:tc>
        <w:tc>
          <w:tcPr>
            <w:tcW w:w="2707" w:type="dxa"/>
          </w:tcPr>
          <w:p w14:paraId="2050E7E9"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在后台异步查询便签列表数据，并根据一些条件进行筛选，以获取与当前文件夹相关的便签数据，并</w:t>
            </w:r>
            <w:r w:rsidRPr="00D27800">
              <w:rPr>
                <w:rFonts w:ascii="Times New Roman" w:eastAsia="宋体" w:hAnsi="Times New Roman" w:hint="eastAsia"/>
                <w:szCs w:val="21"/>
              </w:rPr>
              <w:lastRenderedPageBreak/>
              <w:t>按照类型和修改日期降序进行排序。</w:t>
            </w:r>
          </w:p>
        </w:tc>
      </w:tr>
      <w:tr w:rsidR="00204125" w:rsidRPr="00D27800" w14:paraId="4554408E" w14:textId="77777777" w:rsidTr="00DD105F">
        <w:trPr>
          <w:jc w:val="center"/>
        </w:trPr>
        <w:tc>
          <w:tcPr>
            <w:tcW w:w="2970" w:type="dxa"/>
          </w:tcPr>
          <w:p w14:paraId="02C7DA92"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loadAccountPreference</w:t>
            </w:r>
          </w:p>
        </w:tc>
        <w:tc>
          <w:tcPr>
            <w:tcW w:w="2075" w:type="dxa"/>
          </w:tcPr>
          <w:p w14:paraId="4818D101" w14:textId="77777777" w:rsidR="00204125" w:rsidRPr="00D27800" w:rsidRDefault="00204125" w:rsidP="00204125">
            <w:pPr>
              <w:rPr>
                <w:rFonts w:ascii="Times New Roman" w:eastAsia="宋体" w:hAnsi="Times New Roman"/>
              </w:rPr>
            </w:pPr>
            <w:r w:rsidRPr="00D27800">
              <w:rPr>
                <w:rFonts w:ascii="Times New Roman" w:eastAsia="宋体" w:hAnsi="Times New Roman"/>
              </w:rPr>
              <w:t>defaultAccount</w:t>
            </w:r>
            <w:r w:rsidRPr="00D27800">
              <w:rPr>
                <w:rFonts w:ascii="Times New Roman" w:eastAsia="宋体" w:hAnsi="Times New Roman" w:hint="eastAsia"/>
              </w:rPr>
              <w:t>：</w:t>
            </w:r>
          </w:p>
          <w:p w14:paraId="7B16F585"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获取名称</w:t>
            </w:r>
          </w:p>
        </w:tc>
        <w:tc>
          <w:tcPr>
            <w:tcW w:w="1888" w:type="dxa"/>
          </w:tcPr>
          <w:p w14:paraId="3AD5DE36"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加载用户账户偏好设置，例如用户的同步账户、同步频率、同步时间等。</w:t>
            </w:r>
          </w:p>
        </w:tc>
        <w:tc>
          <w:tcPr>
            <w:tcW w:w="2707" w:type="dxa"/>
          </w:tcPr>
          <w:p w14:paraId="39BA90DD"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这个方法会调用其他类的方法，</w:t>
            </w:r>
            <w:r w:rsidRPr="00D27800">
              <w:rPr>
                <w:rFonts w:ascii="Times New Roman" w:eastAsia="宋体" w:hAnsi="Times New Roman"/>
                <w:szCs w:val="21"/>
              </w:rPr>
              <w:t>来获取和设置用户的账户偏好设置。</w:t>
            </w:r>
            <w:r w:rsidRPr="00D27800">
              <w:rPr>
                <w:rFonts w:ascii="Times New Roman" w:eastAsia="宋体" w:hAnsi="Times New Roman" w:hint="eastAsia"/>
                <w:szCs w:val="21"/>
              </w:rPr>
              <w:t>在加载用户账户偏好设置时，这个方法可能会将用户的账户偏好设置显示在界面上</w:t>
            </w:r>
          </w:p>
        </w:tc>
      </w:tr>
      <w:tr w:rsidR="00204125" w:rsidRPr="00D27800" w14:paraId="037DE281" w14:textId="77777777" w:rsidTr="00DD105F">
        <w:trPr>
          <w:jc w:val="center"/>
        </w:trPr>
        <w:tc>
          <w:tcPr>
            <w:tcW w:w="2970" w:type="dxa"/>
          </w:tcPr>
          <w:p w14:paraId="4C3D725C"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showSelectAccountAlertDialog</w:t>
            </w:r>
          </w:p>
        </w:tc>
        <w:tc>
          <w:tcPr>
            <w:tcW w:w="2075" w:type="dxa"/>
          </w:tcPr>
          <w:p w14:paraId="6C59070A" w14:textId="77777777" w:rsidR="00204125" w:rsidRPr="00D27800" w:rsidRDefault="00204125" w:rsidP="00204125">
            <w:pPr>
              <w:rPr>
                <w:rFonts w:ascii="Times New Roman" w:eastAsia="宋体" w:hAnsi="Times New Roman"/>
              </w:rPr>
            </w:pPr>
            <w:r w:rsidRPr="00D27800">
              <w:rPr>
                <w:rFonts w:ascii="Times New Roman" w:eastAsia="宋体" w:hAnsi="Times New Roman"/>
              </w:rPr>
              <w:t>mOriAccounts</w:t>
            </w:r>
            <w:r w:rsidRPr="00D27800">
              <w:rPr>
                <w:rFonts w:ascii="Times New Roman" w:eastAsia="宋体" w:hAnsi="Times New Roman" w:hint="eastAsia"/>
              </w:rPr>
              <w:t>：</w:t>
            </w:r>
            <w:r w:rsidRPr="00D27800">
              <w:rPr>
                <w:rFonts w:ascii="Times New Roman" w:eastAsia="宋体" w:hAnsi="Times New Roman"/>
              </w:rPr>
              <w:t xml:space="preserve"> accounts;</w:t>
            </w:r>
          </w:p>
          <w:p w14:paraId="2E6FFFBF" w14:textId="77777777" w:rsidR="00204125" w:rsidRPr="00D27800" w:rsidRDefault="00204125" w:rsidP="00204125">
            <w:pPr>
              <w:rPr>
                <w:rFonts w:ascii="Times New Roman" w:eastAsia="宋体" w:hAnsi="Times New Roman"/>
              </w:rPr>
            </w:pPr>
            <w:r w:rsidRPr="00D27800">
              <w:rPr>
                <w:rFonts w:ascii="Times New Roman" w:eastAsia="宋体" w:hAnsi="Times New Roman"/>
              </w:rPr>
              <w:t>mHasAddedAccount = false;</w:t>
            </w:r>
          </w:p>
        </w:tc>
        <w:tc>
          <w:tcPr>
            <w:tcW w:w="1888" w:type="dxa"/>
          </w:tcPr>
          <w:p w14:paraId="19B318A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显示一个对话框，让用户选择要同步的</w:t>
            </w:r>
            <w:r w:rsidRPr="00D27800">
              <w:rPr>
                <w:rFonts w:ascii="Times New Roman" w:eastAsia="宋体" w:hAnsi="Times New Roman"/>
              </w:rPr>
              <w:t>Google</w:t>
            </w:r>
            <w:r w:rsidRPr="00D27800">
              <w:rPr>
                <w:rFonts w:ascii="Times New Roman" w:eastAsia="宋体" w:hAnsi="Times New Roman"/>
              </w:rPr>
              <w:t>账户</w:t>
            </w:r>
          </w:p>
        </w:tc>
        <w:tc>
          <w:tcPr>
            <w:tcW w:w="2707" w:type="dxa"/>
          </w:tcPr>
          <w:p w14:paraId="06C4B4F4"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AlertDialog.Builder</w:t>
            </w:r>
            <w:r w:rsidRPr="00D27800">
              <w:rPr>
                <w:rFonts w:ascii="Times New Roman" w:eastAsia="宋体" w:hAnsi="Times New Roman"/>
                <w:szCs w:val="21"/>
              </w:rPr>
              <w:t>对象，用于构建对话框。</w:t>
            </w:r>
          </w:p>
          <w:p w14:paraId="435EADA9"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创建一个自定义标题视图用于显示对话框的标题和说明。</w:t>
            </w:r>
          </w:p>
          <w:p w14:paraId="22390F01"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获取用户的</w:t>
            </w:r>
            <w:r w:rsidRPr="00D27800">
              <w:rPr>
                <w:rFonts w:ascii="Times New Roman" w:eastAsia="宋体" w:hAnsi="Times New Roman"/>
                <w:szCs w:val="21"/>
              </w:rPr>
              <w:t>Google</w:t>
            </w:r>
            <w:r w:rsidRPr="00D27800">
              <w:rPr>
                <w:rFonts w:ascii="Times New Roman" w:eastAsia="宋体" w:hAnsi="Times New Roman"/>
                <w:szCs w:val="21"/>
              </w:rPr>
              <w:t>账户列表，并将默认账户设置为选中状态。</w:t>
            </w:r>
          </w:p>
          <w:p w14:paraId="02014E57"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当用户选择了要同步的账户后，将选中的账户保存到本地，并刷新</w:t>
            </w:r>
            <w:r w:rsidRPr="00D27800">
              <w:rPr>
                <w:rFonts w:ascii="Times New Roman" w:eastAsia="宋体" w:hAnsi="Times New Roman"/>
                <w:szCs w:val="21"/>
              </w:rPr>
              <w:t>UI</w:t>
            </w:r>
            <w:r w:rsidRPr="00D27800">
              <w:rPr>
                <w:rFonts w:ascii="Times New Roman" w:eastAsia="宋体" w:hAnsi="Times New Roman"/>
                <w:szCs w:val="21"/>
              </w:rPr>
              <w:t>界面。</w:t>
            </w:r>
          </w:p>
          <w:p w14:paraId="07272332" w14:textId="77777777" w:rsidR="00204125" w:rsidRPr="00D27800" w:rsidRDefault="00204125" w:rsidP="00204125">
            <w:pPr>
              <w:jc w:val="left"/>
              <w:rPr>
                <w:rFonts w:ascii="Times New Roman" w:eastAsia="宋体" w:hAnsi="Times New Roman"/>
                <w:szCs w:val="21"/>
              </w:rPr>
            </w:pPr>
            <w:r w:rsidRPr="00D27800">
              <w:rPr>
                <w:rFonts w:ascii="Times New Roman" w:eastAsia="宋体" w:hAnsi="Times New Roman" w:hint="eastAsia"/>
                <w:szCs w:val="21"/>
              </w:rPr>
              <w:t>显示对话框。</w:t>
            </w:r>
          </w:p>
        </w:tc>
      </w:tr>
    </w:tbl>
    <w:p w14:paraId="0F670EDA" w14:textId="77777777" w:rsidR="00204125" w:rsidRPr="00D27800" w:rsidRDefault="00204125" w:rsidP="00204125">
      <w:pPr>
        <w:spacing w:line="400" w:lineRule="atLeast"/>
        <w:rPr>
          <w:rFonts w:ascii="Times New Roman" w:eastAsia="宋体" w:hAnsi="Times New Roman" w:cs="Times New Roman"/>
          <w:b/>
          <w:bCs/>
        </w:rPr>
      </w:pPr>
    </w:p>
    <w:p w14:paraId="7FB17AEA" w14:textId="77777777" w:rsidR="00204125" w:rsidRPr="00D27800" w:rsidRDefault="00204125" w:rsidP="00776F1B">
      <w:pPr>
        <w:pStyle w:val="a3"/>
        <w:numPr>
          <w:ilvl w:val="2"/>
          <w:numId w:val="1"/>
        </w:numPr>
        <w:spacing w:line="400" w:lineRule="atLeast"/>
        <w:ind w:leftChars="100" w:left="919" w:firstLineChars="0"/>
        <w:outlineLvl w:val="2"/>
        <w:rPr>
          <w:rFonts w:ascii="Times New Roman" w:eastAsia="宋体" w:hAnsi="Times New Roman" w:cs="Times New Roman"/>
          <w:b/>
          <w:bCs/>
          <w:sz w:val="24"/>
          <w:szCs w:val="24"/>
        </w:rPr>
      </w:pPr>
      <w:bookmarkStart w:id="124" w:name="_Toc148900595"/>
      <w:r w:rsidRPr="00D27800">
        <w:rPr>
          <w:rFonts w:ascii="Times New Roman" w:eastAsia="宋体" w:hAnsi="Times New Roman" w:cs="Times New Roman" w:hint="eastAsia"/>
          <w:b/>
          <w:bCs/>
          <w:sz w:val="24"/>
          <w:szCs w:val="24"/>
        </w:rPr>
        <w:t>业务层相关的类</w:t>
      </w:r>
      <w:bookmarkEnd w:id="124"/>
    </w:p>
    <w:p w14:paraId="56C56562" w14:textId="77777777" w:rsidR="00204125" w:rsidRPr="00D27800" w:rsidRDefault="00204125" w:rsidP="00313FC3">
      <w:pPr>
        <w:pStyle w:val="a3"/>
        <w:numPr>
          <w:ilvl w:val="3"/>
          <w:numId w:val="82"/>
        </w:numPr>
        <w:spacing w:line="400" w:lineRule="atLeast"/>
        <w:ind w:left="426" w:firstLineChars="58" w:firstLine="140"/>
        <w:rPr>
          <w:rFonts w:ascii="Times New Roman" w:eastAsia="宋体" w:hAnsi="Times New Roman" w:cs="Times New Roman"/>
          <w:b/>
          <w:bCs/>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sz w:val="24"/>
          <w:szCs w:val="24"/>
        </w:rPr>
        <w:t>GTaskSyncService</w:t>
      </w:r>
    </w:p>
    <w:p w14:paraId="6DCF3C89" w14:textId="77777777" w:rsidR="00204125" w:rsidRPr="00D27800" w:rsidRDefault="00204125" w:rsidP="00313FC3">
      <w:pPr>
        <w:pStyle w:val="a3"/>
        <w:numPr>
          <w:ilvl w:val="0"/>
          <w:numId w:val="83"/>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2524F1A" w14:textId="77777777" w:rsidR="00204125" w:rsidRPr="00D27800" w:rsidRDefault="00204125" w:rsidP="00BB6A39">
      <w:pPr>
        <w:pStyle w:val="a3"/>
        <w:spacing w:line="400" w:lineRule="atLeast"/>
        <w:ind w:left="993" w:firstLineChars="236" w:firstLine="566"/>
        <w:rPr>
          <w:rFonts w:ascii="Times New Roman" w:eastAsia="宋体" w:hAnsi="Times New Roman"/>
          <w:sz w:val="24"/>
          <w:szCs w:val="24"/>
        </w:rPr>
      </w:pPr>
      <w:r w:rsidRPr="00D27800">
        <w:rPr>
          <w:rFonts w:ascii="Times New Roman" w:eastAsia="宋体" w:hAnsi="Times New Roman"/>
          <w:sz w:val="24"/>
          <w:szCs w:val="24"/>
        </w:rPr>
        <w:t xml:space="preserve">GTask </w:t>
      </w:r>
      <w:r w:rsidRPr="00D27800">
        <w:rPr>
          <w:rFonts w:ascii="Times New Roman" w:eastAsia="宋体" w:hAnsi="Times New Roman"/>
          <w:sz w:val="24"/>
          <w:szCs w:val="24"/>
        </w:rPr>
        <w:t>同步任务，用于提供同步服务</w:t>
      </w:r>
      <w:r w:rsidRPr="00D27800">
        <w:rPr>
          <w:rFonts w:ascii="Times New Roman" w:eastAsia="宋体" w:hAnsi="Times New Roman" w:hint="eastAsia"/>
          <w:sz w:val="24"/>
          <w:szCs w:val="24"/>
        </w:rPr>
        <w:t>（开始、取消同步），发送广播</w:t>
      </w:r>
    </w:p>
    <w:p w14:paraId="6AB171AF" w14:textId="77777777" w:rsidR="00204125" w:rsidRPr="00D27800" w:rsidRDefault="00204125" w:rsidP="00BB6A39">
      <w:pPr>
        <w:pStyle w:val="a3"/>
        <w:spacing w:line="400" w:lineRule="atLeast"/>
        <w:ind w:left="993" w:firstLineChars="0" w:firstLine="0"/>
        <w:rPr>
          <w:rFonts w:ascii="Times New Roman" w:eastAsia="宋体" w:hAnsi="Times New Roman"/>
          <w:sz w:val="24"/>
          <w:szCs w:val="24"/>
        </w:rPr>
      </w:pPr>
      <w:r w:rsidRPr="00D27800">
        <w:rPr>
          <w:rFonts w:ascii="Times New Roman" w:eastAsia="宋体" w:hAnsi="Times New Roman" w:cs="Times New Roman" w:hint="eastAsia"/>
          <w:b/>
          <w:bCs/>
          <w:sz w:val="24"/>
          <w:szCs w:val="24"/>
        </w:rPr>
        <w:t>（</w:t>
      </w:r>
      <w:r w:rsidRPr="00D27800">
        <w:rPr>
          <w:rFonts w:ascii="Times New Roman" w:eastAsia="宋体" w:hAnsi="Times New Roman" w:cs="Times New Roman" w:hint="eastAsia"/>
          <w:b/>
          <w:bCs/>
          <w:sz w:val="24"/>
          <w:szCs w:val="24"/>
        </w:rPr>
        <w:t>2</w:t>
      </w:r>
      <w:r w:rsidRPr="00D27800">
        <w:rPr>
          <w:rFonts w:ascii="Times New Roman" w:eastAsia="宋体" w:hAnsi="Times New Roman" w:cs="Times New Roman" w:hint="eastAsia"/>
          <w:b/>
          <w:bCs/>
          <w:sz w:val="24"/>
          <w:szCs w:val="24"/>
        </w:rPr>
        <w:t>）类的精读：</w:t>
      </w:r>
    </w:p>
    <w:p w14:paraId="34632D3A" w14:textId="77777777" w:rsidR="00204125" w:rsidRPr="00D27800" w:rsidRDefault="00204125" w:rsidP="00BB6A3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8"/>
        <w:gridCol w:w="4508"/>
      </w:tblGrid>
      <w:tr w:rsidR="00204125" w:rsidRPr="00D27800" w14:paraId="30C74058" w14:textId="77777777" w:rsidTr="00DD105F">
        <w:trPr>
          <w:jc w:val="center"/>
        </w:trPr>
        <w:tc>
          <w:tcPr>
            <w:tcW w:w="3559" w:type="dxa"/>
          </w:tcPr>
          <w:p w14:paraId="5BCADE10"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成员</w:t>
            </w:r>
          </w:p>
        </w:tc>
        <w:tc>
          <w:tcPr>
            <w:tcW w:w="4737" w:type="dxa"/>
          </w:tcPr>
          <w:p w14:paraId="10B5FD68"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59C5AD02" w14:textId="77777777" w:rsidTr="00DD105F">
        <w:trPr>
          <w:jc w:val="center"/>
        </w:trPr>
        <w:tc>
          <w:tcPr>
            <w:tcW w:w="3559" w:type="dxa"/>
          </w:tcPr>
          <w:p w14:paraId="66FC475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ACTION_STRING_NAME</w:t>
            </w:r>
          </w:p>
        </w:tc>
        <w:tc>
          <w:tcPr>
            <w:tcW w:w="4737" w:type="dxa"/>
          </w:tcPr>
          <w:p w14:paraId="77498023" w14:textId="77777777" w:rsidR="00204125" w:rsidRPr="00D27800" w:rsidRDefault="00204125" w:rsidP="00204125">
            <w:pPr>
              <w:rPr>
                <w:rFonts w:ascii="Times New Roman" w:eastAsia="宋体" w:hAnsi="Times New Roman"/>
              </w:rPr>
            </w:pPr>
            <w:r w:rsidRPr="00D27800">
              <w:rPr>
                <w:rFonts w:ascii="Times New Roman" w:eastAsia="宋体" w:hAnsi="Times New Roman"/>
              </w:rPr>
              <w:t xml:space="preserve">ACTION_STRING_NAME </w:t>
            </w:r>
            <w:r w:rsidRPr="00D27800">
              <w:rPr>
                <w:rFonts w:ascii="Times New Roman" w:eastAsia="宋体" w:hAnsi="Times New Roman" w:hint="eastAsia"/>
              </w:rPr>
              <w:t>：</w:t>
            </w:r>
            <w:r w:rsidRPr="00D27800">
              <w:rPr>
                <w:rFonts w:ascii="Times New Roman" w:eastAsia="宋体" w:hAnsi="Times New Roman"/>
              </w:rPr>
              <w:t>"sync_action_type";</w:t>
            </w:r>
          </w:p>
        </w:tc>
      </w:tr>
      <w:tr w:rsidR="00204125" w:rsidRPr="00D27800" w14:paraId="5FA3ADBA" w14:textId="77777777" w:rsidTr="00DD105F">
        <w:trPr>
          <w:jc w:val="center"/>
        </w:trPr>
        <w:tc>
          <w:tcPr>
            <w:tcW w:w="3559" w:type="dxa"/>
          </w:tcPr>
          <w:p w14:paraId="0F8B0DF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GTASK_SERVICE_BROADCAST_NAME</w:t>
            </w:r>
          </w:p>
        </w:tc>
        <w:tc>
          <w:tcPr>
            <w:tcW w:w="4737" w:type="dxa"/>
          </w:tcPr>
          <w:p w14:paraId="64A31684" w14:textId="77777777" w:rsidR="00204125" w:rsidRPr="00D27800" w:rsidRDefault="00204125" w:rsidP="00204125">
            <w:pPr>
              <w:rPr>
                <w:rFonts w:ascii="Times New Roman" w:eastAsia="宋体" w:hAnsi="Times New Roman"/>
              </w:rPr>
            </w:pPr>
            <w:r w:rsidRPr="00D27800">
              <w:rPr>
                <w:rFonts w:ascii="Times New Roman" w:eastAsia="宋体" w:hAnsi="Times New Roman"/>
              </w:rPr>
              <w:t>net.micode.notes.gtask.remote.gtask_sync_service"</w:t>
            </w:r>
          </w:p>
        </w:tc>
      </w:tr>
    </w:tbl>
    <w:p w14:paraId="254CA85E" w14:textId="77777777" w:rsidR="00204125" w:rsidRPr="00D27800" w:rsidRDefault="00204125" w:rsidP="00BB6A39">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204125" w:rsidRPr="00D27800" w14:paraId="2A2D2FCD" w14:textId="77777777" w:rsidTr="00DD105F">
        <w:trPr>
          <w:jc w:val="center"/>
        </w:trPr>
        <w:tc>
          <w:tcPr>
            <w:tcW w:w="2521" w:type="dxa"/>
          </w:tcPr>
          <w:p w14:paraId="08E3D1ED"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26F93848"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41F0EB10"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52769489"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3321E1C7" w14:textId="77777777" w:rsidTr="00DD105F">
        <w:trPr>
          <w:jc w:val="center"/>
        </w:trPr>
        <w:tc>
          <w:tcPr>
            <w:tcW w:w="2521" w:type="dxa"/>
          </w:tcPr>
          <w:p w14:paraId="228F91C2"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startSync</w:t>
            </w:r>
          </w:p>
        </w:tc>
        <w:tc>
          <w:tcPr>
            <w:tcW w:w="2946" w:type="dxa"/>
          </w:tcPr>
          <w:p w14:paraId="78D7817C" w14:textId="77777777" w:rsidR="00204125" w:rsidRPr="00D27800" w:rsidRDefault="00204125" w:rsidP="00204125">
            <w:pPr>
              <w:rPr>
                <w:rFonts w:ascii="Times New Roman" w:eastAsia="宋体" w:hAnsi="Times New Roman"/>
                <w:b/>
                <w:bCs/>
              </w:rPr>
            </w:pPr>
            <w:r w:rsidRPr="00D27800">
              <w:rPr>
                <w:rFonts w:ascii="Times New Roman" w:eastAsia="宋体" w:hAnsi="Times New Roman"/>
              </w:rPr>
              <w:t>/</w:t>
            </w:r>
          </w:p>
        </w:tc>
        <w:tc>
          <w:tcPr>
            <w:tcW w:w="1665" w:type="dxa"/>
          </w:tcPr>
          <w:p w14:paraId="7E8F7338"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启动同步操作，创建并执行</w:t>
            </w:r>
            <w:r w:rsidRPr="00D27800">
              <w:rPr>
                <w:rFonts w:ascii="Times New Roman" w:eastAsia="宋体" w:hAnsi="Times New Roman"/>
              </w:rPr>
              <w:t>NoteSyncTask</w:t>
            </w:r>
            <w:r w:rsidRPr="00D27800">
              <w:rPr>
                <w:rFonts w:ascii="Times New Roman" w:eastAsia="宋体" w:hAnsi="Times New Roman"/>
              </w:rPr>
              <w:t>类的异步任务。</w:t>
            </w:r>
          </w:p>
        </w:tc>
        <w:tc>
          <w:tcPr>
            <w:tcW w:w="2508" w:type="dxa"/>
          </w:tcPr>
          <w:p w14:paraId="6044313D" w14:textId="77777777" w:rsidR="00204125" w:rsidRPr="00D27800" w:rsidRDefault="00204125" w:rsidP="00204125">
            <w:pPr>
              <w:rPr>
                <w:rFonts w:ascii="Times New Roman" w:eastAsia="宋体" w:hAnsi="Times New Roman"/>
              </w:rPr>
            </w:pPr>
            <w:r w:rsidRPr="00D27800">
              <w:rPr>
                <w:rFonts w:ascii="Times New Roman" w:eastAsia="宋体" w:hAnsi="Times New Roman"/>
                <w:szCs w:val="21"/>
              </w:rPr>
              <w:t>创建一个新的类的异步任务，然后向其他组件发送广播，通知它们同步操作已经开始。接着，开始执行异步任务。在异步任务执行完成后，向其他组</w:t>
            </w:r>
            <w:r w:rsidRPr="00D27800">
              <w:rPr>
                <w:rFonts w:ascii="Times New Roman" w:eastAsia="宋体" w:hAnsi="Times New Roman"/>
                <w:szCs w:val="21"/>
              </w:rPr>
              <w:lastRenderedPageBreak/>
              <w:t>件发送广播，通知它们同步操作已经完成。最后，停止</w:t>
            </w:r>
            <w:r w:rsidRPr="00D27800">
              <w:rPr>
                <w:rFonts w:ascii="Times New Roman" w:eastAsia="宋体" w:hAnsi="Times New Roman"/>
                <w:szCs w:val="21"/>
              </w:rPr>
              <w:t>SyncManager</w:t>
            </w:r>
            <w:r w:rsidRPr="00D27800">
              <w:rPr>
                <w:rFonts w:ascii="Times New Roman" w:eastAsia="宋体" w:hAnsi="Times New Roman"/>
                <w:szCs w:val="21"/>
              </w:rPr>
              <w:t>服务的运行。</w:t>
            </w:r>
          </w:p>
        </w:tc>
      </w:tr>
      <w:tr w:rsidR="00204125" w:rsidRPr="00D27800" w14:paraId="0A3E9713" w14:textId="77777777" w:rsidTr="00DD105F">
        <w:trPr>
          <w:jc w:val="center"/>
        </w:trPr>
        <w:tc>
          <w:tcPr>
            <w:tcW w:w="2521" w:type="dxa"/>
          </w:tcPr>
          <w:p w14:paraId="35DF695C"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onStartCommand</w:t>
            </w:r>
          </w:p>
        </w:tc>
        <w:tc>
          <w:tcPr>
            <w:tcW w:w="2946" w:type="dxa"/>
          </w:tcPr>
          <w:p w14:paraId="56D9AEA2" w14:textId="77777777" w:rsidR="00204125" w:rsidRPr="00D27800" w:rsidRDefault="00204125" w:rsidP="00204125">
            <w:pPr>
              <w:rPr>
                <w:rFonts w:ascii="Times New Roman" w:eastAsia="宋体" w:hAnsi="Times New Roman"/>
              </w:rPr>
            </w:pPr>
            <w:r w:rsidRPr="00D27800">
              <w:rPr>
                <w:rFonts w:ascii="Times New Roman" w:eastAsia="宋体" w:hAnsi="Times New Roman"/>
              </w:rPr>
              <w:t>Intent intent</w:t>
            </w:r>
            <w:r w:rsidRPr="00D27800">
              <w:rPr>
                <w:rFonts w:ascii="Times New Roman" w:eastAsia="宋体" w:hAnsi="Times New Roman"/>
              </w:rPr>
              <w:t>表示接收到的同步指令</w:t>
            </w:r>
          </w:p>
          <w:p w14:paraId="780D703D" w14:textId="77777777" w:rsidR="00204125" w:rsidRPr="00D27800" w:rsidRDefault="00204125" w:rsidP="00204125">
            <w:pPr>
              <w:rPr>
                <w:rFonts w:ascii="Times New Roman" w:eastAsia="宋体" w:hAnsi="Times New Roman"/>
              </w:rPr>
            </w:pPr>
            <w:r w:rsidRPr="00D27800">
              <w:rPr>
                <w:rFonts w:ascii="Times New Roman" w:eastAsia="宋体" w:hAnsi="Times New Roman"/>
              </w:rPr>
              <w:t>int flags</w:t>
            </w:r>
            <w:r w:rsidRPr="00D27800">
              <w:rPr>
                <w:rFonts w:ascii="Times New Roman" w:eastAsia="宋体" w:hAnsi="Times New Roman"/>
              </w:rPr>
              <w:t>表示启动服务时的标志位</w:t>
            </w:r>
          </w:p>
          <w:p w14:paraId="3697C9E0" w14:textId="77777777" w:rsidR="00204125" w:rsidRPr="00D27800" w:rsidRDefault="00204125" w:rsidP="00204125">
            <w:pPr>
              <w:rPr>
                <w:rFonts w:ascii="Times New Roman" w:eastAsia="宋体" w:hAnsi="Times New Roman"/>
              </w:rPr>
            </w:pPr>
            <w:r w:rsidRPr="00D27800">
              <w:rPr>
                <w:rFonts w:ascii="Times New Roman" w:eastAsia="宋体" w:hAnsi="Times New Roman"/>
              </w:rPr>
              <w:t>int startId</w:t>
            </w:r>
            <w:r w:rsidRPr="00D27800">
              <w:rPr>
                <w:rFonts w:ascii="Times New Roman" w:eastAsia="宋体" w:hAnsi="Times New Roman"/>
              </w:rPr>
              <w:t>表示服务的启动</w:t>
            </w:r>
            <w:r w:rsidRPr="00D27800">
              <w:rPr>
                <w:rFonts w:ascii="Times New Roman" w:eastAsia="宋体" w:hAnsi="Times New Roman"/>
              </w:rPr>
              <w:t>ID</w:t>
            </w:r>
            <w:r w:rsidRPr="00D27800">
              <w:rPr>
                <w:rFonts w:ascii="Times New Roman" w:eastAsia="宋体" w:hAnsi="Times New Roman"/>
              </w:rPr>
              <w:t>。</w:t>
            </w:r>
          </w:p>
        </w:tc>
        <w:tc>
          <w:tcPr>
            <w:tcW w:w="1665" w:type="dxa"/>
          </w:tcPr>
          <w:p w14:paraId="782857A2"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接收并处理从其他组件发送过来的同步指令，例如启动同步操作、取消同步操作等。</w:t>
            </w:r>
          </w:p>
        </w:tc>
        <w:tc>
          <w:tcPr>
            <w:tcW w:w="2508" w:type="dxa"/>
          </w:tcPr>
          <w:p w14:paraId="3EB6EA12"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szCs w:val="21"/>
              </w:rPr>
              <w:t>接收到同步指令时，方法会根据指令的类型，调用相应的方法，来启动或取消同步操作。在处理同步指令时，返回</w:t>
            </w:r>
            <w:r w:rsidRPr="00D27800">
              <w:rPr>
                <w:rFonts w:ascii="Times New Roman" w:eastAsia="宋体" w:hAnsi="Times New Roman"/>
                <w:szCs w:val="21"/>
              </w:rPr>
              <w:t>START_STICKY</w:t>
            </w:r>
            <w:r w:rsidRPr="00D27800">
              <w:rPr>
                <w:rFonts w:ascii="Times New Roman" w:eastAsia="宋体" w:hAnsi="Times New Roman"/>
                <w:szCs w:val="21"/>
              </w:rPr>
              <w:t>标志位，表示服务在被系统杀死后会自动重启。如果接收到的同步指令无效，则返回默认值。</w:t>
            </w:r>
          </w:p>
        </w:tc>
      </w:tr>
    </w:tbl>
    <w:p w14:paraId="1E3661E9" w14:textId="77777777" w:rsidR="00204125" w:rsidRPr="00D27800" w:rsidRDefault="00204125" w:rsidP="00204125">
      <w:pPr>
        <w:spacing w:line="400" w:lineRule="atLeast"/>
        <w:rPr>
          <w:rFonts w:ascii="Times New Roman" w:eastAsia="宋体" w:hAnsi="Times New Roman" w:cs="Times New Roman"/>
          <w:b/>
          <w:bCs/>
        </w:rPr>
      </w:pPr>
    </w:p>
    <w:p w14:paraId="2756EF5A"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b/>
          <w:bCs/>
          <w:sz w:val="24"/>
          <w:szCs w:val="24"/>
        </w:rPr>
      </w:pPr>
    </w:p>
    <w:p w14:paraId="4D292304" w14:textId="77777777" w:rsidR="00204125" w:rsidRPr="00D27800" w:rsidRDefault="006D4153" w:rsidP="006D4153">
      <w:pPr>
        <w:spacing w:line="400" w:lineRule="atLeast"/>
        <w:ind w:left="567"/>
        <w:rPr>
          <w:rFonts w:ascii="Times New Roman" w:eastAsia="宋体" w:hAnsi="Times New Roman" w:cs="Times New Roman"/>
          <w:b/>
          <w:bCs/>
        </w:rPr>
      </w:pPr>
      <w:r w:rsidRPr="00D27800">
        <w:rPr>
          <w:rFonts w:ascii="Times New Roman" w:eastAsia="宋体" w:hAnsi="Times New Roman" w:cs="Times New Roman" w:hint="eastAsia"/>
          <w:b/>
          <w:bCs/>
          <w:sz w:val="24"/>
          <w:szCs w:val="24"/>
        </w:rPr>
        <w:t>16.3.2.2</w:t>
      </w:r>
      <w:r w:rsidRPr="00D27800">
        <w:rPr>
          <w:rFonts w:ascii="Times New Roman" w:eastAsia="宋体" w:hAnsi="Times New Roman" w:cs="Times New Roman" w:hint="eastAsia"/>
          <w:b/>
          <w:bCs/>
          <w:sz w:val="24"/>
          <w:szCs w:val="24"/>
        </w:rPr>
        <w:t>、</w:t>
      </w:r>
      <w:r w:rsidR="00204125" w:rsidRPr="00D27800">
        <w:rPr>
          <w:rFonts w:ascii="Times New Roman" w:eastAsia="宋体" w:hAnsi="Times New Roman" w:cs="Times New Roman" w:hint="eastAsia"/>
          <w:b/>
          <w:bCs/>
          <w:sz w:val="24"/>
          <w:szCs w:val="24"/>
        </w:rPr>
        <w:t>类名：</w:t>
      </w:r>
      <w:r w:rsidR="00204125" w:rsidRPr="00D27800">
        <w:rPr>
          <w:rFonts w:ascii="Times New Roman" w:eastAsia="宋体" w:hAnsi="Times New Roman" w:cs="Times New Roman"/>
          <w:sz w:val="24"/>
          <w:szCs w:val="24"/>
        </w:rPr>
        <w:t>GTaskStringUtils</w:t>
      </w:r>
    </w:p>
    <w:p w14:paraId="3E3129B1" w14:textId="77777777" w:rsidR="00204125" w:rsidRPr="00D27800" w:rsidRDefault="00204125" w:rsidP="00313FC3">
      <w:pPr>
        <w:pStyle w:val="a3"/>
        <w:numPr>
          <w:ilvl w:val="0"/>
          <w:numId w:val="8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7F1951F3" w14:textId="77777777" w:rsidR="00204125" w:rsidRPr="00D27800" w:rsidRDefault="00204125" w:rsidP="006D4153">
      <w:pPr>
        <w:pStyle w:val="a3"/>
        <w:spacing w:line="400" w:lineRule="atLeast"/>
        <w:ind w:left="993" w:firstLine="480"/>
        <w:rPr>
          <w:rFonts w:ascii="Times New Roman" w:eastAsia="宋体" w:hAnsi="Times New Roman"/>
          <w:sz w:val="24"/>
          <w:szCs w:val="24"/>
        </w:rPr>
      </w:pPr>
      <w:r w:rsidRPr="00D27800">
        <w:rPr>
          <w:rFonts w:ascii="Times New Roman" w:eastAsia="宋体" w:hAnsi="Times New Roman" w:hint="eastAsia"/>
          <w:sz w:val="24"/>
          <w:szCs w:val="24"/>
        </w:rPr>
        <w:t>同步中使用的字符串工具类，为</w:t>
      </w:r>
      <w:r w:rsidRPr="00D27800">
        <w:rPr>
          <w:rFonts w:ascii="Times New Roman" w:eastAsia="宋体" w:hAnsi="Times New Roman"/>
          <w:sz w:val="24"/>
          <w:szCs w:val="24"/>
        </w:rPr>
        <w:t xml:space="preserve">jsonobject </w:t>
      </w:r>
      <w:r w:rsidRPr="00D27800">
        <w:rPr>
          <w:rFonts w:ascii="Times New Roman" w:eastAsia="宋体" w:hAnsi="Times New Roman"/>
          <w:sz w:val="24"/>
          <w:szCs w:val="24"/>
        </w:rPr>
        <w:t>提供</w:t>
      </w:r>
      <w:r w:rsidRPr="00D27800">
        <w:rPr>
          <w:rFonts w:ascii="Times New Roman" w:eastAsia="宋体" w:hAnsi="Times New Roman"/>
          <w:sz w:val="24"/>
          <w:szCs w:val="24"/>
        </w:rPr>
        <w:t xml:space="preserve"> string </w:t>
      </w:r>
      <w:r w:rsidRPr="00D27800">
        <w:rPr>
          <w:rFonts w:ascii="Times New Roman" w:eastAsia="宋体" w:hAnsi="Times New Roman"/>
          <w:sz w:val="24"/>
          <w:szCs w:val="24"/>
        </w:rPr>
        <w:t>对象</w:t>
      </w:r>
    </w:p>
    <w:p w14:paraId="0969D1A4" w14:textId="77777777" w:rsidR="00204125" w:rsidRPr="00D27800" w:rsidRDefault="00204125" w:rsidP="006D4153">
      <w:pPr>
        <w:pStyle w:val="a3"/>
        <w:spacing w:line="400" w:lineRule="atLeast"/>
        <w:ind w:left="993" w:firstLineChars="0" w:firstLine="0"/>
        <w:rPr>
          <w:rFonts w:ascii="Times New Roman" w:eastAsia="宋体" w:hAnsi="Times New Roman"/>
          <w:sz w:val="24"/>
          <w:szCs w:val="24"/>
        </w:rPr>
      </w:pPr>
      <w:r w:rsidRPr="00D27800">
        <w:rPr>
          <w:rFonts w:ascii="Times New Roman" w:eastAsia="宋体" w:hAnsi="Times New Roman" w:cs="Times New Roman" w:hint="eastAsia"/>
          <w:b/>
          <w:bCs/>
          <w:sz w:val="24"/>
          <w:szCs w:val="24"/>
        </w:rPr>
        <w:t>（</w:t>
      </w:r>
      <w:r w:rsidRPr="00D27800">
        <w:rPr>
          <w:rFonts w:ascii="Times New Roman" w:eastAsia="宋体" w:hAnsi="Times New Roman" w:cs="Times New Roman" w:hint="eastAsia"/>
          <w:b/>
          <w:bCs/>
          <w:sz w:val="24"/>
          <w:szCs w:val="24"/>
        </w:rPr>
        <w:t>2</w:t>
      </w:r>
      <w:r w:rsidRPr="00D27800">
        <w:rPr>
          <w:rFonts w:ascii="Times New Roman" w:eastAsia="宋体" w:hAnsi="Times New Roman" w:cs="Times New Roman" w:hint="eastAsia"/>
          <w:b/>
          <w:bCs/>
          <w:sz w:val="24"/>
          <w:szCs w:val="24"/>
        </w:rPr>
        <w:t>）类的精读：</w:t>
      </w:r>
    </w:p>
    <w:p w14:paraId="3B9C2585" w14:textId="77777777" w:rsidR="00204125" w:rsidRPr="00D27800" w:rsidRDefault="00204125" w:rsidP="006D4153">
      <w:pPr>
        <w:pStyle w:val="a3"/>
        <w:spacing w:line="400" w:lineRule="atLeast"/>
        <w:ind w:left="840" w:firstLineChars="240" w:firstLine="576"/>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这个类中是一些常量的定义，用于</w:t>
      </w:r>
      <w:r w:rsidRPr="00D27800">
        <w:rPr>
          <w:rFonts w:ascii="Times New Roman" w:eastAsia="宋体" w:hAnsi="Times New Roman" w:cs="Times New Roman"/>
          <w:sz w:val="24"/>
          <w:szCs w:val="24"/>
        </w:rPr>
        <w:t>Google Task</w:t>
      </w:r>
      <w:r w:rsidRPr="00D27800">
        <w:rPr>
          <w:rFonts w:ascii="Times New Roman" w:eastAsia="宋体" w:hAnsi="Times New Roman" w:cs="Times New Roman"/>
          <w:sz w:val="24"/>
          <w:szCs w:val="24"/>
        </w:rPr>
        <w:t>的</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数据解析。这些常量定义了</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数据中的各种字段名称，例如</w:t>
      </w:r>
      <w:r w:rsidRPr="00D27800">
        <w:rPr>
          <w:rFonts w:ascii="Times New Roman" w:eastAsia="宋体" w:hAnsi="Times New Roman" w:cs="Times New Roman"/>
          <w:sz w:val="24"/>
          <w:szCs w:val="24"/>
        </w:rPr>
        <w:t>GTASK_JSON_ACTION_ID</w:t>
      </w:r>
      <w:r w:rsidRPr="00D27800">
        <w:rPr>
          <w:rFonts w:ascii="Times New Roman" w:eastAsia="宋体" w:hAnsi="Times New Roman" w:cs="Times New Roman"/>
          <w:sz w:val="24"/>
          <w:szCs w:val="24"/>
        </w:rPr>
        <w:t>表示</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数据中的</w:t>
      </w:r>
      <w:r w:rsidRPr="00D27800">
        <w:rPr>
          <w:rFonts w:ascii="Times New Roman" w:eastAsia="宋体" w:hAnsi="Times New Roman" w:cs="Times New Roman"/>
          <w:sz w:val="24"/>
          <w:szCs w:val="24"/>
        </w:rPr>
        <w:t>action_id</w:t>
      </w:r>
      <w:r w:rsidRPr="00D27800">
        <w:rPr>
          <w:rFonts w:ascii="Times New Roman" w:eastAsia="宋体" w:hAnsi="Times New Roman" w:cs="Times New Roman"/>
          <w:sz w:val="24"/>
          <w:szCs w:val="24"/>
        </w:rPr>
        <w:t>字段，</w:t>
      </w:r>
      <w:r w:rsidRPr="00D27800">
        <w:rPr>
          <w:rFonts w:ascii="Times New Roman" w:eastAsia="宋体" w:hAnsi="Times New Roman" w:cs="Times New Roman"/>
          <w:sz w:val="24"/>
          <w:szCs w:val="24"/>
        </w:rPr>
        <w:t>GTASK_JSON_ACTION_TYPE_CREATE</w:t>
      </w:r>
      <w:r w:rsidRPr="00D27800">
        <w:rPr>
          <w:rFonts w:ascii="Times New Roman" w:eastAsia="宋体" w:hAnsi="Times New Roman" w:cs="Times New Roman"/>
          <w:sz w:val="24"/>
          <w:szCs w:val="24"/>
        </w:rPr>
        <w:t>表示</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数据中的</w:t>
      </w:r>
      <w:r w:rsidRPr="00D27800">
        <w:rPr>
          <w:rFonts w:ascii="Times New Roman" w:eastAsia="宋体" w:hAnsi="Times New Roman" w:cs="Times New Roman"/>
          <w:sz w:val="24"/>
          <w:szCs w:val="24"/>
        </w:rPr>
        <w:t>action_type</w:t>
      </w:r>
      <w:r w:rsidRPr="00D27800">
        <w:rPr>
          <w:rFonts w:ascii="Times New Roman" w:eastAsia="宋体" w:hAnsi="Times New Roman" w:cs="Times New Roman"/>
          <w:sz w:val="24"/>
          <w:szCs w:val="24"/>
        </w:rPr>
        <w:t>字段的值为</w:t>
      </w:r>
      <w:r w:rsidRPr="00D27800">
        <w:rPr>
          <w:rFonts w:ascii="Times New Roman" w:eastAsia="宋体" w:hAnsi="Times New Roman" w:cs="Times New Roman"/>
          <w:sz w:val="24"/>
          <w:szCs w:val="24"/>
        </w:rPr>
        <w:t>create</w:t>
      </w:r>
      <w:r w:rsidRPr="00D27800">
        <w:rPr>
          <w:rFonts w:ascii="Times New Roman" w:eastAsia="宋体" w:hAnsi="Times New Roman" w:cs="Times New Roman"/>
          <w:sz w:val="24"/>
          <w:szCs w:val="24"/>
        </w:rPr>
        <w:t>等。这些常量的作用是方便程序员在代码中使用这些字段名称，避免硬编码，提高代码的可读性和可维护性。在</w:t>
      </w:r>
      <w:r w:rsidRPr="00D27800">
        <w:rPr>
          <w:rFonts w:ascii="Times New Roman" w:eastAsia="宋体" w:hAnsi="Times New Roman" w:cs="Times New Roman"/>
          <w:sz w:val="24"/>
          <w:szCs w:val="24"/>
        </w:rPr>
        <w:t>Google Task</w:t>
      </w:r>
      <w:r w:rsidRPr="00D27800">
        <w:rPr>
          <w:rFonts w:ascii="Times New Roman" w:eastAsia="宋体" w:hAnsi="Times New Roman" w:cs="Times New Roman"/>
          <w:sz w:val="24"/>
          <w:szCs w:val="24"/>
        </w:rPr>
        <w:t>的</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数据解析过程中，程序员可以使用这些常量来获取</w:t>
      </w:r>
      <w:r w:rsidRPr="00D27800">
        <w:rPr>
          <w:rFonts w:ascii="Times New Roman" w:eastAsia="宋体" w:hAnsi="Times New Roman" w:cs="Times New Roman"/>
          <w:sz w:val="24"/>
          <w:szCs w:val="24"/>
        </w:rPr>
        <w:t>JSON</w:t>
      </w:r>
      <w:r w:rsidRPr="00D27800">
        <w:rPr>
          <w:rFonts w:ascii="Times New Roman" w:eastAsia="宋体" w:hAnsi="Times New Roman" w:cs="Times New Roman"/>
          <w:sz w:val="24"/>
          <w:szCs w:val="24"/>
        </w:rPr>
        <w:t>数据中的相应</w:t>
      </w:r>
      <w:r w:rsidRPr="00D27800">
        <w:rPr>
          <w:rFonts w:ascii="Times New Roman" w:eastAsia="宋体" w:hAnsi="Times New Roman" w:cs="Times New Roman" w:hint="eastAsia"/>
          <w:sz w:val="24"/>
          <w:szCs w:val="24"/>
        </w:rPr>
        <w:t>字段的值，从而实现数据的解析和处理。</w:t>
      </w:r>
    </w:p>
    <w:p w14:paraId="705827D8"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b/>
          <w:bCs/>
          <w:sz w:val="24"/>
          <w:szCs w:val="24"/>
        </w:rPr>
      </w:pPr>
    </w:p>
    <w:p w14:paraId="00FD8315"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b/>
          <w:bCs/>
          <w:sz w:val="24"/>
          <w:szCs w:val="24"/>
        </w:rPr>
      </w:pPr>
    </w:p>
    <w:p w14:paraId="189A689D" w14:textId="77777777" w:rsidR="00204125" w:rsidRPr="00D27800" w:rsidRDefault="00204125" w:rsidP="00CB0EE4">
      <w:pPr>
        <w:pStyle w:val="a3"/>
        <w:numPr>
          <w:ilvl w:val="2"/>
          <w:numId w:val="82"/>
        </w:numPr>
        <w:spacing w:line="400" w:lineRule="atLeast"/>
        <w:ind w:firstLineChars="0"/>
        <w:outlineLvl w:val="2"/>
        <w:rPr>
          <w:rFonts w:ascii="Times New Roman" w:eastAsia="宋体" w:hAnsi="Times New Roman" w:cs="Times New Roman"/>
          <w:b/>
          <w:bCs/>
          <w:sz w:val="24"/>
          <w:szCs w:val="24"/>
        </w:rPr>
      </w:pPr>
      <w:bookmarkStart w:id="125" w:name="_Toc148900596"/>
      <w:r w:rsidRPr="00D27800">
        <w:rPr>
          <w:rFonts w:ascii="Times New Roman" w:eastAsia="宋体" w:hAnsi="Times New Roman" w:cs="Times New Roman" w:hint="eastAsia"/>
          <w:b/>
          <w:bCs/>
          <w:sz w:val="24"/>
          <w:szCs w:val="24"/>
        </w:rPr>
        <w:t>模型层相关的类</w:t>
      </w:r>
      <w:bookmarkEnd w:id="125"/>
    </w:p>
    <w:p w14:paraId="76AC1A69" w14:textId="77777777" w:rsidR="00204125" w:rsidRPr="00D27800" w:rsidRDefault="006D4153" w:rsidP="006D4153">
      <w:pPr>
        <w:pStyle w:val="a3"/>
        <w:spacing w:line="400" w:lineRule="atLeast"/>
        <w:ind w:leftChars="400" w:left="840" w:firstLineChars="147" w:firstLine="354"/>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16.3.3.</w:t>
      </w:r>
      <w:r w:rsidR="00204125" w:rsidRPr="00D27800">
        <w:rPr>
          <w:rFonts w:ascii="Times New Roman" w:eastAsia="宋体" w:hAnsi="Times New Roman" w:cs="Times New Roman" w:hint="eastAsia"/>
          <w:b/>
          <w:bCs/>
          <w:sz w:val="24"/>
          <w:szCs w:val="24"/>
        </w:rPr>
        <w:t>1</w:t>
      </w:r>
      <w:r w:rsidR="00204125" w:rsidRPr="00D27800">
        <w:rPr>
          <w:rFonts w:ascii="Times New Roman" w:eastAsia="宋体" w:hAnsi="Times New Roman" w:cs="Times New Roman" w:hint="eastAsia"/>
          <w:b/>
          <w:bCs/>
          <w:sz w:val="24"/>
          <w:szCs w:val="24"/>
        </w:rPr>
        <w:t>、类名：</w:t>
      </w:r>
      <w:r w:rsidR="00204125" w:rsidRPr="00D27800">
        <w:rPr>
          <w:rFonts w:ascii="Times New Roman" w:eastAsia="宋体" w:hAnsi="Times New Roman" w:cs="Times New Roman"/>
          <w:b/>
          <w:bCs/>
          <w:sz w:val="24"/>
          <w:szCs w:val="24"/>
        </w:rPr>
        <w:t>MetaData</w:t>
      </w:r>
    </w:p>
    <w:p w14:paraId="437E2F82" w14:textId="77777777" w:rsidR="00204125" w:rsidRPr="00D27800" w:rsidRDefault="00204125" w:rsidP="00313FC3">
      <w:pPr>
        <w:pStyle w:val="a3"/>
        <w:numPr>
          <w:ilvl w:val="0"/>
          <w:numId w:val="8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关于同步任务的元数据</w:t>
      </w:r>
    </w:p>
    <w:p w14:paraId="5AF16C1C" w14:textId="77777777" w:rsidR="00204125" w:rsidRPr="00D27800" w:rsidRDefault="00204125" w:rsidP="00313FC3">
      <w:pPr>
        <w:pStyle w:val="a3"/>
        <w:numPr>
          <w:ilvl w:val="0"/>
          <w:numId w:val="85"/>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ACD5EDC" w14:textId="77777777" w:rsidR="00204125" w:rsidRPr="00D27800" w:rsidRDefault="00204125" w:rsidP="006D4153">
      <w:pPr>
        <w:spacing w:line="400" w:lineRule="atLeast"/>
        <w:jc w:val="center"/>
        <w:rPr>
          <w:rFonts w:ascii="Times New Roman" w:eastAsia="宋体" w:hAnsi="Times New Roman" w:cs="Times New Roman"/>
          <w:bCs/>
          <w:sz w:val="24"/>
          <w:szCs w:val="24"/>
        </w:rPr>
      </w:pPr>
      <w:bookmarkStart w:id="126" w:name="_Hlk148559339"/>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204125" w:rsidRPr="00D27800" w14:paraId="08D96960" w14:textId="77777777" w:rsidTr="00E55DF1">
        <w:trPr>
          <w:jc w:val="center"/>
        </w:trPr>
        <w:tc>
          <w:tcPr>
            <w:tcW w:w="3468" w:type="dxa"/>
          </w:tcPr>
          <w:p w14:paraId="33BD2552"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7A4D76F4"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说明</w:t>
            </w:r>
          </w:p>
        </w:tc>
      </w:tr>
      <w:tr w:rsidR="00204125" w:rsidRPr="00D27800" w14:paraId="48D71ACC" w14:textId="77777777" w:rsidTr="00E55DF1">
        <w:trPr>
          <w:jc w:val="center"/>
        </w:trPr>
        <w:tc>
          <w:tcPr>
            <w:tcW w:w="3468" w:type="dxa"/>
          </w:tcPr>
          <w:p w14:paraId="17AC4FBC"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487B9A31"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成员名</w:t>
            </w:r>
          </w:p>
        </w:tc>
      </w:tr>
      <w:tr w:rsidR="00204125" w:rsidRPr="00D27800" w14:paraId="613815F3" w14:textId="77777777" w:rsidTr="00E55DF1">
        <w:trPr>
          <w:jc w:val="center"/>
        </w:trPr>
        <w:tc>
          <w:tcPr>
            <w:tcW w:w="3468" w:type="dxa"/>
          </w:tcPr>
          <w:p w14:paraId="7F2BEB82"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mRelatedGid</w:t>
            </w:r>
          </w:p>
        </w:tc>
        <w:tc>
          <w:tcPr>
            <w:tcW w:w="4158" w:type="dxa"/>
          </w:tcPr>
          <w:p w14:paraId="52F6CD8A" w14:textId="77777777" w:rsidR="00204125" w:rsidRPr="00D27800" w:rsidRDefault="00204125" w:rsidP="00204125">
            <w:pPr>
              <w:rPr>
                <w:rFonts w:ascii="Times New Roman" w:eastAsia="宋体" w:hAnsi="Times New Roman"/>
              </w:rPr>
            </w:pPr>
            <w:r w:rsidRPr="00D27800">
              <w:rPr>
                <w:rFonts w:ascii="Times New Roman" w:eastAsia="宋体" w:hAnsi="Times New Roman"/>
              </w:rPr>
              <w:t>N</w:t>
            </w:r>
            <w:r w:rsidRPr="00D27800">
              <w:rPr>
                <w:rFonts w:ascii="Times New Roman" w:eastAsia="宋体" w:hAnsi="Times New Roman" w:hint="eastAsia"/>
              </w:rPr>
              <w:t>ull</w:t>
            </w:r>
          </w:p>
        </w:tc>
      </w:tr>
    </w:tbl>
    <w:bookmarkEnd w:id="126"/>
    <w:p w14:paraId="3FAEFDEB" w14:textId="77777777" w:rsidR="00204125" w:rsidRPr="00D27800" w:rsidRDefault="00204125" w:rsidP="006D4153">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7"/>
        <w:gridCol w:w="2896"/>
        <w:gridCol w:w="1652"/>
        <w:gridCol w:w="2485"/>
      </w:tblGrid>
      <w:tr w:rsidR="00204125" w:rsidRPr="00D27800" w14:paraId="37249BD0" w14:textId="77777777" w:rsidTr="00E55DF1">
        <w:trPr>
          <w:jc w:val="center"/>
        </w:trPr>
        <w:tc>
          <w:tcPr>
            <w:tcW w:w="2607" w:type="dxa"/>
          </w:tcPr>
          <w:p w14:paraId="374FF6C4"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896" w:type="dxa"/>
          </w:tcPr>
          <w:p w14:paraId="11BA813E"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1652" w:type="dxa"/>
          </w:tcPr>
          <w:p w14:paraId="3AFCD84D"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2485" w:type="dxa"/>
          </w:tcPr>
          <w:p w14:paraId="1102E555"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7255027B" w14:textId="77777777" w:rsidTr="00E55DF1">
        <w:trPr>
          <w:jc w:val="center"/>
        </w:trPr>
        <w:tc>
          <w:tcPr>
            <w:tcW w:w="2607" w:type="dxa"/>
          </w:tcPr>
          <w:p w14:paraId="127A3B4E"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setMeta</w:t>
            </w:r>
          </w:p>
        </w:tc>
        <w:tc>
          <w:tcPr>
            <w:tcW w:w="2896" w:type="dxa"/>
          </w:tcPr>
          <w:p w14:paraId="7641D069" w14:textId="77777777" w:rsidR="00204125" w:rsidRPr="00D27800" w:rsidRDefault="00204125" w:rsidP="00204125">
            <w:pPr>
              <w:rPr>
                <w:rFonts w:ascii="Times New Roman" w:eastAsia="宋体" w:hAnsi="Times New Roman"/>
              </w:rPr>
            </w:pPr>
            <w:r w:rsidRPr="00D27800">
              <w:rPr>
                <w:rFonts w:ascii="Times New Roman" w:eastAsia="宋体" w:hAnsi="Times New Roman"/>
              </w:rPr>
              <w:t>gid</w:t>
            </w:r>
            <w:r w:rsidRPr="00D27800">
              <w:rPr>
                <w:rFonts w:ascii="Times New Roman" w:eastAsia="宋体" w:hAnsi="Times New Roman"/>
              </w:rPr>
              <w:t>是一个字符串类型的参数，表示</w:t>
            </w:r>
            <w:r w:rsidRPr="00D27800">
              <w:rPr>
                <w:rFonts w:ascii="Times New Roman" w:eastAsia="宋体" w:hAnsi="Times New Roman"/>
              </w:rPr>
              <w:t>Google Task</w:t>
            </w:r>
            <w:r w:rsidRPr="00D27800">
              <w:rPr>
                <w:rFonts w:ascii="Times New Roman" w:eastAsia="宋体" w:hAnsi="Times New Roman"/>
              </w:rPr>
              <w:t>中的任务</w:t>
            </w:r>
            <w:r w:rsidRPr="00D27800">
              <w:rPr>
                <w:rFonts w:ascii="Times New Roman" w:eastAsia="宋体" w:hAnsi="Times New Roman"/>
              </w:rPr>
              <w:t>ID</w:t>
            </w:r>
          </w:p>
          <w:p w14:paraId="55E54B5F" w14:textId="77777777" w:rsidR="00204125" w:rsidRPr="00D27800" w:rsidRDefault="00204125" w:rsidP="00204125">
            <w:pPr>
              <w:rPr>
                <w:rFonts w:ascii="Times New Roman" w:eastAsia="宋体" w:hAnsi="Times New Roman"/>
              </w:rPr>
            </w:pPr>
            <w:r w:rsidRPr="00D27800">
              <w:rPr>
                <w:rFonts w:ascii="Times New Roman" w:eastAsia="宋体" w:hAnsi="Times New Roman"/>
              </w:rPr>
              <w:t>metaInfo</w:t>
            </w:r>
            <w:r w:rsidRPr="00D27800">
              <w:rPr>
                <w:rFonts w:ascii="Times New Roman" w:eastAsia="宋体" w:hAnsi="Times New Roman"/>
              </w:rPr>
              <w:t>是一个</w:t>
            </w:r>
            <w:r w:rsidRPr="00D27800">
              <w:rPr>
                <w:rFonts w:ascii="Times New Roman" w:eastAsia="宋体" w:hAnsi="Times New Roman"/>
              </w:rPr>
              <w:t>JSONObject</w:t>
            </w:r>
            <w:r w:rsidRPr="00D27800">
              <w:rPr>
                <w:rFonts w:ascii="Times New Roman" w:eastAsia="宋体" w:hAnsi="Times New Roman"/>
              </w:rPr>
              <w:t>类型的参数，表示</w:t>
            </w:r>
            <w:r w:rsidRPr="00D27800">
              <w:rPr>
                <w:rFonts w:ascii="Times New Roman" w:eastAsia="宋体" w:hAnsi="Times New Roman"/>
              </w:rPr>
              <w:t>Google Task</w:t>
            </w:r>
            <w:r w:rsidRPr="00D27800">
              <w:rPr>
                <w:rFonts w:ascii="Times New Roman" w:eastAsia="宋体" w:hAnsi="Times New Roman"/>
              </w:rPr>
              <w:t>中任务的元数据信息</w:t>
            </w:r>
          </w:p>
        </w:tc>
        <w:tc>
          <w:tcPr>
            <w:tcW w:w="1652" w:type="dxa"/>
          </w:tcPr>
          <w:p w14:paraId="588965D5"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设置便签的元数据信息</w:t>
            </w:r>
          </w:p>
        </w:tc>
        <w:tc>
          <w:tcPr>
            <w:tcW w:w="2485" w:type="dxa"/>
          </w:tcPr>
          <w:p w14:paraId="2A1492EB"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首先将</w:t>
            </w:r>
            <w:r w:rsidRPr="00D27800">
              <w:rPr>
                <w:rFonts w:ascii="Times New Roman" w:eastAsia="宋体" w:hAnsi="Times New Roman"/>
                <w:szCs w:val="21"/>
              </w:rPr>
              <w:t>gid</w:t>
            </w:r>
            <w:r w:rsidRPr="00D27800">
              <w:rPr>
                <w:rFonts w:ascii="Times New Roman" w:eastAsia="宋体" w:hAnsi="Times New Roman"/>
                <w:szCs w:val="21"/>
              </w:rPr>
              <w:t>添加到</w:t>
            </w:r>
            <w:r w:rsidRPr="00D27800">
              <w:rPr>
                <w:rFonts w:ascii="Times New Roman" w:eastAsia="宋体" w:hAnsi="Times New Roman"/>
                <w:szCs w:val="21"/>
              </w:rPr>
              <w:t>metaInfo</w:t>
            </w:r>
            <w:r w:rsidRPr="00D27800">
              <w:rPr>
                <w:rFonts w:ascii="Times New Roman" w:eastAsia="宋体" w:hAnsi="Times New Roman"/>
                <w:szCs w:val="21"/>
              </w:rPr>
              <w:t>中，然后将</w:t>
            </w:r>
            <w:r w:rsidRPr="00D27800">
              <w:rPr>
                <w:rFonts w:ascii="Times New Roman" w:eastAsia="宋体" w:hAnsi="Times New Roman"/>
                <w:szCs w:val="21"/>
              </w:rPr>
              <w:t>metaInfo</w:t>
            </w:r>
            <w:r w:rsidRPr="00D27800">
              <w:rPr>
                <w:rFonts w:ascii="Times New Roman" w:eastAsia="宋体" w:hAnsi="Times New Roman"/>
                <w:szCs w:val="21"/>
              </w:rPr>
              <w:t>转换成字符串，通过调用</w:t>
            </w:r>
            <w:r w:rsidRPr="00D27800">
              <w:rPr>
                <w:rFonts w:ascii="Times New Roman" w:eastAsia="宋体" w:hAnsi="Times New Roman"/>
                <w:szCs w:val="21"/>
              </w:rPr>
              <w:t>setNotes()</w:t>
            </w:r>
            <w:r w:rsidRPr="00D27800">
              <w:rPr>
                <w:rFonts w:ascii="Times New Roman" w:eastAsia="宋体" w:hAnsi="Times New Roman"/>
                <w:szCs w:val="21"/>
              </w:rPr>
              <w:t>方法将其设置为便签的内容。同时，</w:t>
            </w:r>
            <w:r w:rsidRPr="00D27800">
              <w:rPr>
                <w:rFonts w:ascii="Times New Roman" w:eastAsia="宋体" w:hAnsi="Times New Roman" w:hint="eastAsia"/>
                <w:szCs w:val="21"/>
              </w:rPr>
              <w:t>设置</w:t>
            </w:r>
            <w:r w:rsidRPr="00D27800">
              <w:rPr>
                <w:rFonts w:ascii="Times New Roman" w:eastAsia="宋体" w:hAnsi="Times New Roman"/>
                <w:szCs w:val="21"/>
              </w:rPr>
              <w:t>便签的元数据名称。</w:t>
            </w:r>
          </w:p>
        </w:tc>
      </w:tr>
      <w:tr w:rsidR="00204125" w:rsidRPr="00D27800" w14:paraId="17038EE0" w14:textId="77777777" w:rsidTr="00E55DF1">
        <w:trPr>
          <w:jc w:val="center"/>
        </w:trPr>
        <w:tc>
          <w:tcPr>
            <w:tcW w:w="2607" w:type="dxa"/>
          </w:tcPr>
          <w:p w14:paraId="424D22F7"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setContentByRemoteJSON</w:t>
            </w:r>
          </w:p>
        </w:tc>
        <w:tc>
          <w:tcPr>
            <w:tcW w:w="2896" w:type="dxa"/>
          </w:tcPr>
          <w:p w14:paraId="2443485B"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远程</w:t>
            </w:r>
            <w:r w:rsidRPr="00D27800">
              <w:rPr>
                <w:rFonts w:ascii="Times New Roman" w:eastAsia="宋体" w:hAnsi="Times New Roman"/>
              </w:rPr>
              <w:t>JSON</w:t>
            </w:r>
            <w:r w:rsidRPr="00D27800">
              <w:rPr>
                <w:rFonts w:ascii="Times New Roman" w:eastAsia="宋体" w:hAnsi="Times New Roman"/>
              </w:rPr>
              <w:t>对象，包含便签的标题、内容、创建时间、修改时间等信息</w:t>
            </w:r>
          </w:p>
        </w:tc>
        <w:tc>
          <w:tcPr>
            <w:tcW w:w="1652" w:type="dxa"/>
          </w:tcPr>
          <w:p w14:paraId="443B90BE"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从远程</w:t>
            </w:r>
            <w:r w:rsidRPr="00D27800">
              <w:rPr>
                <w:rFonts w:ascii="Times New Roman" w:eastAsia="宋体" w:hAnsi="Times New Roman"/>
              </w:rPr>
              <w:t>JSON</w:t>
            </w:r>
            <w:r w:rsidRPr="00D27800">
              <w:rPr>
                <w:rFonts w:ascii="Times New Roman" w:eastAsia="宋体" w:hAnsi="Times New Roman"/>
              </w:rPr>
              <w:t>对象中解析便签内容，并将解析结果存储到</w:t>
            </w:r>
            <w:r w:rsidRPr="00D27800">
              <w:rPr>
                <w:rFonts w:ascii="Times New Roman" w:eastAsia="宋体" w:hAnsi="Times New Roman"/>
              </w:rPr>
              <w:t>NoteModel</w:t>
            </w:r>
            <w:r w:rsidRPr="00D27800">
              <w:rPr>
                <w:rFonts w:ascii="Times New Roman" w:eastAsia="宋体" w:hAnsi="Times New Roman"/>
              </w:rPr>
              <w:t>对象中。</w:t>
            </w:r>
          </w:p>
        </w:tc>
        <w:tc>
          <w:tcPr>
            <w:tcW w:w="2485" w:type="dxa"/>
          </w:tcPr>
          <w:p w14:paraId="3C2CA004"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首先</w:t>
            </w:r>
            <w:r w:rsidRPr="00D27800">
              <w:rPr>
                <w:rFonts w:ascii="Times New Roman" w:eastAsia="宋体" w:hAnsi="Times New Roman"/>
                <w:szCs w:val="21"/>
              </w:rPr>
              <w:t>将远程</w:t>
            </w:r>
            <w:r w:rsidRPr="00D27800">
              <w:rPr>
                <w:rFonts w:ascii="Times New Roman" w:eastAsia="宋体" w:hAnsi="Times New Roman"/>
                <w:szCs w:val="21"/>
              </w:rPr>
              <w:t>JSON</w:t>
            </w:r>
            <w:r w:rsidRPr="00D27800">
              <w:rPr>
                <w:rFonts w:ascii="Times New Roman" w:eastAsia="宋体" w:hAnsi="Times New Roman"/>
                <w:szCs w:val="21"/>
              </w:rPr>
              <w:t>对象中的通用属性解析并存储然后，获取便签的元数据信息，接着，它将元数据信息解析成</w:t>
            </w:r>
            <w:r w:rsidRPr="00D27800">
              <w:rPr>
                <w:rFonts w:ascii="Times New Roman" w:eastAsia="宋体" w:hAnsi="Times New Roman"/>
                <w:szCs w:val="21"/>
              </w:rPr>
              <w:t>JSON</w:t>
            </w:r>
            <w:r w:rsidRPr="00D27800">
              <w:rPr>
                <w:rFonts w:ascii="Times New Roman" w:eastAsia="宋体" w:hAnsi="Times New Roman"/>
                <w:szCs w:val="21"/>
              </w:rPr>
              <w:t>对象，并从中获取</w:t>
            </w:r>
            <w:r w:rsidRPr="00D27800">
              <w:rPr>
                <w:rFonts w:ascii="Times New Roman" w:eastAsia="宋体" w:hAnsi="Times New Roman"/>
                <w:szCs w:val="21"/>
              </w:rPr>
              <w:t>GTask ID</w:t>
            </w:r>
            <w:r w:rsidRPr="00D27800">
              <w:rPr>
                <w:rFonts w:ascii="Times New Roman" w:eastAsia="宋体" w:hAnsi="Times New Roman"/>
                <w:szCs w:val="21"/>
              </w:rPr>
              <w:t>如果解析过程中出现异常，它会在日志中记录错误信息。这样，</w:t>
            </w:r>
            <w:r w:rsidRPr="00D27800">
              <w:rPr>
                <w:rFonts w:ascii="Times New Roman" w:eastAsia="宋体" w:hAnsi="Times New Roman"/>
                <w:szCs w:val="21"/>
              </w:rPr>
              <w:t>NoteModel</w:t>
            </w:r>
            <w:r w:rsidRPr="00D27800">
              <w:rPr>
                <w:rFonts w:ascii="Times New Roman" w:eastAsia="宋体" w:hAnsi="Times New Roman"/>
                <w:szCs w:val="21"/>
              </w:rPr>
              <w:t>对象就</w:t>
            </w:r>
            <w:r w:rsidRPr="00D27800">
              <w:rPr>
                <w:rFonts w:ascii="Times New Roman" w:eastAsia="宋体" w:hAnsi="Times New Roman" w:hint="eastAsia"/>
                <w:szCs w:val="21"/>
              </w:rPr>
              <w:t>包含了从远程</w:t>
            </w:r>
            <w:r w:rsidRPr="00D27800">
              <w:rPr>
                <w:rFonts w:ascii="Times New Roman" w:eastAsia="宋体" w:hAnsi="Times New Roman"/>
                <w:szCs w:val="21"/>
              </w:rPr>
              <w:t>JSON</w:t>
            </w:r>
            <w:r w:rsidRPr="00D27800">
              <w:rPr>
                <w:rFonts w:ascii="Times New Roman" w:eastAsia="宋体" w:hAnsi="Times New Roman"/>
                <w:szCs w:val="21"/>
              </w:rPr>
              <w:t>对象中解析出的便签内容和元数据信息，可以用于后续的同步操作。</w:t>
            </w:r>
          </w:p>
        </w:tc>
      </w:tr>
    </w:tbl>
    <w:p w14:paraId="7E8CDD8B" w14:textId="77777777" w:rsidR="00204125" w:rsidRPr="00D27800" w:rsidRDefault="00204125" w:rsidP="00204125">
      <w:pPr>
        <w:spacing w:line="400" w:lineRule="atLeast"/>
        <w:rPr>
          <w:rFonts w:ascii="Times New Roman" w:eastAsia="宋体" w:hAnsi="Times New Roman" w:cs="Times New Roman"/>
          <w:b/>
          <w:bCs/>
          <w:sz w:val="24"/>
          <w:szCs w:val="24"/>
        </w:rPr>
      </w:pPr>
    </w:p>
    <w:p w14:paraId="7D1C2A35" w14:textId="77777777" w:rsidR="00204125" w:rsidRPr="00D27800" w:rsidRDefault="006D4153" w:rsidP="006D4153">
      <w:pPr>
        <w:spacing w:line="400" w:lineRule="atLeast"/>
        <w:ind w:firstLineChars="147" w:firstLine="354"/>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w:t>
      </w:r>
      <w:r w:rsidR="00733F1B" w:rsidRPr="00D27800">
        <w:rPr>
          <w:rFonts w:ascii="Times New Roman" w:eastAsia="宋体" w:hAnsi="Times New Roman" w:cs="Times New Roman" w:hint="eastAsia"/>
          <w:b/>
          <w:bCs/>
          <w:sz w:val="24"/>
          <w:szCs w:val="24"/>
        </w:rPr>
        <w:t>6</w:t>
      </w:r>
      <w:r w:rsidRPr="00D27800">
        <w:rPr>
          <w:rFonts w:ascii="Times New Roman" w:eastAsia="宋体" w:hAnsi="Times New Roman" w:cs="Times New Roman" w:hint="eastAsia"/>
          <w:b/>
          <w:bCs/>
          <w:sz w:val="24"/>
          <w:szCs w:val="24"/>
        </w:rPr>
        <w:t>.3.3.2</w:t>
      </w:r>
      <w:r w:rsidRPr="00D27800">
        <w:rPr>
          <w:rFonts w:ascii="Times New Roman" w:eastAsia="宋体" w:hAnsi="Times New Roman" w:cs="Times New Roman" w:hint="eastAsia"/>
          <w:b/>
          <w:bCs/>
          <w:sz w:val="24"/>
          <w:szCs w:val="24"/>
        </w:rPr>
        <w:t>、</w:t>
      </w:r>
      <w:r w:rsidR="00204125" w:rsidRPr="00D27800">
        <w:rPr>
          <w:rFonts w:ascii="Times New Roman" w:eastAsia="宋体" w:hAnsi="Times New Roman" w:cs="Times New Roman" w:hint="eastAsia"/>
          <w:b/>
          <w:bCs/>
          <w:sz w:val="24"/>
          <w:szCs w:val="24"/>
        </w:rPr>
        <w:t>类名：</w:t>
      </w:r>
      <w:r w:rsidR="00204125" w:rsidRPr="00D27800">
        <w:rPr>
          <w:rFonts w:ascii="Times New Roman" w:eastAsia="宋体" w:hAnsi="Times New Roman" w:cs="Times New Roman"/>
          <w:b/>
          <w:bCs/>
          <w:sz w:val="24"/>
          <w:szCs w:val="24"/>
        </w:rPr>
        <w:t>Node</w:t>
      </w:r>
    </w:p>
    <w:p w14:paraId="3C8C3841" w14:textId="77777777" w:rsidR="00204125" w:rsidRPr="00D27800" w:rsidRDefault="00204125" w:rsidP="001979AB">
      <w:pPr>
        <w:pStyle w:val="a3"/>
        <w:numPr>
          <w:ilvl w:val="0"/>
          <w:numId w:val="86"/>
        </w:numPr>
        <w:spacing w:line="400" w:lineRule="atLeast"/>
        <w:ind w:left="426" w:firstLineChars="176" w:firstLine="424"/>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同步任务的管理结点，用于设置、保存同步动作的信息</w:t>
      </w:r>
    </w:p>
    <w:p w14:paraId="6A56D8F9" w14:textId="77777777" w:rsidR="00204125" w:rsidRPr="00D27800" w:rsidRDefault="00204125" w:rsidP="00313FC3">
      <w:pPr>
        <w:pStyle w:val="a3"/>
        <w:numPr>
          <w:ilvl w:val="0"/>
          <w:numId w:val="86"/>
        </w:numPr>
        <w:spacing w:line="400" w:lineRule="atLeast"/>
        <w:ind w:firstLineChars="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类的精读：</w:t>
      </w:r>
    </w:p>
    <w:p w14:paraId="20CEAD9D" w14:textId="77777777" w:rsidR="00204125" w:rsidRPr="00D27800" w:rsidRDefault="00204125" w:rsidP="001979AB">
      <w:pPr>
        <w:spacing w:line="400" w:lineRule="atLeast"/>
        <w:ind w:left="426" w:firstLineChars="236" w:firstLine="566"/>
        <w:rPr>
          <w:rFonts w:ascii="Times New Roman" w:eastAsia="宋体" w:hAnsi="Times New Roman" w:cs="Times New Roman"/>
          <w:b/>
          <w:sz w:val="24"/>
          <w:szCs w:val="24"/>
        </w:rPr>
      </w:pPr>
      <w:r w:rsidRPr="00D27800">
        <w:rPr>
          <w:rFonts w:ascii="Times New Roman" w:eastAsia="宋体" w:hAnsi="Times New Roman" w:cs="Times New Roman"/>
          <w:sz w:val="24"/>
          <w:szCs w:val="24"/>
        </w:rPr>
        <w:t xml:space="preserve">Node </w:t>
      </w:r>
      <w:r w:rsidRPr="00D27800">
        <w:rPr>
          <w:rFonts w:ascii="Times New Roman" w:eastAsia="宋体" w:hAnsi="Times New Roman" w:cs="Times New Roman"/>
          <w:sz w:val="24"/>
          <w:szCs w:val="24"/>
        </w:rPr>
        <w:t>类是一个抽象类，不能直接实例化，需要通过继承来实现具体的节点类型。</w:t>
      </w:r>
      <w:r w:rsidRPr="00D27800">
        <w:rPr>
          <w:rFonts w:ascii="Times New Roman" w:eastAsia="宋体" w:hAnsi="Times New Roman" w:cs="Times New Roman"/>
          <w:sz w:val="24"/>
          <w:szCs w:val="24"/>
        </w:rPr>
        <w:t xml:space="preserve">Node </w:t>
      </w:r>
      <w:r w:rsidRPr="00D27800">
        <w:rPr>
          <w:rFonts w:ascii="Times New Roman" w:eastAsia="宋体" w:hAnsi="Times New Roman" w:cs="Times New Roman"/>
          <w:sz w:val="24"/>
          <w:szCs w:val="24"/>
        </w:rPr>
        <w:t>类中定义了一些抽象方法，需要在子类中实现。例如，</w:t>
      </w:r>
      <w:r w:rsidRPr="00D27800">
        <w:rPr>
          <w:rFonts w:ascii="Times New Roman" w:eastAsia="宋体" w:hAnsi="Times New Roman" w:cs="Times New Roman"/>
          <w:sz w:val="24"/>
          <w:szCs w:val="24"/>
        </w:rPr>
        <w:t xml:space="preserve">getCreateAction() </w:t>
      </w:r>
      <w:r w:rsidRPr="00D27800">
        <w:rPr>
          <w:rFonts w:ascii="Times New Roman" w:eastAsia="宋体" w:hAnsi="Times New Roman" w:cs="Times New Roman"/>
          <w:sz w:val="24"/>
          <w:szCs w:val="24"/>
        </w:rPr>
        <w:t>方法和</w:t>
      </w:r>
      <w:r w:rsidRPr="00D27800">
        <w:rPr>
          <w:rFonts w:ascii="Times New Roman" w:eastAsia="宋体" w:hAnsi="Times New Roman" w:cs="Times New Roman"/>
          <w:sz w:val="24"/>
          <w:szCs w:val="24"/>
        </w:rPr>
        <w:t xml:space="preserve"> getUpdateAction() </w:t>
      </w:r>
      <w:r w:rsidRPr="00D27800">
        <w:rPr>
          <w:rFonts w:ascii="Times New Roman" w:eastAsia="宋体" w:hAnsi="Times New Roman" w:cs="Times New Roman"/>
          <w:sz w:val="24"/>
          <w:szCs w:val="24"/>
        </w:rPr>
        <w:t>方法需要根据具体的节点类型来生成相应的创建和更新操作；</w:t>
      </w:r>
      <w:r w:rsidRPr="00D27800">
        <w:rPr>
          <w:rFonts w:ascii="Times New Roman" w:eastAsia="宋体" w:hAnsi="Times New Roman" w:cs="Times New Roman"/>
          <w:sz w:val="24"/>
          <w:szCs w:val="24"/>
        </w:rPr>
        <w:t xml:space="preserve">setContentByRemoteJSON() </w:t>
      </w:r>
      <w:r w:rsidRPr="00D27800">
        <w:rPr>
          <w:rFonts w:ascii="Times New Roman" w:eastAsia="宋体" w:hAnsi="Times New Roman" w:cs="Times New Roman"/>
          <w:sz w:val="24"/>
          <w:szCs w:val="24"/>
        </w:rPr>
        <w:t>方法和</w:t>
      </w:r>
      <w:r w:rsidRPr="00D27800">
        <w:rPr>
          <w:rFonts w:ascii="Times New Roman" w:eastAsia="宋体" w:hAnsi="Times New Roman" w:cs="Times New Roman"/>
          <w:sz w:val="24"/>
          <w:szCs w:val="24"/>
        </w:rPr>
        <w:t xml:space="preserve"> setContentByLocalJSON() </w:t>
      </w:r>
      <w:r w:rsidRPr="00D27800">
        <w:rPr>
          <w:rFonts w:ascii="Times New Roman" w:eastAsia="宋体" w:hAnsi="Times New Roman" w:cs="Times New Roman"/>
          <w:sz w:val="24"/>
          <w:szCs w:val="24"/>
        </w:rPr>
        <w:t>方法需要根据具体的节点类型来解析远程或本地</w:t>
      </w:r>
      <w:r w:rsidRPr="00D27800">
        <w:rPr>
          <w:rFonts w:ascii="Times New Roman" w:eastAsia="宋体" w:hAnsi="Times New Roman" w:cs="Times New Roman"/>
          <w:sz w:val="24"/>
          <w:szCs w:val="24"/>
        </w:rPr>
        <w:t xml:space="preserve"> JSON </w:t>
      </w:r>
      <w:r w:rsidRPr="00D27800">
        <w:rPr>
          <w:rFonts w:ascii="Times New Roman" w:eastAsia="宋体" w:hAnsi="Times New Roman" w:cs="Times New Roman"/>
          <w:sz w:val="24"/>
          <w:szCs w:val="24"/>
        </w:rPr>
        <w:t>数据，并设置节点内容；</w:t>
      </w:r>
      <w:r w:rsidRPr="00D27800">
        <w:rPr>
          <w:rFonts w:ascii="Times New Roman" w:eastAsia="宋体" w:hAnsi="Times New Roman" w:cs="Times New Roman"/>
          <w:sz w:val="24"/>
          <w:szCs w:val="24"/>
        </w:rPr>
        <w:t xml:space="preserve">getLocalJSONFromContent() </w:t>
      </w:r>
      <w:r w:rsidRPr="00D27800">
        <w:rPr>
          <w:rFonts w:ascii="Times New Roman" w:eastAsia="宋体" w:hAnsi="Times New Roman" w:cs="Times New Roman"/>
          <w:sz w:val="24"/>
          <w:szCs w:val="24"/>
        </w:rPr>
        <w:t>方法需要根</w:t>
      </w:r>
      <w:r w:rsidRPr="00D27800">
        <w:rPr>
          <w:rFonts w:ascii="Times New Roman" w:eastAsia="宋体" w:hAnsi="Times New Roman" w:cs="Times New Roman" w:hint="eastAsia"/>
          <w:sz w:val="24"/>
          <w:szCs w:val="24"/>
        </w:rPr>
        <w:t>据具体的节点类型来生成节点内容的本地</w:t>
      </w:r>
      <w:r w:rsidRPr="00D27800">
        <w:rPr>
          <w:rFonts w:ascii="Times New Roman" w:eastAsia="宋体" w:hAnsi="Times New Roman" w:cs="Times New Roman"/>
          <w:sz w:val="24"/>
          <w:szCs w:val="24"/>
        </w:rPr>
        <w:t xml:space="preserve"> JSON </w:t>
      </w:r>
      <w:r w:rsidRPr="00D27800">
        <w:rPr>
          <w:rFonts w:ascii="Times New Roman" w:eastAsia="宋体" w:hAnsi="Times New Roman" w:cs="Times New Roman"/>
          <w:sz w:val="24"/>
          <w:szCs w:val="24"/>
        </w:rPr>
        <w:t>数据；</w:t>
      </w:r>
      <w:r w:rsidRPr="00D27800">
        <w:rPr>
          <w:rFonts w:ascii="Times New Roman" w:eastAsia="宋体" w:hAnsi="Times New Roman" w:cs="Times New Roman"/>
          <w:sz w:val="24"/>
          <w:szCs w:val="24"/>
        </w:rPr>
        <w:t xml:space="preserve">getSyncAction() </w:t>
      </w:r>
      <w:r w:rsidRPr="00D27800">
        <w:rPr>
          <w:rFonts w:ascii="Times New Roman" w:eastAsia="宋体" w:hAnsi="Times New Roman" w:cs="Times New Roman"/>
          <w:sz w:val="24"/>
          <w:szCs w:val="24"/>
        </w:rPr>
        <w:t>方法需要根据具体的节点类型和同步状态来生成相应的同步操作。</w:t>
      </w:r>
      <w:r w:rsidRPr="00D27800">
        <w:rPr>
          <w:rFonts w:ascii="Times New Roman" w:eastAsia="宋体" w:hAnsi="Times New Roman" w:cs="Times New Roman"/>
          <w:sz w:val="24"/>
          <w:szCs w:val="24"/>
        </w:rPr>
        <w:t xml:space="preserve">Node </w:t>
      </w:r>
      <w:r w:rsidRPr="00D27800">
        <w:rPr>
          <w:rFonts w:ascii="Times New Roman" w:eastAsia="宋体" w:hAnsi="Times New Roman" w:cs="Times New Roman"/>
          <w:sz w:val="24"/>
          <w:szCs w:val="24"/>
        </w:rPr>
        <w:t>类中还定义了一些成员变量，例如</w:t>
      </w:r>
      <w:r w:rsidRPr="00D27800">
        <w:rPr>
          <w:rFonts w:ascii="Times New Roman" w:eastAsia="宋体" w:hAnsi="Times New Roman" w:cs="Times New Roman"/>
          <w:sz w:val="24"/>
          <w:szCs w:val="24"/>
        </w:rPr>
        <w:t xml:space="preserve"> mGid</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mName</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 xml:space="preserve">mLastModified </w:t>
      </w:r>
      <w:r w:rsidRPr="00D27800">
        <w:rPr>
          <w:rFonts w:ascii="Times New Roman" w:eastAsia="宋体" w:hAnsi="Times New Roman" w:cs="Times New Roman"/>
          <w:sz w:val="24"/>
          <w:szCs w:val="24"/>
        </w:rPr>
        <w:t>和</w:t>
      </w:r>
      <w:r w:rsidRPr="00D27800">
        <w:rPr>
          <w:rFonts w:ascii="Times New Roman" w:eastAsia="宋体" w:hAnsi="Times New Roman" w:cs="Times New Roman"/>
          <w:sz w:val="24"/>
          <w:szCs w:val="24"/>
        </w:rPr>
        <w:t xml:space="preserve"> mDeleted</w:t>
      </w:r>
      <w:r w:rsidRPr="00D27800">
        <w:rPr>
          <w:rFonts w:ascii="Times New Roman" w:eastAsia="宋体" w:hAnsi="Times New Roman" w:cs="Times New Roman"/>
          <w:sz w:val="24"/>
          <w:szCs w:val="24"/>
        </w:rPr>
        <w:t>，用于存储节点的基本信息。子类可以通过调用</w:t>
      </w:r>
      <w:r w:rsidRPr="00D27800">
        <w:rPr>
          <w:rFonts w:ascii="Times New Roman" w:eastAsia="宋体" w:hAnsi="Times New Roman" w:cs="Times New Roman"/>
          <w:sz w:val="24"/>
          <w:szCs w:val="24"/>
        </w:rPr>
        <w:t xml:space="preserve"> Node </w:t>
      </w:r>
      <w:r w:rsidRPr="00D27800">
        <w:rPr>
          <w:rFonts w:ascii="Times New Roman" w:eastAsia="宋体" w:hAnsi="Times New Roman" w:cs="Times New Roman"/>
          <w:sz w:val="24"/>
          <w:szCs w:val="24"/>
        </w:rPr>
        <w:t>类的方法来设置或获取这些成员变量的值。</w:t>
      </w:r>
    </w:p>
    <w:p w14:paraId="33E71BC1" w14:textId="77777777" w:rsidR="00204125" w:rsidRPr="00D27800" w:rsidRDefault="00204125" w:rsidP="00204125">
      <w:pPr>
        <w:spacing w:line="400" w:lineRule="atLeast"/>
        <w:ind w:left="840" w:firstLineChars="600" w:firstLine="1440"/>
        <w:rPr>
          <w:rFonts w:ascii="Times New Roman" w:eastAsia="宋体" w:hAnsi="Times New Roman" w:cs="Times New Roman"/>
          <w:sz w:val="24"/>
          <w:szCs w:val="24"/>
        </w:rPr>
      </w:pPr>
    </w:p>
    <w:p w14:paraId="44208C09" w14:textId="77777777" w:rsidR="00204125" w:rsidRPr="00D27800" w:rsidRDefault="00204125" w:rsidP="006D4153">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lastRenderedPageBreak/>
        <w:t>方法作用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3906"/>
      </w:tblGrid>
      <w:tr w:rsidR="00204125" w:rsidRPr="00D27800" w14:paraId="4BD17C3C" w14:textId="77777777" w:rsidTr="00E55DF1">
        <w:trPr>
          <w:jc w:val="center"/>
        </w:trPr>
        <w:tc>
          <w:tcPr>
            <w:tcW w:w="4390" w:type="dxa"/>
          </w:tcPr>
          <w:p w14:paraId="2FA915B4"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w:t>
            </w:r>
          </w:p>
        </w:tc>
        <w:tc>
          <w:tcPr>
            <w:tcW w:w="3906" w:type="dxa"/>
          </w:tcPr>
          <w:p w14:paraId="04B26B78"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作用</w:t>
            </w:r>
          </w:p>
        </w:tc>
      </w:tr>
      <w:tr w:rsidR="00204125" w:rsidRPr="00D27800" w14:paraId="682681B1" w14:textId="77777777" w:rsidTr="00E55DF1">
        <w:trPr>
          <w:jc w:val="center"/>
        </w:trPr>
        <w:tc>
          <w:tcPr>
            <w:tcW w:w="4390" w:type="dxa"/>
          </w:tcPr>
          <w:p w14:paraId="3E97F8FE"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getCreateAction(int actionId)</w:t>
            </w:r>
          </w:p>
        </w:tc>
        <w:tc>
          <w:tcPr>
            <w:tcW w:w="3906" w:type="dxa"/>
          </w:tcPr>
          <w:p w14:paraId="6737F107"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获取创建节点的操作</w:t>
            </w:r>
          </w:p>
        </w:tc>
      </w:tr>
      <w:tr w:rsidR="00204125" w:rsidRPr="00D27800" w14:paraId="10C7E33F" w14:textId="77777777" w:rsidTr="00E55DF1">
        <w:trPr>
          <w:jc w:val="center"/>
        </w:trPr>
        <w:tc>
          <w:tcPr>
            <w:tcW w:w="4390" w:type="dxa"/>
          </w:tcPr>
          <w:p w14:paraId="284A4F9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getUpdateAction(int actionId)</w:t>
            </w:r>
            <w:r w:rsidRPr="00D27800">
              <w:rPr>
                <w:rFonts w:ascii="Times New Roman" w:eastAsia="宋体" w:hAnsi="Times New Roman" w:cs="Courier New"/>
                <w:color w:val="080808"/>
                <w:kern w:val="0"/>
                <w:sz w:val="20"/>
                <w:szCs w:val="20"/>
              </w:rPr>
              <w:t>：</w:t>
            </w:r>
          </w:p>
        </w:tc>
        <w:tc>
          <w:tcPr>
            <w:tcW w:w="3906" w:type="dxa"/>
          </w:tcPr>
          <w:p w14:paraId="45DB7FF0"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获取更新节点的操作</w:t>
            </w:r>
          </w:p>
        </w:tc>
      </w:tr>
      <w:tr w:rsidR="00204125" w:rsidRPr="00D27800" w14:paraId="2664E6C2" w14:textId="77777777" w:rsidTr="00E55DF1">
        <w:trPr>
          <w:jc w:val="center"/>
        </w:trPr>
        <w:tc>
          <w:tcPr>
            <w:tcW w:w="4390" w:type="dxa"/>
          </w:tcPr>
          <w:p w14:paraId="5F659F2F"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setContentByRemoteJSON</w:t>
            </w:r>
          </w:p>
          <w:p w14:paraId="5898A9DC"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(JSONObjectjs)</w:t>
            </w:r>
          </w:p>
        </w:tc>
        <w:tc>
          <w:tcPr>
            <w:tcW w:w="3906" w:type="dxa"/>
          </w:tcPr>
          <w:p w14:paraId="73B94A50"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根据远程</w:t>
            </w:r>
            <w:r w:rsidRPr="00D27800">
              <w:rPr>
                <w:rFonts w:ascii="Times New Roman" w:eastAsia="宋体" w:hAnsi="Times New Roman"/>
              </w:rPr>
              <w:t xml:space="preserve"> JSON </w:t>
            </w:r>
            <w:r w:rsidRPr="00D27800">
              <w:rPr>
                <w:rFonts w:ascii="Times New Roman" w:eastAsia="宋体" w:hAnsi="Times New Roman"/>
              </w:rPr>
              <w:t>数据设置节点内容</w:t>
            </w:r>
          </w:p>
        </w:tc>
      </w:tr>
      <w:tr w:rsidR="00204125" w:rsidRPr="00D27800" w14:paraId="51B47618" w14:textId="77777777" w:rsidTr="00E55DF1">
        <w:trPr>
          <w:jc w:val="center"/>
        </w:trPr>
        <w:tc>
          <w:tcPr>
            <w:tcW w:w="4390" w:type="dxa"/>
          </w:tcPr>
          <w:p w14:paraId="07F5788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setContentByLocalJSON(JSONObjectjs)</w:t>
            </w:r>
          </w:p>
        </w:tc>
        <w:tc>
          <w:tcPr>
            <w:tcW w:w="3906" w:type="dxa"/>
          </w:tcPr>
          <w:p w14:paraId="6F1D4A33"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根据本地</w:t>
            </w:r>
            <w:r w:rsidRPr="00D27800">
              <w:rPr>
                <w:rFonts w:ascii="Times New Roman" w:eastAsia="宋体" w:hAnsi="Times New Roman"/>
              </w:rPr>
              <w:t xml:space="preserve"> JSON </w:t>
            </w:r>
            <w:r w:rsidRPr="00D27800">
              <w:rPr>
                <w:rFonts w:ascii="Times New Roman" w:eastAsia="宋体" w:hAnsi="Times New Roman"/>
              </w:rPr>
              <w:t>数据设置节点内容。</w:t>
            </w:r>
          </w:p>
        </w:tc>
      </w:tr>
      <w:tr w:rsidR="00204125" w:rsidRPr="00D27800" w14:paraId="5A2FD221" w14:textId="77777777" w:rsidTr="00E55DF1">
        <w:trPr>
          <w:jc w:val="center"/>
        </w:trPr>
        <w:tc>
          <w:tcPr>
            <w:tcW w:w="4390" w:type="dxa"/>
          </w:tcPr>
          <w:p w14:paraId="13236265"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getLocalJSONFromContent()</w:t>
            </w:r>
          </w:p>
        </w:tc>
        <w:tc>
          <w:tcPr>
            <w:tcW w:w="3906" w:type="dxa"/>
          </w:tcPr>
          <w:p w14:paraId="4F8270D7"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获取节点内容的本地</w:t>
            </w:r>
            <w:r w:rsidRPr="00D27800">
              <w:rPr>
                <w:rFonts w:ascii="Times New Roman" w:eastAsia="宋体" w:hAnsi="Times New Roman"/>
              </w:rPr>
              <w:t xml:space="preserve"> JSON </w:t>
            </w:r>
            <w:r w:rsidRPr="00D27800">
              <w:rPr>
                <w:rFonts w:ascii="Times New Roman" w:eastAsia="宋体" w:hAnsi="Times New Roman"/>
              </w:rPr>
              <w:t>数据。</w:t>
            </w:r>
          </w:p>
        </w:tc>
      </w:tr>
      <w:tr w:rsidR="00204125" w:rsidRPr="00D27800" w14:paraId="637AC133" w14:textId="77777777" w:rsidTr="00E55DF1">
        <w:trPr>
          <w:jc w:val="center"/>
        </w:trPr>
        <w:tc>
          <w:tcPr>
            <w:tcW w:w="4390" w:type="dxa"/>
          </w:tcPr>
          <w:p w14:paraId="779D16A6"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getSyncAction(Cursor c)</w:t>
            </w:r>
          </w:p>
        </w:tc>
        <w:tc>
          <w:tcPr>
            <w:tcW w:w="3906" w:type="dxa"/>
          </w:tcPr>
          <w:p w14:paraId="607AD643"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获取节点的同步操作。</w:t>
            </w:r>
          </w:p>
        </w:tc>
      </w:tr>
      <w:tr w:rsidR="00204125" w:rsidRPr="00D27800" w14:paraId="3F9A0A85" w14:textId="77777777" w:rsidTr="00E55DF1">
        <w:trPr>
          <w:jc w:val="center"/>
        </w:trPr>
        <w:tc>
          <w:tcPr>
            <w:tcW w:w="4390" w:type="dxa"/>
          </w:tcPr>
          <w:p w14:paraId="77529AD7"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setGid(String gid)</w:t>
            </w:r>
          </w:p>
        </w:tc>
        <w:tc>
          <w:tcPr>
            <w:tcW w:w="3906" w:type="dxa"/>
          </w:tcPr>
          <w:p w14:paraId="370B17BA"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设置节点的全局唯一标识符</w:t>
            </w:r>
          </w:p>
        </w:tc>
      </w:tr>
      <w:tr w:rsidR="00204125" w:rsidRPr="00D27800" w14:paraId="7F534EE2" w14:textId="77777777" w:rsidTr="00E55DF1">
        <w:trPr>
          <w:jc w:val="center"/>
        </w:trPr>
        <w:tc>
          <w:tcPr>
            <w:tcW w:w="4390" w:type="dxa"/>
          </w:tcPr>
          <w:p w14:paraId="139262E4"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setName(String name)</w:t>
            </w:r>
            <w:r w:rsidRPr="00D27800">
              <w:rPr>
                <w:rFonts w:ascii="Times New Roman" w:eastAsia="宋体" w:hAnsi="Times New Roman" w:cs="Courier New"/>
                <w:color w:val="080808"/>
                <w:kern w:val="0"/>
                <w:sz w:val="20"/>
                <w:szCs w:val="20"/>
              </w:rPr>
              <w:t>：</w:t>
            </w:r>
          </w:p>
        </w:tc>
        <w:tc>
          <w:tcPr>
            <w:tcW w:w="3906" w:type="dxa"/>
          </w:tcPr>
          <w:p w14:paraId="71E87EBF"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设置节点的名称。</w:t>
            </w:r>
          </w:p>
        </w:tc>
      </w:tr>
      <w:tr w:rsidR="00204125" w:rsidRPr="00D27800" w14:paraId="625121FB" w14:textId="77777777" w:rsidTr="00E55DF1">
        <w:trPr>
          <w:jc w:val="center"/>
        </w:trPr>
        <w:tc>
          <w:tcPr>
            <w:tcW w:w="4390" w:type="dxa"/>
          </w:tcPr>
          <w:p w14:paraId="3A062AB7"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setLastModified(long lastModified)</w:t>
            </w:r>
          </w:p>
        </w:tc>
        <w:tc>
          <w:tcPr>
            <w:tcW w:w="3906" w:type="dxa"/>
          </w:tcPr>
          <w:p w14:paraId="19A176A4"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设置节点的最后修改时间。</w:t>
            </w:r>
          </w:p>
        </w:tc>
      </w:tr>
      <w:tr w:rsidR="00204125" w:rsidRPr="00D27800" w14:paraId="52070C8F" w14:textId="77777777" w:rsidTr="00E55DF1">
        <w:trPr>
          <w:jc w:val="center"/>
        </w:trPr>
        <w:tc>
          <w:tcPr>
            <w:tcW w:w="4390" w:type="dxa"/>
          </w:tcPr>
          <w:p w14:paraId="5D91810F"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setDeleted(boolean deleted)</w:t>
            </w:r>
            <w:r w:rsidRPr="00D27800">
              <w:rPr>
                <w:rFonts w:ascii="Times New Roman" w:eastAsia="宋体" w:hAnsi="Times New Roman" w:cs="Courier New"/>
                <w:color w:val="080808"/>
                <w:kern w:val="0"/>
                <w:sz w:val="20"/>
                <w:szCs w:val="20"/>
              </w:rPr>
              <w:t>：</w:t>
            </w:r>
          </w:p>
        </w:tc>
        <w:tc>
          <w:tcPr>
            <w:tcW w:w="3906" w:type="dxa"/>
          </w:tcPr>
          <w:p w14:paraId="3211055A"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设置节点是否被删除。</w:t>
            </w:r>
          </w:p>
        </w:tc>
      </w:tr>
      <w:tr w:rsidR="00204125" w:rsidRPr="00D27800" w14:paraId="65CE405A" w14:textId="77777777" w:rsidTr="00E55DF1">
        <w:trPr>
          <w:jc w:val="center"/>
        </w:trPr>
        <w:tc>
          <w:tcPr>
            <w:tcW w:w="4390" w:type="dxa"/>
          </w:tcPr>
          <w:p w14:paraId="7379B2FF"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getGid()</w:t>
            </w:r>
            <w:r w:rsidRPr="00D27800">
              <w:rPr>
                <w:rFonts w:ascii="Times New Roman" w:eastAsia="宋体" w:hAnsi="Times New Roman" w:cs="Courier New"/>
                <w:color w:val="080808"/>
                <w:kern w:val="0"/>
                <w:sz w:val="20"/>
                <w:szCs w:val="20"/>
              </w:rPr>
              <w:t>：</w:t>
            </w:r>
          </w:p>
        </w:tc>
        <w:tc>
          <w:tcPr>
            <w:tcW w:w="3906" w:type="dxa"/>
          </w:tcPr>
          <w:p w14:paraId="1ED4D3CE"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获取节点的全局唯一标识符</w:t>
            </w:r>
          </w:p>
        </w:tc>
      </w:tr>
      <w:tr w:rsidR="00204125" w:rsidRPr="00D27800" w14:paraId="22F04D3A" w14:textId="77777777" w:rsidTr="00E55DF1">
        <w:trPr>
          <w:jc w:val="center"/>
        </w:trPr>
        <w:tc>
          <w:tcPr>
            <w:tcW w:w="4390" w:type="dxa"/>
          </w:tcPr>
          <w:p w14:paraId="3487B794"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getName()</w:t>
            </w:r>
            <w:r w:rsidRPr="00D27800">
              <w:rPr>
                <w:rFonts w:ascii="Times New Roman" w:eastAsia="宋体" w:hAnsi="Times New Roman" w:cs="Courier New"/>
                <w:color w:val="080808"/>
                <w:kern w:val="0"/>
                <w:sz w:val="20"/>
                <w:szCs w:val="20"/>
              </w:rPr>
              <w:t>：</w:t>
            </w:r>
          </w:p>
        </w:tc>
        <w:tc>
          <w:tcPr>
            <w:tcW w:w="3906" w:type="dxa"/>
          </w:tcPr>
          <w:p w14:paraId="559A7E68"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获取节点的名称。</w:t>
            </w:r>
          </w:p>
        </w:tc>
      </w:tr>
      <w:tr w:rsidR="00204125" w:rsidRPr="00D27800" w14:paraId="63B62F93" w14:textId="77777777" w:rsidTr="00E55DF1">
        <w:trPr>
          <w:jc w:val="center"/>
        </w:trPr>
        <w:tc>
          <w:tcPr>
            <w:tcW w:w="4390" w:type="dxa"/>
          </w:tcPr>
          <w:p w14:paraId="77CF5DB1"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getLastModified()</w:t>
            </w:r>
            <w:r w:rsidRPr="00D27800">
              <w:rPr>
                <w:rFonts w:ascii="Times New Roman" w:eastAsia="宋体" w:hAnsi="Times New Roman" w:cs="Courier New"/>
                <w:color w:val="080808"/>
                <w:kern w:val="0"/>
                <w:sz w:val="20"/>
                <w:szCs w:val="20"/>
              </w:rPr>
              <w:t>：</w:t>
            </w:r>
          </w:p>
        </w:tc>
        <w:tc>
          <w:tcPr>
            <w:tcW w:w="3906" w:type="dxa"/>
          </w:tcPr>
          <w:p w14:paraId="694A5545"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获取节点的最后修改时间。</w:t>
            </w:r>
          </w:p>
        </w:tc>
      </w:tr>
      <w:tr w:rsidR="00204125" w:rsidRPr="00D27800" w14:paraId="42FCE56D" w14:textId="77777777" w:rsidTr="00E55DF1">
        <w:trPr>
          <w:jc w:val="center"/>
        </w:trPr>
        <w:tc>
          <w:tcPr>
            <w:tcW w:w="4390" w:type="dxa"/>
          </w:tcPr>
          <w:p w14:paraId="5F4C0FBD"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getDeleted()</w:t>
            </w:r>
            <w:r w:rsidRPr="00D27800">
              <w:rPr>
                <w:rFonts w:ascii="Times New Roman" w:eastAsia="宋体" w:hAnsi="Times New Roman" w:cs="Courier New"/>
                <w:color w:val="080808"/>
                <w:kern w:val="0"/>
                <w:sz w:val="20"/>
                <w:szCs w:val="20"/>
              </w:rPr>
              <w:t>：</w:t>
            </w:r>
          </w:p>
        </w:tc>
        <w:tc>
          <w:tcPr>
            <w:tcW w:w="3906" w:type="dxa"/>
          </w:tcPr>
          <w:p w14:paraId="0404B0BD"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获取节点是否被删除。</w:t>
            </w:r>
          </w:p>
        </w:tc>
      </w:tr>
    </w:tbl>
    <w:p w14:paraId="7AFA6B39" w14:textId="77777777" w:rsidR="00204125" w:rsidRPr="00D27800" w:rsidRDefault="00204125" w:rsidP="006D4153">
      <w:pPr>
        <w:spacing w:line="400" w:lineRule="atLeast"/>
        <w:rPr>
          <w:rFonts w:ascii="Times New Roman" w:eastAsia="宋体" w:hAnsi="Times New Roman" w:cs="Times New Roman"/>
          <w:sz w:val="24"/>
          <w:szCs w:val="24"/>
        </w:rPr>
      </w:pPr>
    </w:p>
    <w:p w14:paraId="73F067BC" w14:textId="77777777" w:rsidR="00204125" w:rsidRPr="00D27800" w:rsidRDefault="00204125" w:rsidP="00CB0EE4">
      <w:pPr>
        <w:pStyle w:val="a3"/>
        <w:numPr>
          <w:ilvl w:val="2"/>
          <w:numId w:val="82"/>
        </w:numPr>
        <w:spacing w:line="400" w:lineRule="atLeast"/>
        <w:ind w:firstLineChars="0"/>
        <w:outlineLvl w:val="2"/>
        <w:rPr>
          <w:rFonts w:ascii="Times New Roman" w:eastAsia="宋体" w:hAnsi="Times New Roman" w:cs="Times New Roman"/>
          <w:b/>
          <w:bCs/>
          <w:sz w:val="24"/>
          <w:szCs w:val="24"/>
        </w:rPr>
      </w:pPr>
      <w:bookmarkStart w:id="127" w:name="_Toc148900597"/>
      <w:r w:rsidRPr="00D27800">
        <w:rPr>
          <w:rFonts w:ascii="Times New Roman" w:eastAsia="宋体" w:hAnsi="Times New Roman" w:cs="Times New Roman" w:hint="eastAsia"/>
          <w:b/>
          <w:bCs/>
          <w:sz w:val="24"/>
          <w:szCs w:val="24"/>
        </w:rPr>
        <w:t>数据层相关的类</w:t>
      </w:r>
      <w:bookmarkEnd w:id="127"/>
    </w:p>
    <w:p w14:paraId="68C88537" w14:textId="77777777" w:rsidR="00204125" w:rsidRPr="00D27800" w:rsidRDefault="006D4153" w:rsidP="006D4153">
      <w:pPr>
        <w:spacing w:line="400" w:lineRule="atLeast"/>
        <w:ind w:firstLineChars="494" w:firstLine="119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16.3.4.1</w:t>
      </w:r>
      <w:r w:rsidR="00204125" w:rsidRPr="00D27800">
        <w:rPr>
          <w:rFonts w:ascii="Times New Roman" w:eastAsia="宋体" w:hAnsi="Times New Roman" w:cs="Times New Roman" w:hint="eastAsia"/>
          <w:b/>
          <w:bCs/>
          <w:sz w:val="24"/>
          <w:szCs w:val="24"/>
        </w:rPr>
        <w:t>、类名：</w:t>
      </w:r>
      <w:r w:rsidR="00204125" w:rsidRPr="00D27800">
        <w:rPr>
          <w:rFonts w:ascii="Times New Roman" w:eastAsia="宋体" w:hAnsi="Times New Roman" w:cs="Times New Roman"/>
          <w:b/>
          <w:bCs/>
          <w:sz w:val="24"/>
          <w:szCs w:val="24"/>
        </w:rPr>
        <w:t>Notes</w:t>
      </w:r>
    </w:p>
    <w:p w14:paraId="6FAB7ACD" w14:textId="77777777" w:rsidR="00204125" w:rsidRPr="00D27800" w:rsidRDefault="00204125" w:rsidP="00313FC3">
      <w:pPr>
        <w:pStyle w:val="a3"/>
        <w:numPr>
          <w:ilvl w:val="0"/>
          <w:numId w:val="8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2092F2ED" w14:textId="77777777" w:rsidR="00204125" w:rsidRPr="00D27800" w:rsidRDefault="00204125" w:rsidP="006D4153">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便签数据库，用于记录便签相关属性和数据</w:t>
      </w:r>
    </w:p>
    <w:p w14:paraId="407E29AA" w14:textId="77777777" w:rsidR="00204125" w:rsidRPr="00D27800" w:rsidRDefault="00204125" w:rsidP="00313FC3">
      <w:pPr>
        <w:pStyle w:val="a3"/>
        <w:numPr>
          <w:ilvl w:val="0"/>
          <w:numId w:val="87"/>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4311481B" w14:textId="77777777" w:rsidR="00204125" w:rsidRPr="00D27800" w:rsidRDefault="00204125" w:rsidP="006D4153">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6662"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5"/>
        <w:gridCol w:w="2977"/>
      </w:tblGrid>
      <w:tr w:rsidR="00204125" w:rsidRPr="00D27800" w14:paraId="168AB890" w14:textId="77777777" w:rsidTr="00E55DF1">
        <w:tc>
          <w:tcPr>
            <w:tcW w:w="3685" w:type="dxa"/>
            <w:vAlign w:val="center"/>
          </w:tcPr>
          <w:p w14:paraId="09081C7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2977" w:type="dxa"/>
            <w:vAlign w:val="center"/>
          </w:tcPr>
          <w:p w14:paraId="1739915F"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204125" w:rsidRPr="00D27800" w14:paraId="0FC23F2A" w14:textId="77777777" w:rsidTr="00E55DF1">
        <w:tc>
          <w:tcPr>
            <w:tcW w:w="3685" w:type="dxa"/>
            <w:vAlign w:val="center"/>
          </w:tcPr>
          <w:p w14:paraId="62D737F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2977" w:type="dxa"/>
            <w:vAlign w:val="center"/>
          </w:tcPr>
          <w:p w14:paraId="758BD048"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204125" w:rsidRPr="00D27800" w14:paraId="182F25CC" w14:textId="77777777" w:rsidTr="00E55DF1">
        <w:tc>
          <w:tcPr>
            <w:tcW w:w="3685" w:type="dxa"/>
            <w:vAlign w:val="center"/>
          </w:tcPr>
          <w:p w14:paraId="29FDDC0A"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2977" w:type="dxa"/>
            <w:vAlign w:val="center"/>
          </w:tcPr>
          <w:p w14:paraId="0AEF44C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204125" w:rsidRPr="00D27800" w14:paraId="5A982329" w14:textId="77777777" w:rsidTr="00E55DF1">
        <w:tc>
          <w:tcPr>
            <w:tcW w:w="3685" w:type="dxa"/>
            <w:vAlign w:val="center"/>
          </w:tcPr>
          <w:p w14:paraId="63C9B4DC"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2977" w:type="dxa"/>
            <w:vAlign w:val="center"/>
          </w:tcPr>
          <w:p w14:paraId="4C2C4D23"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204125" w:rsidRPr="00D27800" w14:paraId="0FF42307" w14:textId="77777777" w:rsidTr="00E55DF1">
        <w:tc>
          <w:tcPr>
            <w:tcW w:w="3685" w:type="dxa"/>
            <w:vAlign w:val="center"/>
          </w:tcPr>
          <w:p w14:paraId="1989C7DE"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2977" w:type="dxa"/>
            <w:vAlign w:val="center"/>
          </w:tcPr>
          <w:p w14:paraId="55C55FAC"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204125" w:rsidRPr="00D27800" w14:paraId="55C28369" w14:textId="77777777" w:rsidTr="00E55DF1">
        <w:tc>
          <w:tcPr>
            <w:tcW w:w="3685" w:type="dxa"/>
            <w:vAlign w:val="center"/>
          </w:tcPr>
          <w:p w14:paraId="23F07958"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2977" w:type="dxa"/>
            <w:vAlign w:val="center"/>
          </w:tcPr>
          <w:p w14:paraId="5B6BE87A"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204125" w:rsidRPr="00D27800" w14:paraId="2929EABC" w14:textId="77777777" w:rsidTr="00E55DF1">
        <w:tc>
          <w:tcPr>
            <w:tcW w:w="3685" w:type="dxa"/>
            <w:vAlign w:val="center"/>
          </w:tcPr>
          <w:p w14:paraId="22382CFC"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2977" w:type="dxa"/>
            <w:vAlign w:val="center"/>
          </w:tcPr>
          <w:p w14:paraId="60229138"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204125" w:rsidRPr="00D27800" w14:paraId="5BAEAA4D" w14:textId="77777777" w:rsidTr="00E55DF1">
        <w:tc>
          <w:tcPr>
            <w:tcW w:w="3685" w:type="dxa"/>
            <w:vAlign w:val="center"/>
          </w:tcPr>
          <w:p w14:paraId="481EFC86"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2977" w:type="dxa"/>
            <w:vAlign w:val="center"/>
          </w:tcPr>
          <w:p w14:paraId="67CA6C6E"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204125" w:rsidRPr="00D27800" w14:paraId="00EFAEEA" w14:textId="77777777" w:rsidTr="00E55DF1">
        <w:tc>
          <w:tcPr>
            <w:tcW w:w="3685" w:type="dxa"/>
            <w:vAlign w:val="center"/>
          </w:tcPr>
          <w:p w14:paraId="56C82CDB"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2977" w:type="dxa"/>
            <w:vAlign w:val="center"/>
          </w:tcPr>
          <w:p w14:paraId="586DA214"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204125" w:rsidRPr="00D27800" w14:paraId="49585345" w14:textId="77777777" w:rsidTr="00E55DF1">
        <w:tc>
          <w:tcPr>
            <w:tcW w:w="3685" w:type="dxa"/>
            <w:vAlign w:val="center"/>
          </w:tcPr>
          <w:p w14:paraId="0615EBBA"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2977" w:type="dxa"/>
            <w:vAlign w:val="center"/>
          </w:tcPr>
          <w:p w14:paraId="1200F233"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204125" w:rsidRPr="00D27800" w14:paraId="0230DDEF" w14:textId="77777777" w:rsidTr="00E55DF1">
        <w:tc>
          <w:tcPr>
            <w:tcW w:w="3685" w:type="dxa"/>
            <w:vAlign w:val="center"/>
          </w:tcPr>
          <w:p w14:paraId="5C7F563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2977" w:type="dxa"/>
            <w:vAlign w:val="center"/>
          </w:tcPr>
          <w:p w14:paraId="1C1C3BDA"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204125" w:rsidRPr="00D27800" w14:paraId="6243B2F6" w14:textId="77777777" w:rsidTr="00E55DF1">
        <w:tc>
          <w:tcPr>
            <w:tcW w:w="3685" w:type="dxa"/>
            <w:vAlign w:val="center"/>
          </w:tcPr>
          <w:p w14:paraId="27BED518"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2977" w:type="dxa"/>
            <w:vAlign w:val="center"/>
          </w:tcPr>
          <w:p w14:paraId="5F01C732"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204125" w:rsidRPr="00D27800" w14:paraId="3D29EDCF" w14:textId="77777777" w:rsidTr="00E55DF1">
        <w:tc>
          <w:tcPr>
            <w:tcW w:w="3685" w:type="dxa"/>
            <w:vAlign w:val="center"/>
          </w:tcPr>
          <w:p w14:paraId="5A35737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2977" w:type="dxa"/>
            <w:vAlign w:val="center"/>
          </w:tcPr>
          <w:p w14:paraId="4F9C605F"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204125" w:rsidRPr="00D27800" w14:paraId="1CA7A43F" w14:textId="77777777" w:rsidTr="00E55DF1">
        <w:tc>
          <w:tcPr>
            <w:tcW w:w="3685" w:type="dxa"/>
            <w:vAlign w:val="center"/>
          </w:tcPr>
          <w:p w14:paraId="0C94FB1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NoteColumns.LOCAL_MODIFIED</w:t>
            </w:r>
          </w:p>
        </w:tc>
        <w:tc>
          <w:tcPr>
            <w:tcW w:w="2977" w:type="dxa"/>
            <w:vAlign w:val="center"/>
          </w:tcPr>
          <w:p w14:paraId="4A724401"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204125" w:rsidRPr="00D27800" w14:paraId="2299A56E" w14:textId="77777777" w:rsidTr="00E55DF1">
        <w:tc>
          <w:tcPr>
            <w:tcW w:w="3685" w:type="dxa"/>
            <w:vAlign w:val="center"/>
          </w:tcPr>
          <w:p w14:paraId="6654BC1B"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2977" w:type="dxa"/>
            <w:vAlign w:val="center"/>
          </w:tcPr>
          <w:p w14:paraId="5BC152F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204125" w:rsidRPr="00D27800" w14:paraId="615E007F" w14:textId="77777777" w:rsidTr="00E55DF1">
        <w:tc>
          <w:tcPr>
            <w:tcW w:w="3685" w:type="dxa"/>
            <w:vAlign w:val="center"/>
          </w:tcPr>
          <w:p w14:paraId="7B6C278D"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2977" w:type="dxa"/>
            <w:vAlign w:val="center"/>
          </w:tcPr>
          <w:p w14:paraId="7F364E12"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204125" w:rsidRPr="00D27800" w14:paraId="53EDCAE6" w14:textId="77777777" w:rsidTr="00E55DF1">
        <w:tc>
          <w:tcPr>
            <w:tcW w:w="3685" w:type="dxa"/>
            <w:vAlign w:val="center"/>
          </w:tcPr>
          <w:p w14:paraId="6E4600FE"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2977" w:type="dxa"/>
            <w:vAlign w:val="center"/>
          </w:tcPr>
          <w:p w14:paraId="0EA10FF4" w14:textId="77777777" w:rsidR="00204125" w:rsidRPr="00D27800" w:rsidRDefault="00204125" w:rsidP="00204125">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bl>
    <w:p w14:paraId="648DA96D"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此类由于是</w:t>
      </w:r>
      <w:r w:rsidRPr="00D27800">
        <w:rPr>
          <w:rFonts w:ascii="Times New Roman" w:eastAsia="宋体" w:hAnsi="Times New Roman" w:cs="Times New Roman" w:hint="eastAsia"/>
          <w:bCs/>
          <w:sz w:val="24"/>
          <w:szCs w:val="24"/>
        </w:rPr>
        <w:t>data</w:t>
      </w:r>
      <w:r w:rsidRPr="00D27800">
        <w:rPr>
          <w:rFonts w:ascii="Times New Roman" w:eastAsia="宋体" w:hAnsi="Times New Roman" w:cs="Times New Roman" w:hint="eastAsia"/>
          <w:bCs/>
          <w:sz w:val="24"/>
          <w:szCs w:val="24"/>
        </w:rPr>
        <w:t>类，用于保存和记录数据，没有相关的方法</w:t>
      </w:r>
    </w:p>
    <w:p w14:paraId="29A9AC91" w14:textId="77777777" w:rsidR="00204125" w:rsidRPr="00D27800" w:rsidRDefault="00204125" w:rsidP="00204125">
      <w:pPr>
        <w:pStyle w:val="a3"/>
        <w:spacing w:line="400" w:lineRule="atLeast"/>
        <w:ind w:left="1560" w:firstLineChars="0" w:firstLine="0"/>
        <w:rPr>
          <w:rFonts w:ascii="Times New Roman" w:eastAsia="宋体" w:hAnsi="Times New Roman" w:cs="Times New Roman"/>
          <w:b/>
          <w:bCs/>
          <w:sz w:val="24"/>
          <w:szCs w:val="24"/>
        </w:rPr>
      </w:pPr>
    </w:p>
    <w:p w14:paraId="6D4DF4B7" w14:textId="77777777" w:rsidR="00204125" w:rsidRPr="00D27800" w:rsidRDefault="00204125" w:rsidP="00313FC3">
      <w:pPr>
        <w:pStyle w:val="a3"/>
        <w:numPr>
          <w:ilvl w:val="3"/>
          <w:numId w:val="88"/>
        </w:numPr>
        <w:spacing w:line="400" w:lineRule="atLeast"/>
        <w:ind w:left="1276" w:firstLineChars="0" w:hanging="16"/>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NotesProvider</w:t>
      </w:r>
    </w:p>
    <w:p w14:paraId="62B1F99A" w14:textId="77777777" w:rsidR="00204125" w:rsidRPr="00D27800" w:rsidRDefault="00204125" w:rsidP="00313FC3">
      <w:pPr>
        <w:pStyle w:val="a3"/>
        <w:numPr>
          <w:ilvl w:val="0"/>
          <w:numId w:val="89"/>
        </w:numPr>
        <w:spacing w:line="400" w:lineRule="atLeast"/>
        <w:ind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sz w:val="24"/>
          <w:szCs w:val="24"/>
        </w:rPr>
        <w:t>便签信息提供类</w:t>
      </w:r>
    </w:p>
    <w:p w14:paraId="60C18327" w14:textId="77777777" w:rsidR="00204125" w:rsidRPr="00D27800" w:rsidRDefault="00204125" w:rsidP="00313FC3">
      <w:pPr>
        <w:pStyle w:val="a3"/>
        <w:numPr>
          <w:ilvl w:val="0"/>
          <w:numId w:val="89"/>
        </w:numPr>
        <w:spacing w:line="400" w:lineRule="atLeast"/>
        <w:ind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AD152D2" w14:textId="77777777" w:rsidR="00204125" w:rsidRPr="00D27800" w:rsidRDefault="00204125" w:rsidP="006D4153">
      <w:pPr>
        <w:pStyle w:val="a3"/>
        <w:spacing w:line="400" w:lineRule="atLeast"/>
        <w:ind w:left="1560" w:firstLineChars="236" w:firstLine="566"/>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继承了</w:t>
      </w:r>
      <w:r w:rsidRPr="00D27800">
        <w:rPr>
          <w:rFonts w:ascii="Times New Roman" w:eastAsia="宋体" w:hAnsi="Times New Roman" w:cs="Times New Roman"/>
          <w:sz w:val="24"/>
          <w:szCs w:val="24"/>
        </w:rPr>
        <w:t>ContentProvider</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A</w:t>
      </w:r>
      <w:r w:rsidRPr="00D27800">
        <w:rPr>
          <w:rFonts w:ascii="Times New Roman" w:eastAsia="宋体" w:hAnsi="Times New Roman" w:cs="Times New Roman"/>
          <w:sz w:val="24"/>
          <w:szCs w:val="24"/>
        </w:rPr>
        <w:t xml:space="preserve">ndroid </w:t>
      </w:r>
      <w:r w:rsidRPr="00D27800">
        <w:rPr>
          <w:rFonts w:ascii="Times New Roman" w:eastAsia="宋体" w:hAnsi="Times New Roman" w:cs="Times New Roman"/>
          <w:sz w:val="24"/>
          <w:szCs w:val="24"/>
        </w:rPr>
        <w:t>中用于提供数据访问接口的基类，可以从其他应用程序中访问和共享数据。</w:t>
      </w:r>
      <w:r w:rsidRPr="00D27800">
        <w:rPr>
          <w:rFonts w:ascii="Times New Roman" w:eastAsia="宋体" w:hAnsi="Times New Roman" w:cs="Times New Roman" w:hint="eastAsia"/>
          <w:sz w:val="24"/>
          <w:szCs w:val="24"/>
        </w:rPr>
        <w:t>）</w:t>
      </w:r>
      <w:r w:rsidRPr="00D27800">
        <w:rPr>
          <w:rFonts w:ascii="Times New Roman" w:eastAsia="宋体" w:hAnsi="Times New Roman" w:cs="Times New Roman"/>
          <w:sz w:val="24"/>
          <w:szCs w:val="24"/>
        </w:rPr>
        <w:t>类</w:t>
      </w:r>
    </w:p>
    <w:p w14:paraId="4B633275" w14:textId="77777777" w:rsidR="006D4153" w:rsidRPr="00D27800" w:rsidRDefault="00204125" w:rsidP="006D4153">
      <w:pPr>
        <w:pStyle w:val="a3"/>
        <w:spacing w:line="400" w:lineRule="atLeast"/>
        <w:ind w:left="1560" w:firstLineChars="0" w:firstLine="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用于处理小米便签数据的内容提供器。它可能提供了一些方法来实现对便签数据的增删改查操作，以及与其他应用程序进行数据共享和访问的功能。</w:t>
      </w:r>
    </w:p>
    <w:p w14:paraId="37938932" w14:textId="77777777" w:rsidR="00204125" w:rsidRPr="00D27800" w:rsidRDefault="00204125" w:rsidP="006D4153">
      <w:pPr>
        <w:spacing w:line="400" w:lineRule="atLeast"/>
        <w:jc w:val="center"/>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1"/>
        <w:gridCol w:w="2946"/>
        <w:gridCol w:w="1665"/>
        <w:gridCol w:w="2508"/>
      </w:tblGrid>
      <w:tr w:rsidR="00204125" w:rsidRPr="00D27800" w14:paraId="070E887B" w14:textId="77777777" w:rsidTr="00E55DF1">
        <w:trPr>
          <w:jc w:val="center"/>
        </w:trPr>
        <w:tc>
          <w:tcPr>
            <w:tcW w:w="2521" w:type="dxa"/>
          </w:tcPr>
          <w:p w14:paraId="32032313"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3D65568F"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73B690CD"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3DDDF50B" w14:textId="77777777" w:rsidR="00204125" w:rsidRPr="00D27800" w:rsidRDefault="00204125" w:rsidP="00204125">
            <w:pPr>
              <w:jc w:val="center"/>
              <w:rPr>
                <w:rFonts w:ascii="Times New Roman" w:eastAsia="宋体" w:hAnsi="Times New Roman"/>
                <w:b/>
              </w:rPr>
            </w:pPr>
            <w:r w:rsidRPr="00D27800">
              <w:rPr>
                <w:rFonts w:ascii="Times New Roman" w:eastAsia="宋体" w:hAnsi="Times New Roman" w:hint="eastAsia"/>
                <w:b/>
              </w:rPr>
              <w:t>实现过程</w:t>
            </w:r>
          </w:p>
        </w:tc>
      </w:tr>
      <w:tr w:rsidR="00204125" w:rsidRPr="00D27800" w14:paraId="265E0CE7" w14:textId="77777777" w:rsidTr="00E55DF1">
        <w:trPr>
          <w:jc w:val="center"/>
        </w:trPr>
        <w:tc>
          <w:tcPr>
            <w:tcW w:w="2521" w:type="dxa"/>
          </w:tcPr>
          <w:p w14:paraId="53969639"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insert</w:t>
            </w:r>
          </w:p>
        </w:tc>
        <w:tc>
          <w:tcPr>
            <w:tcW w:w="2946" w:type="dxa"/>
          </w:tcPr>
          <w:p w14:paraId="530DE3BE" w14:textId="77777777" w:rsidR="00204125" w:rsidRPr="00D27800" w:rsidRDefault="00204125" w:rsidP="00204125">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hint="eastAsia"/>
              </w:rPr>
              <w:t>：唯一标识符</w:t>
            </w:r>
          </w:p>
          <w:p w14:paraId="56E6E476" w14:textId="77777777" w:rsidR="00204125" w:rsidRPr="00D27800" w:rsidRDefault="00204125" w:rsidP="00204125">
            <w:pPr>
              <w:rPr>
                <w:rFonts w:ascii="Times New Roman" w:eastAsia="宋体" w:hAnsi="Times New Roman"/>
              </w:rPr>
            </w:pPr>
            <w:r w:rsidRPr="00D27800">
              <w:rPr>
                <w:rFonts w:ascii="Times New Roman" w:eastAsia="宋体" w:hAnsi="Times New Roman"/>
              </w:rPr>
              <w:t>ContentValues</w:t>
            </w:r>
            <w:r w:rsidRPr="00D27800">
              <w:rPr>
                <w:rFonts w:ascii="Times New Roman" w:eastAsia="宋体" w:hAnsi="Times New Roman" w:hint="eastAsia"/>
              </w:rPr>
              <w:t>：目录</w:t>
            </w:r>
          </w:p>
        </w:tc>
        <w:tc>
          <w:tcPr>
            <w:tcW w:w="1665" w:type="dxa"/>
          </w:tcPr>
          <w:p w14:paraId="72D7670B" w14:textId="77777777" w:rsidR="00204125" w:rsidRPr="00D27800" w:rsidRDefault="00204125" w:rsidP="00204125">
            <w:pPr>
              <w:rPr>
                <w:rFonts w:ascii="Times New Roman" w:eastAsia="宋体" w:hAnsi="Times New Roman"/>
                <w:b/>
              </w:rPr>
            </w:pPr>
            <w:r w:rsidRPr="00D27800">
              <w:rPr>
                <w:rFonts w:ascii="Times New Roman" w:eastAsia="宋体" w:hAnsi="Times New Roman" w:hint="eastAsia"/>
              </w:rPr>
              <w:t>用于插入数据到数据库中</w:t>
            </w:r>
          </w:p>
        </w:tc>
        <w:tc>
          <w:tcPr>
            <w:tcW w:w="2508" w:type="dxa"/>
          </w:tcPr>
          <w:p w14:paraId="4C990B94"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据提供的</w:t>
            </w:r>
            <w:r w:rsidRPr="00D27800">
              <w:rPr>
                <w:rFonts w:ascii="Times New Roman" w:eastAsia="宋体" w:hAnsi="Times New Roman"/>
                <w:szCs w:val="21"/>
              </w:rPr>
              <w:t>uri</w:t>
            </w:r>
            <w:r w:rsidRPr="00D27800">
              <w:rPr>
                <w:rFonts w:ascii="Times New Roman" w:eastAsia="宋体" w:hAnsi="Times New Roman"/>
                <w:szCs w:val="21"/>
              </w:rPr>
              <w:t>，它将区分是插入便签数据还是插入其他数据。</w:t>
            </w:r>
          </w:p>
        </w:tc>
      </w:tr>
      <w:tr w:rsidR="00204125" w:rsidRPr="00D27800" w14:paraId="0AE2E8D3" w14:textId="77777777" w:rsidTr="00E55DF1">
        <w:trPr>
          <w:jc w:val="center"/>
        </w:trPr>
        <w:tc>
          <w:tcPr>
            <w:tcW w:w="2521" w:type="dxa"/>
          </w:tcPr>
          <w:p w14:paraId="0121AF1F"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getType</w:t>
            </w:r>
          </w:p>
        </w:tc>
        <w:tc>
          <w:tcPr>
            <w:tcW w:w="2946" w:type="dxa"/>
          </w:tcPr>
          <w:p w14:paraId="0447EA65" w14:textId="77777777" w:rsidR="00204125" w:rsidRPr="00D27800" w:rsidRDefault="00204125" w:rsidP="00204125">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tc>
        <w:tc>
          <w:tcPr>
            <w:tcW w:w="1665" w:type="dxa"/>
          </w:tcPr>
          <w:p w14:paraId="55F7C5A9"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判断给定的</w:t>
            </w:r>
            <w:r w:rsidRPr="00D27800">
              <w:rPr>
                <w:rFonts w:ascii="Times New Roman" w:eastAsia="宋体" w:hAnsi="Times New Roman"/>
              </w:rPr>
              <w:t xml:space="preserve"> Uri </w:t>
            </w:r>
            <w:r w:rsidRPr="00D27800">
              <w:rPr>
                <w:rFonts w:ascii="Times New Roman" w:eastAsia="宋体" w:hAnsi="Times New Roman"/>
              </w:rPr>
              <w:t>是属于什么类型的数据</w:t>
            </w:r>
          </w:p>
        </w:tc>
        <w:tc>
          <w:tcPr>
            <w:tcW w:w="2508" w:type="dxa"/>
          </w:tcPr>
          <w:p w14:paraId="1D66C6BC"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根据给定的</w:t>
            </w:r>
            <w:r w:rsidRPr="00D27800">
              <w:rPr>
                <w:rFonts w:ascii="Times New Roman" w:eastAsia="宋体" w:hAnsi="Times New Roman"/>
                <w:szCs w:val="21"/>
              </w:rPr>
              <w:t xml:space="preserve"> Uri </w:t>
            </w:r>
            <w:r w:rsidRPr="00D27800">
              <w:rPr>
                <w:rFonts w:ascii="Times New Roman" w:eastAsia="宋体" w:hAnsi="Times New Roman"/>
                <w:szCs w:val="21"/>
              </w:rPr>
              <w:t>获取其类型，并返回一个字符串表示</w:t>
            </w:r>
          </w:p>
        </w:tc>
      </w:tr>
      <w:tr w:rsidR="00204125" w:rsidRPr="00D27800" w14:paraId="7BFFB5FA" w14:textId="77777777" w:rsidTr="00E55DF1">
        <w:trPr>
          <w:jc w:val="center"/>
        </w:trPr>
        <w:tc>
          <w:tcPr>
            <w:tcW w:w="2521" w:type="dxa"/>
          </w:tcPr>
          <w:p w14:paraId="3E0AA7EA" w14:textId="77777777" w:rsidR="00204125" w:rsidRPr="00D27800" w:rsidRDefault="00204125" w:rsidP="002041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delete</w:t>
            </w:r>
          </w:p>
        </w:tc>
        <w:tc>
          <w:tcPr>
            <w:tcW w:w="2946" w:type="dxa"/>
          </w:tcPr>
          <w:p w14:paraId="39D89DDD" w14:textId="77777777" w:rsidR="00204125" w:rsidRPr="00D27800" w:rsidRDefault="00204125" w:rsidP="00204125">
            <w:pPr>
              <w:rPr>
                <w:rFonts w:ascii="Times New Roman" w:eastAsia="宋体" w:hAnsi="Times New Roman"/>
              </w:rPr>
            </w:pPr>
            <w:r w:rsidRPr="00D27800">
              <w:rPr>
                <w:rFonts w:ascii="Times New Roman" w:eastAsia="宋体" w:hAnsi="Times New Roman"/>
              </w:rPr>
              <w:t>URI</w:t>
            </w:r>
            <w:r w:rsidRPr="00D27800">
              <w:rPr>
                <w:rFonts w:ascii="Times New Roman" w:eastAsia="宋体" w:hAnsi="Times New Roman"/>
              </w:rPr>
              <w:t>：唯一标识符</w:t>
            </w:r>
          </w:p>
          <w:p w14:paraId="462D09AA" w14:textId="77777777" w:rsidR="00204125" w:rsidRPr="00D27800" w:rsidRDefault="00204125" w:rsidP="00204125">
            <w:pPr>
              <w:rPr>
                <w:rFonts w:ascii="Times New Roman" w:eastAsia="宋体" w:hAnsi="Times New Roman"/>
              </w:rPr>
            </w:pPr>
            <w:r w:rsidRPr="00D27800">
              <w:rPr>
                <w:rFonts w:ascii="Times New Roman" w:eastAsia="宋体" w:hAnsi="Times New Roman"/>
              </w:rPr>
              <w:t>deleteData:</w:t>
            </w:r>
            <w:r w:rsidRPr="00D27800">
              <w:rPr>
                <w:rFonts w:ascii="Times New Roman" w:eastAsia="宋体" w:hAnsi="Times New Roman" w:hint="eastAsia"/>
              </w:rPr>
              <w:t>布尔值</w:t>
            </w:r>
          </w:p>
          <w:p w14:paraId="48D8AB8E" w14:textId="77777777" w:rsidR="00204125" w:rsidRPr="00D27800" w:rsidRDefault="00204125" w:rsidP="00204125">
            <w:pPr>
              <w:rPr>
                <w:rFonts w:ascii="Times New Roman" w:eastAsia="宋体" w:hAnsi="Times New Roman"/>
              </w:rPr>
            </w:pPr>
            <w:r w:rsidRPr="00D27800">
              <w:rPr>
                <w:rFonts w:ascii="Times New Roman" w:eastAsia="宋体" w:hAnsi="Times New Roman"/>
              </w:rPr>
              <w:t>selection</w:t>
            </w:r>
            <w:r w:rsidRPr="00D27800">
              <w:rPr>
                <w:rFonts w:ascii="Times New Roman" w:eastAsia="宋体" w:hAnsi="Times New Roman" w:hint="eastAsia"/>
              </w:rPr>
              <w:t>：删除选择内容</w:t>
            </w:r>
          </w:p>
        </w:tc>
        <w:tc>
          <w:tcPr>
            <w:tcW w:w="1665" w:type="dxa"/>
          </w:tcPr>
          <w:p w14:paraId="3B3A3689" w14:textId="77777777" w:rsidR="00204125" w:rsidRPr="00D27800" w:rsidRDefault="00204125" w:rsidP="00204125">
            <w:pPr>
              <w:rPr>
                <w:rFonts w:ascii="Times New Roman" w:eastAsia="宋体" w:hAnsi="Times New Roman"/>
              </w:rPr>
            </w:pPr>
            <w:r w:rsidRPr="00D27800">
              <w:rPr>
                <w:rFonts w:ascii="Times New Roman" w:eastAsia="宋体" w:hAnsi="Times New Roman" w:hint="eastAsia"/>
              </w:rPr>
              <w:t>一个删除便签或数据的方法</w:t>
            </w:r>
          </w:p>
        </w:tc>
        <w:tc>
          <w:tcPr>
            <w:tcW w:w="2508" w:type="dxa"/>
          </w:tcPr>
          <w:p w14:paraId="434AF857"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通过匹配</w:t>
            </w:r>
            <w:r w:rsidRPr="00D27800">
              <w:rPr>
                <w:rFonts w:ascii="Times New Roman" w:eastAsia="宋体" w:hAnsi="Times New Roman"/>
                <w:szCs w:val="21"/>
              </w:rPr>
              <w:t xml:space="preserve"> Uri </w:t>
            </w:r>
            <w:r w:rsidRPr="00D27800">
              <w:rPr>
                <w:rFonts w:ascii="Times New Roman" w:eastAsia="宋体" w:hAnsi="Times New Roman"/>
                <w:szCs w:val="21"/>
              </w:rPr>
              <w:t>来确定要删除的是便签还是数据。根据不同的</w:t>
            </w:r>
            <w:r w:rsidRPr="00D27800">
              <w:rPr>
                <w:rFonts w:ascii="Times New Roman" w:eastAsia="宋体" w:hAnsi="Times New Roman"/>
                <w:szCs w:val="21"/>
              </w:rPr>
              <w:t xml:space="preserve"> Uri </w:t>
            </w:r>
            <w:r w:rsidRPr="00D27800">
              <w:rPr>
                <w:rFonts w:ascii="Times New Roman" w:eastAsia="宋体" w:hAnsi="Times New Roman"/>
                <w:szCs w:val="21"/>
              </w:rPr>
              <w:t>类型，采取不同的删除操作。</w:t>
            </w:r>
          </w:p>
          <w:p w14:paraId="2E2601E4" w14:textId="77777777" w:rsidR="00204125" w:rsidRPr="00D27800" w:rsidRDefault="00204125" w:rsidP="00204125">
            <w:pPr>
              <w:rPr>
                <w:rFonts w:ascii="Times New Roman" w:eastAsia="宋体" w:hAnsi="Times New Roman"/>
                <w:szCs w:val="21"/>
              </w:rPr>
            </w:pPr>
            <w:r w:rsidRPr="00D27800">
              <w:rPr>
                <w:rFonts w:ascii="Times New Roman" w:eastAsia="宋体" w:hAnsi="Times New Roman" w:hint="eastAsia"/>
                <w:szCs w:val="21"/>
              </w:rPr>
              <w:t>在删除便签时，根据传入的选择条件和参数执行删除操作。将删除影响的行数保存到</w:t>
            </w:r>
            <w:r w:rsidRPr="00D27800">
              <w:rPr>
                <w:rFonts w:ascii="Times New Roman" w:eastAsia="宋体" w:hAnsi="Times New Roman"/>
                <w:szCs w:val="21"/>
              </w:rPr>
              <w:t xml:space="preserve"> count </w:t>
            </w:r>
            <w:r w:rsidRPr="00D27800">
              <w:rPr>
                <w:rFonts w:ascii="Times New Roman" w:eastAsia="宋体" w:hAnsi="Times New Roman"/>
                <w:szCs w:val="21"/>
              </w:rPr>
              <w:t>变量中。</w:t>
            </w:r>
          </w:p>
          <w:p w14:paraId="03234AF8" w14:textId="77777777" w:rsidR="00204125" w:rsidRPr="00D27800" w:rsidRDefault="00204125" w:rsidP="00204125">
            <w:pPr>
              <w:rPr>
                <w:rFonts w:ascii="Times New Roman" w:eastAsia="宋体" w:hAnsi="Times New Roman"/>
                <w:szCs w:val="21"/>
              </w:rPr>
            </w:pPr>
          </w:p>
        </w:tc>
      </w:tr>
    </w:tbl>
    <w:p w14:paraId="1BF52645" w14:textId="77777777" w:rsidR="00B50FCE" w:rsidRPr="00D27800" w:rsidRDefault="00B50FCE" w:rsidP="00B50FCE">
      <w:pPr>
        <w:rPr>
          <w:rFonts w:ascii="Times New Roman" w:eastAsia="宋体" w:hAnsi="Times New Roman"/>
        </w:rPr>
      </w:pPr>
    </w:p>
    <w:p w14:paraId="26C9E595" w14:textId="77777777" w:rsidR="00733F1B" w:rsidRPr="00D27800" w:rsidRDefault="00733F1B" w:rsidP="00CB0EE4">
      <w:pPr>
        <w:pStyle w:val="a3"/>
        <w:numPr>
          <w:ilvl w:val="0"/>
          <w:numId w:val="88"/>
        </w:numPr>
        <w:ind w:left="0" w:firstLineChars="0" w:firstLine="0"/>
        <w:outlineLvl w:val="0"/>
        <w:rPr>
          <w:rFonts w:ascii="Times New Roman" w:eastAsia="宋体" w:hAnsi="Times New Roman"/>
          <w:b/>
        </w:rPr>
      </w:pPr>
      <w:bookmarkStart w:id="128" w:name="_Toc148900598"/>
      <w:r w:rsidRPr="00D27800">
        <w:rPr>
          <w:rFonts w:ascii="Times New Roman" w:eastAsia="宋体" w:hAnsi="Times New Roman" w:hint="eastAsia"/>
          <w:b/>
          <w:sz w:val="24"/>
          <w:szCs w:val="24"/>
        </w:rPr>
        <w:t>功能十七：分享便签</w:t>
      </w:r>
      <w:bookmarkEnd w:id="128"/>
    </w:p>
    <w:p w14:paraId="2A7947AB" w14:textId="77777777" w:rsidR="00B50FCE" w:rsidRPr="00D27800" w:rsidRDefault="00B50FCE" w:rsidP="00B50FCE">
      <w:pPr>
        <w:ind w:firstLineChars="100" w:firstLine="240"/>
        <w:rPr>
          <w:rFonts w:ascii="Times New Roman" w:eastAsia="宋体" w:hAnsi="Times New Roman"/>
          <w:sz w:val="24"/>
          <w:szCs w:val="24"/>
        </w:rPr>
      </w:pPr>
    </w:p>
    <w:p w14:paraId="09BF29FD" w14:textId="77777777" w:rsidR="00733F1B" w:rsidRPr="00D27800" w:rsidRDefault="00B50FCE" w:rsidP="00CB0EE4">
      <w:pPr>
        <w:pStyle w:val="2"/>
        <w:rPr>
          <w:rFonts w:ascii="Times New Roman" w:eastAsia="宋体" w:hAnsi="Times New Roman"/>
          <w:sz w:val="24"/>
          <w:szCs w:val="24"/>
        </w:rPr>
      </w:pPr>
      <w:bookmarkStart w:id="129" w:name="_Toc148900599"/>
      <w:r w:rsidRPr="00D27800">
        <w:rPr>
          <w:rFonts w:ascii="Times New Roman" w:eastAsia="宋体" w:hAnsi="Times New Roman" w:hint="eastAsia"/>
          <w:sz w:val="24"/>
          <w:szCs w:val="24"/>
        </w:rPr>
        <w:lastRenderedPageBreak/>
        <w:t>17.1</w:t>
      </w:r>
      <w:r w:rsidRPr="00D27800">
        <w:rPr>
          <w:rFonts w:ascii="Times New Roman" w:eastAsia="宋体" w:hAnsi="Times New Roman" w:hint="eastAsia"/>
          <w:sz w:val="24"/>
          <w:szCs w:val="24"/>
        </w:rPr>
        <w:t>．</w:t>
      </w:r>
      <w:r w:rsidR="00733F1B" w:rsidRPr="00D27800">
        <w:rPr>
          <w:rFonts w:ascii="Times New Roman" w:eastAsia="宋体" w:hAnsi="Times New Roman" w:hint="eastAsia"/>
          <w:sz w:val="24"/>
          <w:szCs w:val="24"/>
        </w:rPr>
        <w:t>功能介绍</w:t>
      </w:r>
      <w:bookmarkEnd w:id="129"/>
    </w:p>
    <w:p w14:paraId="05BA919A" w14:textId="77777777" w:rsidR="00733F1B" w:rsidRPr="00D27800" w:rsidRDefault="00733F1B" w:rsidP="00733F1B">
      <w:pPr>
        <w:spacing w:line="400" w:lineRule="atLeast"/>
        <w:ind w:left="42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点击分享，将笔记内容分享出去</w:t>
      </w:r>
    </w:p>
    <w:p w14:paraId="61706762" w14:textId="77777777" w:rsidR="00733F1B" w:rsidRPr="00D27800" w:rsidRDefault="00733F1B" w:rsidP="00733F1B">
      <w:pPr>
        <w:spacing w:line="400" w:lineRule="atLeast"/>
        <w:ind w:firstLine="420"/>
        <w:rPr>
          <w:rFonts w:ascii="Times New Roman" w:eastAsia="宋体" w:hAnsi="Times New Roman" w:cs="Times New Roman"/>
          <w:b/>
          <w:bCs/>
          <w:sz w:val="24"/>
          <w:szCs w:val="24"/>
        </w:rPr>
      </w:pPr>
      <w:r w:rsidRPr="00D27800">
        <w:rPr>
          <w:rFonts w:ascii="Times New Roman" w:eastAsia="宋体" w:hAnsi="Times New Roman" w:cs="Times New Roman"/>
          <w:b/>
          <w:bCs/>
          <w:noProof/>
          <w:sz w:val="24"/>
          <w:szCs w:val="24"/>
        </w:rPr>
        <w:drawing>
          <wp:anchor distT="0" distB="0" distL="114300" distR="114300" simplePos="0" relativeHeight="251674624" behindDoc="0" locked="0" layoutInCell="1" allowOverlap="1" wp14:anchorId="589B8C52" wp14:editId="626305C5">
            <wp:simplePos x="0" y="0"/>
            <wp:positionH relativeFrom="margin">
              <wp:posOffset>3019037</wp:posOffset>
            </wp:positionH>
            <wp:positionV relativeFrom="paragraph">
              <wp:posOffset>880745</wp:posOffset>
            </wp:positionV>
            <wp:extent cx="2029460" cy="4470400"/>
            <wp:effectExtent l="0" t="0" r="8890" b="635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9460" cy="4470400"/>
                    </a:xfrm>
                    <a:prstGeom prst="rect">
                      <a:avLst/>
                    </a:prstGeom>
                    <a:noFill/>
                    <a:ln>
                      <a:noFill/>
                    </a:ln>
                  </pic:spPr>
                </pic:pic>
              </a:graphicData>
            </a:graphic>
          </wp:anchor>
        </w:drawing>
      </w:r>
      <w:r w:rsidRPr="00D27800">
        <w:rPr>
          <w:rFonts w:ascii="Times New Roman" w:eastAsia="宋体" w:hAnsi="Times New Roman" w:cs="Times New Roman"/>
          <w:b/>
          <w:bCs/>
          <w:noProof/>
          <w:sz w:val="24"/>
          <w:szCs w:val="24"/>
        </w:rPr>
        <w:drawing>
          <wp:anchor distT="0" distB="0" distL="114300" distR="114300" simplePos="0" relativeHeight="251673600" behindDoc="0" locked="0" layoutInCell="1" allowOverlap="1" wp14:anchorId="0BE14A8F" wp14:editId="5CF60A51">
            <wp:simplePos x="0" y="0"/>
            <wp:positionH relativeFrom="column">
              <wp:posOffset>269240</wp:posOffset>
            </wp:positionH>
            <wp:positionV relativeFrom="paragraph">
              <wp:posOffset>875504</wp:posOffset>
            </wp:positionV>
            <wp:extent cx="2034540" cy="4476115"/>
            <wp:effectExtent l="0" t="0" r="3810" b="635"/>
            <wp:wrapTopAndBottom/>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34540" cy="4476115"/>
                    </a:xfrm>
                    <a:prstGeom prst="rect">
                      <a:avLst/>
                    </a:prstGeom>
                    <a:noFill/>
                    <a:ln>
                      <a:noFill/>
                    </a:ln>
                  </pic:spPr>
                </pic:pic>
              </a:graphicData>
            </a:graphic>
          </wp:anchor>
        </w:drawing>
      </w: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在便签的文本编辑界面，点击右上角菜单栏，点击“分享”按钮，自动获取当前终端所有可以分享的</w:t>
      </w:r>
      <w:r w:rsidRPr="00D27800">
        <w:rPr>
          <w:rFonts w:ascii="Times New Roman" w:eastAsia="宋体" w:hAnsi="Times New Roman" w:cs="Times New Roman" w:hint="eastAsia"/>
          <w:sz w:val="24"/>
          <w:szCs w:val="24"/>
        </w:rPr>
        <w:t>APP</w:t>
      </w:r>
      <w:r w:rsidRPr="00D27800">
        <w:rPr>
          <w:rFonts w:ascii="Times New Roman" w:eastAsia="宋体" w:hAnsi="Times New Roman" w:cs="Times New Roman" w:hint="eastAsia"/>
          <w:sz w:val="24"/>
          <w:szCs w:val="24"/>
        </w:rPr>
        <w:t>，选中其中某一</w:t>
      </w:r>
      <w:r w:rsidRPr="00D27800">
        <w:rPr>
          <w:rFonts w:ascii="Times New Roman" w:eastAsia="宋体" w:hAnsi="Times New Roman" w:cs="Times New Roman" w:hint="eastAsia"/>
          <w:sz w:val="24"/>
          <w:szCs w:val="24"/>
        </w:rPr>
        <w:t>APP</w:t>
      </w:r>
      <w:r w:rsidRPr="00D27800">
        <w:rPr>
          <w:rFonts w:ascii="Times New Roman" w:eastAsia="宋体" w:hAnsi="Times New Roman" w:cs="Times New Roman" w:hint="eastAsia"/>
          <w:sz w:val="24"/>
          <w:szCs w:val="24"/>
        </w:rPr>
        <w:t>后，将便签以文本内容的格式分享出去。</w:t>
      </w:r>
    </w:p>
    <w:p w14:paraId="303AFB69" w14:textId="77777777" w:rsidR="00B50FCE" w:rsidRPr="00D27800" w:rsidRDefault="00B50FCE" w:rsidP="00B50FCE">
      <w:pPr>
        <w:rPr>
          <w:rFonts w:ascii="Times New Roman" w:eastAsia="宋体" w:hAnsi="Times New Roman"/>
          <w:b/>
          <w:sz w:val="24"/>
          <w:szCs w:val="24"/>
        </w:rPr>
      </w:pPr>
    </w:p>
    <w:p w14:paraId="61CBB8B2" w14:textId="77777777" w:rsidR="00733F1B" w:rsidRPr="00D27800" w:rsidRDefault="00B50FCE" w:rsidP="00CB0EE4">
      <w:pPr>
        <w:pStyle w:val="2"/>
        <w:rPr>
          <w:rFonts w:ascii="Times New Roman" w:eastAsia="宋体" w:hAnsi="Times New Roman"/>
          <w:sz w:val="24"/>
          <w:szCs w:val="24"/>
        </w:rPr>
      </w:pPr>
      <w:bookmarkStart w:id="130" w:name="_Toc148900600"/>
      <w:r w:rsidRPr="00D27800">
        <w:rPr>
          <w:rFonts w:ascii="Times New Roman" w:eastAsia="宋体" w:hAnsi="Times New Roman" w:hint="eastAsia"/>
          <w:sz w:val="24"/>
          <w:szCs w:val="24"/>
        </w:rPr>
        <w:t>17.2</w:t>
      </w:r>
      <w:r w:rsidRPr="00D27800">
        <w:rPr>
          <w:rFonts w:ascii="Times New Roman" w:eastAsia="宋体" w:hAnsi="Times New Roman" w:hint="eastAsia"/>
          <w:sz w:val="24"/>
          <w:szCs w:val="24"/>
        </w:rPr>
        <w:t>．</w:t>
      </w:r>
      <w:r w:rsidR="00733F1B" w:rsidRPr="00D27800">
        <w:rPr>
          <w:rFonts w:ascii="Times New Roman" w:eastAsia="宋体" w:hAnsi="Times New Roman" w:hint="eastAsia"/>
          <w:sz w:val="24"/>
          <w:szCs w:val="24"/>
        </w:rPr>
        <w:t>业务请求与响应过程</w:t>
      </w:r>
      <w:bookmarkEnd w:id="130"/>
    </w:p>
    <w:p w14:paraId="5F795E6D" w14:textId="77777777" w:rsidR="00733F1B" w:rsidRPr="00D27800" w:rsidRDefault="00733F1B" w:rsidP="00733F1B">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分享功能（下简称“功能“）的界面层由包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中类</w:t>
      </w:r>
      <w:r w:rsidRPr="00D27800">
        <w:rPr>
          <w:rFonts w:ascii="Times New Roman" w:eastAsia="宋体" w:hAnsi="Times New Roman" w:cs="Times New Roman" w:hint="eastAsia"/>
          <w:bCs/>
          <w:sz w:val="24"/>
          <w:szCs w:val="24"/>
        </w:rPr>
        <w:t>NoteEditActivity</w:t>
      </w:r>
      <w:r w:rsidRPr="00D27800">
        <w:rPr>
          <w:rFonts w:ascii="Times New Roman" w:eastAsia="宋体" w:hAnsi="Times New Roman" w:cs="Times New Roman" w:hint="eastAsia"/>
          <w:bCs/>
          <w:sz w:val="24"/>
          <w:szCs w:val="24"/>
        </w:rPr>
        <w:t>的</w:t>
      </w:r>
      <w:r w:rsidRPr="00D27800">
        <w:rPr>
          <w:rFonts w:ascii="Times New Roman" w:eastAsia="宋体" w:hAnsi="Times New Roman" w:cs="Times New Roman" w:hint="eastAsia"/>
          <w:bCs/>
          <w:sz w:val="24"/>
          <w:szCs w:val="24"/>
        </w:rPr>
        <w:t>sendTo</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方法实现。在按下“分享”按钮后，执行按钮项目判断，然后调用</w:t>
      </w:r>
      <w:r w:rsidRPr="00D27800">
        <w:rPr>
          <w:rFonts w:ascii="Times New Roman" w:eastAsia="宋体" w:hAnsi="Times New Roman" w:cs="Times New Roman" w:hint="eastAsia"/>
          <w:bCs/>
          <w:sz w:val="24"/>
          <w:szCs w:val="24"/>
        </w:rPr>
        <w:t>g</w:t>
      </w:r>
      <w:r w:rsidRPr="00D27800">
        <w:rPr>
          <w:rFonts w:ascii="Times New Roman" w:eastAsia="宋体" w:hAnsi="Times New Roman" w:cs="Times New Roman"/>
          <w:bCs/>
          <w:sz w:val="24"/>
          <w:szCs w:val="24"/>
        </w:rPr>
        <w:t>etWorkingText()</w:t>
      </w:r>
      <w:r w:rsidRPr="00D27800">
        <w:rPr>
          <w:rFonts w:ascii="Times New Roman" w:eastAsia="宋体" w:hAnsi="Times New Roman" w:cs="Times New Roman" w:hint="eastAsia"/>
          <w:bCs/>
          <w:sz w:val="24"/>
          <w:szCs w:val="24"/>
        </w:rPr>
        <w:t>方法获取当前便签中的内容，然后调用</w:t>
      </w:r>
      <w:r w:rsidRPr="00D27800">
        <w:rPr>
          <w:rFonts w:ascii="Times New Roman" w:eastAsia="宋体" w:hAnsi="Times New Roman" w:cs="Times New Roman" w:hint="eastAsia"/>
          <w:bCs/>
          <w:sz w:val="24"/>
          <w:szCs w:val="24"/>
        </w:rPr>
        <w:t>s</w:t>
      </w:r>
      <w:r w:rsidRPr="00D27800">
        <w:rPr>
          <w:rFonts w:ascii="Times New Roman" w:eastAsia="宋体" w:hAnsi="Times New Roman" w:cs="Times New Roman"/>
          <w:bCs/>
          <w:sz w:val="24"/>
          <w:szCs w:val="24"/>
        </w:rPr>
        <w:t>endTo</w:t>
      </w:r>
      <w:r w:rsidRPr="00D27800">
        <w:rPr>
          <w:rFonts w:ascii="Times New Roman" w:eastAsia="宋体" w:hAnsi="Times New Roman" w:cs="Times New Roman" w:hint="eastAsia"/>
          <w:bCs/>
          <w:sz w:val="24"/>
          <w:szCs w:val="24"/>
        </w:rPr>
        <w: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方法实现分享功能。</w:t>
      </w:r>
      <w:r w:rsidRPr="00D27800">
        <w:rPr>
          <w:rFonts w:ascii="Times New Roman" w:eastAsia="宋体" w:hAnsi="Times New Roman" w:cs="Times New Roman" w:hint="eastAsia"/>
          <w:bCs/>
          <w:sz w:val="24"/>
          <w:szCs w:val="24"/>
        </w:rPr>
        <w:t>sendTo</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方法使用</w:t>
      </w:r>
      <w:r w:rsidRPr="00D27800">
        <w:rPr>
          <w:rFonts w:ascii="Times New Roman" w:eastAsia="宋体" w:hAnsi="Times New Roman" w:cs="Times New Roman"/>
          <w:bCs/>
          <w:sz w:val="24"/>
          <w:szCs w:val="24"/>
        </w:rPr>
        <w:t>Android Sharesheet</w:t>
      </w:r>
      <w:r w:rsidRPr="00D27800">
        <w:rPr>
          <w:rFonts w:ascii="Times New Roman" w:eastAsia="宋体" w:hAnsi="Times New Roman" w:cs="Times New Roman" w:hint="eastAsia"/>
          <w:bCs/>
          <w:sz w:val="24"/>
          <w:szCs w:val="24"/>
        </w:rPr>
        <w:t>将文本内容从一个</w:t>
      </w:r>
      <w:r w:rsidRPr="00D27800">
        <w:rPr>
          <w:rFonts w:ascii="Times New Roman" w:eastAsia="宋体" w:hAnsi="Times New Roman" w:cs="Times New Roman"/>
          <w:bCs/>
          <w:sz w:val="24"/>
          <w:szCs w:val="24"/>
        </w:rPr>
        <w:t>Activity</w:t>
      </w:r>
      <w:r w:rsidRPr="00D27800">
        <w:rPr>
          <w:rFonts w:ascii="Times New Roman" w:eastAsia="宋体" w:hAnsi="Times New Roman" w:cs="Times New Roman"/>
          <w:bCs/>
          <w:sz w:val="24"/>
          <w:szCs w:val="24"/>
        </w:rPr>
        <w:t>发送到另一</w:t>
      </w:r>
      <w:r w:rsidRPr="00D27800">
        <w:rPr>
          <w:rFonts w:ascii="Times New Roman" w:eastAsia="宋体" w:hAnsi="Times New Roman" w:cs="Times New Roman" w:hint="eastAsia"/>
          <w:bCs/>
          <w:sz w:val="24"/>
          <w:szCs w:val="24"/>
        </w:rPr>
        <w:t>个</w:t>
      </w:r>
      <w:r w:rsidRPr="00D27800">
        <w:rPr>
          <w:rFonts w:ascii="Times New Roman" w:eastAsia="宋体" w:hAnsi="Times New Roman" w:cs="Times New Roman"/>
          <w:bCs/>
          <w:sz w:val="24"/>
          <w:szCs w:val="24"/>
        </w:rPr>
        <w:t>Activity</w:t>
      </w:r>
      <w:r w:rsidRPr="00D27800">
        <w:rPr>
          <w:rFonts w:ascii="Times New Roman" w:eastAsia="宋体" w:hAnsi="Times New Roman" w:cs="Times New Roman" w:hint="eastAsia"/>
          <w:bCs/>
          <w:sz w:val="24"/>
          <w:szCs w:val="24"/>
        </w:rPr>
        <w:t>。</w:t>
      </w:r>
    </w:p>
    <w:p w14:paraId="4E286CAA" w14:textId="77777777" w:rsidR="00733F1B" w:rsidRPr="00D27800" w:rsidRDefault="00733F1B" w:rsidP="00733F1B">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功能的业务层为</w:t>
      </w:r>
      <w:r w:rsidRPr="00D27800">
        <w:rPr>
          <w:rFonts w:ascii="Times New Roman" w:eastAsia="宋体" w:hAnsi="Times New Roman" w:cs="Times New Roman" w:hint="eastAsia"/>
          <w:bCs/>
          <w:sz w:val="24"/>
          <w:szCs w:val="24"/>
        </w:rPr>
        <w:t>Android</w:t>
      </w:r>
      <w:r w:rsidRPr="00D27800">
        <w:rPr>
          <w:rFonts w:ascii="Times New Roman" w:eastAsia="宋体" w:hAnsi="Times New Roman" w:cs="Times New Roman" w:hint="eastAsia"/>
          <w:bCs/>
          <w:sz w:val="24"/>
          <w:szCs w:val="24"/>
        </w:rPr>
        <w:t>内置的类</w:t>
      </w:r>
      <w:r w:rsidRPr="00D27800">
        <w:rPr>
          <w:rFonts w:ascii="Times New Roman" w:eastAsia="宋体" w:hAnsi="Times New Roman" w:cs="Times New Roman" w:hint="eastAsia"/>
          <w:bCs/>
          <w:sz w:val="24"/>
          <w:szCs w:val="24"/>
        </w:rPr>
        <w:t>Intent</w:t>
      </w:r>
      <w:r w:rsidRPr="00D27800">
        <w:rPr>
          <w:rFonts w:ascii="Times New Roman" w:eastAsia="宋体" w:hAnsi="Times New Roman" w:cs="Times New Roman" w:hint="eastAsia"/>
          <w:bCs/>
          <w:sz w:val="24"/>
          <w:szCs w:val="24"/>
        </w:rPr>
        <w:t>，实现封装好的事件</w:t>
      </w:r>
      <w:r w:rsidRPr="00D27800">
        <w:rPr>
          <w:rFonts w:ascii="Times New Roman" w:eastAsia="宋体" w:hAnsi="Times New Roman" w:cs="Times New Roman"/>
          <w:bCs/>
          <w:sz w:val="24"/>
          <w:szCs w:val="24"/>
        </w:rPr>
        <w:t>ACTION_SEND</w:t>
      </w:r>
      <w:r w:rsidRPr="00D27800">
        <w:rPr>
          <w:rFonts w:ascii="Times New Roman" w:eastAsia="宋体" w:hAnsi="Times New Roman" w:cs="Times New Roman" w:hint="eastAsia"/>
          <w:bCs/>
          <w:sz w:val="24"/>
          <w:szCs w:val="24"/>
        </w:rPr>
        <w:t>，将获取到的便签内容以文本格式分享出去。</w:t>
      </w:r>
    </w:p>
    <w:p w14:paraId="7FDD9344" w14:textId="77777777" w:rsidR="00733F1B" w:rsidRPr="00D27800" w:rsidRDefault="00733F1B" w:rsidP="00733F1B">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功能的模型层由包</w:t>
      </w:r>
      <w:r w:rsidRPr="00D27800">
        <w:rPr>
          <w:rFonts w:ascii="Times New Roman" w:eastAsia="宋体" w:hAnsi="Times New Roman" w:cs="Times New Roman" w:hint="eastAsia"/>
          <w:bCs/>
          <w:sz w:val="24"/>
          <w:szCs w:val="24"/>
        </w:rPr>
        <w:t>model</w:t>
      </w:r>
      <w:r w:rsidRPr="00D27800">
        <w:rPr>
          <w:rFonts w:ascii="Times New Roman" w:eastAsia="宋体" w:hAnsi="Times New Roman" w:cs="Times New Roman" w:hint="eastAsia"/>
          <w:bCs/>
          <w:sz w:val="24"/>
          <w:szCs w:val="24"/>
        </w:rPr>
        <w:t>的类</w:t>
      </w:r>
      <w:r w:rsidRPr="00D27800">
        <w:rPr>
          <w:rFonts w:ascii="Times New Roman" w:eastAsia="宋体" w:hAnsi="Times New Roman" w:cs="Times New Roman" w:hint="eastAsia"/>
          <w:bCs/>
          <w:sz w:val="24"/>
          <w:szCs w:val="24"/>
        </w:rPr>
        <w:t>WorkingNotes</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getContent(</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方法实现，获取</w:t>
      </w:r>
      <w:r w:rsidRPr="00D27800">
        <w:rPr>
          <w:rFonts w:ascii="Times New Roman" w:eastAsia="宋体" w:hAnsi="Times New Roman" w:cs="Times New Roman" w:hint="eastAsia"/>
          <w:bCs/>
          <w:sz w:val="24"/>
          <w:szCs w:val="24"/>
        </w:rPr>
        <w:lastRenderedPageBreak/>
        <w:t>当前便签的文本内容，并向上转发。</w:t>
      </w:r>
    </w:p>
    <w:p w14:paraId="72678BEA" w14:textId="77777777" w:rsidR="00733F1B" w:rsidRPr="00D27800" w:rsidRDefault="00733F1B" w:rsidP="00733F1B">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功能的数据层由包</w:t>
      </w:r>
      <w:r w:rsidRPr="00D27800">
        <w:rPr>
          <w:rFonts w:ascii="Times New Roman" w:eastAsia="宋体" w:hAnsi="Times New Roman" w:cs="Times New Roman"/>
          <w:bCs/>
          <w:sz w:val="24"/>
          <w:szCs w:val="24"/>
        </w:rPr>
        <w:t>data</w:t>
      </w:r>
      <w:r w:rsidRPr="00D27800">
        <w:rPr>
          <w:rFonts w:ascii="Times New Roman" w:eastAsia="宋体" w:hAnsi="Times New Roman" w:cs="Times New Roman"/>
          <w:bCs/>
          <w:sz w:val="24"/>
          <w:szCs w:val="24"/>
        </w:rPr>
        <w:t>的类</w:t>
      </w:r>
      <w:r w:rsidRPr="00D27800">
        <w:rPr>
          <w:rFonts w:ascii="Times New Roman" w:eastAsia="宋体" w:hAnsi="Times New Roman" w:cs="Times New Roman"/>
          <w:bCs/>
          <w:sz w:val="24"/>
          <w:szCs w:val="24"/>
        </w:rPr>
        <w:t>Notes</w:t>
      </w:r>
      <w:r w:rsidRPr="00D27800">
        <w:rPr>
          <w:rFonts w:ascii="Times New Roman" w:eastAsia="宋体" w:hAnsi="Times New Roman" w:cs="Times New Roman"/>
          <w:bCs/>
          <w:sz w:val="24"/>
          <w:szCs w:val="24"/>
        </w:rPr>
        <w:t>实现，调用</w:t>
      </w:r>
      <w:r w:rsidRPr="00D27800">
        <w:rPr>
          <w:rFonts w:ascii="Times New Roman" w:eastAsia="宋体" w:hAnsi="Times New Roman" w:cs="Times New Roman"/>
          <w:bCs/>
          <w:sz w:val="24"/>
          <w:szCs w:val="24"/>
        </w:rPr>
        <w:t>Notes</w:t>
      </w:r>
      <w:r w:rsidRPr="00D27800">
        <w:rPr>
          <w:rFonts w:ascii="Times New Roman" w:eastAsia="宋体" w:hAnsi="Times New Roman" w:cs="Times New Roman"/>
          <w:bCs/>
          <w:sz w:val="24"/>
          <w:szCs w:val="24"/>
        </w:rPr>
        <w:t>中的静态参数进行数据的获取。</w:t>
      </w:r>
    </w:p>
    <w:p w14:paraId="096F85B9" w14:textId="77777777" w:rsidR="00733F1B" w:rsidRPr="00D27800" w:rsidRDefault="00733F1B" w:rsidP="00B50FCE">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drawing>
          <wp:inline distT="0" distB="0" distL="0" distR="0" wp14:anchorId="65F6B25F" wp14:editId="4425C466">
            <wp:extent cx="5266690" cy="6539865"/>
            <wp:effectExtent l="0" t="0" r="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690" cy="6539865"/>
                    </a:xfrm>
                    <a:prstGeom prst="rect">
                      <a:avLst/>
                    </a:prstGeom>
                    <a:noFill/>
                    <a:ln>
                      <a:noFill/>
                    </a:ln>
                  </pic:spPr>
                </pic:pic>
              </a:graphicData>
            </a:graphic>
          </wp:inline>
        </w:drawing>
      </w:r>
    </w:p>
    <w:p w14:paraId="1669CB79" w14:textId="77777777" w:rsidR="008C382D" w:rsidRPr="00D27800" w:rsidRDefault="008C382D" w:rsidP="008C382D">
      <w:pPr>
        <w:pStyle w:val="2"/>
        <w:rPr>
          <w:rFonts w:ascii="Times New Roman" w:eastAsia="宋体" w:hAnsi="Times New Roman"/>
          <w:sz w:val="24"/>
          <w:szCs w:val="24"/>
        </w:rPr>
      </w:pPr>
      <w:bookmarkStart w:id="131" w:name="_Toc148900601"/>
      <w:r w:rsidRPr="00D27800">
        <w:rPr>
          <w:rFonts w:ascii="Times New Roman" w:eastAsia="宋体" w:hAnsi="Times New Roman" w:hint="eastAsia"/>
          <w:sz w:val="24"/>
          <w:szCs w:val="24"/>
        </w:rPr>
        <w:lastRenderedPageBreak/>
        <w:t xml:space="preserve">17.3. </w:t>
      </w:r>
      <w:r w:rsidR="00733F1B" w:rsidRPr="00D27800">
        <w:rPr>
          <w:rFonts w:ascii="Times New Roman" w:eastAsia="宋体" w:hAnsi="Times New Roman" w:hint="eastAsia"/>
          <w:sz w:val="24"/>
          <w:szCs w:val="24"/>
        </w:rPr>
        <w:t>类的作用</w:t>
      </w:r>
      <w:bookmarkEnd w:id="131"/>
    </w:p>
    <w:p w14:paraId="73AF9C73" w14:textId="77777777" w:rsidR="00733F1B" w:rsidRPr="00D27800" w:rsidRDefault="00B50FCE" w:rsidP="008C382D">
      <w:pPr>
        <w:pStyle w:val="3"/>
        <w:rPr>
          <w:rFonts w:ascii="Times New Roman" w:eastAsia="宋体" w:hAnsi="Times New Roman"/>
          <w:sz w:val="24"/>
          <w:szCs w:val="24"/>
        </w:rPr>
      </w:pPr>
      <w:bookmarkStart w:id="132" w:name="_Toc148900602"/>
      <w:r w:rsidRPr="00D27800">
        <w:rPr>
          <w:rFonts w:ascii="Times New Roman" w:eastAsia="宋体" w:hAnsi="Times New Roman" w:hint="eastAsia"/>
          <w:sz w:val="24"/>
          <w:szCs w:val="24"/>
        </w:rPr>
        <w:t xml:space="preserve">17.3.1. </w:t>
      </w:r>
      <w:r w:rsidR="00733F1B" w:rsidRPr="00D27800">
        <w:rPr>
          <w:rFonts w:ascii="Times New Roman" w:eastAsia="宋体" w:hAnsi="Times New Roman" w:hint="eastAsia"/>
          <w:sz w:val="24"/>
          <w:szCs w:val="24"/>
        </w:rPr>
        <w:t>界面层相关的类</w:t>
      </w:r>
      <w:bookmarkEnd w:id="132"/>
    </w:p>
    <w:p w14:paraId="3311CA29" w14:textId="77777777" w:rsidR="00733F1B" w:rsidRPr="00D27800" w:rsidRDefault="00B50FCE" w:rsidP="008C382D">
      <w:pPr>
        <w:ind w:firstLineChars="147" w:firstLine="354"/>
        <w:rPr>
          <w:rFonts w:ascii="Times New Roman" w:eastAsia="宋体" w:hAnsi="Times New Roman" w:cs="Times New Roman"/>
          <w:b/>
          <w:sz w:val="24"/>
          <w:szCs w:val="24"/>
        </w:rPr>
      </w:pPr>
      <w:r w:rsidRPr="00D27800">
        <w:rPr>
          <w:rFonts w:ascii="Times New Roman" w:eastAsia="宋体" w:hAnsi="Times New Roman" w:cs="Times New Roman"/>
          <w:b/>
          <w:sz w:val="24"/>
          <w:szCs w:val="24"/>
        </w:rPr>
        <w:t>17.3.1.</w:t>
      </w:r>
      <w:r w:rsidR="00733F1B" w:rsidRPr="00D27800">
        <w:rPr>
          <w:rFonts w:ascii="Times New Roman" w:eastAsia="宋体" w:hAnsi="Times New Roman" w:cs="Times New Roman"/>
          <w:b/>
          <w:sz w:val="24"/>
          <w:szCs w:val="24"/>
        </w:rPr>
        <w:t>1</w:t>
      </w:r>
      <w:r w:rsidR="00733F1B" w:rsidRPr="00D27800">
        <w:rPr>
          <w:rFonts w:ascii="Times New Roman" w:eastAsia="宋体" w:hAnsi="Times New Roman" w:cs="Times New Roman"/>
          <w:sz w:val="24"/>
          <w:szCs w:val="24"/>
        </w:rPr>
        <w:t>、</w:t>
      </w:r>
      <w:r w:rsidR="00733F1B" w:rsidRPr="00D27800">
        <w:rPr>
          <w:rFonts w:ascii="Times New Roman" w:eastAsia="宋体" w:hAnsi="Times New Roman" w:hint="eastAsia"/>
          <w:sz w:val="24"/>
          <w:szCs w:val="24"/>
        </w:rPr>
        <w:t>类名：</w:t>
      </w:r>
      <w:r w:rsidR="00733F1B" w:rsidRPr="00D27800">
        <w:rPr>
          <w:rFonts w:ascii="Times New Roman" w:eastAsia="宋体" w:hAnsi="Times New Roman" w:cs="Times New Roman"/>
          <w:b/>
          <w:sz w:val="24"/>
          <w:szCs w:val="24"/>
        </w:rPr>
        <w:t>NoteEditText</w:t>
      </w:r>
    </w:p>
    <w:p w14:paraId="4C854D67" w14:textId="77777777" w:rsidR="00733F1B" w:rsidRPr="00D27800" w:rsidRDefault="00733F1B" w:rsidP="00AA71B7">
      <w:pPr>
        <w:pStyle w:val="a3"/>
        <w:numPr>
          <w:ilvl w:val="0"/>
          <w:numId w:val="90"/>
        </w:numPr>
        <w:spacing w:line="400" w:lineRule="atLeast"/>
        <w:ind w:left="567" w:firstLineChars="0" w:hanging="141"/>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0F73F56" w14:textId="77777777" w:rsidR="00733F1B" w:rsidRPr="00D27800" w:rsidRDefault="00733F1B" w:rsidP="00733F1B">
      <w:pPr>
        <w:spacing w:line="400" w:lineRule="atLeast"/>
        <w:ind w:firstLineChars="200" w:firstLine="48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该类是便签编辑操作的集成，对便签界面进行初始化，提供设置提醒时间弹窗，对便签界面的菜单按钮时间进行定义，对便签的删改操作进行定义，实现了清单模式变化和清单项完成文本变化等操作</w:t>
      </w:r>
    </w:p>
    <w:p w14:paraId="184594B2" w14:textId="77777777" w:rsidR="00733F1B" w:rsidRPr="00D27800" w:rsidRDefault="00733F1B" w:rsidP="00313FC3">
      <w:pPr>
        <w:pStyle w:val="a3"/>
        <w:numPr>
          <w:ilvl w:val="0"/>
          <w:numId w:val="90"/>
        </w:numPr>
        <w:spacing w:line="400" w:lineRule="atLeast"/>
        <w:ind w:left="1712" w:firstLineChars="0"/>
        <w:rPr>
          <w:rFonts w:ascii="Times New Roman" w:eastAsia="宋体" w:hAnsi="Times New Roman" w:cs="Times New Roman"/>
          <w:bCs/>
          <w:sz w:val="24"/>
          <w:szCs w:val="24"/>
        </w:rPr>
      </w:pPr>
      <w:r w:rsidRPr="00D27800">
        <w:rPr>
          <w:rFonts w:ascii="Times New Roman" w:eastAsia="宋体" w:hAnsi="Times New Roman" w:cs="Times New Roman" w:hint="eastAsia"/>
          <w:b/>
          <w:bCs/>
          <w:sz w:val="24"/>
          <w:szCs w:val="24"/>
        </w:rPr>
        <w:t>类的精读：</w:t>
      </w:r>
    </w:p>
    <w:p w14:paraId="40662AF5" w14:textId="77777777" w:rsidR="00733F1B" w:rsidRPr="00D27800" w:rsidRDefault="00733F1B" w:rsidP="00733F1B">
      <w:pPr>
        <w:spacing w:line="400" w:lineRule="atLeast"/>
        <w:jc w:val="center"/>
        <w:rPr>
          <w:rFonts w:ascii="Times New Roman" w:eastAsia="宋体" w:hAnsi="Times New Roman" w:cs="Times New Roman"/>
          <w:bCs/>
          <w:szCs w:val="21"/>
        </w:rPr>
      </w:pPr>
      <w:r w:rsidRPr="00D27800">
        <w:rPr>
          <w:rFonts w:ascii="Times New Roman" w:eastAsia="宋体" w:hAnsi="Times New Roman" w:cs="Times New Roman"/>
          <w:bCs/>
          <w:szCs w:val="21"/>
        </w:rPr>
        <w:t>NoteEditText</w:t>
      </w:r>
      <w:r w:rsidRPr="00D27800">
        <w:rPr>
          <w:rFonts w:ascii="Times New Roman" w:eastAsia="宋体" w:hAnsi="Times New Roman" w:cs="Times New Roman" w:hint="eastAsia"/>
          <w:bCs/>
          <w:szCs w:val="21"/>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7"/>
        <w:gridCol w:w="4493"/>
      </w:tblGrid>
      <w:tr w:rsidR="00733F1B" w:rsidRPr="00D27800" w14:paraId="0A3492C2" w14:textId="77777777" w:rsidTr="00E55DF1">
        <w:trPr>
          <w:jc w:val="center"/>
        </w:trPr>
        <w:tc>
          <w:tcPr>
            <w:tcW w:w="3346" w:type="dxa"/>
            <w:vAlign w:val="center"/>
          </w:tcPr>
          <w:p w14:paraId="2A8ADEFC" w14:textId="77777777" w:rsidR="00733F1B" w:rsidRPr="00D27800" w:rsidRDefault="00733F1B" w:rsidP="00B50FCE">
            <w:pPr>
              <w:jc w:val="center"/>
              <w:rPr>
                <w:rFonts w:ascii="Times New Roman" w:eastAsia="宋体" w:hAnsi="Times New Roman"/>
                <w:b/>
              </w:rPr>
            </w:pPr>
            <w:r w:rsidRPr="00D27800">
              <w:rPr>
                <w:rFonts w:ascii="Times New Roman" w:eastAsia="宋体" w:hAnsi="Times New Roman"/>
                <w:b/>
              </w:rPr>
              <w:t>成员</w:t>
            </w:r>
          </w:p>
        </w:tc>
        <w:tc>
          <w:tcPr>
            <w:tcW w:w="4493" w:type="dxa"/>
            <w:vAlign w:val="center"/>
          </w:tcPr>
          <w:p w14:paraId="2C992531" w14:textId="77777777" w:rsidR="00733F1B" w:rsidRPr="00D27800" w:rsidRDefault="00733F1B" w:rsidP="00B50FCE">
            <w:pPr>
              <w:jc w:val="center"/>
              <w:rPr>
                <w:rFonts w:ascii="Times New Roman" w:eastAsia="宋体" w:hAnsi="Times New Roman"/>
                <w:b/>
              </w:rPr>
            </w:pPr>
            <w:r w:rsidRPr="00D27800">
              <w:rPr>
                <w:rFonts w:ascii="Times New Roman" w:eastAsia="宋体" w:hAnsi="Times New Roman"/>
                <w:b/>
              </w:rPr>
              <w:t>说明</w:t>
            </w:r>
          </w:p>
        </w:tc>
      </w:tr>
      <w:tr w:rsidR="00733F1B" w:rsidRPr="00D27800" w14:paraId="2A3E1DD2" w14:textId="77777777" w:rsidTr="00E55DF1">
        <w:trPr>
          <w:jc w:val="center"/>
        </w:trPr>
        <w:tc>
          <w:tcPr>
            <w:tcW w:w="3346" w:type="dxa"/>
            <w:vAlign w:val="center"/>
          </w:tcPr>
          <w:p w14:paraId="1DEEDAAB"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 w:val="20"/>
                <w:szCs w:val="20"/>
              </w:rPr>
            </w:pPr>
            <w:r w:rsidRPr="00D27800">
              <w:rPr>
                <w:rFonts w:ascii="Times New Roman" w:eastAsia="宋体" w:hAnsi="Times New Roman"/>
              </w:rPr>
              <w:t>HeadViewHolder</w:t>
            </w:r>
          </w:p>
        </w:tc>
        <w:tc>
          <w:tcPr>
            <w:tcW w:w="4493" w:type="dxa"/>
            <w:vAlign w:val="center"/>
          </w:tcPr>
          <w:p w14:paraId="6F47A2D1"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头部视图类</w:t>
            </w:r>
          </w:p>
        </w:tc>
      </w:tr>
      <w:tr w:rsidR="00733F1B" w:rsidRPr="00D27800" w14:paraId="31210984" w14:textId="77777777" w:rsidTr="00E55DF1">
        <w:trPr>
          <w:jc w:val="center"/>
        </w:trPr>
        <w:tc>
          <w:tcPr>
            <w:tcW w:w="3346" w:type="dxa"/>
            <w:vAlign w:val="center"/>
          </w:tcPr>
          <w:p w14:paraId="2C0AB85D"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sBgSelectorBtnsMap</w:t>
            </w:r>
          </w:p>
        </w:tc>
        <w:tc>
          <w:tcPr>
            <w:tcW w:w="4493" w:type="dxa"/>
            <w:vAlign w:val="center"/>
          </w:tcPr>
          <w:p w14:paraId="324F8EAB"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一个映射，将背景选择按钮的资源</w:t>
            </w:r>
            <w:r w:rsidRPr="00D27800">
              <w:rPr>
                <w:rFonts w:ascii="Times New Roman" w:eastAsia="宋体" w:hAnsi="Times New Roman"/>
              </w:rPr>
              <w:t>ID</w:t>
            </w:r>
            <w:r w:rsidRPr="00D27800">
              <w:rPr>
                <w:rFonts w:ascii="Times New Roman" w:eastAsia="宋体" w:hAnsi="Times New Roman"/>
              </w:rPr>
              <w:t>映射到背景颜色的整数值</w:t>
            </w:r>
          </w:p>
        </w:tc>
      </w:tr>
      <w:tr w:rsidR="00733F1B" w:rsidRPr="00D27800" w14:paraId="3469C9F8" w14:textId="77777777" w:rsidTr="00E55DF1">
        <w:trPr>
          <w:jc w:val="center"/>
        </w:trPr>
        <w:tc>
          <w:tcPr>
            <w:tcW w:w="3346" w:type="dxa"/>
            <w:vAlign w:val="center"/>
          </w:tcPr>
          <w:p w14:paraId="5B76ED29"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sBgSelectorSelectionMap</w:t>
            </w:r>
          </w:p>
        </w:tc>
        <w:tc>
          <w:tcPr>
            <w:tcW w:w="4493" w:type="dxa"/>
            <w:vAlign w:val="center"/>
          </w:tcPr>
          <w:p w14:paraId="7C75206C"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一个映射，将背景颜色的整数值映射到选中的背景选择按钮的资源</w:t>
            </w:r>
            <w:r w:rsidRPr="00D27800">
              <w:rPr>
                <w:rFonts w:ascii="Times New Roman" w:eastAsia="宋体" w:hAnsi="Times New Roman"/>
              </w:rPr>
              <w:t>ID</w:t>
            </w:r>
          </w:p>
        </w:tc>
      </w:tr>
      <w:tr w:rsidR="00733F1B" w:rsidRPr="00D27800" w14:paraId="2B67BDC5" w14:textId="77777777" w:rsidTr="00E55DF1">
        <w:trPr>
          <w:jc w:val="center"/>
        </w:trPr>
        <w:tc>
          <w:tcPr>
            <w:tcW w:w="3346" w:type="dxa"/>
            <w:vAlign w:val="center"/>
          </w:tcPr>
          <w:p w14:paraId="5975F6F3"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sFontSizeBtnsMap</w:t>
            </w:r>
          </w:p>
        </w:tc>
        <w:tc>
          <w:tcPr>
            <w:tcW w:w="4493" w:type="dxa"/>
            <w:vAlign w:val="center"/>
          </w:tcPr>
          <w:p w14:paraId="1D8FA989"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一个映射，将字体大小按钮的资源</w:t>
            </w:r>
            <w:r w:rsidRPr="00D27800">
              <w:rPr>
                <w:rFonts w:ascii="Times New Roman" w:eastAsia="宋体" w:hAnsi="Times New Roman"/>
              </w:rPr>
              <w:t>ID</w:t>
            </w:r>
            <w:r w:rsidRPr="00D27800">
              <w:rPr>
                <w:rFonts w:ascii="Times New Roman" w:eastAsia="宋体" w:hAnsi="Times New Roman"/>
              </w:rPr>
              <w:t>映射到字体大小的整数值</w:t>
            </w:r>
          </w:p>
        </w:tc>
      </w:tr>
      <w:tr w:rsidR="00733F1B" w:rsidRPr="00D27800" w14:paraId="3FC504B9" w14:textId="77777777" w:rsidTr="00E55DF1">
        <w:trPr>
          <w:jc w:val="center"/>
        </w:trPr>
        <w:tc>
          <w:tcPr>
            <w:tcW w:w="3346" w:type="dxa"/>
            <w:vAlign w:val="center"/>
          </w:tcPr>
          <w:p w14:paraId="45E7EF9B"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sFontSelectorSelectionMap</w:t>
            </w:r>
          </w:p>
        </w:tc>
        <w:tc>
          <w:tcPr>
            <w:tcW w:w="4493" w:type="dxa"/>
            <w:vAlign w:val="center"/>
          </w:tcPr>
          <w:p w14:paraId="6DDFDA42"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将字体大小的整数值映射到选中的字体选择按钮的资源</w:t>
            </w:r>
            <w:r w:rsidRPr="00D27800">
              <w:rPr>
                <w:rFonts w:ascii="Times New Roman" w:eastAsia="宋体" w:hAnsi="Times New Roman"/>
              </w:rPr>
              <w:t>ID</w:t>
            </w:r>
          </w:p>
        </w:tc>
      </w:tr>
      <w:tr w:rsidR="00733F1B" w:rsidRPr="00D27800" w14:paraId="5A5C6F09" w14:textId="77777777" w:rsidTr="00E55DF1">
        <w:trPr>
          <w:jc w:val="center"/>
        </w:trPr>
        <w:tc>
          <w:tcPr>
            <w:tcW w:w="3346" w:type="dxa"/>
            <w:vAlign w:val="center"/>
          </w:tcPr>
          <w:p w14:paraId="0452F2AB"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TAG</w:t>
            </w:r>
          </w:p>
        </w:tc>
        <w:tc>
          <w:tcPr>
            <w:tcW w:w="4493" w:type="dxa"/>
            <w:vAlign w:val="center"/>
          </w:tcPr>
          <w:p w14:paraId="7D344C34"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一个字符串常量，标签</w:t>
            </w:r>
          </w:p>
        </w:tc>
      </w:tr>
      <w:tr w:rsidR="00733F1B" w:rsidRPr="00D27800" w14:paraId="2F2D9E74" w14:textId="77777777" w:rsidTr="00E55DF1">
        <w:trPr>
          <w:jc w:val="center"/>
        </w:trPr>
        <w:tc>
          <w:tcPr>
            <w:tcW w:w="3346" w:type="dxa"/>
            <w:vAlign w:val="center"/>
          </w:tcPr>
          <w:p w14:paraId="271C87C2"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mNoteHeaderHolder</w:t>
            </w:r>
          </w:p>
        </w:tc>
        <w:tc>
          <w:tcPr>
            <w:tcW w:w="4493" w:type="dxa"/>
            <w:vAlign w:val="center"/>
          </w:tcPr>
          <w:p w14:paraId="0C90EF01"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用于保存便签的头部视图元素</w:t>
            </w:r>
          </w:p>
        </w:tc>
      </w:tr>
      <w:tr w:rsidR="00733F1B" w:rsidRPr="00D27800" w14:paraId="01126CDF" w14:textId="77777777" w:rsidTr="00E55DF1">
        <w:trPr>
          <w:jc w:val="center"/>
        </w:trPr>
        <w:tc>
          <w:tcPr>
            <w:tcW w:w="3346" w:type="dxa"/>
            <w:vAlign w:val="center"/>
          </w:tcPr>
          <w:p w14:paraId="04249E9D"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mHeadViewPanel</w:t>
            </w:r>
          </w:p>
        </w:tc>
        <w:tc>
          <w:tcPr>
            <w:tcW w:w="4493" w:type="dxa"/>
            <w:vAlign w:val="center"/>
          </w:tcPr>
          <w:p w14:paraId="0BE591AE"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便签编辑器中的头部视图容器</w:t>
            </w:r>
          </w:p>
        </w:tc>
      </w:tr>
      <w:tr w:rsidR="00733F1B" w:rsidRPr="00D27800" w14:paraId="33DA870D" w14:textId="77777777" w:rsidTr="00E55DF1">
        <w:trPr>
          <w:jc w:val="center"/>
        </w:trPr>
        <w:tc>
          <w:tcPr>
            <w:tcW w:w="3346" w:type="dxa"/>
            <w:vAlign w:val="center"/>
          </w:tcPr>
          <w:p w14:paraId="3AE7646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mNoteBgColorSelector</w:t>
            </w:r>
          </w:p>
        </w:tc>
        <w:tc>
          <w:tcPr>
            <w:tcW w:w="4493" w:type="dxa"/>
            <w:vAlign w:val="center"/>
          </w:tcPr>
          <w:p w14:paraId="5A02AE03"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用于选择便签的背景颜色</w:t>
            </w:r>
          </w:p>
        </w:tc>
      </w:tr>
      <w:tr w:rsidR="00733F1B" w:rsidRPr="00D27800" w14:paraId="574AF566" w14:textId="77777777" w:rsidTr="00E55DF1">
        <w:trPr>
          <w:jc w:val="center"/>
        </w:trPr>
        <w:tc>
          <w:tcPr>
            <w:tcW w:w="3346" w:type="dxa"/>
            <w:vAlign w:val="center"/>
          </w:tcPr>
          <w:p w14:paraId="617BCF05"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mFontSizeSelector</w:t>
            </w:r>
          </w:p>
        </w:tc>
        <w:tc>
          <w:tcPr>
            <w:tcW w:w="4493" w:type="dxa"/>
            <w:vAlign w:val="center"/>
          </w:tcPr>
          <w:p w14:paraId="65C1CFBA"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用于选择文本的字体大小</w:t>
            </w:r>
          </w:p>
        </w:tc>
      </w:tr>
      <w:tr w:rsidR="00733F1B" w:rsidRPr="00D27800" w14:paraId="65A67A0E" w14:textId="77777777" w:rsidTr="00E55DF1">
        <w:trPr>
          <w:jc w:val="center"/>
        </w:trPr>
        <w:tc>
          <w:tcPr>
            <w:tcW w:w="3346" w:type="dxa"/>
            <w:vAlign w:val="center"/>
          </w:tcPr>
          <w:p w14:paraId="71B53A4B"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mNoteEditor</w:t>
            </w:r>
          </w:p>
        </w:tc>
        <w:tc>
          <w:tcPr>
            <w:tcW w:w="4493" w:type="dxa"/>
            <w:vAlign w:val="center"/>
          </w:tcPr>
          <w:p w14:paraId="508A5332"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w:t>
            </w:r>
            <w:r w:rsidRPr="00D27800">
              <w:rPr>
                <w:rFonts w:ascii="Times New Roman" w:eastAsia="宋体" w:hAnsi="Times New Roman"/>
              </w:rPr>
              <w:t>EditText</w:t>
            </w:r>
            <w:r w:rsidRPr="00D27800">
              <w:rPr>
                <w:rFonts w:ascii="Times New Roman" w:eastAsia="宋体" w:hAnsi="Times New Roman"/>
              </w:rPr>
              <w:t>控件，用于编辑便签的文本内容</w:t>
            </w:r>
          </w:p>
        </w:tc>
      </w:tr>
      <w:tr w:rsidR="00733F1B" w:rsidRPr="00D27800" w14:paraId="45CCD13D" w14:textId="77777777" w:rsidTr="00E55DF1">
        <w:trPr>
          <w:jc w:val="center"/>
        </w:trPr>
        <w:tc>
          <w:tcPr>
            <w:tcW w:w="3346" w:type="dxa"/>
            <w:vAlign w:val="center"/>
          </w:tcPr>
          <w:p w14:paraId="3EA56392"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mNoteEditorPanel</w:t>
            </w:r>
          </w:p>
        </w:tc>
        <w:tc>
          <w:tcPr>
            <w:tcW w:w="4493" w:type="dxa"/>
            <w:vAlign w:val="center"/>
          </w:tcPr>
          <w:p w14:paraId="69E9B4DF"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便签编辑器的容器</w:t>
            </w:r>
          </w:p>
        </w:tc>
      </w:tr>
      <w:tr w:rsidR="00733F1B" w:rsidRPr="00D27800" w14:paraId="6C71B526" w14:textId="77777777" w:rsidTr="00E55DF1">
        <w:trPr>
          <w:jc w:val="center"/>
        </w:trPr>
        <w:tc>
          <w:tcPr>
            <w:tcW w:w="3346" w:type="dxa"/>
            <w:vAlign w:val="center"/>
          </w:tcPr>
          <w:p w14:paraId="5D83DF29"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mWorkingNote</w:t>
            </w:r>
          </w:p>
        </w:tc>
        <w:tc>
          <w:tcPr>
            <w:tcW w:w="4493" w:type="dxa"/>
            <w:vAlign w:val="center"/>
          </w:tcPr>
          <w:p w14:paraId="2715051B" w14:textId="77777777" w:rsidR="00733F1B" w:rsidRPr="00D27800" w:rsidRDefault="00733F1B" w:rsidP="00B50FCE">
            <w:pPr>
              <w:jc w:val="center"/>
              <w:rPr>
                <w:rFonts w:ascii="Times New Roman" w:eastAsia="宋体" w:hAnsi="Times New Roman"/>
                <w:b/>
                <w:bCs/>
                <w:color w:val="FF0000"/>
              </w:rPr>
            </w:pPr>
            <w:r w:rsidRPr="00D27800">
              <w:rPr>
                <w:rFonts w:ascii="Times New Roman" w:eastAsia="宋体" w:hAnsi="Times New Roman"/>
                <w:b/>
                <w:bCs/>
                <w:color w:val="FF0000"/>
              </w:rPr>
              <w:t>包含有关便签的状态信息</w:t>
            </w:r>
          </w:p>
        </w:tc>
      </w:tr>
      <w:tr w:rsidR="00733F1B" w:rsidRPr="00D27800" w14:paraId="5BF8F887" w14:textId="77777777" w:rsidTr="00E55DF1">
        <w:trPr>
          <w:jc w:val="center"/>
        </w:trPr>
        <w:tc>
          <w:tcPr>
            <w:tcW w:w="3346" w:type="dxa"/>
            <w:vAlign w:val="center"/>
          </w:tcPr>
          <w:p w14:paraId="613F529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mSharedPrefs</w:t>
            </w:r>
          </w:p>
        </w:tc>
        <w:tc>
          <w:tcPr>
            <w:tcW w:w="4493" w:type="dxa"/>
            <w:vAlign w:val="center"/>
          </w:tcPr>
          <w:p w14:paraId="554F3D8C"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一个</w:t>
            </w:r>
            <w:r w:rsidRPr="00D27800">
              <w:rPr>
                <w:rFonts w:ascii="Times New Roman" w:eastAsia="宋体" w:hAnsi="Times New Roman"/>
              </w:rPr>
              <w:t>SharedPreferences</w:t>
            </w:r>
            <w:r w:rsidRPr="00D27800">
              <w:rPr>
                <w:rFonts w:ascii="Times New Roman" w:eastAsia="宋体" w:hAnsi="Times New Roman"/>
              </w:rPr>
              <w:t>对象，用于存储和管理应用程序的偏好设置</w:t>
            </w:r>
          </w:p>
        </w:tc>
      </w:tr>
      <w:tr w:rsidR="00733F1B" w:rsidRPr="00D27800" w14:paraId="43356A1B" w14:textId="77777777" w:rsidTr="00E55DF1">
        <w:trPr>
          <w:jc w:val="center"/>
        </w:trPr>
        <w:tc>
          <w:tcPr>
            <w:tcW w:w="3346" w:type="dxa"/>
            <w:vAlign w:val="center"/>
          </w:tcPr>
          <w:p w14:paraId="7963369F"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mFontSizeId</w:t>
            </w:r>
          </w:p>
        </w:tc>
        <w:tc>
          <w:tcPr>
            <w:tcW w:w="4493" w:type="dxa"/>
            <w:vAlign w:val="center"/>
          </w:tcPr>
          <w:p w14:paraId="6E335AF5"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存储所选的字体大小的整数值</w:t>
            </w:r>
          </w:p>
        </w:tc>
      </w:tr>
      <w:tr w:rsidR="00733F1B" w:rsidRPr="00D27800" w14:paraId="28F2DE1C" w14:textId="77777777" w:rsidTr="00E55DF1">
        <w:trPr>
          <w:jc w:val="center"/>
        </w:trPr>
        <w:tc>
          <w:tcPr>
            <w:tcW w:w="3346" w:type="dxa"/>
            <w:vAlign w:val="center"/>
          </w:tcPr>
          <w:p w14:paraId="73346672"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PREFERENCE_FONT_SIZE</w:t>
            </w:r>
          </w:p>
        </w:tc>
        <w:tc>
          <w:tcPr>
            <w:tcW w:w="4493" w:type="dxa"/>
            <w:vAlign w:val="center"/>
          </w:tcPr>
          <w:p w14:paraId="3C4B1F0C"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字体大小偏好设置的键名</w:t>
            </w:r>
          </w:p>
        </w:tc>
      </w:tr>
      <w:tr w:rsidR="00733F1B" w:rsidRPr="00D27800" w14:paraId="1A064397" w14:textId="77777777" w:rsidTr="00E55DF1">
        <w:trPr>
          <w:jc w:val="center"/>
        </w:trPr>
        <w:tc>
          <w:tcPr>
            <w:tcW w:w="3346" w:type="dxa"/>
            <w:vAlign w:val="center"/>
          </w:tcPr>
          <w:p w14:paraId="083FAE58"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SHORTCUT_ICON_TITLE_MAX_LEN</w:t>
            </w:r>
          </w:p>
        </w:tc>
        <w:tc>
          <w:tcPr>
            <w:tcW w:w="4493" w:type="dxa"/>
            <w:vAlign w:val="center"/>
          </w:tcPr>
          <w:p w14:paraId="0E10151A"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快捷图标的标题最大长度</w:t>
            </w:r>
          </w:p>
        </w:tc>
      </w:tr>
      <w:tr w:rsidR="00733F1B" w:rsidRPr="00D27800" w14:paraId="2C852785" w14:textId="77777777" w:rsidTr="00E55DF1">
        <w:trPr>
          <w:jc w:val="center"/>
        </w:trPr>
        <w:tc>
          <w:tcPr>
            <w:tcW w:w="3346" w:type="dxa"/>
            <w:vAlign w:val="center"/>
          </w:tcPr>
          <w:p w14:paraId="7D5BB3B8"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TAG_CHECKED</w:t>
            </w:r>
          </w:p>
        </w:tc>
        <w:tc>
          <w:tcPr>
            <w:tcW w:w="4493" w:type="dxa"/>
            <w:vAlign w:val="center"/>
          </w:tcPr>
          <w:p w14:paraId="420A9F11"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表示待办事项列表中的某任务已完成</w:t>
            </w:r>
          </w:p>
        </w:tc>
      </w:tr>
      <w:tr w:rsidR="00733F1B" w:rsidRPr="00D27800" w14:paraId="7927E49F" w14:textId="77777777" w:rsidTr="00E55DF1">
        <w:trPr>
          <w:jc w:val="center"/>
        </w:trPr>
        <w:tc>
          <w:tcPr>
            <w:tcW w:w="3346" w:type="dxa"/>
            <w:vAlign w:val="center"/>
          </w:tcPr>
          <w:p w14:paraId="0B49D2B7"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TAG_UNCHECKED</w:t>
            </w:r>
          </w:p>
        </w:tc>
        <w:tc>
          <w:tcPr>
            <w:tcW w:w="4493" w:type="dxa"/>
            <w:vAlign w:val="center"/>
          </w:tcPr>
          <w:p w14:paraId="2A256F34"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表示待办事项列表中的某任务未完成</w:t>
            </w:r>
          </w:p>
        </w:tc>
      </w:tr>
      <w:tr w:rsidR="00733F1B" w:rsidRPr="00D27800" w14:paraId="179F266C" w14:textId="77777777" w:rsidTr="00E55DF1">
        <w:trPr>
          <w:jc w:val="center"/>
        </w:trPr>
        <w:tc>
          <w:tcPr>
            <w:tcW w:w="3346" w:type="dxa"/>
            <w:vAlign w:val="center"/>
          </w:tcPr>
          <w:p w14:paraId="0A7A9396"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mEditTextList</w:t>
            </w:r>
          </w:p>
        </w:tc>
        <w:tc>
          <w:tcPr>
            <w:tcW w:w="4493" w:type="dxa"/>
            <w:vAlign w:val="center"/>
          </w:tcPr>
          <w:p w14:paraId="1B7CA3A8"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包含编辑文本的列表</w:t>
            </w:r>
          </w:p>
        </w:tc>
      </w:tr>
      <w:tr w:rsidR="00733F1B" w:rsidRPr="00D27800" w14:paraId="1F1E997E" w14:textId="77777777" w:rsidTr="00E55DF1">
        <w:trPr>
          <w:jc w:val="center"/>
        </w:trPr>
        <w:tc>
          <w:tcPr>
            <w:tcW w:w="3346" w:type="dxa"/>
            <w:vAlign w:val="center"/>
          </w:tcPr>
          <w:p w14:paraId="4F91AE29"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mUserQuery</w:t>
            </w:r>
          </w:p>
        </w:tc>
        <w:tc>
          <w:tcPr>
            <w:tcW w:w="4493" w:type="dxa"/>
            <w:vAlign w:val="center"/>
          </w:tcPr>
          <w:p w14:paraId="22D34C30"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保存用户的查询文本</w:t>
            </w:r>
          </w:p>
        </w:tc>
      </w:tr>
      <w:tr w:rsidR="00733F1B" w:rsidRPr="00D27800" w14:paraId="392152C1" w14:textId="77777777" w:rsidTr="00E55DF1">
        <w:trPr>
          <w:jc w:val="center"/>
        </w:trPr>
        <w:tc>
          <w:tcPr>
            <w:tcW w:w="3346" w:type="dxa"/>
            <w:vAlign w:val="center"/>
          </w:tcPr>
          <w:p w14:paraId="73F33842"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mPattern</w:t>
            </w:r>
          </w:p>
        </w:tc>
        <w:tc>
          <w:tcPr>
            <w:tcW w:w="4493" w:type="dxa"/>
            <w:vAlign w:val="center"/>
          </w:tcPr>
          <w:p w14:paraId="54C232BD" w14:textId="77777777" w:rsidR="00733F1B" w:rsidRPr="00D27800" w:rsidRDefault="00733F1B" w:rsidP="00B50FCE">
            <w:pPr>
              <w:jc w:val="center"/>
              <w:rPr>
                <w:rFonts w:ascii="Times New Roman" w:eastAsia="宋体" w:hAnsi="Times New Roman"/>
              </w:rPr>
            </w:pPr>
            <w:r w:rsidRPr="00D27800">
              <w:rPr>
                <w:rFonts w:ascii="Times New Roman" w:eastAsia="宋体" w:hAnsi="Times New Roman"/>
              </w:rPr>
              <w:t>用于在文本中进行匹配和搜索</w:t>
            </w:r>
          </w:p>
        </w:tc>
      </w:tr>
    </w:tbl>
    <w:p w14:paraId="4E7084A3" w14:textId="77777777" w:rsidR="00733F1B" w:rsidRPr="00D27800" w:rsidRDefault="00733F1B" w:rsidP="00733F1B">
      <w:pPr>
        <w:pStyle w:val="HTML"/>
        <w:shd w:val="clear" w:color="auto" w:fill="FFFFFF"/>
        <w:rPr>
          <w:rFonts w:ascii="Times New Roman" w:hAnsi="Times New Roman" w:cstheme="minorBidi"/>
          <w:kern w:val="2"/>
          <w:sz w:val="21"/>
          <w:szCs w:val="22"/>
        </w:rPr>
      </w:pPr>
    </w:p>
    <w:p w14:paraId="4D9D48D7" w14:textId="77777777" w:rsidR="00733F1B" w:rsidRPr="00D27800" w:rsidRDefault="00733F1B" w:rsidP="00733F1B">
      <w:pPr>
        <w:pStyle w:val="HTML"/>
        <w:shd w:val="clear" w:color="auto" w:fill="FFFFFF"/>
        <w:jc w:val="center"/>
        <w:rPr>
          <w:rFonts w:ascii="Times New Roman" w:hAnsi="Times New Roman" w:cstheme="minorBidi"/>
          <w:kern w:val="2"/>
          <w:sz w:val="21"/>
          <w:szCs w:val="22"/>
        </w:rPr>
      </w:pPr>
      <w:r w:rsidRPr="00D27800">
        <w:rPr>
          <w:rFonts w:ascii="Times New Roman" w:hAnsi="Times New Roman" w:cstheme="minorBidi"/>
          <w:kern w:val="2"/>
          <w:sz w:val="21"/>
          <w:szCs w:val="22"/>
        </w:rPr>
        <w:t>NoteEditText</w:t>
      </w:r>
      <w:r w:rsidRPr="00D27800">
        <w:rPr>
          <w:rFonts w:ascii="Times New Roman" w:hAnsi="Times New Roman" w:cstheme="minorBidi" w:hint="eastAsia"/>
          <w:kern w:val="2"/>
          <w:sz w:val="21"/>
          <w:szCs w:val="22"/>
        </w:rPr>
        <w:t>类中的方法</w:t>
      </w:r>
    </w:p>
    <w:tbl>
      <w:tblPr>
        <w:tblW w:w="100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4"/>
        <w:gridCol w:w="1931"/>
        <w:gridCol w:w="2121"/>
        <w:gridCol w:w="2456"/>
      </w:tblGrid>
      <w:tr w:rsidR="00733F1B" w:rsidRPr="00D27800" w14:paraId="6A4DFFC0" w14:textId="77777777" w:rsidTr="00E55DF1">
        <w:trPr>
          <w:jc w:val="center"/>
        </w:trPr>
        <w:tc>
          <w:tcPr>
            <w:tcW w:w="3514" w:type="dxa"/>
            <w:vAlign w:val="center"/>
          </w:tcPr>
          <w:p w14:paraId="260041F7"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szCs w:val="21"/>
              </w:rPr>
            </w:pPr>
            <w:r w:rsidRPr="00D27800">
              <w:rPr>
                <w:rFonts w:ascii="Times New Roman" w:eastAsia="宋体" w:hAnsi="Times New Roman" w:hint="eastAsia"/>
                <w:b/>
                <w:szCs w:val="21"/>
              </w:rPr>
              <w:lastRenderedPageBreak/>
              <w:t>方法</w:t>
            </w:r>
          </w:p>
        </w:tc>
        <w:tc>
          <w:tcPr>
            <w:tcW w:w="1931" w:type="dxa"/>
            <w:vAlign w:val="center"/>
          </w:tcPr>
          <w:p w14:paraId="72EF5CBF" w14:textId="77777777" w:rsidR="00733F1B" w:rsidRPr="00D27800" w:rsidRDefault="00733F1B" w:rsidP="00B50FCE">
            <w:pPr>
              <w:jc w:val="center"/>
              <w:rPr>
                <w:rFonts w:ascii="Times New Roman" w:eastAsia="宋体" w:hAnsi="Times New Roman"/>
                <w:b/>
                <w:szCs w:val="21"/>
              </w:rPr>
            </w:pPr>
            <w:r w:rsidRPr="00D27800">
              <w:rPr>
                <w:rFonts w:ascii="Times New Roman" w:eastAsia="宋体" w:hAnsi="Times New Roman" w:hint="eastAsia"/>
                <w:b/>
                <w:szCs w:val="21"/>
              </w:rPr>
              <w:t>参数解释</w:t>
            </w:r>
          </w:p>
        </w:tc>
        <w:tc>
          <w:tcPr>
            <w:tcW w:w="2121" w:type="dxa"/>
            <w:vAlign w:val="center"/>
          </w:tcPr>
          <w:p w14:paraId="63C5F82E" w14:textId="77777777" w:rsidR="00733F1B" w:rsidRPr="00D27800" w:rsidRDefault="00733F1B" w:rsidP="00B50FCE">
            <w:pPr>
              <w:jc w:val="center"/>
              <w:rPr>
                <w:rFonts w:ascii="Times New Roman" w:eastAsia="宋体" w:hAnsi="Times New Roman"/>
                <w:b/>
                <w:szCs w:val="21"/>
              </w:rPr>
            </w:pPr>
            <w:r w:rsidRPr="00D27800">
              <w:rPr>
                <w:rFonts w:ascii="Times New Roman" w:eastAsia="宋体" w:hAnsi="Times New Roman" w:hint="eastAsia"/>
                <w:b/>
                <w:szCs w:val="21"/>
              </w:rPr>
              <w:t>方法作用</w:t>
            </w:r>
          </w:p>
        </w:tc>
        <w:tc>
          <w:tcPr>
            <w:tcW w:w="2456" w:type="dxa"/>
            <w:vAlign w:val="center"/>
          </w:tcPr>
          <w:p w14:paraId="3CCEF306" w14:textId="77777777" w:rsidR="00733F1B" w:rsidRPr="00D27800" w:rsidRDefault="00733F1B" w:rsidP="00B50FCE">
            <w:pPr>
              <w:jc w:val="center"/>
              <w:rPr>
                <w:rFonts w:ascii="Times New Roman" w:eastAsia="宋体" w:hAnsi="Times New Roman"/>
                <w:b/>
                <w:szCs w:val="21"/>
              </w:rPr>
            </w:pPr>
            <w:r w:rsidRPr="00D27800">
              <w:rPr>
                <w:rFonts w:ascii="Times New Roman" w:eastAsia="宋体" w:hAnsi="Times New Roman" w:hint="eastAsia"/>
                <w:b/>
                <w:szCs w:val="21"/>
              </w:rPr>
              <w:t>实现过程</w:t>
            </w:r>
          </w:p>
        </w:tc>
      </w:tr>
      <w:tr w:rsidR="00733F1B" w:rsidRPr="00D27800" w14:paraId="3069A695" w14:textId="77777777" w:rsidTr="00E55DF1">
        <w:trPr>
          <w:jc w:val="center"/>
        </w:trPr>
        <w:tc>
          <w:tcPr>
            <w:tcW w:w="3514" w:type="dxa"/>
            <w:vAlign w:val="center"/>
          </w:tcPr>
          <w:p w14:paraId="4D594908"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onCreate(Bundle savedInstanceState)</w:t>
            </w:r>
          </w:p>
        </w:tc>
        <w:tc>
          <w:tcPr>
            <w:tcW w:w="1931" w:type="dxa"/>
            <w:vAlign w:val="center"/>
          </w:tcPr>
          <w:p w14:paraId="7553A167" w14:textId="77777777" w:rsidR="00733F1B" w:rsidRPr="00D27800" w:rsidRDefault="00733F1B" w:rsidP="00B50FCE">
            <w:pPr>
              <w:jc w:val="center"/>
              <w:rPr>
                <w:rFonts w:ascii="Times New Roman" w:eastAsia="宋体" w:hAnsi="Times New Roman"/>
                <w:b/>
                <w:sz w:val="18"/>
                <w:szCs w:val="18"/>
              </w:rPr>
            </w:pPr>
            <w:r w:rsidRPr="00D27800">
              <w:rPr>
                <w:rFonts w:ascii="Times New Roman" w:eastAsia="宋体" w:hAnsi="Times New Roman"/>
                <w:sz w:val="18"/>
                <w:szCs w:val="18"/>
              </w:rPr>
              <w:t>savedInstanceState</w:t>
            </w:r>
            <w:r w:rsidRPr="00D27800">
              <w:rPr>
                <w:rFonts w:ascii="Times New Roman" w:eastAsia="宋体" w:hAnsi="Times New Roman"/>
                <w:sz w:val="18"/>
                <w:szCs w:val="18"/>
              </w:rPr>
              <w:t>用于在重建活动时存储先前的状态信息</w:t>
            </w:r>
          </w:p>
        </w:tc>
        <w:tc>
          <w:tcPr>
            <w:tcW w:w="2121" w:type="dxa"/>
            <w:vAlign w:val="center"/>
          </w:tcPr>
          <w:p w14:paraId="2463E308" w14:textId="77777777" w:rsidR="00733F1B" w:rsidRPr="00D27800" w:rsidRDefault="00733F1B" w:rsidP="00B50FCE">
            <w:pPr>
              <w:jc w:val="center"/>
              <w:rPr>
                <w:rFonts w:ascii="Times New Roman" w:eastAsia="宋体" w:hAnsi="Times New Roman"/>
                <w:b/>
                <w:sz w:val="18"/>
                <w:szCs w:val="18"/>
              </w:rPr>
            </w:pPr>
            <w:r w:rsidRPr="00D27800">
              <w:rPr>
                <w:rFonts w:ascii="Times New Roman" w:eastAsia="宋体" w:hAnsi="Times New Roman"/>
                <w:sz w:val="18"/>
                <w:szCs w:val="18"/>
              </w:rPr>
              <w:t>Android Activity</w:t>
            </w:r>
            <w:r w:rsidRPr="00D27800">
              <w:rPr>
                <w:rFonts w:ascii="Times New Roman" w:eastAsia="宋体" w:hAnsi="Times New Roman"/>
                <w:sz w:val="18"/>
                <w:szCs w:val="18"/>
              </w:rPr>
              <w:t>的生命周期方法之一，用于创建活动时初始化界面和资源</w:t>
            </w:r>
          </w:p>
        </w:tc>
        <w:tc>
          <w:tcPr>
            <w:tcW w:w="2456" w:type="dxa"/>
            <w:vAlign w:val="center"/>
          </w:tcPr>
          <w:p w14:paraId="2709721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首先调用父类的</w:t>
            </w:r>
            <w:r w:rsidRPr="00D27800">
              <w:rPr>
                <w:rFonts w:ascii="Times New Roman" w:eastAsia="宋体" w:hAnsi="Times New Roman"/>
                <w:sz w:val="18"/>
                <w:szCs w:val="18"/>
              </w:rPr>
              <w:t>onCreate</w:t>
            </w:r>
            <w:r w:rsidRPr="00D27800">
              <w:rPr>
                <w:rFonts w:ascii="Times New Roman" w:eastAsia="宋体" w:hAnsi="Times New Roman"/>
                <w:sz w:val="18"/>
                <w:szCs w:val="18"/>
              </w:rPr>
              <w:t>方法，然后加载与活动相关的布局文件（</w:t>
            </w:r>
            <w:r w:rsidRPr="00D27800">
              <w:rPr>
                <w:rFonts w:ascii="Times New Roman" w:eastAsia="宋体" w:hAnsi="Times New Roman"/>
                <w:sz w:val="18"/>
                <w:szCs w:val="18"/>
              </w:rPr>
              <w:t>R.layout.note_edit</w:t>
            </w:r>
            <w:r w:rsidRPr="00D27800">
              <w:rPr>
                <w:rFonts w:ascii="Times New Roman" w:eastAsia="宋体" w:hAnsi="Times New Roman"/>
                <w:sz w:val="18"/>
                <w:szCs w:val="18"/>
              </w:rPr>
              <w:t>）。接着，它检查是否存在先前保存的状态信息（</w:t>
            </w:r>
            <w:r w:rsidRPr="00D27800">
              <w:rPr>
                <w:rFonts w:ascii="Times New Roman" w:eastAsia="宋体" w:hAnsi="Times New Roman"/>
                <w:sz w:val="18"/>
                <w:szCs w:val="18"/>
              </w:rPr>
              <w:t>savedInstanceState</w:t>
            </w:r>
            <w:r w:rsidRPr="00D27800">
              <w:rPr>
                <w:rFonts w:ascii="Times New Roman" w:eastAsia="宋体" w:hAnsi="Times New Roman"/>
                <w:sz w:val="18"/>
                <w:szCs w:val="18"/>
              </w:rPr>
              <w:t>），并根据情况初始化活动状态或结束活动</w:t>
            </w:r>
          </w:p>
        </w:tc>
      </w:tr>
      <w:tr w:rsidR="00733F1B" w:rsidRPr="00D27800" w14:paraId="65E5F198" w14:textId="77777777" w:rsidTr="00E55DF1">
        <w:trPr>
          <w:jc w:val="center"/>
        </w:trPr>
        <w:tc>
          <w:tcPr>
            <w:tcW w:w="3514" w:type="dxa"/>
            <w:vAlign w:val="center"/>
          </w:tcPr>
          <w:p w14:paraId="602862A4"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onRestoreInstanceState(Bundle savedInstanceState)</w:t>
            </w:r>
          </w:p>
        </w:tc>
        <w:tc>
          <w:tcPr>
            <w:tcW w:w="1931" w:type="dxa"/>
            <w:vAlign w:val="center"/>
          </w:tcPr>
          <w:p w14:paraId="085D167B"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savedInstanceState</w:t>
            </w:r>
            <w:r w:rsidRPr="00D27800">
              <w:rPr>
                <w:rFonts w:ascii="Times New Roman" w:eastAsia="宋体" w:hAnsi="Times New Roman"/>
                <w:sz w:val="18"/>
                <w:szCs w:val="18"/>
              </w:rPr>
              <w:t>包含之前保存的状态信息</w:t>
            </w:r>
          </w:p>
        </w:tc>
        <w:tc>
          <w:tcPr>
            <w:tcW w:w="2121" w:type="dxa"/>
            <w:vAlign w:val="center"/>
          </w:tcPr>
          <w:p w14:paraId="76342B8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用于在活动被系统销毁后重新创建时，恢复之前的状态信息</w:t>
            </w:r>
          </w:p>
        </w:tc>
        <w:tc>
          <w:tcPr>
            <w:tcW w:w="2456" w:type="dxa"/>
            <w:vAlign w:val="center"/>
          </w:tcPr>
          <w:p w14:paraId="4A7782E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如果存在</w:t>
            </w:r>
            <w:r w:rsidRPr="00D27800">
              <w:rPr>
                <w:rFonts w:ascii="Times New Roman" w:eastAsia="宋体" w:hAnsi="Times New Roman"/>
                <w:sz w:val="18"/>
                <w:szCs w:val="18"/>
              </w:rPr>
              <w:t>Intent.EXTRA_UID</w:t>
            </w:r>
            <w:r w:rsidRPr="00D27800">
              <w:rPr>
                <w:rFonts w:ascii="Times New Roman" w:eastAsia="宋体" w:hAnsi="Times New Roman"/>
                <w:sz w:val="18"/>
                <w:szCs w:val="18"/>
              </w:rPr>
              <w:t>的键在</w:t>
            </w:r>
            <w:r w:rsidRPr="00D27800">
              <w:rPr>
                <w:rFonts w:ascii="Times New Roman" w:eastAsia="宋体" w:hAnsi="Times New Roman"/>
                <w:sz w:val="18"/>
                <w:szCs w:val="18"/>
              </w:rPr>
              <w:t>savedInstanceState</w:t>
            </w:r>
            <w:r w:rsidRPr="00D27800">
              <w:rPr>
                <w:rFonts w:ascii="Times New Roman" w:eastAsia="宋体" w:hAnsi="Times New Roman"/>
                <w:sz w:val="18"/>
                <w:szCs w:val="18"/>
              </w:rPr>
              <w:t>中，它将创建一个新的</w:t>
            </w:r>
            <w:r w:rsidRPr="00D27800">
              <w:rPr>
                <w:rFonts w:ascii="Times New Roman" w:eastAsia="宋体" w:hAnsi="Times New Roman"/>
                <w:sz w:val="18"/>
                <w:szCs w:val="18"/>
              </w:rPr>
              <w:t>Intent</w:t>
            </w:r>
            <w:r w:rsidRPr="00D27800">
              <w:rPr>
                <w:rFonts w:ascii="Times New Roman" w:eastAsia="宋体" w:hAnsi="Times New Roman"/>
                <w:sz w:val="18"/>
                <w:szCs w:val="18"/>
              </w:rPr>
              <w:t>，将之前保存的</w:t>
            </w:r>
            <w:r w:rsidRPr="00D27800">
              <w:rPr>
                <w:rFonts w:ascii="Times New Roman" w:eastAsia="宋体" w:hAnsi="Times New Roman"/>
                <w:sz w:val="18"/>
                <w:szCs w:val="18"/>
              </w:rPr>
              <w:t>UID</w:t>
            </w:r>
            <w:r w:rsidRPr="00D27800">
              <w:rPr>
                <w:rFonts w:ascii="Times New Roman" w:eastAsia="宋体" w:hAnsi="Times New Roman"/>
                <w:sz w:val="18"/>
                <w:szCs w:val="18"/>
              </w:rPr>
              <w:t>添加到其中，并尝试使用该</w:t>
            </w:r>
            <w:r w:rsidRPr="00D27800">
              <w:rPr>
                <w:rFonts w:ascii="Times New Roman" w:eastAsia="宋体" w:hAnsi="Times New Roman"/>
                <w:sz w:val="18"/>
                <w:szCs w:val="18"/>
              </w:rPr>
              <w:t>Intent</w:t>
            </w:r>
            <w:r w:rsidRPr="00D27800">
              <w:rPr>
                <w:rFonts w:ascii="Times New Roman" w:eastAsia="宋体" w:hAnsi="Times New Roman"/>
                <w:sz w:val="18"/>
                <w:szCs w:val="18"/>
              </w:rPr>
              <w:t>初始化活动状态</w:t>
            </w:r>
          </w:p>
        </w:tc>
      </w:tr>
      <w:tr w:rsidR="00733F1B" w:rsidRPr="00D27800" w14:paraId="69BEA9E4" w14:textId="77777777" w:rsidTr="00E55DF1">
        <w:trPr>
          <w:jc w:val="center"/>
        </w:trPr>
        <w:tc>
          <w:tcPr>
            <w:tcW w:w="3514" w:type="dxa"/>
            <w:vAlign w:val="center"/>
          </w:tcPr>
          <w:p w14:paraId="417242F7"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initActivityState(Intent intent)</w:t>
            </w:r>
          </w:p>
        </w:tc>
        <w:tc>
          <w:tcPr>
            <w:tcW w:w="1931" w:type="dxa"/>
            <w:vAlign w:val="center"/>
          </w:tcPr>
          <w:p w14:paraId="577FC30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intent</w:t>
            </w:r>
            <w:r w:rsidRPr="00D27800">
              <w:rPr>
                <w:rFonts w:ascii="Times New Roman" w:eastAsia="宋体" w:hAnsi="Times New Roman"/>
                <w:sz w:val="18"/>
                <w:szCs w:val="18"/>
              </w:rPr>
              <w:t>包含用于初始化活动的信息</w:t>
            </w:r>
          </w:p>
        </w:tc>
        <w:tc>
          <w:tcPr>
            <w:tcW w:w="2121" w:type="dxa"/>
            <w:vAlign w:val="center"/>
          </w:tcPr>
          <w:p w14:paraId="5B6A3125"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用于初始化活动的状态，包括加载或创建便签</w:t>
            </w:r>
          </w:p>
        </w:tc>
        <w:tc>
          <w:tcPr>
            <w:tcW w:w="2456" w:type="dxa"/>
            <w:vAlign w:val="center"/>
          </w:tcPr>
          <w:p w14:paraId="13EC4278"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根据传入的</w:t>
            </w:r>
            <w:r w:rsidRPr="00D27800">
              <w:rPr>
                <w:rFonts w:ascii="Times New Roman" w:eastAsia="宋体" w:hAnsi="Times New Roman"/>
                <w:sz w:val="18"/>
                <w:szCs w:val="18"/>
              </w:rPr>
              <w:t>Intent</w:t>
            </w:r>
            <w:r w:rsidRPr="00D27800">
              <w:rPr>
                <w:rFonts w:ascii="Times New Roman" w:eastAsia="宋体" w:hAnsi="Times New Roman"/>
                <w:sz w:val="18"/>
                <w:szCs w:val="18"/>
              </w:rPr>
              <w:t>的不同操作（</w:t>
            </w:r>
            <w:r w:rsidRPr="00D27800">
              <w:rPr>
                <w:rFonts w:ascii="Times New Roman" w:eastAsia="宋体" w:hAnsi="Times New Roman"/>
                <w:sz w:val="18"/>
                <w:szCs w:val="18"/>
              </w:rPr>
              <w:t>ACTION</w:t>
            </w:r>
            <w:r w:rsidRPr="00D27800">
              <w:rPr>
                <w:rFonts w:ascii="Times New Roman" w:eastAsia="宋体" w:hAnsi="Times New Roman"/>
                <w:sz w:val="18"/>
                <w:szCs w:val="18"/>
              </w:rPr>
              <w:t>）</w:t>
            </w:r>
          </w:p>
        </w:tc>
      </w:tr>
      <w:tr w:rsidR="00733F1B" w:rsidRPr="00D27800" w14:paraId="5FA892A3" w14:textId="77777777" w:rsidTr="00E55DF1">
        <w:trPr>
          <w:jc w:val="center"/>
        </w:trPr>
        <w:tc>
          <w:tcPr>
            <w:tcW w:w="3514" w:type="dxa"/>
            <w:vAlign w:val="center"/>
          </w:tcPr>
          <w:p w14:paraId="528887CA"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onResume()</w:t>
            </w:r>
          </w:p>
        </w:tc>
        <w:tc>
          <w:tcPr>
            <w:tcW w:w="1931" w:type="dxa"/>
            <w:vAlign w:val="center"/>
          </w:tcPr>
          <w:p w14:paraId="5ACE22C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311A0B2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用于在活动重新进入前台时进行初始化和更新界面</w:t>
            </w:r>
          </w:p>
        </w:tc>
        <w:tc>
          <w:tcPr>
            <w:tcW w:w="2456" w:type="dxa"/>
            <w:vAlign w:val="center"/>
          </w:tcPr>
          <w:p w14:paraId="4F2BD57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调用</w:t>
            </w:r>
            <w:r w:rsidRPr="00D27800">
              <w:rPr>
                <w:rFonts w:ascii="Times New Roman" w:eastAsia="宋体" w:hAnsi="Times New Roman"/>
                <w:sz w:val="18"/>
                <w:szCs w:val="18"/>
              </w:rPr>
              <w:t>initNoteScreen()</w:t>
            </w:r>
            <w:r w:rsidRPr="00D27800">
              <w:rPr>
                <w:rFonts w:ascii="Times New Roman" w:eastAsia="宋体" w:hAnsi="Times New Roman"/>
                <w:sz w:val="18"/>
                <w:szCs w:val="18"/>
              </w:rPr>
              <w:t>方法来初始化便签编辑界面</w:t>
            </w:r>
          </w:p>
        </w:tc>
      </w:tr>
      <w:tr w:rsidR="00733F1B" w:rsidRPr="00D27800" w14:paraId="263797C1" w14:textId="77777777" w:rsidTr="00E55DF1">
        <w:trPr>
          <w:jc w:val="center"/>
        </w:trPr>
        <w:tc>
          <w:tcPr>
            <w:tcW w:w="3514" w:type="dxa"/>
            <w:vAlign w:val="center"/>
          </w:tcPr>
          <w:p w14:paraId="610E6CB3"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initNoteScreen()</w:t>
            </w:r>
          </w:p>
        </w:tc>
        <w:tc>
          <w:tcPr>
            <w:tcW w:w="1931" w:type="dxa"/>
            <w:vAlign w:val="center"/>
          </w:tcPr>
          <w:p w14:paraId="016D080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4EDA2885"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初始化便签编辑界面的各个部分，包括文本样式、文本内容、背景颜色等</w:t>
            </w:r>
          </w:p>
        </w:tc>
        <w:tc>
          <w:tcPr>
            <w:tcW w:w="2456" w:type="dxa"/>
            <w:vAlign w:val="center"/>
          </w:tcPr>
          <w:p w14:paraId="22515BB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根据便签的内容和属性，设置文本样式、内容，以及相关的背景颜色。如果便签具有提醒信息，它还会在界面上显示提醒的日期和图标</w:t>
            </w:r>
          </w:p>
        </w:tc>
      </w:tr>
      <w:tr w:rsidR="00733F1B" w:rsidRPr="00D27800" w14:paraId="6B45F09F" w14:textId="77777777" w:rsidTr="00E55DF1">
        <w:trPr>
          <w:jc w:val="center"/>
        </w:trPr>
        <w:tc>
          <w:tcPr>
            <w:tcW w:w="3514" w:type="dxa"/>
            <w:vAlign w:val="center"/>
          </w:tcPr>
          <w:p w14:paraId="3DC583A8"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showAlertHeader()</w:t>
            </w:r>
          </w:p>
        </w:tc>
        <w:tc>
          <w:tcPr>
            <w:tcW w:w="1931" w:type="dxa"/>
            <w:vAlign w:val="center"/>
          </w:tcPr>
          <w:p w14:paraId="5D5894E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2A54553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在界面上显示或隐藏便签的提醒信息</w:t>
            </w:r>
          </w:p>
        </w:tc>
        <w:tc>
          <w:tcPr>
            <w:tcW w:w="2456" w:type="dxa"/>
            <w:vAlign w:val="center"/>
          </w:tcPr>
          <w:p w14:paraId="0055811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根据便签是否具有提醒信息，它决定显示或隐藏提醒日期和图标，并根据提醒的时间情况显示相应的文本（已过期或相对时间）</w:t>
            </w:r>
          </w:p>
        </w:tc>
      </w:tr>
      <w:tr w:rsidR="00733F1B" w:rsidRPr="00D27800" w14:paraId="4AC45EF5" w14:textId="77777777" w:rsidTr="00E55DF1">
        <w:trPr>
          <w:jc w:val="center"/>
        </w:trPr>
        <w:tc>
          <w:tcPr>
            <w:tcW w:w="3514" w:type="dxa"/>
            <w:vAlign w:val="center"/>
          </w:tcPr>
          <w:p w14:paraId="752CF67A"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onNewIntent(Intent intent)</w:t>
            </w:r>
          </w:p>
        </w:tc>
        <w:tc>
          <w:tcPr>
            <w:tcW w:w="1931" w:type="dxa"/>
            <w:vAlign w:val="center"/>
          </w:tcPr>
          <w:p w14:paraId="58F8922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intent</w:t>
            </w:r>
            <w:r w:rsidRPr="00D27800">
              <w:rPr>
                <w:rFonts w:ascii="Times New Roman" w:eastAsia="宋体" w:hAnsi="Times New Roman"/>
                <w:sz w:val="18"/>
                <w:szCs w:val="18"/>
              </w:rPr>
              <w:t>包含新的</w:t>
            </w:r>
            <w:r w:rsidRPr="00D27800">
              <w:rPr>
                <w:rFonts w:ascii="Times New Roman" w:eastAsia="宋体" w:hAnsi="Times New Roman"/>
                <w:sz w:val="18"/>
                <w:szCs w:val="18"/>
              </w:rPr>
              <w:t>Intent</w:t>
            </w:r>
            <w:r w:rsidRPr="00D27800">
              <w:rPr>
                <w:rFonts w:ascii="Times New Roman" w:eastAsia="宋体" w:hAnsi="Times New Roman"/>
                <w:sz w:val="18"/>
                <w:szCs w:val="18"/>
              </w:rPr>
              <w:t>信息</w:t>
            </w:r>
          </w:p>
        </w:tc>
        <w:tc>
          <w:tcPr>
            <w:tcW w:w="2121" w:type="dxa"/>
            <w:vAlign w:val="center"/>
          </w:tcPr>
          <w:p w14:paraId="530B579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用于在活动已经存在的情况下处理新的</w:t>
            </w:r>
            <w:r w:rsidRPr="00D27800">
              <w:rPr>
                <w:rFonts w:ascii="Times New Roman" w:eastAsia="宋体" w:hAnsi="Times New Roman"/>
                <w:sz w:val="18"/>
                <w:szCs w:val="18"/>
              </w:rPr>
              <w:t>Intent</w:t>
            </w:r>
          </w:p>
        </w:tc>
        <w:tc>
          <w:tcPr>
            <w:tcW w:w="2456" w:type="dxa"/>
            <w:vAlign w:val="center"/>
          </w:tcPr>
          <w:p w14:paraId="752C97B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首先调用父类的</w:t>
            </w:r>
            <w:r w:rsidRPr="00D27800">
              <w:rPr>
                <w:rFonts w:ascii="Times New Roman" w:eastAsia="宋体" w:hAnsi="Times New Roman"/>
                <w:sz w:val="18"/>
                <w:szCs w:val="18"/>
              </w:rPr>
              <w:t>onNewIntent</w:t>
            </w:r>
            <w:r w:rsidRPr="00D27800">
              <w:rPr>
                <w:rFonts w:ascii="Times New Roman" w:eastAsia="宋体" w:hAnsi="Times New Roman"/>
                <w:sz w:val="18"/>
                <w:szCs w:val="18"/>
              </w:rPr>
              <w:t>方法，然后使用传入的</w:t>
            </w:r>
            <w:r w:rsidRPr="00D27800">
              <w:rPr>
                <w:rFonts w:ascii="Times New Roman" w:eastAsia="宋体" w:hAnsi="Times New Roman"/>
                <w:sz w:val="18"/>
                <w:szCs w:val="18"/>
              </w:rPr>
              <w:t>Intent</w:t>
            </w:r>
            <w:r w:rsidRPr="00D27800">
              <w:rPr>
                <w:rFonts w:ascii="Times New Roman" w:eastAsia="宋体" w:hAnsi="Times New Roman"/>
                <w:sz w:val="18"/>
                <w:szCs w:val="18"/>
              </w:rPr>
              <w:t>重新初始化活动状态</w:t>
            </w:r>
          </w:p>
        </w:tc>
      </w:tr>
      <w:tr w:rsidR="00733F1B" w:rsidRPr="00D27800" w14:paraId="3C7EE9FB" w14:textId="77777777" w:rsidTr="00E55DF1">
        <w:trPr>
          <w:jc w:val="center"/>
        </w:trPr>
        <w:tc>
          <w:tcPr>
            <w:tcW w:w="3514" w:type="dxa"/>
            <w:vAlign w:val="center"/>
          </w:tcPr>
          <w:p w14:paraId="6A7BA80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onSaveInstanceState(Bundle outState)</w:t>
            </w:r>
          </w:p>
        </w:tc>
        <w:tc>
          <w:tcPr>
            <w:tcW w:w="1931" w:type="dxa"/>
            <w:vAlign w:val="center"/>
          </w:tcPr>
          <w:p w14:paraId="24E927C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outState</w:t>
            </w:r>
            <w:r w:rsidRPr="00D27800">
              <w:rPr>
                <w:rFonts w:ascii="Times New Roman" w:eastAsia="宋体" w:hAnsi="Times New Roman"/>
                <w:sz w:val="18"/>
                <w:szCs w:val="18"/>
              </w:rPr>
              <w:t>存储活动状态信息</w:t>
            </w:r>
          </w:p>
        </w:tc>
        <w:tc>
          <w:tcPr>
            <w:tcW w:w="2121" w:type="dxa"/>
            <w:vAlign w:val="center"/>
          </w:tcPr>
          <w:p w14:paraId="1FA6AE1E"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保存活动的状态信息，以便在需要时进行恢复</w:t>
            </w:r>
          </w:p>
        </w:tc>
        <w:tc>
          <w:tcPr>
            <w:tcW w:w="2456" w:type="dxa"/>
            <w:vAlign w:val="center"/>
          </w:tcPr>
          <w:p w14:paraId="587285A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如果便签还没有存在于数据库中（没有分配</w:t>
            </w:r>
            <w:r w:rsidRPr="00D27800">
              <w:rPr>
                <w:rFonts w:ascii="Times New Roman" w:eastAsia="宋体" w:hAnsi="Times New Roman"/>
                <w:sz w:val="18"/>
                <w:szCs w:val="18"/>
              </w:rPr>
              <w:t>ID</w:t>
            </w:r>
            <w:r w:rsidRPr="00D27800">
              <w:rPr>
                <w:rFonts w:ascii="Times New Roman" w:eastAsia="宋体" w:hAnsi="Times New Roman"/>
                <w:sz w:val="18"/>
                <w:szCs w:val="18"/>
              </w:rPr>
              <w:t>），则首先尝试保存便签。然后，将便签的</w:t>
            </w:r>
            <w:r w:rsidRPr="00D27800">
              <w:rPr>
                <w:rFonts w:ascii="Times New Roman" w:eastAsia="宋体" w:hAnsi="Times New Roman"/>
                <w:sz w:val="18"/>
                <w:szCs w:val="18"/>
              </w:rPr>
              <w:t>ID</w:t>
            </w:r>
            <w:r w:rsidRPr="00D27800">
              <w:rPr>
                <w:rFonts w:ascii="Times New Roman" w:eastAsia="宋体" w:hAnsi="Times New Roman"/>
                <w:sz w:val="18"/>
                <w:szCs w:val="18"/>
              </w:rPr>
              <w:t>放入</w:t>
            </w:r>
            <w:r w:rsidRPr="00D27800">
              <w:rPr>
                <w:rFonts w:ascii="Times New Roman" w:eastAsia="宋体" w:hAnsi="Times New Roman"/>
                <w:sz w:val="18"/>
                <w:szCs w:val="18"/>
              </w:rPr>
              <w:t>outState</w:t>
            </w:r>
            <w:r w:rsidRPr="00D27800">
              <w:rPr>
                <w:rFonts w:ascii="Times New Roman" w:eastAsia="宋体" w:hAnsi="Times New Roman"/>
                <w:sz w:val="18"/>
                <w:szCs w:val="18"/>
              </w:rPr>
              <w:t>中，以便在重建活动时使用</w:t>
            </w:r>
          </w:p>
        </w:tc>
      </w:tr>
      <w:tr w:rsidR="00733F1B" w:rsidRPr="00D27800" w14:paraId="68A536E8" w14:textId="77777777" w:rsidTr="00E55DF1">
        <w:trPr>
          <w:jc w:val="center"/>
        </w:trPr>
        <w:tc>
          <w:tcPr>
            <w:tcW w:w="3514" w:type="dxa"/>
            <w:vAlign w:val="center"/>
          </w:tcPr>
          <w:p w14:paraId="6BE31B7F"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dispatchTouchEvent(MotionEventev)</w:t>
            </w:r>
          </w:p>
        </w:tc>
        <w:tc>
          <w:tcPr>
            <w:tcW w:w="1931" w:type="dxa"/>
            <w:vAlign w:val="center"/>
          </w:tcPr>
          <w:p w14:paraId="02A2C4C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MotionEventev</w:t>
            </w:r>
            <w:r w:rsidRPr="00D27800">
              <w:rPr>
                <w:rFonts w:ascii="Times New Roman" w:eastAsia="宋体" w:hAnsi="Times New Roman"/>
                <w:sz w:val="18"/>
                <w:szCs w:val="18"/>
              </w:rPr>
              <w:t>包含有关触摸事件的信息</w:t>
            </w:r>
          </w:p>
        </w:tc>
        <w:tc>
          <w:tcPr>
            <w:tcW w:w="2121" w:type="dxa"/>
            <w:vAlign w:val="center"/>
          </w:tcPr>
          <w:p w14:paraId="3963166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处理触摸事件分发，用于检测用户的点击位置以隐藏背景颜色选择器</w:t>
            </w:r>
            <w:r w:rsidRPr="00D27800">
              <w:rPr>
                <w:rFonts w:ascii="Times New Roman" w:eastAsia="宋体" w:hAnsi="Times New Roman"/>
                <w:sz w:val="18"/>
                <w:szCs w:val="18"/>
              </w:rPr>
              <w:lastRenderedPageBreak/>
              <w:t>和字体大小选择器</w:t>
            </w:r>
          </w:p>
        </w:tc>
        <w:tc>
          <w:tcPr>
            <w:tcW w:w="2456" w:type="dxa"/>
            <w:vAlign w:val="center"/>
          </w:tcPr>
          <w:p w14:paraId="2960262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lastRenderedPageBreak/>
              <w:t>检查背景颜色选择器和字体大小选择器是否可见，如果不在它们的范围内点击，则</w:t>
            </w:r>
            <w:r w:rsidRPr="00D27800">
              <w:rPr>
                <w:rFonts w:ascii="Times New Roman" w:eastAsia="宋体" w:hAnsi="Times New Roman"/>
                <w:sz w:val="18"/>
                <w:szCs w:val="18"/>
              </w:rPr>
              <w:lastRenderedPageBreak/>
              <w:t>隐藏它们。最后，调用父类的</w:t>
            </w:r>
            <w:r w:rsidRPr="00D27800">
              <w:rPr>
                <w:rFonts w:ascii="Times New Roman" w:eastAsia="宋体" w:hAnsi="Times New Roman"/>
                <w:sz w:val="18"/>
                <w:szCs w:val="18"/>
              </w:rPr>
              <w:t>dispatchTouchEvent</w:t>
            </w:r>
            <w:r w:rsidRPr="00D27800">
              <w:rPr>
                <w:rFonts w:ascii="Times New Roman" w:eastAsia="宋体" w:hAnsi="Times New Roman"/>
                <w:sz w:val="18"/>
                <w:szCs w:val="18"/>
              </w:rPr>
              <w:t>方法继续事件分发</w:t>
            </w:r>
          </w:p>
        </w:tc>
      </w:tr>
      <w:tr w:rsidR="00733F1B" w:rsidRPr="00D27800" w14:paraId="661AC56C" w14:textId="77777777" w:rsidTr="00E55DF1">
        <w:trPr>
          <w:jc w:val="center"/>
        </w:trPr>
        <w:tc>
          <w:tcPr>
            <w:tcW w:w="3514" w:type="dxa"/>
            <w:vAlign w:val="center"/>
          </w:tcPr>
          <w:p w14:paraId="253842B7"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lastRenderedPageBreak/>
              <w:t>inRangeOfView(View view, MotionEventev)</w:t>
            </w:r>
          </w:p>
        </w:tc>
        <w:tc>
          <w:tcPr>
            <w:tcW w:w="1931" w:type="dxa"/>
            <w:vAlign w:val="center"/>
          </w:tcPr>
          <w:p w14:paraId="7A64378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view</w:t>
            </w:r>
            <w:r w:rsidRPr="00D27800">
              <w:rPr>
                <w:rFonts w:ascii="Times New Roman" w:eastAsia="宋体" w:hAnsi="Times New Roman"/>
                <w:sz w:val="18"/>
                <w:szCs w:val="18"/>
              </w:rPr>
              <w:t>要检查的视图；</w:t>
            </w:r>
            <w:r w:rsidRPr="00D27800">
              <w:rPr>
                <w:rFonts w:ascii="Times New Roman" w:eastAsia="宋体" w:hAnsi="Times New Roman"/>
                <w:sz w:val="18"/>
                <w:szCs w:val="18"/>
              </w:rPr>
              <w:t>ev</w:t>
            </w:r>
            <w:r w:rsidRPr="00D27800">
              <w:rPr>
                <w:rFonts w:ascii="Times New Roman" w:eastAsia="宋体" w:hAnsi="Times New Roman"/>
                <w:sz w:val="18"/>
                <w:szCs w:val="18"/>
              </w:rPr>
              <w:t>触摸事件信息</w:t>
            </w:r>
          </w:p>
        </w:tc>
        <w:tc>
          <w:tcPr>
            <w:tcW w:w="2121" w:type="dxa"/>
            <w:vAlign w:val="center"/>
          </w:tcPr>
          <w:p w14:paraId="71B40A9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检查触摸事件是否在指定视图内</w:t>
            </w:r>
          </w:p>
        </w:tc>
        <w:tc>
          <w:tcPr>
            <w:tcW w:w="2456" w:type="dxa"/>
            <w:vAlign w:val="center"/>
          </w:tcPr>
          <w:p w14:paraId="2307322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获取视图的位置信息，然后检查触摸事件的坐标是否在视图的范围内。如果在范围内，返回</w:t>
            </w:r>
            <w:r w:rsidRPr="00D27800">
              <w:rPr>
                <w:rFonts w:ascii="Times New Roman" w:eastAsia="宋体" w:hAnsi="Times New Roman"/>
                <w:sz w:val="18"/>
                <w:szCs w:val="18"/>
              </w:rPr>
              <w:t>true</w:t>
            </w:r>
            <w:r w:rsidRPr="00D27800">
              <w:rPr>
                <w:rFonts w:ascii="Times New Roman" w:eastAsia="宋体" w:hAnsi="Times New Roman"/>
                <w:sz w:val="18"/>
                <w:szCs w:val="18"/>
              </w:rPr>
              <w:t>，否则返回</w:t>
            </w:r>
            <w:r w:rsidRPr="00D27800">
              <w:rPr>
                <w:rFonts w:ascii="Times New Roman" w:eastAsia="宋体" w:hAnsi="Times New Roman"/>
                <w:sz w:val="18"/>
                <w:szCs w:val="18"/>
              </w:rPr>
              <w:t>false</w:t>
            </w:r>
          </w:p>
        </w:tc>
      </w:tr>
      <w:tr w:rsidR="00733F1B" w:rsidRPr="00D27800" w14:paraId="68E464B5" w14:textId="77777777" w:rsidTr="00E55DF1">
        <w:trPr>
          <w:jc w:val="center"/>
        </w:trPr>
        <w:tc>
          <w:tcPr>
            <w:tcW w:w="3514" w:type="dxa"/>
            <w:vAlign w:val="center"/>
          </w:tcPr>
          <w:p w14:paraId="2C14AB3C"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initResources()</w:t>
            </w:r>
          </w:p>
        </w:tc>
        <w:tc>
          <w:tcPr>
            <w:tcW w:w="1931" w:type="dxa"/>
            <w:vAlign w:val="center"/>
          </w:tcPr>
          <w:p w14:paraId="2FF9DEF6" w14:textId="77777777" w:rsidR="00733F1B" w:rsidRPr="00D27800" w:rsidRDefault="00733F1B" w:rsidP="00B50FCE">
            <w:pPr>
              <w:jc w:val="center"/>
              <w:rPr>
                <w:rFonts w:ascii="Times New Roman" w:eastAsia="宋体" w:hAnsi="Times New Roman"/>
                <w:sz w:val="18"/>
                <w:szCs w:val="18"/>
              </w:rPr>
            </w:pPr>
          </w:p>
        </w:tc>
        <w:tc>
          <w:tcPr>
            <w:tcW w:w="2121" w:type="dxa"/>
            <w:vAlign w:val="center"/>
          </w:tcPr>
          <w:p w14:paraId="1FEB45C2"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初始化活动所需的资源和视图</w:t>
            </w:r>
          </w:p>
        </w:tc>
        <w:tc>
          <w:tcPr>
            <w:tcW w:w="2456" w:type="dxa"/>
            <w:vAlign w:val="center"/>
          </w:tcPr>
          <w:p w14:paraId="1FDFD468"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初始化了活动的各个部分，包括头部视图、便签编辑器、背景颜色选择器、字体大小选择器等</w:t>
            </w:r>
          </w:p>
        </w:tc>
      </w:tr>
      <w:tr w:rsidR="00733F1B" w:rsidRPr="00D27800" w14:paraId="6B57CC52" w14:textId="77777777" w:rsidTr="00E55DF1">
        <w:trPr>
          <w:jc w:val="center"/>
        </w:trPr>
        <w:tc>
          <w:tcPr>
            <w:tcW w:w="3514" w:type="dxa"/>
            <w:vAlign w:val="center"/>
          </w:tcPr>
          <w:p w14:paraId="1CF8662C"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onPause()</w:t>
            </w:r>
          </w:p>
        </w:tc>
        <w:tc>
          <w:tcPr>
            <w:tcW w:w="1931" w:type="dxa"/>
            <w:vAlign w:val="center"/>
          </w:tcPr>
          <w:p w14:paraId="0074677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0CB25D5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活动进入后台时保存便签数据</w:t>
            </w:r>
          </w:p>
        </w:tc>
        <w:tc>
          <w:tcPr>
            <w:tcW w:w="2456" w:type="dxa"/>
            <w:vAlign w:val="center"/>
          </w:tcPr>
          <w:p w14:paraId="31B4421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首先调用父类的</w:t>
            </w:r>
            <w:r w:rsidRPr="00D27800">
              <w:rPr>
                <w:rFonts w:ascii="Times New Roman" w:eastAsia="宋体" w:hAnsi="Times New Roman"/>
                <w:sz w:val="18"/>
                <w:szCs w:val="18"/>
              </w:rPr>
              <w:t>onPause</w:t>
            </w:r>
            <w:r w:rsidRPr="00D27800">
              <w:rPr>
                <w:rFonts w:ascii="Times New Roman" w:eastAsia="宋体" w:hAnsi="Times New Roman"/>
                <w:sz w:val="18"/>
                <w:szCs w:val="18"/>
              </w:rPr>
              <w:t>方法，然后尝试保存便签数据，并清除设置状态</w:t>
            </w:r>
          </w:p>
        </w:tc>
      </w:tr>
      <w:tr w:rsidR="00733F1B" w:rsidRPr="00D27800" w14:paraId="3D8BC589" w14:textId="77777777" w:rsidTr="00E55DF1">
        <w:trPr>
          <w:jc w:val="center"/>
        </w:trPr>
        <w:tc>
          <w:tcPr>
            <w:tcW w:w="3514" w:type="dxa"/>
            <w:vAlign w:val="center"/>
          </w:tcPr>
          <w:p w14:paraId="2246603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updateWidget()</w:t>
            </w:r>
          </w:p>
        </w:tc>
        <w:tc>
          <w:tcPr>
            <w:tcW w:w="1931" w:type="dxa"/>
            <w:vAlign w:val="center"/>
          </w:tcPr>
          <w:p w14:paraId="00E4CD02"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649988B6"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更新小部件的显示</w:t>
            </w:r>
          </w:p>
        </w:tc>
        <w:tc>
          <w:tcPr>
            <w:tcW w:w="2456" w:type="dxa"/>
            <w:vAlign w:val="center"/>
          </w:tcPr>
          <w:p w14:paraId="711E96C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根据活动中的便签的小部件类型，创建一个对应的</w:t>
            </w:r>
            <w:r w:rsidRPr="00D27800">
              <w:rPr>
                <w:rFonts w:ascii="Times New Roman" w:eastAsia="宋体" w:hAnsi="Times New Roman"/>
                <w:sz w:val="18"/>
                <w:szCs w:val="18"/>
              </w:rPr>
              <w:t>Intent</w:t>
            </w:r>
            <w:r w:rsidRPr="00D27800">
              <w:rPr>
                <w:rFonts w:ascii="Times New Roman" w:eastAsia="宋体" w:hAnsi="Times New Roman"/>
                <w:sz w:val="18"/>
                <w:szCs w:val="18"/>
              </w:rPr>
              <w:t>，并发送广播以更新小部件的显示</w:t>
            </w:r>
          </w:p>
        </w:tc>
      </w:tr>
      <w:tr w:rsidR="00733F1B" w:rsidRPr="00D27800" w14:paraId="6259D1CE" w14:textId="77777777" w:rsidTr="00E55DF1">
        <w:trPr>
          <w:jc w:val="center"/>
        </w:trPr>
        <w:tc>
          <w:tcPr>
            <w:tcW w:w="3514" w:type="dxa"/>
            <w:vAlign w:val="center"/>
          </w:tcPr>
          <w:p w14:paraId="3625DFE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onClick(View v)</w:t>
            </w:r>
          </w:p>
        </w:tc>
        <w:tc>
          <w:tcPr>
            <w:tcW w:w="1931" w:type="dxa"/>
            <w:vAlign w:val="center"/>
          </w:tcPr>
          <w:p w14:paraId="660A7CA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v</w:t>
            </w:r>
            <w:r w:rsidRPr="00D27800">
              <w:rPr>
                <w:rFonts w:ascii="Times New Roman" w:eastAsia="宋体" w:hAnsi="Times New Roman"/>
                <w:sz w:val="18"/>
                <w:szCs w:val="18"/>
              </w:rPr>
              <w:t>点击的视图对象</w:t>
            </w:r>
          </w:p>
        </w:tc>
        <w:tc>
          <w:tcPr>
            <w:tcW w:w="2121" w:type="dxa"/>
            <w:vAlign w:val="center"/>
          </w:tcPr>
          <w:p w14:paraId="3B5DCCB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处理点击事件</w:t>
            </w:r>
          </w:p>
        </w:tc>
        <w:tc>
          <w:tcPr>
            <w:tcW w:w="2456" w:type="dxa"/>
            <w:vAlign w:val="center"/>
          </w:tcPr>
          <w:p w14:paraId="188285F5"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根据点击的视图的</w:t>
            </w:r>
            <w:r w:rsidRPr="00D27800">
              <w:rPr>
                <w:rFonts w:ascii="Times New Roman" w:eastAsia="宋体" w:hAnsi="Times New Roman"/>
                <w:sz w:val="18"/>
                <w:szCs w:val="18"/>
              </w:rPr>
              <w:t>ID</w:t>
            </w:r>
            <w:r w:rsidRPr="00D27800">
              <w:rPr>
                <w:rFonts w:ascii="Times New Roman" w:eastAsia="宋体" w:hAnsi="Times New Roman"/>
                <w:sz w:val="18"/>
                <w:szCs w:val="18"/>
              </w:rPr>
              <w:t>，执行不同的操作。例如，当点击背景颜色选择按钮时，显示颜色选择器；当点击背景颜色选择器中的颜色时，更改便签的背景颜色等</w:t>
            </w:r>
          </w:p>
        </w:tc>
      </w:tr>
      <w:tr w:rsidR="00733F1B" w:rsidRPr="00D27800" w14:paraId="3FC67BD0" w14:textId="77777777" w:rsidTr="00E55DF1">
        <w:trPr>
          <w:jc w:val="center"/>
        </w:trPr>
        <w:tc>
          <w:tcPr>
            <w:tcW w:w="3514" w:type="dxa"/>
            <w:vAlign w:val="center"/>
          </w:tcPr>
          <w:p w14:paraId="2AD2C8D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onBackPressed()</w:t>
            </w:r>
          </w:p>
        </w:tc>
        <w:tc>
          <w:tcPr>
            <w:tcW w:w="1931" w:type="dxa"/>
            <w:vAlign w:val="center"/>
          </w:tcPr>
          <w:p w14:paraId="736ED2D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7D9C596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处理用户按下返回按钮时的行为</w:t>
            </w:r>
          </w:p>
        </w:tc>
        <w:tc>
          <w:tcPr>
            <w:tcW w:w="2456" w:type="dxa"/>
            <w:vAlign w:val="center"/>
          </w:tcPr>
          <w:p w14:paraId="721F8F3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首先调用</w:t>
            </w:r>
            <w:r w:rsidRPr="00D27800">
              <w:rPr>
                <w:rFonts w:ascii="Times New Roman" w:eastAsia="宋体" w:hAnsi="Times New Roman"/>
                <w:sz w:val="18"/>
                <w:szCs w:val="18"/>
              </w:rPr>
              <w:t>clearSettingState</w:t>
            </w:r>
            <w:r w:rsidRPr="00D27800">
              <w:rPr>
                <w:rFonts w:ascii="Times New Roman" w:eastAsia="宋体" w:hAnsi="Times New Roman"/>
                <w:sz w:val="18"/>
                <w:szCs w:val="18"/>
              </w:rPr>
              <w:t>方法，以确保任何设置状态都被清除。然后尝试保存便签，并调用父类的</w:t>
            </w:r>
            <w:r w:rsidRPr="00D27800">
              <w:rPr>
                <w:rFonts w:ascii="Times New Roman" w:eastAsia="宋体" w:hAnsi="Times New Roman"/>
                <w:sz w:val="18"/>
                <w:szCs w:val="18"/>
              </w:rPr>
              <w:t>onBackPressed</w:t>
            </w:r>
            <w:r w:rsidRPr="00D27800">
              <w:rPr>
                <w:rFonts w:ascii="Times New Roman" w:eastAsia="宋体" w:hAnsi="Times New Roman"/>
                <w:sz w:val="18"/>
                <w:szCs w:val="18"/>
              </w:rPr>
              <w:t>方法以返回</w:t>
            </w:r>
          </w:p>
        </w:tc>
      </w:tr>
      <w:tr w:rsidR="00733F1B" w:rsidRPr="00D27800" w14:paraId="056527B4" w14:textId="77777777" w:rsidTr="00E55DF1">
        <w:trPr>
          <w:jc w:val="center"/>
        </w:trPr>
        <w:tc>
          <w:tcPr>
            <w:tcW w:w="3514" w:type="dxa"/>
            <w:vAlign w:val="center"/>
          </w:tcPr>
          <w:p w14:paraId="3C88A903"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clearSettingState()</w:t>
            </w:r>
          </w:p>
        </w:tc>
        <w:tc>
          <w:tcPr>
            <w:tcW w:w="1931" w:type="dxa"/>
            <w:vAlign w:val="center"/>
          </w:tcPr>
          <w:p w14:paraId="61C8B8B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6C645D5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清除设置状态</w:t>
            </w:r>
          </w:p>
        </w:tc>
        <w:tc>
          <w:tcPr>
            <w:tcW w:w="2456" w:type="dxa"/>
            <w:vAlign w:val="center"/>
          </w:tcPr>
          <w:p w14:paraId="615E9AC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检查颜色选择器和字体大小选择器是否可见，如果可见，则隐藏它们。如果成功隐藏，返回</w:t>
            </w:r>
            <w:r w:rsidRPr="00D27800">
              <w:rPr>
                <w:rFonts w:ascii="Times New Roman" w:eastAsia="宋体" w:hAnsi="Times New Roman"/>
                <w:sz w:val="18"/>
                <w:szCs w:val="18"/>
              </w:rPr>
              <w:t>true</w:t>
            </w:r>
            <w:r w:rsidRPr="00D27800">
              <w:rPr>
                <w:rFonts w:ascii="Times New Roman" w:eastAsia="宋体" w:hAnsi="Times New Roman"/>
                <w:sz w:val="18"/>
                <w:szCs w:val="18"/>
              </w:rPr>
              <w:t>，否则返回</w:t>
            </w:r>
            <w:r w:rsidRPr="00D27800">
              <w:rPr>
                <w:rFonts w:ascii="Times New Roman" w:eastAsia="宋体" w:hAnsi="Times New Roman"/>
                <w:sz w:val="18"/>
                <w:szCs w:val="18"/>
              </w:rPr>
              <w:t>false</w:t>
            </w:r>
          </w:p>
        </w:tc>
      </w:tr>
      <w:tr w:rsidR="00733F1B" w:rsidRPr="00D27800" w14:paraId="1A272AB6" w14:textId="77777777" w:rsidTr="00E55DF1">
        <w:trPr>
          <w:jc w:val="center"/>
        </w:trPr>
        <w:tc>
          <w:tcPr>
            <w:tcW w:w="3514" w:type="dxa"/>
            <w:vAlign w:val="center"/>
          </w:tcPr>
          <w:p w14:paraId="14B0E296"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onBackgroundColorChanged()</w:t>
            </w:r>
          </w:p>
        </w:tc>
        <w:tc>
          <w:tcPr>
            <w:tcW w:w="1931" w:type="dxa"/>
            <w:vAlign w:val="center"/>
          </w:tcPr>
          <w:p w14:paraId="60F13ED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2204168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处理背景颜色改变时的操作</w:t>
            </w:r>
          </w:p>
        </w:tc>
        <w:tc>
          <w:tcPr>
            <w:tcW w:w="2456" w:type="dxa"/>
            <w:vAlign w:val="center"/>
          </w:tcPr>
          <w:p w14:paraId="11E1AFE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根据便签的新背景颜色，更新界面元素的颜色</w:t>
            </w:r>
          </w:p>
        </w:tc>
      </w:tr>
      <w:tr w:rsidR="00733F1B" w:rsidRPr="00D27800" w14:paraId="6B74C40E" w14:textId="77777777" w:rsidTr="00E55DF1">
        <w:trPr>
          <w:jc w:val="center"/>
        </w:trPr>
        <w:tc>
          <w:tcPr>
            <w:tcW w:w="3514" w:type="dxa"/>
            <w:vAlign w:val="center"/>
          </w:tcPr>
          <w:p w14:paraId="6B9E3526"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onPrepareOptionsMenu(Menu menu)</w:t>
            </w:r>
          </w:p>
        </w:tc>
        <w:tc>
          <w:tcPr>
            <w:tcW w:w="1931" w:type="dxa"/>
            <w:vAlign w:val="center"/>
          </w:tcPr>
          <w:p w14:paraId="2F69D30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menu</w:t>
            </w:r>
            <w:r w:rsidRPr="00D27800">
              <w:rPr>
                <w:rFonts w:ascii="Times New Roman" w:eastAsia="宋体" w:hAnsi="Times New Roman"/>
                <w:sz w:val="18"/>
                <w:szCs w:val="18"/>
              </w:rPr>
              <w:t>菜单对象</w:t>
            </w:r>
          </w:p>
        </w:tc>
        <w:tc>
          <w:tcPr>
            <w:tcW w:w="2121" w:type="dxa"/>
            <w:vAlign w:val="center"/>
          </w:tcPr>
          <w:p w14:paraId="09D0FCA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准备选项菜单</w:t>
            </w:r>
          </w:p>
        </w:tc>
        <w:tc>
          <w:tcPr>
            <w:tcW w:w="2456" w:type="dxa"/>
            <w:vAlign w:val="center"/>
          </w:tcPr>
          <w:p w14:paraId="31783422"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清除任何现有的菜单项，然后根据便签的状态和属性，动态生成适当的菜单项，包括切换列表模式、设置提醒等操作</w:t>
            </w:r>
          </w:p>
        </w:tc>
      </w:tr>
      <w:tr w:rsidR="00733F1B" w:rsidRPr="00D27800" w14:paraId="29BE46D9" w14:textId="77777777" w:rsidTr="00E55DF1">
        <w:trPr>
          <w:jc w:val="center"/>
        </w:trPr>
        <w:tc>
          <w:tcPr>
            <w:tcW w:w="3514" w:type="dxa"/>
            <w:vAlign w:val="center"/>
          </w:tcPr>
          <w:p w14:paraId="799246C4"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onOptionsItemSelected(MenuItem item)</w:t>
            </w:r>
          </w:p>
        </w:tc>
        <w:tc>
          <w:tcPr>
            <w:tcW w:w="1931" w:type="dxa"/>
            <w:vAlign w:val="center"/>
          </w:tcPr>
          <w:p w14:paraId="7BB1CCCD"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item</w:t>
            </w:r>
            <w:r w:rsidRPr="00D27800">
              <w:rPr>
                <w:rFonts w:ascii="Times New Roman" w:eastAsia="宋体" w:hAnsi="Times New Roman"/>
                <w:b/>
                <w:bCs/>
                <w:color w:val="FF0000"/>
                <w:sz w:val="18"/>
                <w:szCs w:val="18"/>
              </w:rPr>
              <w:t>表示用户选择的菜单项</w:t>
            </w:r>
          </w:p>
        </w:tc>
        <w:tc>
          <w:tcPr>
            <w:tcW w:w="2121" w:type="dxa"/>
            <w:vAlign w:val="center"/>
          </w:tcPr>
          <w:p w14:paraId="6F0AE18F"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处理用户在选项菜单中选择的操作</w:t>
            </w:r>
          </w:p>
        </w:tc>
        <w:tc>
          <w:tcPr>
            <w:tcW w:w="2456" w:type="dxa"/>
            <w:vAlign w:val="center"/>
          </w:tcPr>
          <w:p w14:paraId="0F7C2C5B"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根据用户的不同选择进行查找</w:t>
            </w:r>
          </w:p>
        </w:tc>
      </w:tr>
      <w:tr w:rsidR="00733F1B" w:rsidRPr="00D27800" w14:paraId="0AF8346F" w14:textId="77777777" w:rsidTr="00E55DF1">
        <w:trPr>
          <w:jc w:val="center"/>
        </w:trPr>
        <w:tc>
          <w:tcPr>
            <w:tcW w:w="3514" w:type="dxa"/>
            <w:vAlign w:val="center"/>
          </w:tcPr>
          <w:p w14:paraId="03B0B79F"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lastRenderedPageBreak/>
              <w:t>setReminder()</w:t>
            </w:r>
          </w:p>
        </w:tc>
        <w:tc>
          <w:tcPr>
            <w:tcW w:w="1931" w:type="dxa"/>
            <w:vAlign w:val="center"/>
          </w:tcPr>
          <w:p w14:paraId="2D80F88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47CA00A5"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用于设置提醒时间</w:t>
            </w:r>
          </w:p>
        </w:tc>
        <w:tc>
          <w:tcPr>
            <w:tcW w:w="2456" w:type="dxa"/>
            <w:vAlign w:val="center"/>
          </w:tcPr>
          <w:p w14:paraId="2B8791F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创建一个日期时间选择对话框，允许用户选择提醒时间。选择时间后，将提醒时间设置给当前便签</w:t>
            </w:r>
          </w:p>
        </w:tc>
      </w:tr>
      <w:tr w:rsidR="00733F1B" w:rsidRPr="00D27800" w14:paraId="311BD2F1" w14:textId="77777777" w:rsidTr="00E55DF1">
        <w:trPr>
          <w:jc w:val="center"/>
        </w:trPr>
        <w:tc>
          <w:tcPr>
            <w:tcW w:w="3514" w:type="dxa"/>
            <w:vAlign w:val="center"/>
          </w:tcPr>
          <w:p w14:paraId="6F004F87"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sendTo(Context context, String info)</w:t>
            </w:r>
          </w:p>
        </w:tc>
        <w:tc>
          <w:tcPr>
            <w:tcW w:w="1931" w:type="dxa"/>
            <w:vAlign w:val="center"/>
          </w:tcPr>
          <w:p w14:paraId="79F7D9A3"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context</w:t>
            </w:r>
            <w:r w:rsidRPr="00D27800">
              <w:rPr>
                <w:rFonts w:ascii="Times New Roman" w:eastAsia="宋体" w:hAnsi="Times New Roman"/>
                <w:b/>
                <w:bCs/>
                <w:color w:val="FF0000"/>
                <w:sz w:val="18"/>
                <w:szCs w:val="18"/>
              </w:rPr>
              <w:t>上下文对象；</w:t>
            </w:r>
            <w:r w:rsidRPr="00D27800">
              <w:rPr>
                <w:rFonts w:ascii="Times New Roman" w:eastAsia="宋体" w:hAnsi="Times New Roman"/>
                <w:b/>
                <w:bCs/>
                <w:color w:val="FF0000"/>
                <w:sz w:val="18"/>
                <w:szCs w:val="18"/>
              </w:rPr>
              <w:t>info</w:t>
            </w:r>
            <w:r w:rsidRPr="00D27800">
              <w:rPr>
                <w:rFonts w:ascii="Times New Roman" w:eastAsia="宋体" w:hAnsi="Times New Roman"/>
                <w:b/>
                <w:bCs/>
                <w:color w:val="FF0000"/>
                <w:sz w:val="18"/>
                <w:szCs w:val="18"/>
              </w:rPr>
              <w:t>要分享的便签内容</w:t>
            </w:r>
          </w:p>
        </w:tc>
        <w:tc>
          <w:tcPr>
            <w:tcW w:w="2121" w:type="dxa"/>
            <w:vAlign w:val="center"/>
          </w:tcPr>
          <w:p w14:paraId="34653C20"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将便签内容分享到支持</w:t>
            </w:r>
            <w:r w:rsidRPr="00D27800">
              <w:rPr>
                <w:rFonts w:ascii="Times New Roman" w:eastAsia="宋体" w:hAnsi="Times New Roman"/>
                <w:b/>
                <w:bCs/>
                <w:color w:val="FF0000"/>
                <w:sz w:val="18"/>
                <w:szCs w:val="18"/>
              </w:rPr>
              <w:t>Intent.ACTION_SEND</w:t>
            </w:r>
            <w:r w:rsidRPr="00D27800">
              <w:rPr>
                <w:rFonts w:ascii="Times New Roman" w:eastAsia="宋体" w:hAnsi="Times New Roman"/>
                <w:b/>
                <w:bCs/>
                <w:color w:val="FF0000"/>
                <w:sz w:val="18"/>
                <w:szCs w:val="18"/>
              </w:rPr>
              <w:t>动作和</w:t>
            </w:r>
            <w:r w:rsidRPr="00D27800">
              <w:rPr>
                <w:rFonts w:ascii="Times New Roman" w:eastAsia="宋体" w:hAnsi="Times New Roman"/>
                <w:b/>
                <w:bCs/>
                <w:color w:val="FF0000"/>
                <w:sz w:val="18"/>
                <w:szCs w:val="18"/>
              </w:rPr>
              <w:t>text/plain</w:t>
            </w:r>
            <w:r w:rsidRPr="00D27800">
              <w:rPr>
                <w:rFonts w:ascii="Times New Roman" w:eastAsia="宋体" w:hAnsi="Times New Roman"/>
                <w:b/>
                <w:bCs/>
                <w:color w:val="FF0000"/>
                <w:sz w:val="18"/>
                <w:szCs w:val="18"/>
              </w:rPr>
              <w:t>类型的应用程序</w:t>
            </w:r>
          </w:p>
        </w:tc>
        <w:tc>
          <w:tcPr>
            <w:tcW w:w="2456" w:type="dxa"/>
            <w:vAlign w:val="center"/>
          </w:tcPr>
          <w:p w14:paraId="2AC05F7C"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创建一个</w:t>
            </w:r>
            <w:r w:rsidRPr="00D27800">
              <w:rPr>
                <w:rFonts w:ascii="Times New Roman" w:eastAsia="宋体" w:hAnsi="Times New Roman"/>
                <w:b/>
                <w:bCs/>
                <w:color w:val="FF0000"/>
                <w:sz w:val="18"/>
                <w:szCs w:val="18"/>
              </w:rPr>
              <w:t>Intent</w:t>
            </w:r>
            <w:r w:rsidRPr="00D27800">
              <w:rPr>
                <w:rFonts w:ascii="Times New Roman" w:eastAsia="宋体" w:hAnsi="Times New Roman"/>
                <w:b/>
                <w:bCs/>
                <w:color w:val="FF0000"/>
                <w:sz w:val="18"/>
                <w:szCs w:val="18"/>
              </w:rPr>
              <w:t>，设置</w:t>
            </w:r>
            <w:r w:rsidRPr="00D27800">
              <w:rPr>
                <w:rFonts w:ascii="Times New Roman" w:eastAsia="宋体" w:hAnsi="Times New Roman"/>
                <w:b/>
                <w:bCs/>
                <w:color w:val="FF0000"/>
                <w:sz w:val="18"/>
                <w:szCs w:val="18"/>
              </w:rPr>
              <w:t>EXTRA_TEXT</w:t>
            </w:r>
            <w:r w:rsidRPr="00D27800">
              <w:rPr>
                <w:rFonts w:ascii="Times New Roman" w:eastAsia="宋体" w:hAnsi="Times New Roman"/>
                <w:b/>
                <w:bCs/>
                <w:color w:val="FF0000"/>
                <w:sz w:val="18"/>
                <w:szCs w:val="18"/>
              </w:rPr>
              <w:t>为便签内容，类型为</w:t>
            </w:r>
            <w:r w:rsidRPr="00D27800">
              <w:rPr>
                <w:rFonts w:ascii="Times New Roman" w:eastAsia="宋体" w:hAnsi="Times New Roman"/>
                <w:b/>
                <w:bCs/>
                <w:color w:val="FF0000"/>
                <w:sz w:val="18"/>
                <w:szCs w:val="18"/>
              </w:rPr>
              <w:t>text/plain</w:t>
            </w:r>
            <w:r w:rsidRPr="00D27800">
              <w:rPr>
                <w:rFonts w:ascii="Times New Roman" w:eastAsia="宋体" w:hAnsi="Times New Roman"/>
                <w:b/>
                <w:bCs/>
                <w:color w:val="FF0000"/>
                <w:sz w:val="18"/>
                <w:szCs w:val="18"/>
              </w:rPr>
              <w:t>，然后启动适用的应用程序以分享内容</w:t>
            </w:r>
          </w:p>
        </w:tc>
      </w:tr>
      <w:tr w:rsidR="00733F1B" w:rsidRPr="00D27800" w14:paraId="182DA7CD" w14:textId="77777777" w:rsidTr="00E55DF1">
        <w:trPr>
          <w:jc w:val="center"/>
        </w:trPr>
        <w:tc>
          <w:tcPr>
            <w:tcW w:w="3514" w:type="dxa"/>
            <w:vAlign w:val="center"/>
          </w:tcPr>
          <w:p w14:paraId="1378388D"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createNewNote()</w:t>
            </w:r>
          </w:p>
        </w:tc>
        <w:tc>
          <w:tcPr>
            <w:tcW w:w="1931" w:type="dxa"/>
            <w:vAlign w:val="center"/>
          </w:tcPr>
          <w:p w14:paraId="061E3A4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50ADE94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创建一个新的便签</w:t>
            </w:r>
          </w:p>
        </w:tc>
        <w:tc>
          <w:tcPr>
            <w:tcW w:w="2456" w:type="dxa"/>
            <w:vAlign w:val="center"/>
          </w:tcPr>
          <w:p w14:paraId="3ADBAAA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首先保存当前正在编辑的便签，然后结束当前活动。接下来，创建一个新的</w:t>
            </w:r>
            <w:r w:rsidRPr="00D27800">
              <w:rPr>
                <w:rFonts w:ascii="Times New Roman" w:eastAsia="宋体" w:hAnsi="Times New Roman"/>
                <w:sz w:val="18"/>
                <w:szCs w:val="18"/>
              </w:rPr>
              <w:t>NoteEditActivity</w:t>
            </w:r>
            <w:r w:rsidRPr="00D27800">
              <w:rPr>
                <w:rFonts w:ascii="Times New Roman" w:eastAsia="宋体" w:hAnsi="Times New Roman"/>
                <w:sz w:val="18"/>
                <w:szCs w:val="18"/>
              </w:rPr>
              <w:t>意图，以新建便签的方式启动该活动</w:t>
            </w:r>
          </w:p>
        </w:tc>
      </w:tr>
      <w:tr w:rsidR="00733F1B" w:rsidRPr="00D27800" w14:paraId="2DA56268" w14:textId="77777777" w:rsidTr="00E55DF1">
        <w:trPr>
          <w:jc w:val="center"/>
        </w:trPr>
        <w:tc>
          <w:tcPr>
            <w:tcW w:w="3514" w:type="dxa"/>
            <w:vAlign w:val="center"/>
          </w:tcPr>
          <w:p w14:paraId="2A8B17A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deleteCurrentNote()</w:t>
            </w:r>
          </w:p>
        </w:tc>
        <w:tc>
          <w:tcPr>
            <w:tcW w:w="1931" w:type="dxa"/>
            <w:vAlign w:val="center"/>
          </w:tcPr>
          <w:p w14:paraId="351618C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2BC1B1A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删除当前便签</w:t>
            </w:r>
          </w:p>
        </w:tc>
        <w:tc>
          <w:tcPr>
            <w:tcW w:w="2456" w:type="dxa"/>
            <w:vAlign w:val="center"/>
          </w:tcPr>
          <w:p w14:paraId="40CA582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如果当前便签已存在于数据库中，将其</w:t>
            </w:r>
            <w:r w:rsidRPr="00D27800">
              <w:rPr>
                <w:rFonts w:ascii="Times New Roman" w:eastAsia="宋体" w:hAnsi="Times New Roman"/>
                <w:sz w:val="18"/>
                <w:szCs w:val="18"/>
              </w:rPr>
              <w:t>ID</w:t>
            </w:r>
            <w:r w:rsidRPr="00D27800">
              <w:rPr>
                <w:rFonts w:ascii="Times New Roman" w:eastAsia="宋体" w:hAnsi="Times New Roman"/>
                <w:sz w:val="18"/>
                <w:szCs w:val="18"/>
              </w:rPr>
              <w:t>添加到</w:t>
            </w:r>
            <w:r w:rsidRPr="00D27800">
              <w:rPr>
                <w:rFonts w:ascii="Times New Roman" w:eastAsia="宋体" w:hAnsi="Times New Roman"/>
                <w:sz w:val="18"/>
                <w:szCs w:val="18"/>
              </w:rPr>
              <w:t>HashSet</w:t>
            </w:r>
            <w:r w:rsidRPr="00D27800">
              <w:rPr>
                <w:rFonts w:ascii="Times New Roman" w:eastAsia="宋体" w:hAnsi="Times New Roman"/>
                <w:sz w:val="18"/>
                <w:szCs w:val="18"/>
              </w:rPr>
              <w:t>中，并根据是否启用同步模式执行不同的删除操作。如果不是同步模式，调用</w:t>
            </w:r>
            <w:r w:rsidRPr="00D27800">
              <w:rPr>
                <w:rFonts w:ascii="Times New Roman" w:eastAsia="宋体" w:hAnsi="Times New Roman"/>
                <w:sz w:val="18"/>
                <w:szCs w:val="18"/>
              </w:rPr>
              <w:t>DataUtils. batch DeleteNotes</w:t>
            </w:r>
            <w:r w:rsidRPr="00D27800">
              <w:rPr>
                <w:rFonts w:ascii="Times New Roman" w:eastAsia="宋体" w:hAnsi="Times New Roman"/>
                <w:sz w:val="18"/>
                <w:szCs w:val="18"/>
              </w:rPr>
              <w:t>来删除便签；如果是同步模式，将便签移动到回收站。最后，将当前便签标记为已删除</w:t>
            </w:r>
          </w:p>
        </w:tc>
      </w:tr>
      <w:tr w:rsidR="00733F1B" w:rsidRPr="00D27800" w14:paraId="1A14019C" w14:textId="77777777" w:rsidTr="00E55DF1">
        <w:trPr>
          <w:jc w:val="center"/>
        </w:trPr>
        <w:tc>
          <w:tcPr>
            <w:tcW w:w="3514" w:type="dxa"/>
            <w:vAlign w:val="center"/>
          </w:tcPr>
          <w:p w14:paraId="3CBD022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isSyncMode()</w:t>
            </w:r>
          </w:p>
        </w:tc>
        <w:tc>
          <w:tcPr>
            <w:tcW w:w="1931" w:type="dxa"/>
            <w:vAlign w:val="center"/>
          </w:tcPr>
          <w:p w14:paraId="3A07775E"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4B7B20A6"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检查是否处于同步模式</w:t>
            </w:r>
          </w:p>
        </w:tc>
        <w:tc>
          <w:tcPr>
            <w:tcW w:w="2456" w:type="dxa"/>
            <w:vAlign w:val="center"/>
          </w:tcPr>
          <w:p w14:paraId="4DA04F6E"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检查应用的同步账户名称是否为空，如果不为空则表示处于同步模式，返回</w:t>
            </w:r>
            <w:r w:rsidRPr="00D27800">
              <w:rPr>
                <w:rFonts w:ascii="Times New Roman" w:eastAsia="宋体" w:hAnsi="Times New Roman"/>
                <w:sz w:val="18"/>
                <w:szCs w:val="18"/>
              </w:rPr>
              <w:t>true</w:t>
            </w:r>
            <w:r w:rsidRPr="00D27800">
              <w:rPr>
                <w:rFonts w:ascii="Times New Roman" w:eastAsia="宋体" w:hAnsi="Times New Roman"/>
                <w:sz w:val="18"/>
                <w:szCs w:val="18"/>
              </w:rPr>
              <w:t>，否则返回</w:t>
            </w:r>
            <w:r w:rsidRPr="00D27800">
              <w:rPr>
                <w:rFonts w:ascii="Times New Roman" w:eastAsia="宋体" w:hAnsi="Times New Roman"/>
                <w:sz w:val="18"/>
                <w:szCs w:val="18"/>
              </w:rPr>
              <w:t>false</w:t>
            </w:r>
          </w:p>
        </w:tc>
      </w:tr>
      <w:tr w:rsidR="00733F1B" w:rsidRPr="00D27800" w14:paraId="1A5B8FC6" w14:textId="77777777" w:rsidTr="00E55DF1">
        <w:trPr>
          <w:jc w:val="center"/>
        </w:trPr>
        <w:tc>
          <w:tcPr>
            <w:tcW w:w="3514" w:type="dxa"/>
            <w:vAlign w:val="center"/>
          </w:tcPr>
          <w:p w14:paraId="0C8E7E9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onClockAlertChanged(long date, boolean set)</w:t>
            </w:r>
          </w:p>
        </w:tc>
        <w:tc>
          <w:tcPr>
            <w:tcW w:w="1931" w:type="dxa"/>
            <w:vAlign w:val="center"/>
          </w:tcPr>
          <w:p w14:paraId="519A195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date</w:t>
            </w:r>
            <w:r w:rsidRPr="00D27800">
              <w:rPr>
                <w:rFonts w:ascii="Times New Roman" w:eastAsia="宋体" w:hAnsi="Times New Roman"/>
                <w:sz w:val="18"/>
                <w:szCs w:val="18"/>
              </w:rPr>
              <w:t>提醒时间；</w:t>
            </w:r>
            <w:r w:rsidRPr="00D27800">
              <w:rPr>
                <w:rFonts w:ascii="Times New Roman" w:eastAsia="宋体" w:hAnsi="Times New Roman"/>
                <w:sz w:val="18"/>
                <w:szCs w:val="18"/>
              </w:rPr>
              <w:t>set</w:t>
            </w:r>
            <w:r w:rsidRPr="00D27800">
              <w:rPr>
                <w:rFonts w:ascii="Times New Roman" w:eastAsia="宋体" w:hAnsi="Times New Roman"/>
                <w:sz w:val="18"/>
                <w:szCs w:val="18"/>
              </w:rPr>
              <w:t>是否设置提醒）</w:t>
            </w:r>
          </w:p>
        </w:tc>
        <w:tc>
          <w:tcPr>
            <w:tcW w:w="2121" w:type="dxa"/>
            <w:vAlign w:val="center"/>
          </w:tcPr>
          <w:p w14:paraId="1FCA7C2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处理提醒时间的更改</w:t>
            </w:r>
          </w:p>
        </w:tc>
        <w:tc>
          <w:tcPr>
            <w:tcW w:w="2456" w:type="dxa"/>
            <w:vAlign w:val="center"/>
          </w:tcPr>
          <w:p w14:paraId="360935A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如果当前便签未存在于数据库中，首先保存便签。然后创建一个用于提醒的</w:t>
            </w:r>
            <w:r w:rsidRPr="00D27800">
              <w:rPr>
                <w:rFonts w:ascii="Times New Roman" w:eastAsia="宋体" w:hAnsi="Times New Roman"/>
                <w:sz w:val="18"/>
                <w:szCs w:val="18"/>
              </w:rPr>
              <w:t>Intent</w:t>
            </w:r>
            <w:r w:rsidRPr="00D27800">
              <w:rPr>
                <w:rFonts w:ascii="Times New Roman" w:eastAsia="宋体" w:hAnsi="Times New Roman"/>
                <w:sz w:val="18"/>
                <w:szCs w:val="18"/>
              </w:rPr>
              <w:t>，并根据</w:t>
            </w:r>
            <w:r w:rsidRPr="00D27800">
              <w:rPr>
                <w:rFonts w:ascii="Times New Roman" w:eastAsia="宋体" w:hAnsi="Times New Roman"/>
                <w:sz w:val="18"/>
                <w:szCs w:val="18"/>
              </w:rPr>
              <w:t>set</w:t>
            </w:r>
            <w:r w:rsidRPr="00D27800">
              <w:rPr>
                <w:rFonts w:ascii="Times New Roman" w:eastAsia="宋体" w:hAnsi="Times New Roman"/>
                <w:sz w:val="18"/>
                <w:szCs w:val="18"/>
              </w:rPr>
              <w:t>参数设置或取消提醒。最后，根据提醒是否设置，调用</w:t>
            </w:r>
            <w:r w:rsidRPr="00D27800">
              <w:rPr>
                <w:rFonts w:ascii="Times New Roman" w:eastAsia="宋体" w:hAnsi="Times New Roman"/>
                <w:sz w:val="18"/>
                <w:szCs w:val="18"/>
              </w:rPr>
              <w:t>showAlert Header</w:t>
            </w:r>
            <w:r w:rsidRPr="00D27800">
              <w:rPr>
                <w:rFonts w:ascii="Times New Roman" w:eastAsia="宋体" w:hAnsi="Times New Roman"/>
                <w:sz w:val="18"/>
                <w:szCs w:val="18"/>
              </w:rPr>
              <w:t>方法以更新提醒状态的显示</w:t>
            </w:r>
          </w:p>
        </w:tc>
      </w:tr>
      <w:tr w:rsidR="00733F1B" w:rsidRPr="00D27800" w14:paraId="24AC1D7B" w14:textId="77777777" w:rsidTr="00E55DF1">
        <w:trPr>
          <w:jc w:val="center"/>
        </w:trPr>
        <w:tc>
          <w:tcPr>
            <w:tcW w:w="3514" w:type="dxa"/>
            <w:vAlign w:val="center"/>
          </w:tcPr>
          <w:p w14:paraId="45A7657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updateWidget()</w:t>
            </w:r>
          </w:p>
        </w:tc>
        <w:tc>
          <w:tcPr>
            <w:tcW w:w="1931" w:type="dxa"/>
            <w:vAlign w:val="center"/>
          </w:tcPr>
          <w:p w14:paraId="41EB509B"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7B8018C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更新小部件的显示</w:t>
            </w:r>
          </w:p>
        </w:tc>
        <w:tc>
          <w:tcPr>
            <w:tcW w:w="2456" w:type="dxa"/>
            <w:vAlign w:val="center"/>
          </w:tcPr>
          <w:p w14:paraId="7C42AB2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根据便签的小部件类型，创建一个对应的</w:t>
            </w:r>
            <w:r w:rsidRPr="00D27800">
              <w:rPr>
                <w:rFonts w:ascii="Times New Roman" w:eastAsia="宋体" w:hAnsi="Times New Roman"/>
                <w:sz w:val="18"/>
                <w:szCs w:val="18"/>
              </w:rPr>
              <w:t>Intent</w:t>
            </w:r>
            <w:r w:rsidRPr="00D27800">
              <w:rPr>
                <w:rFonts w:ascii="Times New Roman" w:eastAsia="宋体" w:hAnsi="Times New Roman"/>
                <w:sz w:val="18"/>
                <w:szCs w:val="18"/>
              </w:rPr>
              <w:t>，然后发送广播以更新小部件的显示</w:t>
            </w:r>
          </w:p>
        </w:tc>
      </w:tr>
      <w:tr w:rsidR="00733F1B" w:rsidRPr="00D27800" w14:paraId="12466354" w14:textId="77777777" w:rsidTr="00E55DF1">
        <w:trPr>
          <w:jc w:val="center"/>
        </w:trPr>
        <w:tc>
          <w:tcPr>
            <w:tcW w:w="3514" w:type="dxa"/>
            <w:vAlign w:val="center"/>
          </w:tcPr>
          <w:p w14:paraId="79F3C156"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onEditTextDelete(int index, String text)</w:t>
            </w:r>
          </w:p>
        </w:tc>
        <w:tc>
          <w:tcPr>
            <w:tcW w:w="1931" w:type="dxa"/>
            <w:vAlign w:val="center"/>
          </w:tcPr>
          <w:p w14:paraId="174CEF4A"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index</w:t>
            </w:r>
            <w:r w:rsidRPr="00D27800">
              <w:rPr>
                <w:rFonts w:ascii="Times New Roman" w:eastAsia="宋体" w:hAnsi="Times New Roman"/>
                <w:sz w:val="18"/>
                <w:szCs w:val="18"/>
              </w:rPr>
              <w:t>文本编辑框索引；</w:t>
            </w:r>
            <w:r w:rsidRPr="00D27800">
              <w:rPr>
                <w:rFonts w:ascii="Times New Roman" w:eastAsia="宋体" w:hAnsi="Times New Roman"/>
                <w:sz w:val="18"/>
                <w:szCs w:val="18"/>
              </w:rPr>
              <w:t>String text</w:t>
            </w:r>
            <w:r w:rsidRPr="00D27800">
              <w:rPr>
                <w:rFonts w:ascii="Times New Roman" w:eastAsia="宋体" w:hAnsi="Times New Roman"/>
                <w:sz w:val="18"/>
                <w:szCs w:val="18"/>
              </w:rPr>
              <w:t>要删除的文本</w:t>
            </w:r>
          </w:p>
        </w:tc>
        <w:tc>
          <w:tcPr>
            <w:tcW w:w="2121" w:type="dxa"/>
            <w:vAlign w:val="center"/>
          </w:tcPr>
          <w:p w14:paraId="7D84A4D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处理文本编辑框中的文本删除操作</w:t>
            </w:r>
          </w:p>
        </w:tc>
        <w:tc>
          <w:tcPr>
            <w:tcW w:w="2456" w:type="dxa"/>
            <w:vAlign w:val="center"/>
          </w:tcPr>
          <w:p w14:paraId="64B5172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从文本编辑框列表中删除指定索引的文本编辑框，同时调整其他文本编辑框的索引，然后将被删除的文本追</w:t>
            </w:r>
            <w:r w:rsidRPr="00D27800">
              <w:rPr>
                <w:rFonts w:ascii="Times New Roman" w:eastAsia="宋体" w:hAnsi="Times New Roman"/>
                <w:sz w:val="18"/>
                <w:szCs w:val="18"/>
              </w:rPr>
              <w:lastRenderedPageBreak/>
              <w:t>加到前一个文本编辑框的末尾</w:t>
            </w:r>
          </w:p>
        </w:tc>
      </w:tr>
      <w:tr w:rsidR="00733F1B" w:rsidRPr="00D27800" w14:paraId="5F4C8C13" w14:textId="77777777" w:rsidTr="00E55DF1">
        <w:trPr>
          <w:jc w:val="center"/>
        </w:trPr>
        <w:tc>
          <w:tcPr>
            <w:tcW w:w="3514" w:type="dxa"/>
            <w:vAlign w:val="center"/>
          </w:tcPr>
          <w:p w14:paraId="315D426B"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lastRenderedPageBreak/>
              <w:t>onEditTextEnter(int index, String text)</w:t>
            </w:r>
          </w:p>
        </w:tc>
        <w:tc>
          <w:tcPr>
            <w:tcW w:w="1931" w:type="dxa"/>
            <w:vAlign w:val="center"/>
          </w:tcPr>
          <w:p w14:paraId="61C9BF7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index</w:t>
            </w:r>
            <w:r w:rsidRPr="00D27800">
              <w:rPr>
                <w:rFonts w:ascii="Times New Roman" w:eastAsia="宋体" w:hAnsi="Times New Roman"/>
                <w:sz w:val="18"/>
                <w:szCs w:val="18"/>
              </w:rPr>
              <w:t>文本编辑框索引；</w:t>
            </w:r>
            <w:r w:rsidRPr="00D27800">
              <w:rPr>
                <w:rFonts w:ascii="Times New Roman" w:eastAsia="宋体" w:hAnsi="Times New Roman"/>
                <w:sz w:val="18"/>
                <w:szCs w:val="18"/>
              </w:rPr>
              <w:t>text</w:t>
            </w:r>
            <w:r w:rsidRPr="00D27800">
              <w:rPr>
                <w:rFonts w:ascii="Times New Roman" w:eastAsia="宋体" w:hAnsi="Times New Roman"/>
                <w:sz w:val="18"/>
                <w:szCs w:val="18"/>
              </w:rPr>
              <w:t>要插入的文本</w:t>
            </w:r>
          </w:p>
        </w:tc>
        <w:tc>
          <w:tcPr>
            <w:tcW w:w="2121" w:type="dxa"/>
            <w:vAlign w:val="center"/>
          </w:tcPr>
          <w:p w14:paraId="13C3F63B"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处理文本编辑框中的文本插入操作</w:t>
            </w:r>
          </w:p>
        </w:tc>
        <w:tc>
          <w:tcPr>
            <w:tcW w:w="2456" w:type="dxa"/>
            <w:vAlign w:val="center"/>
          </w:tcPr>
          <w:p w14:paraId="5FC9E46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创建一个新的文本编辑框，将其插入到指定索引处，同时调整其他文本编辑框的索引</w:t>
            </w:r>
          </w:p>
        </w:tc>
      </w:tr>
      <w:tr w:rsidR="00733F1B" w:rsidRPr="00D27800" w14:paraId="67F80DE1" w14:textId="77777777" w:rsidTr="00E55DF1">
        <w:trPr>
          <w:jc w:val="center"/>
        </w:trPr>
        <w:tc>
          <w:tcPr>
            <w:tcW w:w="3514" w:type="dxa"/>
            <w:vAlign w:val="center"/>
          </w:tcPr>
          <w:p w14:paraId="16A69F6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switchToListMode(String text)</w:t>
            </w:r>
          </w:p>
        </w:tc>
        <w:tc>
          <w:tcPr>
            <w:tcW w:w="1931" w:type="dxa"/>
            <w:vAlign w:val="center"/>
          </w:tcPr>
          <w:p w14:paraId="113D03F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text</w:t>
            </w:r>
            <w:r w:rsidRPr="00D27800">
              <w:rPr>
                <w:rFonts w:ascii="Times New Roman" w:eastAsia="宋体" w:hAnsi="Times New Roman"/>
                <w:sz w:val="18"/>
                <w:szCs w:val="18"/>
              </w:rPr>
              <w:t>要分割为列表的文本</w:t>
            </w:r>
          </w:p>
        </w:tc>
        <w:tc>
          <w:tcPr>
            <w:tcW w:w="2121" w:type="dxa"/>
            <w:vAlign w:val="center"/>
          </w:tcPr>
          <w:p w14:paraId="6CCEB9C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切换为列表模式，将文本分成多个项目</w:t>
            </w:r>
          </w:p>
        </w:tc>
        <w:tc>
          <w:tcPr>
            <w:tcW w:w="2456" w:type="dxa"/>
            <w:vAlign w:val="center"/>
          </w:tcPr>
          <w:p w14:paraId="51BA025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将文本按行分割，创建文本编辑框列表，并将每一行文本作为列表项目添加到列表中。最后，隐藏原始的文本编辑器，显示文本编辑框列表</w:t>
            </w:r>
          </w:p>
        </w:tc>
      </w:tr>
      <w:tr w:rsidR="00733F1B" w:rsidRPr="00D27800" w14:paraId="4A44AECE" w14:textId="77777777" w:rsidTr="00E55DF1">
        <w:trPr>
          <w:jc w:val="center"/>
        </w:trPr>
        <w:tc>
          <w:tcPr>
            <w:tcW w:w="3514" w:type="dxa"/>
            <w:vAlign w:val="center"/>
          </w:tcPr>
          <w:p w14:paraId="323967E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getHighlightQueryResult(String fullText, String userQuery)</w:t>
            </w:r>
          </w:p>
        </w:tc>
        <w:tc>
          <w:tcPr>
            <w:tcW w:w="1931" w:type="dxa"/>
            <w:vAlign w:val="center"/>
          </w:tcPr>
          <w:p w14:paraId="5F52CED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fullText</w:t>
            </w:r>
            <w:r w:rsidRPr="00D27800">
              <w:rPr>
                <w:rFonts w:ascii="Times New Roman" w:eastAsia="宋体" w:hAnsi="Times New Roman"/>
                <w:sz w:val="18"/>
                <w:szCs w:val="18"/>
              </w:rPr>
              <w:t>完整文本；</w:t>
            </w:r>
            <w:r w:rsidRPr="00D27800">
              <w:rPr>
                <w:rFonts w:ascii="Times New Roman" w:eastAsia="宋体" w:hAnsi="Times New Roman"/>
                <w:sz w:val="18"/>
                <w:szCs w:val="18"/>
              </w:rPr>
              <w:t>userQuery</w:t>
            </w:r>
            <w:r w:rsidRPr="00D27800">
              <w:rPr>
                <w:rFonts w:ascii="Times New Roman" w:eastAsia="宋体" w:hAnsi="Times New Roman"/>
                <w:sz w:val="18"/>
                <w:szCs w:val="18"/>
              </w:rPr>
              <w:t>用户查询</w:t>
            </w:r>
          </w:p>
        </w:tc>
        <w:tc>
          <w:tcPr>
            <w:tcW w:w="2121" w:type="dxa"/>
            <w:vAlign w:val="center"/>
          </w:tcPr>
          <w:p w14:paraId="06D71A54"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创建一个具有高亮显示查询结果的</w:t>
            </w:r>
            <w:r w:rsidRPr="00D27800">
              <w:rPr>
                <w:rFonts w:ascii="Times New Roman" w:eastAsia="宋体" w:hAnsi="Times New Roman"/>
                <w:sz w:val="18"/>
                <w:szCs w:val="18"/>
              </w:rPr>
              <w:t>Spannable</w:t>
            </w:r>
            <w:r w:rsidRPr="00D27800">
              <w:rPr>
                <w:rFonts w:ascii="Times New Roman" w:eastAsia="宋体" w:hAnsi="Times New Roman"/>
                <w:sz w:val="18"/>
                <w:szCs w:val="18"/>
              </w:rPr>
              <w:t>文本</w:t>
            </w:r>
          </w:p>
        </w:tc>
        <w:tc>
          <w:tcPr>
            <w:tcW w:w="2456" w:type="dxa"/>
            <w:vAlign w:val="center"/>
          </w:tcPr>
          <w:p w14:paraId="0519CFC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首先创建一个</w:t>
            </w:r>
            <w:r w:rsidRPr="00D27800">
              <w:rPr>
                <w:rFonts w:ascii="Times New Roman" w:eastAsia="宋体" w:hAnsi="Times New Roman"/>
                <w:sz w:val="18"/>
                <w:szCs w:val="18"/>
              </w:rPr>
              <w:t>SpannableString</w:t>
            </w:r>
            <w:r w:rsidRPr="00D27800">
              <w:rPr>
                <w:rFonts w:ascii="Times New Roman" w:eastAsia="宋体" w:hAnsi="Times New Roman"/>
                <w:sz w:val="18"/>
                <w:szCs w:val="18"/>
              </w:rPr>
              <w:t>，然后使用正则表达式将用户查询高亮显示在完整文本中，最后返回带有高亮的</w:t>
            </w:r>
            <w:r w:rsidRPr="00D27800">
              <w:rPr>
                <w:rFonts w:ascii="Times New Roman" w:eastAsia="宋体" w:hAnsi="Times New Roman"/>
                <w:sz w:val="18"/>
                <w:szCs w:val="18"/>
              </w:rPr>
              <w:t>Spannable</w:t>
            </w:r>
            <w:r w:rsidRPr="00D27800">
              <w:rPr>
                <w:rFonts w:ascii="Times New Roman" w:eastAsia="宋体" w:hAnsi="Times New Roman"/>
                <w:sz w:val="18"/>
                <w:szCs w:val="18"/>
              </w:rPr>
              <w:t>文本</w:t>
            </w:r>
          </w:p>
        </w:tc>
      </w:tr>
      <w:tr w:rsidR="00733F1B" w:rsidRPr="00D27800" w14:paraId="1470ECD4" w14:textId="77777777" w:rsidTr="00E55DF1">
        <w:trPr>
          <w:jc w:val="center"/>
        </w:trPr>
        <w:tc>
          <w:tcPr>
            <w:tcW w:w="3514" w:type="dxa"/>
            <w:vAlign w:val="center"/>
          </w:tcPr>
          <w:p w14:paraId="47F2E07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getListItem(String item, int index)</w:t>
            </w:r>
          </w:p>
        </w:tc>
        <w:tc>
          <w:tcPr>
            <w:tcW w:w="1931" w:type="dxa"/>
            <w:vAlign w:val="center"/>
          </w:tcPr>
          <w:p w14:paraId="4B990D1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item</w:t>
            </w:r>
            <w:r w:rsidRPr="00D27800">
              <w:rPr>
                <w:rFonts w:ascii="Times New Roman" w:eastAsia="宋体" w:hAnsi="Times New Roman"/>
                <w:sz w:val="18"/>
                <w:szCs w:val="18"/>
              </w:rPr>
              <w:t>列表项文本；</w:t>
            </w:r>
            <w:r w:rsidRPr="00D27800">
              <w:rPr>
                <w:rFonts w:ascii="Times New Roman" w:eastAsia="宋体" w:hAnsi="Times New Roman"/>
                <w:sz w:val="18"/>
                <w:szCs w:val="18"/>
              </w:rPr>
              <w:t>index</w:t>
            </w:r>
            <w:r w:rsidRPr="00D27800">
              <w:rPr>
                <w:rFonts w:ascii="Times New Roman" w:eastAsia="宋体" w:hAnsi="Times New Roman"/>
                <w:sz w:val="18"/>
                <w:szCs w:val="18"/>
              </w:rPr>
              <w:t>列表项索引</w:t>
            </w:r>
          </w:p>
        </w:tc>
        <w:tc>
          <w:tcPr>
            <w:tcW w:w="2121" w:type="dxa"/>
            <w:vAlign w:val="center"/>
          </w:tcPr>
          <w:p w14:paraId="4998147B"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创建一个包含列表项的视图</w:t>
            </w:r>
          </w:p>
        </w:tc>
        <w:tc>
          <w:tcPr>
            <w:tcW w:w="2456" w:type="dxa"/>
            <w:vAlign w:val="center"/>
          </w:tcPr>
          <w:p w14:paraId="6A56867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从布局文件</w:t>
            </w:r>
            <w:r w:rsidRPr="00D27800">
              <w:rPr>
                <w:rFonts w:ascii="Times New Roman" w:eastAsia="宋体" w:hAnsi="Times New Roman"/>
                <w:sz w:val="18"/>
                <w:szCs w:val="18"/>
              </w:rPr>
              <w:t>R.layout.note_edit_list_item</w:t>
            </w:r>
            <w:r w:rsidRPr="00D27800">
              <w:rPr>
                <w:rFonts w:ascii="Times New Roman" w:eastAsia="宋体" w:hAnsi="Times New Roman"/>
                <w:sz w:val="18"/>
                <w:szCs w:val="18"/>
              </w:rPr>
              <w:t>创建一个新视图，获取文本编辑框和复选框，设置文本样式、文本内容和复选框的监听器。根据列表项是否以特定标记（</w:t>
            </w:r>
            <w:r w:rsidRPr="00D27800">
              <w:rPr>
                <w:rFonts w:ascii="Times New Roman" w:eastAsia="宋体" w:hAnsi="Times New Roman"/>
                <w:sz w:val="18"/>
                <w:szCs w:val="18"/>
              </w:rPr>
              <w:t xml:space="preserve">TAG_CHECKED </w:t>
            </w:r>
            <w:r w:rsidRPr="00D27800">
              <w:rPr>
                <w:rFonts w:ascii="Times New Roman" w:eastAsia="宋体" w:hAnsi="Times New Roman"/>
                <w:sz w:val="18"/>
                <w:szCs w:val="18"/>
              </w:rPr>
              <w:t>或</w:t>
            </w:r>
            <w:r w:rsidRPr="00D27800">
              <w:rPr>
                <w:rFonts w:ascii="Times New Roman" w:eastAsia="宋体" w:hAnsi="Times New Roman"/>
                <w:sz w:val="18"/>
                <w:szCs w:val="18"/>
              </w:rPr>
              <w:t xml:space="preserve"> TAG_UNCHECKED</w:t>
            </w:r>
            <w:r w:rsidRPr="00D27800">
              <w:rPr>
                <w:rFonts w:ascii="Times New Roman" w:eastAsia="宋体" w:hAnsi="Times New Roman"/>
                <w:sz w:val="18"/>
                <w:szCs w:val="18"/>
              </w:rPr>
              <w:t>）开头，设置复选框的选中状态和文本内容，并应用高亮查询结果。返回创建的视图</w:t>
            </w:r>
          </w:p>
        </w:tc>
      </w:tr>
      <w:tr w:rsidR="00733F1B" w:rsidRPr="00D27800" w14:paraId="3880D4D2" w14:textId="77777777" w:rsidTr="00E55DF1">
        <w:trPr>
          <w:jc w:val="center"/>
        </w:trPr>
        <w:tc>
          <w:tcPr>
            <w:tcW w:w="3514" w:type="dxa"/>
            <w:vAlign w:val="center"/>
          </w:tcPr>
          <w:p w14:paraId="4B3A4EF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onTextChange(int index, booleanhasText)</w:t>
            </w:r>
          </w:p>
        </w:tc>
        <w:tc>
          <w:tcPr>
            <w:tcW w:w="1931" w:type="dxa"/>
            <w:vAlign w:val="center"/>
          </w:tcPr>
          <w:p w14:paraId="16F349C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index</w:t>
            </w:r>
            <w:r w:rsidRPr="00D27800">
              <w:rPr>
                <w:rFonts w:ascii="Times New Roman" w:eastAsia="宋体" w:hAnsi="Times New Roman"/>
                <w:sz w:val="18"/>
                <w:szCs w:val="18"/>
              </w:rPr>
              <w:t>文本编辑框索引；</w:t>
            </w:r>
            <w:r w:rsidRPr="00D27800">
              <w:rPr>
                <w:rFonts w:ascii="Times New Roman" w:eastAsia="宋体" w:hAnsi="Times New Roman"/>
                <w:sz w:val="18"/>
                <w:szCs w:val="18"/>
              </w:rPr>
              <w:t>hasText</w:t>
            </w:r>
            <w:r w:rsidRPr="00D27800">
              <w:rPr>
                <w:rFonts w:ascii="Times New Roman" w:eastAsia="宋体" w:hAnsi="Times New Roman"/>
                <w:sz w:val="18"/>
                <w:szCs w:val="18"/>
              </w:rPr>
              <w:t>文本编辑框是否包含文本</w:t>
            </w:r>
          </w:p>
        </w:tc>
        <w:tc>
          <w:tcPr>
            <w:tcW w:w="2121" w:type="dxa"/>
            <w:vAlign w:val="center"/>
          </w:tcPr>
          <w:p w14:paraId="0E62CD36"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处理文本编辑框中的文本变化事件</w:t>
            </w:r>
          </w:p>
        </w:tc>
        <w:tc>
          <w:tcPr>
            <w:tcW w:w="2456" w:type="dxa"/>
            <w:vAlign w:val="center"/>
          </w:tcPr>
          <w:p w14:paraId="7F6749A2"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根据文本编辑框是否包含文本，设置相应文本编辑框的复选框的可见性</w:t>
            </w:r>
          </w:p>
        </w:tc>
      </w:tr>
      <w:tr w:rsidR="00733F1B" w:rsidRPr="00D27800" w14:paraId="18B3BA06" w14:textId="77777777" w:rsidTr="00E55DF1">
        <w:trPr>
          <w:jc w:val="center"/>
        </w:trPr>
        <w:tc>
          <w:tcPr>
            <w:tcW w:w="3514" w:type="dxa"/>
            <w:vAlign w:val="center"/>
          </w:tcPr>
          <w:p w14:paraId="417157A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onCheckListModeChanged(int oldMode, int newMode)</w:t>
            </w:r>
          </w:p>
        </w:tc>
        <w:tc>
          <w:tcPr>
            <w:tcW w:w="1931" w:type="dxa"/>
            <w:vAlign w:val="center"/>
          </w:tcPr>
          <w:p w14:paraId="343B7F1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oldMode</w:t>
            </w:r>
            <w:r w:rsidRPr="00D27800">
              <w:rPr>
                <w:rFonts w:ascii="Times New Roman" w:eastAsia="宋体" w:hAnsi="Times New Roman"/>
                <w:sz w:val="18"/>
                <w:szCs w:val="18"/>
              </w:rPr>
              <w:t>原模式；</w:t>
            </w:r>
            <w:r w:rsidRPr="00D27800">
              <w:rPr>
                <w:rFonts w:ascii="Times New Roman" w:eastAsia="宋体" w:hAnsi="Times New Roman"/>
                <w:sz w:val="18"/>
                <w:szCs w:val="18"/>
              </w:rPr>
              <w:t>newMode</w:t>
            </w:r>
            <w:r w:rsidRPr="00D27800">
              <w:rPr>
                <w:rFonts w:ascii="Times New Roman" w:eastAsia="宋体" w:hAnsi="Times New Roman"/>
                <w:sz w:val="18"/>
                <w:szCs w:val="18"/>
              </w:rPr>
              <w:t>新模式</w:t>
            </w:r>
          </w:p>
        </w:tc>
        <w:tc>
          <w:tcPr>
            <w:tcW w:w="2121" w:type="dxa"/>
            <w:vAlign w:val="center"/>
          </w:tcPr>
          <w:p w14:paraId="6986CF98"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处理待办事项列表模式的切换</w:t>
            </w:r>
          </w:p>
        </w:tc>
        <w:tc>
          <w:tcPr>
            <w:tcW w:w="2456" w:type="dxa"/>
            <w:vAlign w:val="center"/>
          </w:tcPr>
          <w:p w14:paraId="73D6F64C"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如果新模式是待办事项列表模式，将编辑框内容切分为多个项目，然后显示列表项</w:t>
            </w:r>
          </w:p>
        </w:tc>
      </w:tr>
      <w:tr w:rsidR="00733F1B" w:rsidRPr="00D27800" w14:paraId="6690CBAA" w14:textId="77777777" w:rsidTr="00E55DF1">
        <w:trPr>
          <w:jc w:val="center"/>
        </w:trPr>
        <w:tc>
          <w:tcPr>
            <w:tcW w:w="3514" w:type="dxa"/>
            <w:vAlign w:val="center"/>
          </w:tcPr>
          <w:p w14:paraId="41F427C2"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getWorkingText()</w:t>
            </w:r>
          </w:p>
        </w:tc>
        <w:tc>
          <w:tcPr>
            <w:tcW w:w="1931" w:type="dxa"/>
            <w:vAlign w:val="center"/>
          </w:tcPr>
          <w:p w14:paraId="4EA6246D"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w:t>
            </w:r>
          </w:p>
        </w:tc>
        <w:tc>
          <w:tcPr>
            <w:tcW w:w="2121" w:type="dxa"/>
            <w:vAlign w:val="center"/>
          </w:tcPr>
          <w:p w14:paraId="56D05977"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获取清单模式下任务状态</w:t>
            </w:r>
            <w:r w:rsidRPr="00D27800">
              <w:rPr>
                <w:rFonts w:ascii="Times New Roman" w:eastAsia="宋体" w:hAnsi="Times New Roman" w:hint="eastAsia"/>
                <w:b/>
                <w:bCs/>
                <w:color w:val="FF0000"/>
                <w:sz w:val="18"/>
                <w:szCs w:val="18"/>
              </w:rPr>
              <w:t>及内容</w:t>
            </w:r>
          </w:p>
        </w:tc>
        <w:tc>
          <w:tcPr>
            <w:tcW w:w="2456" w:type="dxa"/>
            <w:vAlign w:val="center"/>
          </w:tcPr>
          <w:p w14:paraId="12050B57" w14:textId="77777777" w:rsidR="00733F1B" w:rsidRPr="00D27800" w:rsidRDefault="00733F1B" w:rsidP="00B50FCE">
            <w:pPr>
              <w:jc w:val="center"/>
              <w:rPr>
                <w:rFonts w:ascii="Times New Roman" w:eastAsia="宋体" w:hAnsi="Times New Roman"/>
                <w:b/>
                <w:bCs/>
                <w:color w:val="FF0000"/>
                <w:sz w:val="18"/>
                <w:szCs w:val="18"/>
              </w:rPr>
            </w:pPr>
            <w:r w:rsidRPr="00D27800">
              <w:rPr>
                <w:rFonts w:ascii="Times New Roman" w:eastAsia="宋体" w:hAnsi="Times New Roman"/>
                <w:b/>
                <w:bCs/>
                <w:color w:val="FF0000"/>
                <w:sz w:val="18"/>
                <w:szCs w:val="18"/>
              </w:rPr>
              <w:t>判断是否处于清单模式，对于每一项任务是否执行完成进行状态区分并呈现不同状态</w:t>
            </w:r>
          </w:p>
        </w:tc>
      </w:tr>
      <w:tr w:rsidR="00733F1B" w:rsidRPr="00D27800" w14:paraId="19D5DCFD" w14:textId="77777777" w:rsidTr="00E55DF1">
        <w:trPr>
          <w:jc w:val="center"/>
        </w:trPr>
        <w:tc>
          <w:tcPr>
            <w:tcW w:w="3514" w:type="dxa"/>
            <w:vAlign w:val="center"/>
          </w:tcPr>
          <w:p w14:paraId="5BE22866"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saveNote()</w:t>
            </w:r>
          </w:p>
        </w:tc>
        <w:tc>
          <w:tcPr>
            <w:tcW w:w="1931" w:type="dxa"/>
            <w:vAlign w:val="center"/>
          </w:tcPr>
          <w:p w14:paraId="0E34C3A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19417A3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保存便签</w:t>
            </w:r>
          </w:p>
        </w:tc>
        <w:tc>
          <w:tcPr>
            <w:tcW w:w="2456" w:type="dxa"/>
            <w:vAlign w:val="center"/>
          </w:tcPr>
          <w:p w14:paraId="7FF94B9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获取工作文本，然后调用</w:t>
            </w:r>
            <w:r w:rsidRPr="00D27800">
              <w:rPr>
                <w:rFonts w:ascii="Times New Roman" w:eastAsia="宋体" w:hAnsi="Times New Roman"/>
                <w:sz w:val="18"/>
                <w:szCs w:val="18"/>
              </w:rPr>
              <w:t>saveNote</w:t>
            </w:r>
            <w:r w:rsidRPr="00D27800">
              <w:rPr>
                <w:rFonts w:ascii="Times New Roman" w:eastAsia="宋体" w:hAnsi="Times New Roman"/>
                <w:sz w:val="18"/>
                <w:szCs w:val="18"/>
              </w:rPr>
              <w:t>方法保存便签。如果保存成功，设置结果码为</w:t>
            </w:r>
            <w:r w:rsidRPr="00D27800">
              <w:rPr>
                <w:rFonts w:ascii="Times New Roman" w:eastAsia="宋体" w:hAnsi="Times New Roman"/>
                <w:sz w:val="18"/>
                <w:szCs w:val="18"/>
              </w:rPr>
              <w:t>RESULT_OK</w:t>
            </w:r>
            <w:r w:rsidRPr="00D27800">
              <w:rPr>
                <w:rFonts w:ascii="Times New Roman" w:eastAsia="宋体" w:hAnsi="Times New Roman"/>
                <w:sz w:val="18"/>
                <w:szCs w:val="18"/>
              </w:rPr>
              <w:t>表示创建或编辑便签</w:t>
            </w:r>
          </w:p>
        </w:tc>
      </w:tr>
      <w:tr w:rsidR="00733F1B" w:rsidRPr="00D27800" w14:paraId="66FA5E77" w14:textId="77777777" w:rsidTr="00E55DF1">
        <w:trPr>
          <w:jc w:val="center"/>
        </w:trPr>
        <w:tc>
          <w:tcPr>
            <w:tcW w:w="3514" w:type="dxa"/>
            <w:vAlign w:val="center"/>
          </w:tcPr>
          <w:p w14:paraId="3C8B9693"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lastRenderedPageBreak/>
              <w:t>sendToDesktop()</w:t>
            </w:r>
          </w:p>
        </w:tc>
        <w:tc>
          <w:tcPr>
            <w:tcW w:w="1931" w:type="dxa"/>
            <w:vAlign w:val="center"/>
          </w:tcPr>
          <w:p w14:paraId="521C55E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c>
          <w:tcPr>
            <w:tcW w:w="2121" w:type="dxa"/>
            <w:vAlign w:val="center"/>
          </w:tcPr>
          <w:p w14:paraId="24174F5D"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将便签发送到桌面</w:t>
            </w:r>
          </w:p>
        </w:tc>
        <w:tc>
          <w:tcPr>
            <w:tcW w:w="2456" w:type="dxa"/>
            <w:vAlign w:val="center"/>
          </w:tcPr>
          <w:p w14:paraId="2D4C663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如果便签不存在于数据库中，首先保存便签。然后，创建一个</w:t>
            </w:r>
            <w:r w:rsidRPr="00D27800">
              <w:rPr>
                <w:rFonts w:ascii="Times New Roman" w:eastAsia="宋体" w:hAnsi="Times New Roman"/>
                <w:sz w:val="18"/>
                <w:szCs w:val="18"/>
              </w:rPr>
              <w:t>Intent</w:t>
            </w:r>
            <w:r w:rsidRPr="00D27800">
              <w:rPr>
                <w:rFonts w:ascii="Times New Roman" w:eastAsia="宋体" w:hAnsi="Times New Roman"/>
                <w:sz w:val="18"/>
                <w:szCs w:val="18"/>
              </w:rPr>
              <w:t>，用于创建快捷方式。将快捷方式信息设置为便签的内容和图标，然后发送广播以创建快捷方式。如果便签没有</w:t>
            </w:r>
            <w:r w:rsidRPr="00D27800">
              <w:rPr>
                <w:rFonts w:ascii="Times New Roman" w:eastAsia="宋体" w:hAnsi="Times New Roman"/>
                <w:sz w:val="18"/>
                <w:szCs w:val="18"/>
              </w:rPr>
              <w:t>ID</w:t>
            </w:r>
            <w:r w:rsidRPr="00D27800">
              <w:rPr>
                <w:rFonts w:ascii="Times New Roman" w:eastAsia="宋体" w:hAnsi="Times New Roman"/>
                <w:sz w:val="18"/>
                <w:szCs w:val="18"/>
              </w:rPr>
              <w:t>（新建便签且内容为空），显示错误消息</w:t>
            </w:r>
          </w:p>
        </w:tc>
      </w:tr>
      <w:tr w:rsidR="00733F1B" w:rsidRPr="00D27800" w14:paraId="3B70C5B0" w14:textId="77777777" w:rsidTr="00E55DF1">
        <w:trPr>
          <w:jc w:val="center"/>
        </w:trPr>
        <w:tc>
          <w:tcPr>
            <w:tcW w:w="3514" w:type="dxa"/>
            <w:vAlign w:val="center"/>
          </w:tcPr>
          <w:p w14:paraId="2E06D931"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makeShortcutIconTitle(String content)</w:t>
            </w:r>
          </w:p>
        </w:tc>
        <w:tc>
          <w:tcPr>
            <w:tcW w:w="1931" w:type="dxa"/>
            <w:vAlign w:val="center"/>
          </w:tcPr>
          <w:p w14:paraId="57C6FE19"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content</w:t>
            </w:r>
            <w:r w:rsidRPr="00D27800">
              <w:rPr>
                <w:rFonts w:ascii="Times New Roman" w:eastAsia="宋体" w:hAnsi="Times New Roman"/>
                <w:sz w:val="18"/>
                <w:szCs w:val="18"/>
              </w:rPr>
              <w:t>便签内容</w:t>
            </w:r>
          </w:p>
        </w:tc>
        <w:tc>
          <w:tcPr>
            <w:tcW w:w="2121" w:type="dxa"/>
            <w:vAlign w:val="center"/>
          </w:tcPr>
          <w:p w14:paraId="080EE1FF"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生成快捷方式图标的标题</w:t>
            </w:r>
          </w:p>
        </w:tc>
        <w:tc>
          <w:tcPr>
            <w:tcW w:w="2456" w:type="dxa"/>
            <w:vAlign w:val="center"/>
          </w:tcPr>
          <w:p w14:paraId="3E00B01B"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移除内容中的特定标记，然后将标题限制在最大长度内</w:t>
            </w:r>
          </w:p>
        </w:tc>
      </w:tr>
      <w:tr w:rsidR="00733F1B" w:rsidRPr="00D27800" w14:paraId="6175FC9C" w14:textId="77777777" w:rsidTr="00E55DF1">
        <w:trPr>
          <w:jc w:val="center"/>
        </w:trPr>
        <w:tc>
          <w:tcPr>
            <w:tcW w:w="3514" w:type="dxa"/>
            <w:vAlign w:val="center"/>
          </w:tcPr>
          <w:p w14:paraId="705CCE85"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showToast(int resId)</w:t>
            </w:r>
          </w:p>
        </w:tc>
        <w:tc>
          <w:tcPr>
            <w:tcW w:w="1931" w:type="dxa"/>
            <w:vAlign w:val="center"/>
          </w:tcPr>
          <w:p w14:paraId="336BBF80"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resId</w:t>
            </w:r>
            <w:r w:rsidRPr="00D27800">
              <w:rPr>
                <w:rFonts w:ascii="Times New Roman" w:eastAsia="宋体" w:hAnsi="Times New Roman"/>
                <w:sz w:val="18"/>
                <w:szCs w:val="18"/>
              </w:rPr>
              <w:t>消息资源</w:t>
            </w:r>
            <w:r w:rsidRPr="00D27800">
              <w:rPr>
                <w:rFonts w:ascii="Times New Roman" w:eastAsia="宋体" w:hAnsi="Times New Roman"/>
                <w:sz w:val="18"/>
                <w:szCs w:val="18"/>
              </w:rPr>
              <w:t>ID</w:t>
            </w:r>
          </w:p>
        </w:tc>
        <w:tc>
          <w:tcPr>
            <w:tcW w:w="2121" w:type="dxa"/>
            <w:vAlign w:val="center"/>
          </w:tcPr>
          <w:p w14:paraId="479E5CA7"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显示短时长的</w:t>
            </w:r>
            <w:r w:rsidRPr="00D27800">
              <w:rPr>
                <w:rFonts w:ascii="Times New Roman" w:eastAsia="宋体" w:hAnsi="Times New Roman"/>
                <w:sz w:val="18"/>
                <w:szCs w:val="18"/>
              </w:rPr>
              <w:t>Toast</w:t>
            </w:r>
            <w:r w:rsidRPr="00D27800">
              <w:rPr>
                <w:rFonts w:ascii="Times New Roman" w:eastAsia="宋体" w:hAnsi="Times New Roman"/>
                <w:sz w:val="18"/>
                <w:szCs w:val="18"/>
              </w:rPr>
              <w:t>消息</w:t>
            </w:r>
          </w:p>
        </w:tc>
        <w:tc>
          <w:tcPr>
            <w:tcW w:w="2456" w:type="dxa"/>
            <w:vAlign w:val="center"/>
          </w:tcPr>
          <w:p w14:paraId="215553A1"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调用重载函数</w:t>
            </w:r>
            <w:r w:rsidRPr="00D27800">
              <w:rPr>
                <w:rFonts w:ascii="Times New Roman" w:eastAsia="宋体" w:hAnsi="Times New Roman"/>
                <w:sz w:val="18"/>
                <w:szCs w:val="18"/>
              </w:rPr>
              <w:t>showToast(int resId, int duration)</w:t>
            </w:r>
          </w:p>
        </w:tc>
      </w:tr>
      <w:tr w:rsidR="00733F1B" w:rsidRPr="00D27800" w14:paraId="3F8E7B1E" w14:textId="77777777" w:rsidTr="00E55DF1">
        <w:trPr>
          <w:jc w:val="center"/>
        </w:trPr>
        <w:tc>
          <w:tcPr>
            <w:tcW w:w="3514" w:type="dxa"/>
            <w:vAlign w:val="center"/>
          </w:tcPr>
          <w:p w14:paraId="0668E490" w14:textId="77777777" w:rsidR="00733F1B" w:rsidRPr="00D27800" w:rsidRDefault="00733F1B" w:rsidP="00B50F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sz w:val="18"/>
                <w:szCs w:val="18"/>
              </w:rPr>
            </w:pPr>
            <w:r w:rsidRPr="00D27800">
              <w:rPr>
                <w:rFonts w:ascii="Times New Roman" w:eastAsia="宋体" w:hAnsi="Times New Roman"/>
                <w:sz w:val="18"/>
                <w:szCs w:val="18"/>
              </w:rPr>
              <w:t>showToast(int resId, int duration)</w:t>
            </w:r>
          </w:p>
        </w:tc>
        <w:tc>
          <w:tcPr>
            <w:tcW w:w="1931" w:type="dxa"/>
            <w:vAlign w:val="center"/>
          </w:tcPr>
          <w:p w14:paraId="01150D68"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resId</w:t>
            </w:r>
            <w:r w:rsidRPr="00D27800">
              <w:rPr>
                <w:rFonts w:ascii="Times New Roman" w:eastAsia="宋体" w:hAnsi="Times New Roman"/>
                <w:sz w:val="18"/>
                <w:szCs w:val="18"/>
              </w:rPr>
              <w:t>消息资源</w:t>
            </w:r>
            <w:r w:rsidRPr="00D27800">
              <w:rPr>
                <w:rFonts w:ascii="Times New Roman" w:eastAsia="宋体" w:hAnsi="Times New Roman"/>
                <w:sz w:val="18"/>
                <w:szCs w:val="18"/>
              </w:rPr>
              <w:t>ID</w:t>
            </w:r>
            <w:r w:rsidRPr="00D27800">
              <w:rPr>
                <w:rFonts w:ascii="Times New Roman" w:eastAsia="宋体" w:hAnsi="Times New Roman"/>
                <w:sz w:val="18"/>
                <w:szCs w:val="18"/>
              </w:rPr>
              <w:t>；</w:t>
            </w:r>
            <w:r w:rsidRPr="00D27800">
              <w:rPr>
                <w:rFonts w:ascii="Times New Roman" w:eastAsia="宋体" w:hAnsi="Times New Roman"/>
                <w:sz w:val="18"/>
                <w:szCs w:val="18"/>
              </w:rPr>
              <w:t>duration Toast</w:t>
            </w:r>
            <w:r w:rsidRPr="00D27800">
              <w:rPr>
                <w:rFonts w:ascii="Times New Roman" w:eastAsia="宋体" w:hAnsi="Times New Roman"/>
                <w:sz w:val="18"/>
                <w:szCs w:val="18"/>
              </w:rPr>
              <w:t>显示时长</w:t>
            </w:r>
          </w:p>
        </w:tc>
        <w:tc>
          <w:tcPr>
            <w:tcW w:w="2121" w:type="dxa"/>
            <w:vAlign w:val="center"/>
          </w:tcPr>
          <w:p w14:paraId="1FAFFEE3"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显示自定义时长的</w:t>
            </w:r>
            <w:r w:rsidRPr="00D27800">
              <w:rPr>
                <w:rFonts w:ascii="Times New Roman" w:eastAsia="宋体" w:hAnsi="Times New Roman"/>
                <w:sz w:val="18"/>
                <w:szCs w:val="18"/>
              </w:rPr>
              <w:t>Toast</w:t>
            </w:r>
            <w:r w:rsidRPr="00D27800">
              <w:rPr>
                <w:rFonts w:ascii="Times New Roman" w:eastAsia="宋体" w:hAnsi="Times New Roman"/>
                <w:sz w:val="18"/>
                <w:szCs w:val="18"/>
              </w:rPr>
              <w:t>消息</w:t>
            </w:r>
          </w:p>
        </w:tc>
        <w:tc>
          <w:tcPr>
            <w:tcW w:w="2456" w:type="dxa"/>
            <w:vAlign w:val="center"/>
          </w:tcPr>
          <w:p w14:paraId="3DD21578" w14:textId="77777777" w:rsidR="00733F1B" w:rsidRPr="00D27800" w:rsidRDefault="00733F1B" w:rsidP="00B50FCE">
            <w:pPr>
              <w:jc w:val="center"/>
              <w:rPr>
                <w:rFonts w:ascii="Times New Roman" w:eastAsia="宋体" w:hAnsi="Times New Roman"/>
                <w:sz w:val="18"/>
                <w:szCs w:val="18"/>
              </w:rPr>
            </w:pPr>
            <w:r w:rsidRPr="00D27800">
              <w:rPr>
                <w:rFonts w:ascii="Times New Roman" w:eastAsia="宋体" w:hAnsi="Times New Roman"/>
                <w:sz w:val="18"/>
                <w:szCs w:val="18"/>
              </w:rPr>
              <w:t>/</w:t>
            </w:r>
          </w:p>
        </w:tc>
      </w:tr>
    </w:tbl>
    <w:p w14:paraId="5815F9E0" w14:textId="77777777" w:rsidR="00B50FCE" w:rsidRPr="00D27800" w:rsidRDefault="00B50FCE" w:rsidP="00B50FCE">
      <w:pPr>
        <w:rPr>
          <w:rFonts w:ascii="Times New Roman" w:eastAsia="宋体" w:hAnsi="Times New Roman"/>
        </w:rPr>
      </w:pPr>
    </w:p>
    <w:p w14:paraId="5E1FE741" w14:textId="77777777" w:rsidR="00733F1B" w:rsidRPr="00D27800" w:rsidRDefault="00B50FCE" w:rsidP="00CB0EE4">
      <w:pPr>
        <w:pStyle w:val="3"/>
        <w:rPr>
          <w:rFonts w:ascii="Times New Roman" w:eastAsia="宋体" w:hAnsi="Times New Roman"/>
          <w:sz w:val="24"/>
          <w:szCs w:val="24"/>
        </w:rPr>
      </w:pPr>
      <w:bookmarkStart w:id="133" w:name="_Toc148900603"/>
      <w:r w:rsidRPr="00D27800">
        <w:rPr>
          <w:rFonts w:ascii="Times New Roman" w:eastAsia="宋体" w:hAnsi="Times New Roman" w:hint="eastAsia"/>
          <w:sz w:val="24"/>
          <w:szCs w:val="24"/>
        </w:rPr>
        <w:t xml:space="preserve">17.3.2. </w:t>
      </w:r>
      <w:r w:rsidR="00733F1B" w:rsidRPr="00D27800">
        <w:rPr>
          <w:rFonts w:ascii="Times New Roman" w:eastAsia="宋体" w:hAnsi="Times New Roman" w:hint="eastAsia"/>
          <w:sz w:val="24"/>
          <w:szCs w:val="24"/>
        </w:rPr>
        <w:t>业务层相关的类</w:t>
      </w:r>
      <w:bookmarkEnd w:id="133"/>
    </w:p>
    <w:p w14:paraId="08F7A380" w14:textId="77777777" w:rsidR="00733F1B" w:rsidRPr="00D27800" w:rsidRDefault="00B50FCE" w:rsidP="00D31449">
      <w:pPr>
        <w:ind w:firstLineChars="100" w:firstLine="241"/>
        <w:rPr>
          <w:rFonts w:ascii="Times New Roman" w:eastAsia="宋体" w:hAnsi="Times New Roman"/>
          <w:sz w:val="24"/>
          <w:szCs w:val="24"/>
        </w:rPr>
      </w:pPr>
      <w:r w:rsidRPr="00D27800">
        <w:rPr>
          <w:rFonts w:ascii="Times New Roman" w:eastAsia="宋体" w:hAnsi="Times New Roman" w:hint="eastAsia"/>
          <w:b/>
          <w:sz w:val="24"/>
          <w:szCs w:val="24"/>
        </w:rPr>
        <w:t>17.3.2.1</w:t>
      </w:r>
      <w:r w:rsidRPr="00D27800">
        <w:rPr>
          <w:rFonts w:ascii="Times New Roman" w:eastAsia="宋体" w:hAnsi="Times New Roman" w:hint="eastAsia"/>
          <w:sz w:val="24"/>
          <w:szCs w:val="24"/>
        </w:rPr>
        <w:t>、</w:t>
      </w:r>
      <w:r w:rsidR="00733F1B" w:rsidRPr="00D27800">
        <w:rPr>
          <w:rFonts w:ascii="Times New Roman" w:eastAsia="宋体" w:hAnsi="Times New Roman" w:hint="eastAsia"/>
          <w:sz w:val="24"/>
          <w:szCs w:val="24"/>
        </w:rPr>
        <w:t>类名：</w:t>
      </w:r>
      <w:r w:rsidR="00733F1B" w:rsidRPr="00D27800">
        <w:rPr>
          <w:rFonts w:ascii="Times New Roman" w:eastAsia="宋体" w:hAnsi="Times New Roman" w:hint="eastAsia"/>
          <w:sz w:val="24"/>
          <w:szCs w:val="24"/>
        </w:rPr>
        <w:t>Intent</w:t>
      </w:r>
    </w:p>
    <w:p w14:paraId="1F4814C8" w14:textId="77777777" w:rsidR="00733F1B" w:rsidRPr="00D27800" w:rsidRDefault="00733F1B" w:rsidP="00313FC3">
      <w:pPr>
        <w:pStyle w:val="a3"/>
        <w:numPr>
          <w:ilvl w:val="0"/>
          <w:numId w:val="91"/>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sz w:val="24"/>
          <w:szCs w:val="24"/>
        </w:rPr>
        <w:t>类的作用</w:t>
      </w:r>
      <w:r w:rsidRPr="00D27800">
        <w:rPr>
          <w:rFonts w:ascii="Times New Roman" w:eastAsia="宋体" w:hAnsi="Times New Roman" w:cs="Times New Roman" w:hint="eastAsia"/>
          <w:b/>
          <w:bCs/>
        </w:rPr>
        <w:t>：</w:t>
      </w:r>
      <w:r w:rsidRPr="00D27800">
        <w:rPr>
          <w:rFonts w:ascii="Times New Roman" w:eastAsia="宋体" w:hAnsi="Times New Roman" w:cs="Times New Roman" w:hint="eastAsia"/>
          <w:sz w:val="24"/>
          <w:szCs w:val="24"/>
        </w:rPr>
        <w:t>是一种运行时绑定（</w:t>
      </w:r>
      <w:r w:rsidRPr="00D27800">
        <w:rPr>
          <w:rFonts w:ascii="Times New Roman" w:eastAsia="宋体" w:hAnsi="Times New Roman" w:cs="Times New Roman"/>
          <w:sz w:val="24"/>
          <w:szCs w:val="24"/>
        </w:rPr>
        <w:t>run-time binding</w:t>
      </w:r>
      <w:r w:rsidRPr="00D27800">
        <w:rPr>
          <w:rFonts w:ascii="Times New Roman" w:eastAsia="宋体" w:hAnsi="Times New Roman" w:cs="Times New Roman"/>
          <w:sz w:val="24"/>
          <w:szCs w:val="24"/>
        </w:rPr>
        <w:t>）机制，可以应用于两个应用间的通讯交互，也能够应用于在同一个应用下不同组件的交互</w:t>
      </w:r>
      <w:r w:rsidRPr="00D27800">
        <w:rPr>
          <w:rFonts w:ascii="Times New Roman" w:eastAsia="宋体" w:hAnsi="Times New Roman" w:cs="Times New Roman" w:hint="eastAsia"/>
          <w:sz w:val="24"/>
          <w:szCs w:val="24"/>
        </w:rPr>
        <w:t>，由于是</w:t>
      </w:r>
      <w:r w:rsidRPr="00D27800">
        <w:rPr>
          <w:rFonts w:ascii="Times New Roman" w:eastAsia="宋体" w:hAnsi="Times New Roman" w:cs="Times New Roman" w:hint="eastAsia"/>
          <w:sz w:val="24"/>
          <w:szCs w:val="24"/>
        </w:rPr>
        <w:t>android</w:t>
      </w:r>
      <w:r w:rsidRPr="00D27800">
        <w:rPr>
          <w:rFonts w:ascii="Times New Roman" w:eastAsia="宋体" w:hAnsi="Times New Roman" w:cs="Times New Roman" w:hint="eastAsia"/>
          <w:sz w:val="24"/>
          <w:szCs w:val="24"/>
        </w:rPr>
        <w:t>的内置类，在此不展开解释。</w:t>
      </w:r>
    </w:p>
    <w:p w14:paraId="2B5207BC" w14:textId="77777777" w:rsidR="00733F1B" w:rsidRPr="00D27800" w:rsidRDefault="00595512" w:rsidP="006017C5">
      <w:pPr>
        <w:pStyle w:val="3"/>
        <w:rPr>
          <w:rFonts w:ascii="Times New Roman" w:eastAsia="宋体" w:hAnsi="Times New Roman"/>
          <w:sz w:val="24"/>
          <w:szCs w:val="24"/>
        </w:rPr>
      </w:pPr>
      <w:bookmarkStart w:id="134" w:name="_Toc148900604"/>
      <w:r w:rsidRPr="00D27800">
        <w:rPr>
          <w:rFonts w:ascii="Times New Roman" w:eastAsia="宋体" w:hAnsi="Times New Roman" w:hint="eastAsia"/>
          <w:sz w:val="24"/>
          <w:szCs w:val="24"/>
        </w:rPr>
        <w:t xml:space="preserve">17.3.3. </w:t>
      </w:r>
      <w:r w:rsidR="00733F1B" w:rsidRPr="00D27800">
        <w:rPr>
          <w:rFonts w:ascii="Times New Roman" w:eastAsia="宋体" w:hAnsi="Times New Roman" w:hint="eastAsia"/>
          <w:sz w:val="24"/>
          <w:szCs w:val="24"/>
        </w:rPr>
        <w:t>模型层相关的类</w:t>
      </w:r>
      <w:bookmarkEnd w:id="134"/>
    </w:p>
    <w:p w14:paraId="04FF914A" w14:textId="77777777" w:rsidR="00733F1B" w:rsidRPr="00D27800" w:rsidRDefault="00595512" w:rsidP="00595512">
      <w:pPr>
        <w:pStyle w:val="a3"/>
        <w:spacing w:line="400" w:lineRule="atLeast"/>
        <w:ind w:left="284"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17.3.3.</w:t>
      </w:r>
      <w:r w:rsidR="00733F1B" w:rsidRPr="00D27800">
        <w:rPr>
          <w:rFonts w:ascii="Times New Roman" w:eastAsia="宋体" w:hAnsi="Times New Roman" w:cs="Times New Roman" w:hint="eastAsia"/>
          <w:b/>
          <w:bCs/>
          <w:sz w:val="24"/>
          <w:szCs w:val="24"/>
        </w:rPr>
        <w:t>1</w:t>
      </w:r>
      <w:r w:rsidR="00733F1B" w:rsidRPr="00D27800">
        <w:rPr>
          <w:rFonts w:ascii="Times New Roman" w:eastAsia="宋体" w:hAnsi="Times New Roman" w:cs="Times New Roman" w:hint="eastAsia"/>
          <w:b/>
          <w:bCs/>
          <w:sz w:val="24"/>
          <w:szCs w:val="24"/>
        </w:rPr>
        <w:t>、类名：</w:t>
      </w:r>
      <w:r w:rsidR="00733F1B" w:rsidRPr="00D27800">
        <w:rPr>
          <w:rFonts w:ascii="Times New Roman" w:eastAsia="宋体" w:hAnsi="Times New Roman" w:cs="Times New Roman" w:hint="eastAsia"/>
          <w:b/>
          <w:bCs/>
          <w:sz w:val="24"/>
          <w:szCs w:val="24"/>
        </w:rPr>
        <w:t>WorkingNote</w:t>
      </w:r>
    </w:p>
    <w:p w14:paraId="5B757D20" w14:textId="77777777" w:rsidR="00733F1B" w:rsidRPr="00D27800" w:rsidRDefault="00733F1B" w:rsidP="00313FC3">
      <w:pPr>
        <w:pStyle w:val="a3"/>
        <w:numPr>
          <w:ilvl w:val="0"/>
          <w:numId w:val="92"/>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454E2C23" w14:textId="77777777" w:rsidR="00733F1B" w:rsidRPr="00D27800" w:rsidRDefault="00733F1B" w:rsidP="00733F1B">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630009B0" w14:textId="77777777" w:rsidR="00733F1B" w:rsidRPr="00D27800" w:rsidRDefault="00733F1B" w:rsidP="00313FC3">
      <w:pPr>
        <w:pStyle w:val="a3"/>
        <w:numPr>
          <w:ilvl w:val="0"/>
          <w:numId w:val="92"/>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3809003" w14:textId="77777777" w:rsidR="00733F1B" w:rsidRPr="00D27800" w:rsidRDefault="00733F1B" w:rsidP="00595512">
      <w:pPr>
        <w:pStyle w:val="a3"/>
        <w:spacing w:line="400" w:lineRule="atLeast"/>
        <w:ind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W</w:t>
      </w:r>
      <w:r w:rsidRPr="00D27800">
        <w:rPr>
          <w:rFonts w:ascii="Times New Roman" w:eastAsia="宋体" w:hAnsi="Times New Roman" w:cs="Times New Roman"/>
          <w:szCs w:val="21"/>
        </w:rPr>
        <w:t>orkingNote</w:t>
      </w:r>
      <w:r w:rsidRPr="00D27800">
        <w:rPr>
          <w:rFonts w:ascii="Times New Roman" w:eastAsia="宋体" w:hAnsi="Times New Roman" w:cs="Times New Roman" w:hint="eastAsia"/>
          <w:szCs w:val="21"/>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33F1B" w:rsidRPr="00D27800" w14:paraId="63503C1F" w14:textId="77777777" w:rsidTr="00E55DF1">
        <w:tc>
          <w:tcPr>
            <w:tcW w:w="4148" w:type="dxa"/>
            <w:vAlign w:val="center"/>
          </w:tcPr>
          <w:p w14:paraId="46218C3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100D24F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733F1B" w:rsidRPr="00D27800" w14:paraId="0068BD35" w14:textId="77777777" w:rsidTr="00E55DF1">
        <w:tc>
          <w:tcPr>
            <w:tcW w:w="4148" w:type="dxa"/>
            <w:vAlign w:val="center"/>
          </w:tcPr>
          <w:p w14:paraId="181F5F0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068D93B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733F1B" w:rsidRPr="00D27800" w14:paraId="0D692794" w14:textId="77777777" w:rsidTr="00E55DF1">
        <w:tc>
          <w:tcPr>
            <w:tcW w:w="4148" w:type="dxa"/>
            <w:vAlign w:val="center"/>
          </w:tcPr>
          <w:p w14:paraId="4D2F590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2C77DD1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733F1B" w:rsidRPr="00D27800" w14:paraId="0CE3DCEF" w14:textId="77777777" w:rsidTr="00E55DF1">
        <w:tc>
          <w:tcPr>
            <w:tcW w:w="4148" w:type="dxa"/>
            <w:vAlign w:val="center"/>
          </w:tcPr>
          <w:p w14:paraId="16200E0B"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mContent</w:t>
            </w:r>
          </w:p>
        </w:tc>
        <w:tc>
          <w:tcPr>
            <w:tcW w:w="4148" w:type="dxa"/>
            <w:vAlign w:val="center"/>
          </w:tcPr>
          <w:p w14:paraId="66C77517"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便签的文本内容</w:t>
            </w:r>
          </w:p>
        </w:tc>
      </w:tr>
      <w:tr w:rsidR="00733F1B" w:rsidRPr="00D27800" w14:paraId="3BBF1829" w14:textId="77777777" w:rsidTr="00E55DF1">
        <w:tc>
          <w:tcPr>
            <w:tcW w:w="4148" w:type="dxa"/>
            <w:vAlign w:val="center"/>
          </w:tcPr>
          <w:p w14:paraId="1C9F6DA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2B3F702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733F1B" w:rsidRPr="00D27800" w14:paraId="6ECA5290" w14:textId="77777777" w:rsidTr="00E55DF1">
        <w:tc>
          <w:tcPr>
            <w:tcW w:w="4148" w:type="dxa"/>
            <w:vAlign w:val="center"/>
          </w:tcPr>
          <w:p w14:paraId="2D0E9E0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mAlertDate</w:t>
            </w:r>
          </w:p>
        </w:tc>
        <w:tc>
          <w:tcPr>
            <w:tcW w:w="4148" w:type="dxa"/>
            <w:vAlign w:val="center"/>
          </w:tcPr>
          <w:p w14:paraId="24D086A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便签的提醒日期</w:t>
            </w:r>
          </w:p>
        </w:tc>
      </w:tr>
      <w:tr w:rsidR="00733F1B" w:rsidRPr="00D27800" w14:paraId="7E28B1AA" w14:textId="77777777" w:rsidTr="00E55DF1">
        <w:tc>
          <w:tcPr>
            <w:tcW w:w="4148" w:type="dxa"/>
            <w:vAlign w:val="center"/>
          </w:tcPr>
          <w:p w14:paraId="62CE4A5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mModifiedDate</w:t>
            </w:r>
          </w:p>
        </w:tc>
        <w:tc>
          <w:tcPr>
            <w:tcW w:w="4148" w:type="dxa"/>
            <w:vAlign w:val="center"/>
          </w:tcPr>
          <w:p w14:paraId="1F07829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便签的最后修改日期</w:t>
            </w:r>
          </w:p>
        </w:tc>
      </w:tr>
      <w:tr w:rsidR="00733F1B" w:rsidRPr="00D27800" w14:paraId="1F5AA610" w14:textId="77777777" w:rsidTr="00E55DF1">
        <w:tc>
          <w:tcPr>
            <w:tcW w:w="4148" w:type="dxa"/>
            <w:vAlign w:val="center"/>
          </w:tcPr>
          <w:p w14:paraId="7A34C16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54ECE6A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733F1B" w:rsidRPr="00D27800" w14:paraId="0FE69F52" w14:textId="77777777" w:rsidTr="00E55DF1">
        <w:tc>
          <w:tcPr>
            <w:tcW w:w="4148" w:type="dxa"/>
            <w:vAlign w:val="center"/>
          </w:tcPr>
          <w:p w14:paraId="73A1692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124C305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733F1B" w:rsidRPr="00D27800" w14:paraId="0537C561" w14:textId="77777777" w:rsidTr="00E55DF1">
        <w:tc>
          <w:tcPr>
            <w:tcW w:w="4148" w:type="dxa"/>
            <w:vAlign w:val="center"/>
          </w:tcPr>
          <w:p w14:paraId="1D7AC4F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09E3DA3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733F1B" w:rsidRPr="00D27800" w14:paraId="10945B11" w14:textId="77777777" w:rsidTr="00E55DF1">
        <w:tc>
          <w:tcPr>
            <w:tcW w:w="4148" w:type="dxa"/>
            <w:vAlign w:val="center"/>
          </w:tcPr>
          <w:p w14:paraId="479BD9B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40FBA27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733F1B" w:rsidRPr="00D27800" w14:paraId="1CF79C75" w14:textId="77777777" w:rsidTr="00E55DF1">
        <w:tc>
          <w:tcPr>
            <w:tcW w:w="4148" w:type="dxa"/>
            <w:vAlign w:val="center"/>
          </w:tcPr>
          <w:p w14:paraId="2676589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25327D2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733F1B" w:rsidRPr="00D27800" w14:paraId="54482C2A" w14:textId="77777777" w:rsidTr="00E55DF1">
        <w:tc>
          <w:tcPr>
            <w:tcW w:w="4148" w:type="dxa"/>
            <w:vAlign w:val="center"/>
          </w:tcPr>
          <w:p w14:paraId="6239E7D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627F9A1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用于记录日志的标签</w:t>
            </w:r>
          </w:p>
        </w:tc>
      </w:tr>
      <w:tr w:rsidR="00733F1B" w:rsidRPr="00D27800" w14:paraId="2A2186A4" w14:textId="77777777" w:rsidTr="00E55DF1">
        <w:tc>
          <w:tcPr>
            <w:tcW w:w="4148" w:type="dxa"/>
            <w:vAlign w:val="center"/>
          </w:tcPr>
          <w:p w14:paraId="6FD33B1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158F00E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733F1B" w:rsidRPr="00D27800" w14:paraId="6E06F5E2" w14:textId="77777777" w:rsidTr="00E55DF1">
        <w:tc>
          <w:tcPr>
            <w:tcW w:w="4148" w:type="dxa"/>
            <w:vAlign w:val="center"/>
          </w:tcPr>
          <w:p w14:paraId="6336FF5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4FEDBA0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733F1B" w:rsidRPr="00D27800" w14:paraId="6F73C904" w14:textId="77777777" w:rsidTr="00E55DF1">
        <w:tc>
          <w:tcPr>
            <w:tcW w:w="4148" w:type="dxa"/>
            <w:vAlign w:val="center"/>
          </w:tcPr>
          <w:p w14:paraId="1C13E0A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419E42C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733F1B" w:rsidRPr="00D27800" w14:paraId="269763C6" w14:textId="77777777" w:rsidTr="00E55DF1">
        <w:tc>
          <w:tcPr>
            <w:tcW w:w="4148" w:type="dxa"/>
            <w:vAlign w:val="center"/>
          </w:tcPr>
          <w:p w14:paraId="47F395A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66C1744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bl>
    <w:p w14:paraId="18DB6671" w14:textId="77777777" w:rsidR="00733F1B" w:rsidRPr="00D27800" w:rsidRDefault="00733F1B" w:rsidP="00595512">
      <w:pPr>
        <w:pStyle w:val="a3"/>
        <w:spacing w:line="400" w:lineRule="atLeast"/>
        <w:ind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WorkingNote</w:t>
      </w:r>
      <w:r w:rsidRPr="00D27800">
        <w:rPr>
          <w:rFonts w:ascii="Times New Roman" w:eastAsia="宋体" w:hAnsi="Times New Roman" w:cs="Times New Roman" w:hint="eastAsia"/>
          <w:szCs w:val="21"/>
        </w:rPr>
        <w:t>类的方法</w:t>
      </w:r>
    </w:p>
    <w:tbl>
      <w:tblPr>
        <w:tblW w:w="992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58"/>
        <w:gridCol w:w="2263"/>
        <w:gridCol w:w="1984"/>
        <w:gridCol w:w="1418"/>
      </w:tblGrid>
      <w:tr w:rsidR="00733F1B" w:rsidRPr="00D27800" w14:paraId="1C110102" w14:textId="77777777" w:rsidTr="00E55DF1">
        <w:trPr>
          <w:trHeight w:val="299"/>
        </w:trPr>
        <w:tc>
          <w:tcPr>
            <w:tcW w:w="4258" w:type="dxa"/>
            <w:vAlign w:val="center"/>
          </w:tcPr>
          <w:p w14:paraId="33F5C9C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方法</w:t>
            </w:r>
          </w:p>
        </w:tc>
        <w:tc>
          <w:tcPr>
            <w:tcW w:w="2263" w:type="dxa"/>
            <w:vAlign w:val="center"/>
          </w:tcPr>
          <w:p w14:paraId="774AB12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参数解释</w:t>
            </w:r>
          </w:p>
        </w:tc>
        <w:tc>
          <w:tcPr>
            <w:tcW w:w="1984" w:type="dxa"/>
            <w:vAlign w:val="center"/>
          </w:tcPr>
          <w:p w14:paraId="077A370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方法作用</w:t>
            </w:r>
          </w:p>
        </w:tc>
        <w:tc>
          <w:tcPr>
            <w:tcW w:w="1418" w:type="dxa"/>
            <w:vAlign w:val="center"/>
          </w:tcPr>
          <w:p w14:paraId="769DBAB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实现过程</w:t>
            </w:r>
          </w:p>
        </w:tc>
      </w:tr>
      <w:tr w:rsidR="00733F1B" w:rsidRPr="00D27800" w14:paraId="2FB609DB" w14:textId="77777777" w:rsidTr="00E55DF1">
        <w:trPr>
          <w:trHeight w:val="299"/>
        </w:trPr>
        <w:tc>
          <w:tcPr>
            <w:tcW w:w="4258" w:type="dxa"/>
            <w:vAlign w:val="center"/>
          </w:tcPr>
          <w:p w14:paraId="53606D6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folderId)</w:t>
            </w:r>
          </w:p>
        </w:tc>
        <w:tc>
          <w:tcPr>
            <w:tcW w:w="2263" w:type="dxa"/>
            <w:vAlign w:val="center"/>
          </w:tcPr>
          <w:p w14:paraId="355149A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0A82771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构造函数，用于创建一个新的工作便签</w:t>
            </w:r>
          </w:p>
        </w:tc>
        <w:tc>
          <w:tcPr>
            <w:tcW w:w="1418" w:type="dxa"/>
            <w:vAlign w:val="center"/>
          </w:tcPr>
          <w:p w14:paraId="4A1F596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4779A7A5" w14:textId="77777777" w:rsidTr="00E55DF1">
        <w:trPr>
          <w:trHeight w:val="299"/>
        </w:trPr>
        <w:tc>
          <w:tcPr>
            <w:tcW w:w="4258" w:type="dxa"/>
            <w:vAlign w:val="center"/>
          </w:tcPr>
          <w:p w14:paraId="75A4E1E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WorkingNote(Context context, long noteId, long folderId)</w:t>
            </w:r>
          </w:p>
        </w:tc>
        <w:tc>
          <w:tcPr>
            <w:tcW w:w="2263" w:type="dxa"/>
            <w:vAlign w:val="center"/>
          </w:tcPr>
          <w:p w14:paraId="517C83B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noteId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c>
          <w:tcPr>
            <w:tcW w:w="1984" w:type="dxa"/>
            <w:vAlign w:val="center"/>
          </w:tcPr>
          <w:p w14:paraId="30D4C62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构造函数，用于加载已有的工作便签</w:t>
            </w:r>
          </w:p>
        </w:tc>
        <w:tc>
          <w:tcPr>
            <w:tcW w:w="1418" w:type="dxa"/>
            <w:vAlign w:val="center"/>
          </w:tcPr>
          <w:p w14:paraId="6DC2065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2E41A305" w14:textId="77777777" w:rsidTr="00E55DF1">
        <w:trPr>
          <w:trHeight w:val="299"/>
        </w:trPr>
        <w:tc>
          <w:tcPr>
            <w:tcW w:w="4258" w:type="dxa"/>
            <w:vAlign w:val="center"/>
          </w:tcPr>
          <w:p w14:paraId="21214AC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loadNote()</w:t>
            </w:r>
          </w:p>
        </w:tc>
        <w:tc>
          <w:tcPr>
            <w:tcW w:w="2263" w:type="dxa"/>
            <w:vAlign w:val="center"/>
          </w:tcPr>
          <w:p w14:paraId="153E3BA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F82AE6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用于加载便签的元数据信息</w:t>
            </w:r>
          </w:p>
        </w:tc>
        <w:tc>
          <w:tcPr>
            <w:tcW w:w="1418" w:type="dxa"/>
            <w:vAlign w:val="center"/>
          </w:tcPr>
          <w:p w14:paraId="2369D5F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创建游标，游标移动到制定，获取属性值并赋给对应便签属性</w:t>
            </w:r>
          </w:p>
        </w:tc>
      </w:tr>
      <w:tr w:rsidR="00733F1B" w:rsidRPr="00D27800" w14:paraId="52988866" w14:textId="77777777" w:rsidTr="00E55DF1">
        <w:trPr>
          <w:trHeight w:val="299"/>
        </w:trPr>
        <w:tc>
          <w:tcPr>
            <w:tcW w:w="4258" w:type="dxa"/>
            <w:vAlign w:val="center"/>
          </w:tcPr>
          <w:p w14:paraId="2717C53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loadNoteData()</w:t>
            </w:r>
          </w:p>
        </w:tc>
        <w:tc>
          <w:tcPr>
            <w:tcW w:w="2263" w:type="dxa"/>
            <w:vAlign w:val="center"/>
          </w:tcPr>
          <w:p w14:paraId="55F4C27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9D61F8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用于加载便签的内容数据</w:t>
            </w:r>
          </w:p>
        </w:tc>
        <w:tc>
          <w:tcPr>
            <w:tcW w:w="1418" w:type="dxa"/>
            <w:vAlign w:val="center"/>
          </w:tcPr>
          <w:p w14:paraId="16839FD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创建游标，游标移动到制定，获取文本内容并赋给</w:t>
            </w:r>
          </w:p>
        </w:tc>
      </w:tr>
      <w:tr w:rsidR="00733F1B" w:rsidRPr="00D27800" w14:paraId="577DC1F8" w14:textId="77777777" w:rsidTr="00E55DF1">
        <w:trPr>
          <w:trHeight w:val="299"/>
        </w:trPr>
        <w:tc>
          <w:tcPr>
            <w:tcW w:w="4258" w:type="dxa"/>
            <w:vAlign w:val="center"/>
          </w:tcPr>
          <w:p w14:paraId="40B583D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createEmptyNote(Context context, long folderId, int widgetId, int widgetType, int defaultBgColorId)</w:t>
            </w:r>
          </w:p>
        </w:tc>
        <w:tc>
          <w:tcPr>
            <w:tcW w:w="2263" w:type="dxa"/>
            <w:vAlign w:val="center"/>
          </w:tcPr>
          <w:p w14:paraId="0E90110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folderId</w:t>
            </w: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widgetType</w:t>
            </w:r>
            <w:r w:rsidRPr="00D27800">
              <w:rPr>
                <w:rFonts w:ascii="Times New Roman" w:eastAsia="宋体" w:hAnsi="Times New Roman" w:cs="Times New Roman"/>
                <w:szCs w:val="21"/>
              </w:rPr>
              <w:t>：小部件类型</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defaultBgColorId</w:t>
            </w:r>
            <w:r w:rsidRPr="00D27800">
              <w:rPr>
                <w:rFonts w:ascii="Times New Roman" w:eastAsia="宋体" w:hAnsi="Times New Roman" w:cs="Times New Roman"/>
                <w:szCs w:val="21"/>
              </w:rPr>
              <w:t>：默认的背景颜色</w:t>
            </w:r>
            <w:r w:rsidRPr="00D27800">
              <w:rPr>
                <w:rFonts w:ascii="Times New Roman" w:eastAsia="宋体" w:hAnsi="Times New Roman" w:cs="Times New Roman"/>
                <w:szCs w:val="21"/>
              </w:rPr>
              <w:t>ID</w:t>
            </w:r>
          </w:p>
        </w:tc>
        <w:tc>
          <w:tcPr>
            <w:tcW w:w="1984" w:type="dxa"/>
            <w:vAlign w:val="center"/>
          </w:tcPr>
          <w:p w14:paraId="47E9C9F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创建一个新的空白便签</w:t>
            </w:r>
          </w:p>
        </w:tc>
        <w:tc>
          <w:tcPr>
            <w:tcW w:w="1418" w:type="dxa"/>
            <w:vAlign w:val="center"/>
          </w:tcPr>
          <w:p w14:paraId="6EF5670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创建一个新的工作便签，并设置其属性，包括背景颜色、小部件</w:t>
            </w:r>
            <w:r w:rsidRPr="00D27800">
              <w:rPr>
                <w:rFonts w:ascii="Times New Roman" w:eastAsia="宋体" w:hAnsi="Times New Roman" w:cs="Times New Roman"/>
                <w:szCs w:val="21"/>
              </w:rPr>
              <w:t>ID</w:t>
            </w:r>
            <w:r w:rsidRPr="00D27800">
              <w:rPr>
                <w:rFonts w:ascii="Times New Roman" w:eastAsia="宋体" w:hAnsi="Times New Roman" w:cs="Times New Roman"/>
                <w:szCs w:val="21"/>
              </w:rPr>
              <w:t>等</w:t>
            </w:r>
          </w:p>
        </w:tc>
      </w:tr>
      <w:tr w:rsidR="00733F1B" w:rsidRPr="00D27800" w14:paraId="0DC0C10C" w14:textId="77777777" w:rsidTr="00E55DF1">
        <w:trPr>
          <w:trHeight w:val="299"/>
        </w:trPr>
        <w:tc>
          <w:tcPr>
            <w:tcW w:w="4258" w:type="dxa"/>
            <w:vAlign w:val="center"/>
          </w:tcPr>
          <w:p w14:paraId="0E8725E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load(Context context, long id)</w:t>
            </w:r>
          </w:p>
        </w:tc>
        <w:tc>
          <w:tcPr>
            <w:tcW w:w="2263" w:type="dxa"/>
            <w:vAlign w:val="center"/>
          </w:tcPr>
          <w:p w14:paraId="71C4F9F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context</w:t>
            </w:r>
            <w:r w:rsidRPr="00D27800">
              <w:rPr>
                <w:rFonts w:ascii="Times New Roman" w:eastAsia="宋体" w:hAnsi="Times New Roman" w:cs="Times New Roman"/>
                <w:szCs w:val="21"/>
              </w:rPr>
              <w:t>：</w:t>
            </w: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w:t>
            </w:r>
            <w:r w:rsidRPr="00D27800">
              <w:rPr>
                <w:rFonts w:ascii="Times New Roman" w:eastAsia="宋体" w:hAnsi="Times New Roman" w:cs="Times New Roman"/>
                <w:szCs w:val="21"/>
              </w:rPr>
              <w:lastRenderedPageBreak/>
              <w:t>程序的上下文</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id</w:t>
            </w:r>
            <w:r w:rsidRPr="00D27800">
              <w:rPr>
                <w:rFonts w:ascii="Times New Roman" w:eastAsia="宋体" w:hAnsi="Times New Roman" w:cs="Times New Roman"/>
                <w:szCs w:val="21"/>
              </w:rPr>
              <w:t>：要加载的便签的</w:t>
            </w:r>
            <w:r w:rsidRPr="00D27800">
              <w:rPr>
                <w:rFonts w:ascii="Times New Roman" w:eastAsia="宋体" w:hAnsi="Times New Roman" w:cs="Times New Roman"/>
                <w:szCs w:val="21"/>
              </w:rPr>
              <w:t>ID</w:t>
            </w:r>
          </w:p>
        </w:tc>
        <w:tc>
          <w:tcPr>
            <w:tcW w:w="1984" w:type="dxa"/>
            <w:vAlign w:val="center"/>
          </w:tcPr>
          <w:p w14:paraId="2CB6285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加载现有的工作便</w:t>
            </w:r>
            <w:r w:rsidRPr="00D27800">
              <w:rPr>
                <w:rFonts w:ascii="Times New Roman" w:eastAsia="宋体" w:hAnsi="Times New Roman" w:cs="Times New Roman" w:hint="eastAsia"/>
                <w:szCs w:val="21"/>
              </w:rPr>
              <w:lastRenderedPageBreak/>
              <w:t>签</w:t>
            </w:r>
          </w:p>
        </w:tc>
        <w:tc>
          <w:tcPr>
            <w:tcW w:w="1418" w:type="dxa"/>
            <w:vAlign w:val="center"/>
          </w:tcPr>
          <w:p w14:paraId="633545B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lastRenderedPageBreak/>
              <w:t>根据传入的</w:t>
            </w:r>
            <w:r w:rsidRPr="00D27800">
              <w:rPr>
                <w:rFonts w:ascii="Times New Roman" w:eastAsia="宋体" w:hAnsi="Times New Roman" w:cs="Times New Roman" w:hint="eastAsia"/>
                <w:szCs w:val="21"/>
              </w:rPr>
              <w:lastRenderedPageBreak/>
              <w:t>条件查找便签，并加载</w:t>
            </w:r>
          </w:p>
        </w:tc>
      </w:tr>
      <w:tr w:rsidR="00733F1B" w:rsidRPr="00D27800" w14:paraId="0FEBC8E9" w14:textId="77777777" w:rsidTr="00E55DF1">
        <w:trPr>
          <w:trHeight w:val="299"/>
        </w:trPr>
        <w:tc>
          <w:tcPr>
            <w:tcW w:w="4258" w:type="dxa"/>
            <w:vAlign w:val="center"/>
          </w:tcPr>
          <w:p w14:paraId="36BA9FF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saveNote()</w:t>
            </w:r>
          </w:p>
        </w:tc>
        <w:tc>
          <w:tcPr>
            <w:tcW w:w="2263" w:type="dxa"/>
            <w:vAlign w:val="center"/>
          </w:tcPr>
          <w:p w14:paraId="309849F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5D5B0E4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保存便签的方法，包括新建便签和已有便签的保存</w:t>
            </w:r>
          </w:p>
        </w:tc>
        <w:tc>
          <w:tcPr>
            <w:tcW w:w="1418" w:type="dxa"/>
            <w:vAlign w:val="center"/>
          </w:tcPr>
          <w:p w14:paraId="0940A44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判断便签是否值得保存；如果便签尚未存在于数据库中，创建新便签并获得其</w:t>
            </w:r>
            <w:r w:rsidRPr="00D27800">
              <w:rPr>
                <w:rFonts w:ascii="Times New Roman" w:eastAsia="宋体" w:hAnsi="Times New Roman" w:cs="Times New Roman"/>
                <w:szCs w:val="21"/>
              </w:rPr>
              <w:t>ID</w:t>
            </w:r>
            <w:r w:rsidRPr="00D27800">
              <w:rPr>
                <w:rFonts w:ascii="Times New Roman" w:eastAsia="宋体" w:hAnsi="Times New Roman" w:cs="Times New Roman" w:hint="eastAsia"/>
                <w:szCs w:val="21"/>
              </w:rPr>
              <w:t>；同步便签的元数据和内容数据到数据库</w:t>
            </w:r>
          </w:p>
        </w:tc>
      </w:tr>
      <w:tr w:rsidR="00733F1B" w:rsidRPr="00D27800" w14:paraId="1A1D8536" w14:textId="77777777" w:rsidTr="00E55DF1">
        <w:trPr>
          <w:trHeight w:val="299"/>
        </w:trPr>
        <w:tc>
          <w:tcPr>
            <w:tcW w:w="4258" w:type="dxa"/>
            <w:vAlign w:val="center"/>
          </w:tcPr>
          <w:p w14:paraId="6387493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existInDatabase()</w:t>
            </w:r>
          </w:p>
        </w:tc>
        <w:tc>
          <w:tcPr>
            <w:tcW w:w="2263" w:type="dxa"/>
            <w:vAlign w:val="center"/>
          </w:tcPr>
          <w:p w14:paraId="580FBFA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F3773B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判断便签是否已存在于数据库中</w:t>
            </w:r>
          </w:p>
        </w:tc>
        <w:tc>
          <w:tcPr>
            <w:tcW w:w="1418" w:type="dxa"/>
            <w:vAlign w:val="center"/>
          </w:tcPr>
          <w:p w14:paraId="3D5FAA8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w:t>
            </w:r>
            <w:r w:rsidRPr="00D27800">
              <w:rPr>
                <w:rFonts w:ascii="Times New Roman" w:eastAsia="宋体" w:hAnsi="Times New Roman" w:cs="Times New Roman" w:hint="eastAsia"/>
                <w:szCs w:val="21"/>
              </w:rPr>
              <w:t>NoteId</w:t>
            </w:r>
            <w:r w:rsidRPr="00D27800">
              <w:rPr>
                <w:rFonts w:ascii="Times New Roman" w:eastAsia="宋体" w:hAnsi="Times New Roman" w:cs="Times New Roman" w:hint="eastAsia"/>
                <w:szCs w:val="21"/>
              </w:rPr>
              <w:t>是否存在</w:t>
            </w:r>
          </w:p>
        </w:tc>
      </w:tr>
      <w:tr w:rsidR="00733F1B" w:rsidRPr="00D27800" w14:paraId="0F43661B" w14:textId="77777777" w:rsidTr="00E55DF1">
        <w:trPr>
          <w:trHeight w:val="299"/>
        </w:trPr>
        <w:tc>
          <w:tcPr>
            <w:tcW w:w="4258" w:type="dxa"/>
            <w:vAlign w:val="center"/>
          </w:tcPr>
          <w:p w14:paraId="798C3AB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isWorthSaving()</w:t>
            </w:r>
          </w:p>
        </w:tc>
        <w:tc>
          <w:tcPr>
            <w:tcW w:w="2263" w:type="dxa"/>
            <w:vAlign w:val="center"/>
          </w:tcPr>
          <w:p w14:paraId="13B6418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51FB811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判断便签是否值得保存</w:t>
            </w:r>
          </w:p>
        </w:tc>
        <w:tc>
          <w:tcPr>
            <w:tcW w:w="1418" w:type="dxa"/>
            <w:vAlign w:val="center"/>
          </w:tcPr>
          <w:p w14:paraId="38938AD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考虑是否已删除、是否存在文本内容和是否有本地修改</w:t>
            </w:r>
          </w:p>
        </w:tc>
      </w:tr>
      <w:tr w:rsidR="00733F1B" w:rsidRPr="00D27800" w14:paraId="6C77A7C2" w14:textId="77777777" w:rsidTr="00E55DF1">
        <w:trPr>
          <w:trHeight w:val="223"/>
        </w:trPr>
        <w:tc>
          <w:tcPr>
            <w:tcW w:w="4258" w:type="dxa"/>
            <w:vAlign w:val="center"/>
          </w:tcPr>
          <w:p w14:paraId="27B0CC2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setOnSettingStatusChangedListener(NoteSettingChangedListener l)</w:t>
            </w:r>
          </w:p>
        </w:tc>
        <w:tc>
          <w:tcPr>
            <w:tcW w:w="2263" w:type="dxa"/>
            <w:vAlign w:val="center"/>
          </w:tcPr>
          <w:p w14:paraId="44951D2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便签属性改变监听器</w:t>
            </w:r>
          </w:p>
        </w:tc>
        <w:tc>
          <w:tcPr>
            <w:tcW w:w="1984" w:type="dxa"/>
            <w:vAlign w:val="center"/>
          </w:tcPr>
          <w:p w14:paraId="278B6BD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设置便签设置状态变化的监听器</w:t>
            </w:r>
          </w:p>
        </w:tc>
        <w:tc>
          <w:tcPr>
            <w:tcW w:w="1418" w:type="dxa"/>
            <w:vAlign w:val="center"/>
          </w:tcPr>
          <w:p w14:paraId="2AB492F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7CA43E63" w14:textId="77777777" w:rsidTr="00E55DF1">
        <w:trPr>
          <w:trHeight w:val="299"/>
        </w:trPr>
        <w:tc>
          <w:tcPr>
            <w:tcW w:w="4258" w:type="dxa"/>
            <w:vAlign w:val="center"/>
          </w:tcPr>
          <w:p w14:paraId="456BB1F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setAlertDate(long date, boolean set)</w:t>
            </w:r>
          </w:p>
        </w:tc>
        <w:tc>
          <w:tcPr>
            <w:tcW w:w="2263" w:type="dxa"/>
            <w:vAlign w:val="center"/>
          </w:tcPr>
          <w:p w14:paraId="4F98222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date</w:t>
            </w:r>
            <w:r w:rsidRPr="00D27800">
              <w:rPr>
                <w:rFonts w:ascii="Times New Roman" w:eastAsia="宋体" w:hAnsi="Times New Roman" w:cs="Times New Roman"/>
                <w:szCs w:val="21"/>
              </w:rPr>
              <w:t>：提醒日期的时间戳</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set</w:t>
            </w:r>
            <w:r w:rsidRPr="00D27800">
              <w:rPr>
                <w:rFonts w:ascii="Times New Roman" w:eastAsia="宋体" w:hAnsi="Times New Roman" w:cs="Times New Roman"/>
                <w:szCs w:val="21"/>
              </w:rPr>
              <w:t>：是否设置提醒</w:t>
            </w:r>
          </w:p>
        </w:tc>
        <w:tc>
          <w:tcPr>
            <w:tcW w:w="1984" w:type="dxa"/>
            <w:vAlign w:val="center"/>
          </w:tcPr>
          <w:p w14:paraId="1A62496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设置提醒日期</w:t>
            </w:r>
          </w:p>
        </w:tc>
        <w:tc>
          <w:tcPr>
            <w:tcW w:w="1418" w:type="dxa"/>
            <w:vAlign w:val="center"/>
          </w:tcPr>
          <w:p w14:paraId="47A76A4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如果提醒日期不同于当前日期，更新提醒日期并通知监听器</w:t>
            </w:r>
          </w:p>
        </w:tc>
      </w:tr>
      <w:tr w:rsidR="00733F1B" w:rsidRPr="00D27800" w14:paraId="75119E36" w14:textId="77777777" w:rsidTr="00E55DF1">
        <w:trPr>
          <w:trHeight w:val="299"/>
        </w:trPr>
        <w:tc>
          <w:tcPr>
            <w:tcW w:w="4258" w:type="dxa"/>
            <w:vAlign w:val="center"/>
          </w:tcPr>
          <w:p w14:paraId="43FA690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markDeleted(boolean mark)</w:t>
            </w:r>
          </w:p>
        </w:tc>
        <w:tc>
          <w:tcPr>
            <w:tcW w:w="2263" w:type="dxa"/>
            <w:vAlign w:val="center"/>
          </w:tcPr>
          <w:p w14:paraId="789D191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mark</w:t>
            </w:r>
            <w:r w:rsidRPr="00D27800">
              <w:rPr>
                <w:rFonts w:ascii="Times New Roman" w:eastAsia="宋体" w:hAnsi="Times New Roman" w:cs="Times New Roman"/>
                <w:szCs w:val="21"/>
              </w:rPr>
              <w:t>：是否标记为已删除</w:t>
            </w:r>
          </w:p>
        </w:tc>
        <w:tc>
          <w:tcPr>
            <w:tcW w:w="1984" w:type="dxa"/>
            <w:vAlign w:val="center"/>
          </w:tcPr>
          <w:p w14:paraId="3DD9AEB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w:t>
            </w:r>
          </w:p>
        </w:tc>
        <w:tc>
          <w:tcPr>
            <w:tcW w:w="1418" w:type="dxa"/>
            <w:vAlign w:val="center"/>
          </w:tcPr>
          <w:p w14:paraId="630FED5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标记便签是否已删除，同时通知监听器</w:t>
            </w:r>
          </w:p>
        </w:tc>
      </w:tr>
      <w:tr w:rsidR="00733F1B" w:rsidRPr="00D27800" w14:paraId="58AFF5C0" w14:textId="77777777" w:rsidTr="00E55DF1">
        <w:trPr>
          <w:trHeight w:val="299"/>
        </w:trPr>
        <w:tc>
          <w:tcPr>
            <w:tcW w:w="4258" w:type="dxa"/>
            <w:vAlign w:val="center"/>
          </w:tcPr>
          <w:p w14:paraId="3FEF7BD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setBgColorId(int id)</w:t>
            </w:r>
          </w:p>
        </w:tc>
        <w:tc>
          <w:tcPr>
            <w:tcW w:w="2263" w:type="dxa"/>
            <w:vAlign w:val="center"/>
          </w:tcPr>
          <w:p w14:paraId="616FF66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：背景颜色的</w:t>
            </w:r>
            <w:r w:rsidRPr="00D27800">
              <w:rPr>
                <w:rFonts w:ascii="Times New Roman" w:eastAsia="宋体" w:hAnsi="Times New Roman" w:cs="Times New Roman"/>
                <w:szCs w:val="21"/>
              </w:rPr>
              <w:t>ID</w:t>
            </w:r>
          </w:p>
        </w:tc>
        <w:tc>
          <w:tcPr>
            <w:tcW w:w="1984" w:type="dxa"/>
            <w:vAlign w:val="center"/>
          </w:tcPr>
          <w:p w14:paraId="1F4C7F7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设置背景颜色的</w:t>
            </w:r>
            <w:r w:rsidRPr="00D27800">
              <w:rPr>
                <w:rFonts w:ascii="Times New Roman" w:eastAsia="宋体" w:hAnsi="Times New Roman" w:cs="Times New Roman"/>
                <w:szCs w:val="21"/>
              </w:rPr>
              <w:t>ID</w:t>
            </w:r>
          </w:p>
        </w:tc>
        <w:tc>
          <w:tcPr>
            <w:tcW w:w="1418" w:type="dxa"/>
            <w:vAlign w:val="center"/>
          </w:tcPr>
          <w:p w14:paraId="54C3055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不同于当前</w:t>
            </w:r>
            <w:r w:rsidRPr="00D27800">
              <w:rPr>
                <w:rFonts w:ascii="Times New Roman" w:eastAsia="宋体" w:hAnsi="Times New Roman" w:cs="Times New Roman"/>
                <w:szCs w:val="21"/>
              </w:rPr>
              <w:t>ID</w:t>
            </w:r>
            <w:r w:rsidRPr="00D27800">
              <w:rPr>
                <w:rFonts w:ascii="Times New Roman" w:eastAsia="宋体" w:hAnsi="Times New Roman" w:cs="Times New Roman"/>
                <w:szCs w:val="21"/>
              </w:rPr>
              <w:t>，更新背景颜色</w:t>
            </w:r>
            <w:r w:rsidRPr="00D27800">
              <w:rPr>
                <w:rFonts w:ascii="Times New Roman" w:eastAsia="宋体" w:hAnsi="Times New Roman" w:cs="Times New Roman"/>
                <w:szCs w:val="21"/>
              </w:rPr>
              <w:t>ID</w:t>
            </w:r>
            <w:r w:rsidRPr="00D27800">
              <w:rPr>
                <w:rFonts w:ascii="Times New Roman" w:eastAsia="宋体" w:hAnsi="Times New Roman" w:cs="Times New Roman"/>
                <w:szCs w:val="21"/>
              </w:rPr>
              <w:t>并通知监听器</w:t>
            </w:r>
          </w:p>
        </w:tc>
      </w:tr>
      <w:tr w:rsidR="00733F1B" w:rsidRPr="00D27800" w14:paraId="14567587" w14:textId="77777777" w:rsidTr="00E55DF1">
        <w:trPr>
          <w:trHeight w:val="299"/>
        </w:trPr>
        <w:tc>
          <w:tcPr>
            <w:tcW w:w="4258" w:type="dxa"/>
            <w:vAlign w:val="center"/>
          </w:tcPr>
          <w:p w14:paraId="7173B43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setCheckListMode(int mode)</w:t>
            </w:r>
          </w:p>
        </w:tc>
        <w:tc>
          <w:tcPr>
            <w:tcW w:w="2263" w:type="dxa"/>
            <w:vAlign w:val="center"/>
          </w:tcPr>
          <w:p w14:paraId="7ED5B0A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mode</w:t>
            </w:r>
            <w:r w:rsidRPr="00D27800">
              <w:rPr>
                <w:rFonts w:ascii="Times New Roman" w:eastAsia="宋体" w:hAnsi="Times New Roman" w:cs="Times New Roman"/>
                <w:szCs w:val="21"/>
              </w:rPr>
              <w:t>：模式</w:t>
            </w:r>
          </w:p>
        </w:tc>
        <w:tc>
          <w:tcPr>
            <w:tcW w:w="1984" w:type="dxa"/>
            <w:vAlign w:val="center"/>
          </w:tcPr>
          <w:p w14:paraId="66E67DC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设置便签的清单模式</w:t>
            </w:r>
          </w:p>
        </w:tc>
        <w:tc>
          <w:tcPr>
            <w:tcW w:w="1418" w:type="dxa"/>
            <w:vAlign w:val="center"/>
          </w:tcPr>
          <w:p w14:paraId="33746BC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如果模式不同于当前模式，更新模式并通知监听器</w:t>
            </w:r>
          </w:p>
        </w:tc>
      </w:tr>
      <w:tr w:rsidR="00733F1B" w:rsidRPr="00D27800" w14:paraId="5FB54AFD" w14:textId="77777777" w:rsidTr="00E55DF1">
        <w:trPr>
          <w:trHeight w:val="299"/>
        </w:trPr>
        <w:tc>
          <w:tcPr>
            <w:tcW w:w="4258" w:type="dxa"/>
            <w:vAlign w:val="center"/>
          </w:tcPr>
          <w:p w14:paraId="53E7682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setWidgetType(int type)</w:t>
            </w:r>
          </w:p>
        </w:tc>
        <w:tc>
          <w:tcPr>
            <w:tcW w:w="2263" w:type="dxa"/>
            <w:vAlign w:val="center"/>
          </w:tcPr>
          <w:p w14:paraId="6F945FA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w:t>
            </w:r>
            <w:r w:rsidRPr="00D27800">
              <w:rPr>
                <w:rFonts w:ascii="Times New Roman" w:eastAsia="宋体" w:hAnsi="Times New Roman" w:cs="Times New Roman"/>
                <w:szCs w:val="21"/>
              </w:rPr>
              <w:t>：小部件类型</w:t>
            </w:r>
          </w:p>
        </w:tc>
        <w:tc>
          <w:tcPr>
            <w:tcW w:w="1984" w:type="dxa"/>
            <w:vAlign w:val="center"/>
          </w:tcPr>
          <w:p w14:paraId="2A26C40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设置小部件的类型</w:t>
            </w:r>
          </w:p>
        </w:tc>
        <w:tc>
          <w:tcPr>
            <w:tcW w:w="1418" w:type="dxa"/>
            <w:vAlign w:val="center"/>
          </w:tcPr>
          <w:p w14:paraId="2C3A9D6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lastRenderedPageBreak/>
              <w:t>类型是否变化，变化了就更新</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参数</w:t>
            </w:r>
          </w:p>
        </w:tc>
      </w:tr>
      <w:tr w:rsidR="00733F1B" w:rsidRPr="00D27800" w14:paraId="5CBE3A2E" w14:textId="77777777" w:rsidTr="00E55DF1">
        <w:trPr>
          <w:trHeight w:val="299"/>
        </w:trPr>
        <w:tc>
          <w:tcPr>
            <w:tcW w:w="4258" w:type="dxa"/>
            <w:vAlign w:val="center"/>
          </w:tcPr>
          <w:p w14:paraId="490AAC3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setWidgetId(int id)</w:t>
            </w:r>
          </w:p>
        </w:tc>
        <w:tc>
          <w:tcPr>
            <w:tcW w:w="2263" w:type="dxa"/>
            <w:vAlign w:val="center"/>
          </w:tcPr>
          <w:p w14:paraId="397CBD4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id</w:t>
            </w:r>
            <w:r w:rsidRPr="00D27800">
              <w:rPr>
                <w:rFonts w:ascii="Times New Roman" w:eastAsia="宋体" w:hAnsi="Times New Roman" w:cs="Times New Roman"/>
                <w:szCs w:val="21"/>
              </w:rPr>
              <w:t>：小部件的</w:t>
            </w:r>
            <w:r w:rsidRPr="00D27800">
              <w:rPr>
                <w:rFonts w:ascii="Times New Roman" w:eastAsia="宋体" w:hAnsi="Times New Roman" w:cs="Times New Roman"/>
                <w:szCs w:val="21"/>
              </w:rPr>
              <w:t>ID</w:t>
            </w:r>
          </w:p>
        </w:tc>
        <w:tc>
          <w:tcPr>
            <w:tcW w:w="1984" w:type="dxa"/>
            <w:vAlign w:val="center"/>
          </w:tcPr>
          <w:p w14:paraId="0177033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设置小部件的</w:t>
            </w:r>
            <w:r w:rsidRPr="00D27800">
              <w:rPr>
                <w:rFonts w:ascii="Times New Roman" w:eastAsia="宋体" w:hAnsi="Times New Roman" w:cs="Times New Roman"/>
                <w:szCs w:val="21"/>
              </w:rPr>
              <w:t>ID</w:t>
            </w:r>
          </w:p>
        </w:tc>
        <w:tc>
          <w:tcPr>
            <w:tcW w:w="1418" w:type="dxa"/>
            <w:vAlign w:val="center"/>
          </w:tcPr>
          <w:p w14:paraId="4DC369C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确定</w:t>
            </w:r>
            <w:r w:rsidRPr="00D27800">
              <w:rPr>
                <w:rFonts w:ascii="Times New Roman" w:eastAsia="宋体" w:hAnsi="Times New Roman" w:cs="Times New Roman" w:hint="eastAsia"/>
                <w:szCs w:val="21"/>
              </w:rPr>
              <w:t>widget</w:t>
            </w:r>
            <w:r w:rsidRPr="00D27800">
              <w:rPr>
                <w:rFonts w:ascii="Times New Roman" w:eastAsia="宋体" w:hAnsi="Times New Roman" w:cs="Times New Roman" w:hint="eastAsia"/>
                <w:szCs w:val="21"/>
              </w:rPr>
              <w:t>的</w:t>
            </w:r>
            <w:r w:rsidRPr="00D27800">
              <w:rPr>
                <w:rFonts w:ascii="Times New Roman" w:eastAsia="宋体" w:hAnsi="Times New Roman" w:cs="Times New Roman" w:hint="eastAsia"/>
                <w:szCs w:val="21"/>
              </w:rPr>
              <w:t>id</w:t>
            </w:r>
            <w:r w:rsidRPr="00D27800">
              <w:rPr>
                <w:rFonts w:ascii="Times New Roman" w:eastAsia="宋体" w:hAnsi="Times New Roman" w:cs="Times New Roman" w:hint="eastAsia"/>
                <w:szCs w:val="21"/>
              </w:rPr>
              <w:t>是否变化，更新</w:t>
            </w:r>
            <w:r w:rsidRPr="00D27800">
              <w:rPr>
                <w:rFonts w:ascii="Times New Roman" w:eastAsia="宋体" w:hAnsi="Times New Roman" w:cs="Times New Roman" w:hint="eastAsia"/>
                <w:szCs w:val="21"/>
              </w:rPr>
              <w:t>widget</w:t>
            </w:r>
          </w:p>
        </w:tc>
      </w:tr>
      <w:tr w:rsidR="00733F1B" w:rsidRPr="00D27800" w14:paraId="5BF58BA3" w14:textId="77777777" w:rsidTr="00E55DF1">
        <w:trPr>
          <w:trHeight w:val="299"/>
        </w:trPr>
        <w:tc>
          <w:tcPr>
            <w:tcW w:w="4258" w:type="dxa"/>
            <w:vAlign w:val="center"/>
          </w:tcPr>
          <w:p w14:paraId="08CAED2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setWorkingText(String text)</w:t>
            </w:r>
          </w:p>
        </w:tc>
        <w:tc>
          <w:tcPr>
            <w:tcW w:w="2263" w:type="dxa"/>
            <w:vAlign w:val="center"/>
          </w:tcPr>
          <w:p w14:paraId="6BF9917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w:t>
            </w:r>
            <w:r w:rsidRPr="00D27800">
              <w:rPr>
                <w:rFonts w:ascii="Times New Roman" w:eastAsia="宋体" w:hAnsi="Times New Roman" w:cs="Times New Roman"/>
                <w:szCs w:val="21"/>
              </w:rPr>
              <w:t>：文本内容</w:t>
            </w:r>
          </w:p>
        </w:tc>
        <w:tc>
          <w:tcPr>
            <w:tcW w:w="1984" w:type="dxa"/>
            <w:vAlign w:val="center"/>
          </w:tcPr>
          <w:p w14:paraId="604F66D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设置便签的文本内容</w:t>
            </w:r>
          </w:p>
        </w:tc>
        <w:tc>
          <w:tcPr>
            <w:tcW w:w="1418" w:type="dxa"/>
            <w:vAlign w:val="center"/>
          </w:tcPr>
          <w:p w14:paraId="612823E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如果输入内容和原文本不一致则进行内容更新</w:t>
            </w:r>
          </w:p>
        </w:tc>
      </w:tr>
      <w:tr w:rsidR="00733F1B" w:rsidRPr="00D27800" w14:paraId="26D8BF49" w14:textId="77777777" w:rsidTr="00E55DF1">
        <w:trPr>
          <w:trHeight w:val="299"/>
        </w:trPr>
        <w:tc>
          <w:tcPr>
            <w:tcW w:w="4258" w:type="dxa"/>
            <w:vAlign w:val="center"/>
          </w:tcPr>
          <w:p w14:paraId="75FAD3B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convertToCallNote(String phoneNumber, long callDate)</w:t>
            </w:r>
          </w:p>
        </w:tc>
        <w:tc>
          <w:tcPr>
            <w:tcW w:w="2263" w:type="dxa"/>
            <w:vAlign w:val="center"/>
          </w:tcPr>
          <w:p w14:paraId="3298013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phoneNumber</w:t>
            </w:r>
            <w:r w:rsidRPr="00D27800">
              <w:rPr>
                <w:rFonts w:ascii="Times New Roman" w:eastAsia="宋体" w:hAnsi="Times New Roman" w:cs="Times New Roman"/>
                <w:szCs w:val="21"/>
              </w:rPr>
              <w:t>：通话记录的电话号码</w:t>
            </w:r>
            <w:r w:rsidRPr="00D27800">
              <w:rPr>
                <w:rFonts w:ascii="Times New Roman" w:eastAsia="宋体" w:hAnsi="Times New Roman" w:cs="Times New Roman" w:hint="eastAsia"/>
                <w:szCs w:val="21"/>
              </w:rPr>
              <w:t>；</w:t>
            </w:r>
            <w:r w:rsidRPr="00D27800">
              <w:rPr>
                <w:rFonts w:ascii="Times New Roman" w:eastAsia="宋体" w:hAnsi="Times New Roman" w:cs="Times New Roman"/>
                <w:szCs w:val="21"/>
              </w:rPr>
              <w:t>callDate</w:t>
            </w:r>
            <w:r w:rsidRPr="00D27800">
              <w:rPr>
                <w:rFonts w:ascii="Times New Roman" w:eastAsia="宋体" w:hAnsi="Times New Roman" w:cs="Times New Roman"/>
                <w:szCs w:val="21"/>
              </w:rPr>
              <w:t>：通话日期的时间戳</w:t>
            </w:r>
          </w:p>
        </w:tc>
        <w:tc>
          <w:tcPr>
            <w:tcW w:w="1984" w:type="dxa"/>
            <w:vAlign w:val="center"/>
          </w:tcPr>
          <w:p w14:paraId="0C73ABF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将便签转换为通话记录便签</w:t>
            </w:r>
          </w:p>
        </w:tc>
        <w:tc>
          <w:tcPr>
            <w:tcW w:w="1418" w:type="dxa"/>
            <w:vAlign w:val="center"/>
          </w:tcPr>
          <w:p w14:paraId="4C990EC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将传入的电话号码设置为电话数据</w:t>
            </w:r>
          </w:p>
        </w:tc>
      </w:tr>
      <w:tr w:rsidR="00733F1B" w:rsidRPr="00D27800" w14:paraId="5886C66A" w14:textId="77777777" w:rsidTr="00E55DF1">
        <w:trPr>
          <w:trHeight w:val="299"/>
        </w:trPr>
        <w:tc>
          <w:tcPr>
            <w:tcW w:w="4258" w:type="dxa"/>
            <w:vAlign w:val="center"/>
          </w:tcPr>
          <w:p w14:paraId="642F28F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hasClockAlert()</w:t>
            </w:r>
          </w:p>
        </w:tc>
        <w:tc>
          <w:tcPr>
            <w:tcW w:w="2263" w:type="dxa"/>
            <w:vAlign w:val="center"/>
          </w:tcPr>
          <w:p w14:paraId="00425BB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CC5AE9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判断便签是否有提醒设置</w:t>
            </w:r>
          </w:p>
        </w:tc>
        <w:tc>
          <w:tcPr>
            <w:tcW w:w="1418" w:type="dxa"/>
            <w:vAlign w:val="center"/>
          </w:tcPr>
          <w:p w14:paraId="16C6827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0F3832FE" w14:textId="77777777" w:rsidTr="00E55DF1">
        <w:trPr>
          <w:trHeight w:val="299"/>
        </w:trPr>
        <w:tc>
          <w:tcPr>
            <w:tcW w:w="4258" w:type="dxa"/>
            <w:vAlign w:val="center"/>
          </w:tcPr>
          <w:p w14:paraId="4576A2E4"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b/>
                <w:bCs/>
                <w:color w:val="FF0000"/>
                <w:szCs w:val="21"/>
              </w:rPr>
              <w:t>getContent()</w:t>
            </w:r>
          </w:p>
        </w:tc>
        <w:tc>
          <w:tcPr>
            <w:tcW w:w="2263" w:type="dxa"/>
            <w:vAlign w:val="center"/>
          </w:tcPr>
          <w:p w14:paraId="7353E6D5"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c>
          <w:tcPr>
            <w:tcW w:w="1984" w:type="dxa"/>
            <w:vAlign w:val="center"/>
          </w:tcPr>
          <w:p w14:paraId="74CB69B2"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获取便签的文本内容</w:t>
            </w:r>
          </w:p>
        </w:tc>
        <w:tc>
          <w:tcPr>
            <w:tcW w:w="1418" w:type="dxa"/>
            <w:vAlign w:val="center"/>
          </w:tcPr>
          <w:p w14:paraId="3AA2B64B" w14:textId="77777777" w:rsidR="00733F1B" w:rsidRPr="00D27800" w:rsidRDefault="00733F1B" w:rsidP="00B50FCE">
            <w:pPr>
              <w:jc w:val="center"/>
              <w:rPr>
                <w:rFonts w:ascii="Times New Roman" w:eastAsia="宋体" w:hAnsi="Times New Roman" w:cs="Times New Roman"/>
                <w:b/>
                <w:bCs/>
                <w:color w:val="FF0000"/>
                <w:szCs w:val="21"/>
              </w:rPr>
            </w:pPr>
            <w:r w:rsidRPr="00D27800">
              <w:rPr>
                <w:rFonts w:ascii="Times New Roman" w:eastAsia="宋体" w:hAnsi="Times New Roman" w:cs="Times New Roman" w:hint="eastAsia"/>
                <w:b/>
                <w:bCs/>
                <w:color w:val="FF0000"/>
                <w:szCs w:val="21"/>
              </w:rPr>
              <w:t>/</w:t>
            </w:r>
          </w:p>
        </w:tc>
      </w:tr>
      <w:tr w:rsidR="00733F1B" w:rsidRPr="00D27800" w14:paraId="696C5AE1" w14:textId="77777777" w:rsidTr="00E55DF1">
        <w:trPr>
          <w:trHeight w:val="299"/>
        </w:trPr>
        <w:tc>
          <w:tcPr>
            <w:tcW w:w="4258" w:type="dxa"/>
            <w:vAlign w:val="center"/>
          </w:tcPr>
          <w:p w14:paraId="7A08E24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getAlertDate()</w:t>
            </w:r>
          </w:p>
        </w:tc>
        <w:tc>
          <w:tcPr>
            <w:tcW w:w="2263" w:type="dxa"/>
            <w:vAlign w:val="center"/>
          </w:tcPr>
          <w:p w14:paraId="41DDE43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888AF6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获取便签的提醒日期</w:t>
            </w:r>
          </w:p>
        </w:tc>
        <w:tc>
          <w:tcPr>
            <w:tcW w:w="1418" w:type="dxa"/>
            <w:vAlign w:val="center"/>
          </w:tcPr>
          <w:p w14:paraId="2EBED13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23DD4D81" w14:textId="77777777" w:rsidTr="00E55DF1">
        <w:trPr>
          <w:trHeight w:val="299"/>
        </w:trPr>
        <w:tc>
          <w:tcPr>
            <w:tcW w:w="4258" w:type="dxa"/>
            <w:vAlign w:val="center"/>
          </w:tcPr>
          <w:p w14:paraId="7CE7634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getModifiedDate()</w:t>
            </w:r>
          </w:p>
        </w:tc>
        <w:tc>
          <w:tcPr>
            <w:tcW w:w="2263" w:type="dxa"/>
            <w:vAlign w:val="center"/>
          </w:tcPr>
          <w:p w14:paraId="53D83FB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A11D7E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获取便签的最后修改日期</w:t>
            </w:r>
          </w:p>
        </w:tc>
        <w:tc>
          <w:tcPr>
            <w:tcW w:w="1418" w:type="dxa"/>
            <w:vAlign w:val="center"/>
          </w:tcPr>
          <w:p w14:paraId="0994932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7F0B27DA" w14:textId="77777777" w:rsidTr="00E55DF1">
        <w:trPr>
          <w:trHeight w:val="299"/>
        </w:trPr>
        <w:tc>
          <w:tcPr>
            <w:tcW w:w="4258" w:type="dxa"/>
            <w:vAlign w:val="center"/>
          </w:tcPr>
          <w:p w14:paraId="7BF312A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getBgColorResId()</w:t>
            </w:r>
          </w:p>
        </w:tc>
        <w:tc>
          <w:tcPr>
            <w:tcW w:w="2263" w:type="dxa"/>
            <w:vAlign w:val="center"/>
          </w:tcPr>
          <w:p w14:paraId="371F3A6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4410620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获取背景颜色的资源</w:t>
            </w:r>
            <w:r w:rsidRPr="00D27800">
              <w:rPr>
                <w:rFonts w:ascii="Times New Roman" w:eastAsia="宋体" w:hAnsi="Times New Roman" w:cs="Times New Roman"/>
                <w:szCs w:val="21"/>
              </w:rPr>
              <w:t>ID</w:t>
            </w:r>
          </w:p>
        </w:tc>
        <w:tc>
          <w:tcPr>
            <w:tcW w:w="1418" w:type="dxa"/>
            <w:vAlign w:val="center"/>
          </w:tcPr>
          <w:p w14:paraId="438C790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188C734F" w14:textId="77777777" w:rsidTr="00E55DF1">
        <w:trPr>
          <w:trHeight w:val="299"/>
        </w:trPr>
        <w:tc>
          <w:tcPr>
            <w:tcW w:w="4258" w:type="dxa"/>
            <w:vAlign w:val="center"/>
          </w:tcPr>
          <w:p w14:paraId="6A04C62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getBgColorId()</w:t>
            </w:r>
          </w:p>
        </w:tc>
        <w:tc>
          <w:tcPr>
            <w:tcW w:w="2263" w:type="dxa"/>
            <w:vAlign w:val="center"/>
          </w:tcPr>
          <w:p w14:paraId="543214F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205A2E6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获取背景颜色的</w:t>
            </w:r>
            <w:r w:rsidRPr="00D27800">
              <w:rPr>
                <w:rFonts w:ascii="Times New Roman" w:eastAsia="宋体" w:hAnsi="Times New Roman" w:cs="Times New Roman"/>
                <w:szCs w:val="21"/>
              </w:rPr>
              <w:t>ID</w:t>
            </w:r>
          </w:p>
        </w:tc>
        <w:tc>
          <w:tcPr>
            <w:tcW w:w="1418" w:type="dxa"/>
            <w:vAlign w:val="center"/>
          </w:tcPr>
          <w:p w14:paraId="3EB3F36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56130CE9" w14:textId="77777777" w:rsidTr="00E55DF1">
        <w:trPr>
          <w:trHeight w:val="299"/>
        </w:trPr>
        <w:tc>
          <w:tcPr>
            <w:tcW w:w="4258" w:type="dxa"/>
            <w:vAlign w:val="center"/>
          </w:tcPr>
          <w:p w14:paraId="5F30517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getTitleBgResId()</w:t>
            </w:r>
          </w:p>
        </w:tc>
        <w:tc>
          <w:tcPr>
            <w:tcW w:w="2263" w:type="dxa"/>
            <w:vAlign w:val="center"/>
          </w:tcPr>
          <w:p w14:paraId="5BB27C8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695F29C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获取标题栏背景颜色的资源</w:t>
            </w:r>
            <w:r w:rsidRPr="00D27800">
              <w:rPr>
                <w:rFonts w:ascii="Times New Roman" w:eastAsia="宋体" w:hAnsi="Times New Roman" w:cs="Times New Roman"/>
                <w:szCs w:val="21"/>
              </w:rPr>
              <w:t>ID</w:t>
            </w:r>
          </w:p>
        </w:tc>
        <w:tc>
          <w:tcPr>
            <w:tcW w:w="1418" w:type="dxa"/>
            <w:vAlign w:val="center"/>
          </w:tcPr>
          <w:p w14:paraId="02D23A4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408B0FCD" w14:textId="77777777" w:rsidTr="00E55DF1">
        <w:trPr>
          <w:trHeight w:val="299"/>
        </w:trPr>
        <w:tc>
          <w:tcPr>
            <w:tcW w:w="4258" w:type="dxa"/>
            <w:vAlign w:val="center"/>
          </w:tcPr>
          <w:p w14:paraId="33E3334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getCheckListMode()</w:t>
            </w:r>
          </w:p>
        </w:tc>
        <w:tc>
          <w:tcPr>
            <w:tcW w:w="2263" w:type="dxa"/>
            <w:vAlign w:val="center"/>
          </w:tcPr>
          <w:p w14:paraId="2E339D4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D24E51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获取便签的清单模式</w:t>
            </w:r>
          </w:p>
        </w:tc>
        <w:tc>
          <w:tcPr>
            <w:tcW w:w="1418" w:type="dxa"/>
            <w:vAlign w:val="center"/>
          </w:tcPr>
          <w:p w14:paraId="5B755D5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1D91A04E" w14:textId="77777777" w:rsidTr="00E55DF1">
        <w:trPr>
          <w:trHeight w:val="299"/>
        </w:trPr>
        <w:tc>
          <w:tcPr>
            <w:tcW w:w="4258" w:type="dxa"/>
            <w:vAlign w:val="center"/>
          </w:tcPr>
          <w:p w14:paraId="31E9F79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getNoteId()</w:t>
            </w:r>
          </w:p>
        </w:tc>
        <w:tc>
          <w:tcPr>
            <w:tcW w:w="2263" w:type="dxa"/>
            <w:vAlign w:val="center"/>
          </w:tcPr>
          <w:p w14:paraId="77CC976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ED916B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获取便签的</w:t>
            </w:r>
            <w:r w:rsidRPr="00D27800">
              <w:rPr>
                <w:rFonts w:ascii="Times New Roman" w:eastAsia="宋体" w:hAnsi="Times New Roman" w:cs="Times New Roman"/>
                <w:szCs w:val="21"/>
              </w:rPr>
              <w:t>ID</w:t>
            </w:r>
          </w:p>
        </w:tc>
        <w:tc>
          <w:tcPr>
            <w:tcW w:w="1418" w:type="dxa"/>
            <w:vAlign w:val="center"/>
          </w:tcPr>
          <w:p w14:paraId="6948813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11B16ED9" w14:textId="77777777" w:rsidTr="00E55DF1">
        <w:trPr>
          <w:trHeight w:val="299"/>
        </w:trPr>
        <w:tc>
          <w:tcPr>
            <w:tcW w:w="4258" w:type="dxa"/>
            <w:vAlign w:val="center"/>
          </w:tcPr>
          <w:p w14:paraId="76BF7FD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getFolderId()</w:t>
            </w:r>
          </w:p>
        </w:tc>
        <w:tc>
          <w:tcPr>
            <w:tcW w:w="2263" w:type="dxa"/>
            <w:vAlign w:val="center"/>
          </w:tcPr>
          <w:p w14:paraId="2B983B1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A1FAF0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获取便签所属的文件夹</w:t>
            </w:r>
            <w:r w:rsidRPr="00D27800">
              <w:rPr>
                <w:rFonts w:ascii="Times New Roman" w:eastAsia="宋体" w:hAnsi="Times New Roman" w:cs="Times New Roman"/>
                <w:szCs w:val="21"/>
              </w:rPr>
              <w:t>ID</w:t>
            </w:r>
          </w:p>
        </w:tc>
        <w:tc>
          <w:tcPr>
            <w:tcW w:w="1418" w:type="dxa"/>
            <w:vAlign w:val="center"/>
          </w:tcPr>
          <w:p w14:paraId="7C8B93C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1B046056" w14:textId="77777777" w:rsidTr="00E55DF1">
        <w:trPr>
          <w:trHeight w:val="299"/>
        </w:trPr>
        <w:tc>
          <w:tcPr>
            <w:tcW w:w="4258" w:type="dxa"/>
            <w:vAlign w:val="center"/>
          </w:tcPr>
          <w:p w14:paraId="5EF632C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getWidgetId()</w:t>
            </w:r>
          </w:p>
        </w:tc>
        <w:tc>
          <w:tcPr>
            <w:tcW w:w="2263" w:type="dxa"/>
            <w:vAlign w:val="center"/>
          </w:tcPr>
          <w:p w14:paraId="2607D69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15C10D5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w:t>
            </w:r>
            <w:r w:rsidRPr="00D27800">
              <w:rPr>
                <w:rFonts w:ascii="Times New Roman" w:eastAsia="宋体" w:hAnsi="Times New Roman" w:cs="Times New Roman"/>
                <w:szCs w:val="21"/>
              </w:rPr>
              <w:t>ID</w:t>
            </w:r>
          </w:p>
        </w:tc>
        <w:tc>
          <w:tcPr>
            <w:tcW w:w="1418" w:type="dxa"/>
            <w:vAlign w:val="center"/>
          </w:tcPr>
          <w:p w14:paraId="2A29A75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6EFAC5C6" w14:textId="77777777" w:rsidTr="00E55DF1">
        <w:trPr>
          <w:trHeight w:val="299"/>
        </w:trPr>
        <w:tc>
          <w:tcPr>
            <w:tcW w:w="4258" w:type="dxa"/>
            <w:vAlign w:val="center"/>
          </w:tcPr>
          <w:p w14:paraId="11F0868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getWidgetType()</w:t>
            </w:r>
          </w:p>
        </w:tc>
        <w:tc>
          <w:tcPr>
            <w:tcW w:w="2263" w:type="dxa"/>
            <w:vAlign w:val="center"/>
          </w:tcPr>
          <w:p w14:paraId="5365C73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0298E24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获取小部件的类型</w:t>
            </w:r>
          </w:p>
        </w:tc>
        <w:tc>
          <w:tcPr>
            <w:tcW w:w="1418" w:type="dxa"/>
            <w:vAlign w:val="center"/>
          </w:tcPr>
          <w:p w14:paraId="3E2D67F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r w:rsidR="00733F1B" w:rsidRPr="00D27800" w14:paraId="53F95B30" w14:textId="77777777" w:rsidTr="00E55DF1">
        <w:trPr>
          <w:trHeight w:val="299"/>
        </w:trPr>
        <w:tc>
          <w:tcPr>
            <w:tcW w:w="4258" w:type="dxa"/>
            <w:vAlign w:val="center"/>
          </w:tcPr>
          <w:p w14:paraId="2582399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NoteSettingChangedListener</w:t>
            </w:r>
          </w:p>
        </w:tc>
        <w:tc>
          <w:tcPr>
            <w:tcW w:w="2263" w:type="dxa"/>
            <w:vAlign w:val="center"/>
          </w:tcPr>
          <w:p w14:paraId="0FE8F91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c>
          <w:tcPr>
            <w:tcW w:w="1984" w:type="dxa"/>
            <w:vAlign w:val="center"/>
          </w:tcPr>
          <w:p w14:paraId="77A935B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内部接口，定义了便签设置状态变化的监听器方法</w:t>
            </w:r>
          </w:p>
        </w:tc>
        <w:tc>
          <w:tcPr>
            <w:tcW w:w="1418" w:type="dxa"/>
            <w:vAlign w:val="center"/>
          </w:tcPr>
          <w:p w14:paraId="317E43B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w:t>
            </w:r>
          </w:p>
        </w:tc>
      </w:tr>
    </w:tbl>
    <w:p w14:paraId="202C1CC0" w14:textId="77777777" w:rsidR="00595512" w:rsidRPr="00D27800" w:rsidRDefault="00595512" w:rsidP="00595512">
      <w:pPr>
        <w:rPr>
          <w:rFonts w:ascii="Times New Roman" w:eastAsia="宋体" w:hAnsi="Times New Roman"/>
          <w:sz w:val="24"/>
          <w:szCs w:val="24"/>
        </w:rPr>
      </w:pPr>
    </w:p>
    <w:p w14:paraId="5757C332" w14:textId="77777777" w:rsidR="00733F1B" w:rsidRPr="00D27800" w:rsidRDefault="00595512" w:rsidP="00CB0EE4">
      <w:pPr>
        <w:pStyle w:val="3"/>
        <w:rPr>
          <w:rFonts w:ascii="Times New Roman" w:eastAsia="宋体" w:hAnsi="Times New Roman"/>
          <w:sz w:val="24"/>
          <w:szCs w:val="24"/>
        </w:rPr>
      </w:pPr>
      <w:bookmarkStart w:id="135" w:name="_Toc148900605"/>
      <w:r w:rsidRPr="00D27800">
        <w:rPr>
          <w:rFonts w:ascii="Times New Roman" w:eastAsia="宋体" w:hAnsi="Times New Roman" w:hint="eastAsia"/>
          <w:sz w:val="24"/>
          <w:szCs w:val="24"/>
        </w:rPr>
        <w:lastRenderedPageBreak/>
        <w:t>17.3.4.</w:t>
      </w:r>
      <w:r w:rsidR="00733F1B" w:rsidRPr="00D27800">
        <w:rPr>
          <w:rFonts w:ascii="Times New Roman" w:eastAsia="宋体" w:hAnsi="Times New Roman" w:hint="eastAsia"/>
          <w:sz w:val="24"/>
          <w:szCs w:val="24"/>
        </w:rPr>
        <w:t>数据层相关的类</w:t>
      </w:r>
      <w:bookmarkEnd w:id="135"/>
    </w:p>
    <w:p w14:paraId="5CE84003" w14:textId="77777777" w:rsidR="00733F1B" w:rsidRPr="00D27800" w:rsidRDefault="00595512" w:rsidP="00733F1B">
      <w:pPr>
        <w:spacing w:line="400" w:lineRule="atLeast"/>
        <w:ind w:firstLineChars="200" w:firstLine="422"/>
        <w:rPr>
          <w:rFonts w:ascii="Times New Roman" w:eastAsia="宋体" w:hAnsi="Times New Roman" w:cs="Times New Roman"/>
          <w:b/>
          <w:bCs/>
          <w:sz w:val="24"/>
          <w:szCs w:val="24"/>
        </w:rPr>
      </w:pPr>
      <w:r w:rsidRPr="00D27800">
        <w:rPr>
          <w:rFonts w:ascii="Times New Roman" w:eastAsia="宋体" w:hAnsi="Times New Roman" w:cs="Times New Roman" w:hint="eastAsia"/>
          <w:b/>
          <w:bCs/>
        </w:rPr>
        <w:t>17.3.4.</w:t>
      </w:r>
      <w:r w:rsidR="00733F1B" w:rsidRPr="00D27800">
        <w:rPr>
          <w:rFonts w:ascii="Times New Roman" w:eastAsia="宋体" w:hAnsi="Times New Roman" w:cs="Times New Roman" w:hint="eastAsia"/>
          <w:b/>
          <w:bCs/>
        </w:rPr>
        <w:t>1</w:t>
      </w:r>
      <w:r w:rsidR="00733F1B" w:rsidRPr="00D27800">
        <w:rPr>
          <w:rFonts w:ascii="Times New Roman" w:eastAsia="宋体" w:hAnsi="Times New Roman" w:cs="Times New Roman" w:hint="eastAsia"/>
          <w:b/>
          <w:bCs/>
        </w:rPr>
        <w:t>、</w:t>
      </w:r>
      <w:r w:rsidR="00733F1B" w:rsidRPr="00D27800">
        <w:rPr>
          <w:rFonts w:ascii="Times New Roman" w:eastAsia="宋体" w:hAnsi="Times New Roman" w:cs="Times New Roman" w:hint="eastAsia"/>
          <w:b/>
          <w:bCs/>
          <w:sz w:val="24"/>
          <w:szCs w:val="24"/>
        </w:rPr>
        <w:t>类名：</w:t>
      </w:r>
      <w:r w:rsidR="00733F1B" w:rsidRPr="00D27800">
        <w:rPr>
          <w:rFonts w:ascii="Times New Roman" w:eastAsia="宋体" w:hAnsi="Times New Roman" w:cs="Times New Roman" w:hint="eastAsia"/>
          <w:b/>
          <w:bCs/>
          <w:sz w:val="24"/>
          <w:szCs w:val="24"/>
        </w:rPr>
        <w:t>N</w:t>
      </w:r>
      <w:r w:rsidR="00733F1B" w:rsidRPr="00D27800">
        <w:rPr>
          <w:rFonts w:ascii="Times New Roman" w:eastAsia="宋体" w:hAnsi="Times New Roman" w:cs="Times New Roman"/>
          <w:b/>
          <w:bCs/>
          <w:sz w:val="24"/>
          <w:szCs w:val="24"/>
        </w:rPr>
        <w:t>otes</w:t>
      </w:r>
    </w:p>
    <w:p w14:paraId="54EC8DAD" w14:textId="77777777" w:rsidR="00733F1B" w:rsidRPr="00D27800" w:rsidRDefault="00733F1B" w:rsidP="00313FC3">
      <w:pPr>
        <w:pStyle w:val="a3"/>
        <w:numPr>
          <w:ilvl w:val="0"/>
          <w:numId w:val="9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20416D8" w14:textId="77777777" w:rsidR="00733F1B" w:rsidRPr="00D27800" w:rsidRDefault="00733F1B" w:rsidP="00733F1B">
      <w:pPr>
        <w:spacing w:line="400" w:lineRule="atLeast"/>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定义各种便签常量、数据模型以及相关</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，以便在</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应用中操作便签和相关数据</w:t>
      </w:r>
      <w:r w:rsidRPr="00D27800">
        <w:rPr>
          <w:rFonts w:ascii="Times New Roman" w:eastAsia="宋体" w:hAnsi="Times New Roman" w:cs="Times New Roman" w:hint="eastAsia"/>
          <w:sz w:val="24"/>
          <w:szCs w:val="24"/>
        </w:rPr>
        <w:t>；定义与便签（</w:t>
      </w:r>
      <w:r w:rsidRPr="00D27800">
        <w:rPr>
          <w:rFonts w:ascii="Times New Roman" w:eastAsia="宋体" w:hAnsi="Times New Roman" w:cs="Times New Roman"/>
          <w:sz w:val="24"/>
          <w:szCs w:val="24"/>
        </w:rPr>
        <w:t>Notes</w:t>
      </w:r>
      <w:r w:rsidRPr="00D27800">
        <w:rPr>
          <w:rFonts w:ascii="Times New Roman" w:eastAsia="宋体" w:hAnsi="Times New Roman" w:cs="Times New Roman"/>
          <w:sz w:val="24"/>
          <w:szCs w:val="24"/>
        </w:rPr>
        <w:t>）和相关数据操作有关的常量、数据模型以及与数据操作相关的</w:t>
      </w:r>
      <w:r w:rsidRPr="00D27800">
        <w:rPr>
          <w:rFonts w:ascii="Times New Roman" w:eastAsia="宋体" w:hAnsi="Times New Roman" w:cs="Times New Roman"/>
          <w:sz w:val="24"/>
          <w:szCs w:val="24"/>
        </w:rPr>
        <w:t>URI</w:t>
      </w:r>
      <w:r w:rsidRPr="00D27800">
        <w:rPr>
          <w:rFonts w:ascii="Times New Roman" w:eastAsia="宋体" w:hAnsi="Times New Roman" w:cs="Times New Roman"/>
          <w:sz w:val="24"/>
          <w:szCs w:val="24"/>
        </w:rPr>
        <w:t>（</w:t>
      </w:r>
      <w:r w:rsidRPr="00D27800">
        <w:rPr>
          <w:rFonts w:ascii="Times New Roman" w:eastAsia="宋体" w:hAnsi="Times New Roman" w:cs="Times New Roman"/>
          <w:sz w:val="24"/>
          <w:szCs w:val="24"/>
        </w:rPr>
        <w:t>Uniform Resource Identifier</w:t>
      </w:r>
      <w:r w:rsidRPr="00D27800">
        <w:rPr>
          <w:rFonts w:ascii="Times New Roman" w:eastAsia="宋体" w:hAnsi="Times New Roman" w:cs="Times New Roman"/>
          <w:sz w:val="24"/>
          <w:szCs w:val="24"/>
        </w:rPr>
        <w:t>）</w:t>
      </w:r>
      <w:r w:rsidRPr="00D27800">
        <w:rPr>
          <w:rFonts w:ascii="Times New Roman" w:eastAsia="宋体" w:hAnsi="Times New Roman" w:cs="Times New Roman" w:hint="eastAsia"/>
          <w:sz w:val="24"/>
          <w:szCs w:val="24"/>
        </w:rPr>
        <w:t>；提供了一种组织便签和相关信息的结构，并定义了用于访问和操作这些数据的标准接口；定义了数据结构类型。</w:t>
      </w:r>
    </w:p>
    <w:p w14:paraId="41ED0CA6" w14:textId="77777777" w:rsidR="00733F1B" w:rsidRPr="00D27800" w:rsidRDefault="00733F1B" w:rsidP="00313FC3">
      <w:pPr>
        <w:pStyle w:val="a3"/>
        <w:numPr>
          <w:ilvl w:val="0"/>
          <w:numId w:val="9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3E0B0E47" w14:textId="77777777" w:rsidR="00733F1B" w:rsidRPr="00D27800" w:rsidRDefault="00733F1B" w:rsidP="00595512">
      <w:pPr>
        <w:pStyle w:val="a3"/>
        <w:ind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w:t>
      </w:r>
      <w:r w:rsidRPr="00D27800">
        <w:rPr>
          <w:rFonts w:ascii="Times New Roman" w:eastAsia="宋体" w:hAnsi="Times New Roman" w:cs="Times New Roman" w:hint="eastAsia"/>
          <w:szCs w:val="21"/>
        </w:rPr>
        <w:t>类的成员</w:t>
      </w:r>
    </w:p>
    <w:tbl>
      <w:tblPr>
        <w:tblW w:w="949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919"/>
      </w:tblGrid>
      <w:tr w:rsidR="00733F1B" w:rsidRPr="00D27800" w14:paraId="57E3AD08" w14:textId="77777777" w:rsidTr="00E55DF1">
        <w:tc>
          <w:tcPr>
            <w:tcW w:w="4579" w:type="dxa"/>
            <w:vAlign w:val="center"/>
          </w:tcPr>
          <w:p w14:paraId="492F88B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919" w:type="dxa"/>
            <w:vAlign w:val="center"/>
          </w:tcPr>
          <w:p w14:paraId="3F9BD26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733F1B" w:rsidRPr="00D27800" w14:paraId="3E9C71A4" w14:textId="77777777" w:rsidTr="00E55DF1">
        <w:tc>
          <w:tcPr>
            <w:tcW w:w="4579" w:type="dxa"/>
            <w:vAlign w:val="center"/>
          </w:tcPr>
          <w:p w14:paraId="5471F02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AUTHORITY</w:t>
            </w:r>
          </w:p>
        </w:tc>
        <w:tc>
          <w:tcPr>
            <w:tcW w:w="4919" w:type="dxa"/>
            <w:vAlign w:val="center"/>
          </w:tcPr>
          <w:p w14:paraId="3217301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定义了用于访问数据的内容提供者的权限</w:t>
            </w:r>
          </w:p>
        </w:tc>
      </w:tr>
      <w:tr w:rsidR="00733F1B" w:rsidRPr="00D27800" w14:paraId="25DE3ED3" w14:textId="77777777" w:rsidTr="00E55DF1">
        <w:tc>
          <w:tcPr>
            <w:tcW w:w="4579" w:type="dxa"/>
            <w:vAlign w:val="center"/>
          </w:tcPr>
          <w:p w14:paraId="12C07C8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919" w:type="dxa"/>
            <w:vAlign w:val="center"/>
          </w:tcPr>
          <w:p w14:paraId="7D75A8E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用于标识日志输出的标签</w:t>
            </w:r>
          </w:p>
        </w:tc>
      </w:tr>
      <w:tr w:rsidR="00733F1B" w:rsidRPr="00D27800" w14:paraId="4CA39955" w14:textId="77777777" w:rsidTr="00E55DF1">
        <w:tc>
          <w:tcPr>
            <w:tcW w:w="4579" w:type="dxa"/>
            <w:vAlign w:val="center"/>
          </w:tcPr>
          <w:p w14:paraId="5A1CFD7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TYPE_NOTE</w:t>
            </w:r>
          </w:p>
        </w:tc>
        <w:tc>
          <w:tcPr>
            <w:tcW w:w="4919" w:type="dxa"/>
            <w:vAlign w:val="center"/>
          </w:tcPr>
          <w:p w14:paraId="2533BB4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普通便签的类型常量</w:t>
            </w:r>
          </w:p>
        </w:tc>
      </w:tr>
      <w:tr w:rsidR="00733F1B" w:rsidRPr="00D27800" w14:paraId="17246EF7" w14:textId="77777777" w:rsidTr="00E55DF1">
        <w:tc>
          <w:tcPr>
            <w:tcW w:w="4579" w:type="dxa"/>
            <w:vAlign w:val="center"/>
          </w:tcPr>
          <w:p w14:paraId="3B3E413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TYPE_FOLDER</w:t>
            </w:r>
          </w:p>
        </w:tc>
        <w:tc>
          <w:tcPr>
            <w:tcW w:w="4919" w:type="dxa"/>
            <w:vAlign w:val="center"/>
          </w:tcPr>
          <w:p w14:paraId="5E58FE6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文件夹的类型常量</w:t>
            </w:r>
          </w:p>
        </w:tc>
      </w:tr>
      <w:tr w:rsidR="00733F1B" w:rsidRPr="00D27800" w14:paraId="77BA90A5" w14:textId="77777777" w:rsidTr="00E55DF1">
        <w:tc>
          <w:tcPr>
            <w:tcW w:w="4579" w:type="dxa"/>
            <w:vAlign w:val="center"/>
          </w:tcPr>
          <w:p w14:paraId="6BC1C06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TYPE_SYSTEM</w:t>
            </w:r>
          </w:p>
        </w:tc>
        <w:tc>
          <w:tcPr>
            <w:tcW w:w="4919" w:type="dxa"/>
            <w:vAlign w:val="center"/>
          </w:tcPr>
          <w:p w14:paraId="02FE7AD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系统的类型常量</w:t>
            </w:r>
          </w:p>
        </w:tc>
      </w:tr>
      <w:tr w:rsidR="00733F1B" w:rsidRPr="00D27800" w14:paraId="7A331BB1" w14:textId="77777777" w:rsidTr="00E55DF1">
        <w:tc>
          <w:tcPr>
            <w:tcW w:w="4579" w:type="dxa"/>
            <w:vAlign w:val="center"/>
          </w:tcPr>
          <w:p w14:paraId="4B4BF94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ID_ROOT_FOLDER</w:t>
            </w:r>
          </w:p>
        </w:tc>
        <w:tc>
          <w:tcPr>
            <w:tcW w:w="4919" w:type="dxa"/>
            <w:vAlign w:val="center"/>
          </w:tcPr>
          <w:p w14:paraId="3CA7534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标识根文件夹的常量</w:t>
            </w:r>
          </w:p>
        </w:tc>
      </w:tr>
      <w:tr w:rsidR="00733F1B" w:rsidRPr="00D27800" w14:paraId="0BFFB4D6" w14:textId="77777777" w:rsidTr="00E55DF1">
        <w:tc>
          <w:tcPr>
            <w:tcW w:w="4579" w:type="dxa"/>
            <w:vAlign w:val="center"/>
          </w:tcPr>
          <w:p w14:paraId="15BA3F0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ID_TEMPARAY_FOLDER</w:t>
            </w:r>
          </w:p>
        </w:tc>
        <w:tc>
          <w:tcPr>
            <w:tcW w:w="4919" w:type="dxa"/>
            <w:vAlign w:val="center"/>
          </w:tcPr>
          <w:p w14:paraId="2510AE6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标识临时文件夹的常量</w:t>
            </w:r>
          </w:p>
        </w:tc>
      </w:tr>
      <w:tr w:rsidR="00733F1B" w:rsidRPr="00D27800" w14:paraId="5F2048DE" w14:textId="77777777" w:rsidTr="00E55DF1">
        <w:tc>
          <w:tcPr>
            <w:tcW w:w="4579" w:type="dxa"/>
            <w:vAlign w:val="center"/>
          </w:tcPr>
          <w:p w14:paraId="6BC91C2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ID_CALL_RECORD_FOLDER</w:t>
            </w:r>
          </w:p>
        </w:tc>
        <w:tc>
          <w:tcPr>
            <w:tcW w:w="4919" w:type="dxa"/>
            <w:vAlign w:val="center"/>
          </w:tcPr>
          <w:p w14:paraId="1D4AF18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标识通话记录文件夹常量</w:t>
            </w:r>
          </w:p>
        </w:tc>
      </w:tr>
      <w:tr w:rsidR="00733F1B" w:rsidRPr="00D27800" w14:paraId="676AC433" w14:textId="77777777" w:rsidTr="00E55DF1">
        <w:tc>
          <w:tcPr>
            <w:tcW w:w="4579" w:type="dxa"/>
            <w:vAlign w:val="center"/>
          </w:tcPr>
          <w:p w14:paraId="7498466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I</w:t>
            </w:r>
            <w:r w:rsidRPr="00D27800">
              <w:rPr>
                <w:rFonts w:ascii="Times New Roman" w:eastAsia="宋体" w:hAnsi="Times New Roman" w:cs="Times New Roman"/>
                <w:szCs w:val="21"/>
              </w:rPr>
              <w:t>D_TRASH_FOLER</w:t>
            </w:r>
          </w:p>
        </w:tc>
        <w:tc>
          <w:tcPr>
            <w:tcW w:w="4919" w:type="dxa"/>
            <w:vAlign w:val="center"/>
          </w:tcPr>
          <w:p w14:paraId="10D21B3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标记回收站文件夹常量</w:t>
            </w:r>
          </w:p>
        </w:tc>
      </w:tr>
      <w:tr w:rsidR="00733F1B" w:rsidRPr="00D27800" w14:paraId="02F51007" w14:textId="77777777" w:rsidTr="00E55DF1">
        <w:tc>
          <w:tcPr>
            <w:tcW w:w="4579" w:type="dxa"/>
            <w:vAlign w:val="center"/>
          </w:tcPr>
          <w:p w14:paraId="05F5D3B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INTENT_EXTRA_ALERT_DATE</w:t>
            </w:r>
          </w:p>
        </w:tc>
        <w:tc>
          <w:tcPr>
            <w:tcW w:w="4919" w:type="dxa"/>
            <w:vAlign w:val="center"/>
          </w:tcPr>
          <w:p w14:paraId="42C7B84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中作为键，传递提醒日期信息</w:t>
            </w:r>
          </w:p>
        </w:tc>
      </w:tr>
      <w:tr w:rsidR="00733F1B" w:rsidRPr="00D27800" w14:paraId="44758266" w14:textId="77777777" w:rsidTr="00E55DF1">
        <w:tc>
          <w:tcPr>
            <w:tcW w:w="4579" w:type="dxa"/>
            <w:vAlign w:val="center"/>
          </w:tcPr>
          <w:p w14:paraId="0E7491A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INTENT_EXTRA_BACKGROUND_ID</w:t>
            </w:r>
          </w:p>
        </w:tc>
        <w:tc>
          <w:tcPr>
            <w:tcW w:w="4919" w:type="dxa"/>
            <w:vAlign w:val="center"/>
          </w:tcPr>
          <w:p w14:paraId="29051EA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中作为键，用来传递背景颜色的标识符</w:t>
            </w:r>
          </w:p>
        </w:tc>
      </w:tr>
      <w:tr w:rsidR="00733F1B" w:rsidRPr="00D27800" w14:paraId="2EBCE3D3" w14:textId="77777777" w:rsidTr="00E55DF1">
        <w:tc>
          <w:tcPr>
            <w:tcW w:w="4579" w:type="dxa"/>
            <w:vAlign w:val="center"/>
          </w:tcPr>
          <w:p w14:paraId="6B18507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INTENT_EXTRA_WIDGET_ID</w:t>
            </w:r>
          </w:p>
        </w:tc>
        <w:tc>
          <w:tcPr>
            <w:tcW w:w="4919" w:type="dxa"/>
            <w:vAlign w:val="center"/>
          </w:tcPr>
          <w:p w14:paraId="1ED3645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w:t>
            </w:r>
            <w:r w:rsidRPr="00D27800">
              <w:rPr>
                <w:rFonts w:ascii="Times New Roman" w:eastAsia="宋体" w:hAnsi="Times New Roman" w:cs="Times New Roman"/>
                <w:szCs w:val="21"/>
              </w:rPr>
              <w:t>ID</w:t>
            </w:r>
          </w:p>
        </w:tc>
      </w:tr>
      <w:tr w:rsidR="00733F1B" w:rsidRPr="00D27800" w14:paraId="3D78BE8A" w14:textId="77777777" w:rsidTr="00E55DF1">
        <w:tc>
          <w:tcPr>
            <w:tcW w:w="4579" w:type="dxa"/>
            <w:vAlign w:val="center"/>
          </w:tcPr>
          <w:p w14:paraId="1F7CF26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INTENT_EXTRA_WIDGET_TYPE</w:t>
            </w:r>
          </w:p>
        </w:tc>
        <w:tc>
          <w:tcPr>
            <w:tcW w:w="4919" w:type="dxa"/>
            <w:vAlign w:val="center"/>
          </w:tcPr>
          <w:p w14:paraId="176CA16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中作为键，用来传递小部件的类型信息</w:t>
            </w:r>
          </w:p>
        </w:tc>
      </w:tr>
      <w:tr w:rsidR="00733F1B" w:rsidRPr="00D27800" w14:paraId="111E6602" w14:textId="77777777" w:rsidTr="00E55DF1">
        <w:tc>
          <w:tcPr>
            <w:tcW w:w="4579" w:type="dxa"/>
            <w:vAlign w:val="center"/>
          </w:tcPr>
          <w:p w14:paraId="5C3290F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INTENT_EXTRA_FOLDER_ID</w:t>
            </w:r>
          </w:p>
        </w:tc>
        <w:tc>
          <w:tcPr>
            <w:tcW w:w="4919" w:type="dxa"/>
            <w:vAlign w:val="center"/>
          </w:tcPr>
          <w:p w14:paraId="1AF055F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中作为键，用来传递文件夹的</w:t>
            </w:r>
            <w:r w:rsidRPr="00D27800">
              <w:rPr>
                <w:rFonts w:ascii="Times New Roman" w:eastAsia="宋体" w:hAnsi="Times New Roman" w:cs="Times New Roman"/>
                <w:szCs w:val="21"/>
              </w:rPr>
              <w:t>ID</w:t>
            </w:r>
          </w:p>
        </w:tc>
      </w:tr>
      <w:tr w:rsidR="00733F1B" w:rsidRPr="00D27800" w14:paraId="60A4B4C8" w14:textId="77777777" w:rsidTr="00E55DF1">
        <w:tc>
          <w:tcPr>
            <w:tcW w:w="4579" w:type="dxa"/>
            <w:vAlign w:val="center"/>
          </w:tcPr>
          <w:p w14:paraId="563C119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INTENT_EXTRA_CALL_DATE</w:t>
            </w:r>
          </w:p>
        </w:tc>
        <w:tc>
          <w:tcPr>
            <w:tcW w:w="4919" w:type="dxa"/>
            <w:vAlign w:val="center"/>
          </w:tcPr>
          <w:p w14:paraId="597B0CB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在</w:t>
            </w:r>
            <w:r w:rsidRPr="00D27800">
              <w:rPr>
                <w:rFonts w:ascii="Times New Roman" w:eastAsia="宋体" w:hAnsi="Times New Roman" w:cs="Times New Roman"/>
                <w:szCs w:val="21"/>
              </w:rPr>
              <w:t>Intent</w:t>
            </w:r>
            <w:r w:rsidRPr="00D27800">
              <w:rPr>
                <w:rFonts w:ascii="Times New Roman" w:eastAsia="宋体" w:hAnsi="Times New Roman" w:cs="Times New Roman"/>
                <w:szCs w:val="21"/>
              </w:rPr>
              <w:t>中作为键，传递通话记录的日期信息</w:t>
            </w:r>
          </w:p>
        </w:tc>
      </w:tr>
      <w:tr w:rsidR="00733F1B" w:rsidRPr="00D27800" w14:paraId="62B50DEF" w14:textId="77777777" w:rsidTr="00E55DF1">
        <w:tc>
          <w:tcPr>
            <w:tcW w:w="4579" w:type="dxa"/>
            <w:vAlign w:val="center"/>
          </w:tcPr>
          <w:p w14:paraId="29B83BB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TYPE_WIDGET_INVALIDE</w:t>
            </w:r>
          </w:p>
        </w:tc>
        <w:tc>
          <w:tcPr>
            <w:tcW w:w="4919" w:type="dxa"/>
            <w:vAlign w:val="center"/>
          </w:tcPr>
          <w:p w14:paraId="1BD8AEC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用于表示无效的小部件类型</w:t>
            </w:r>
          </w:p>
        </w:tc>
      </w:tr>
      <w:tr w:rsidR="00733F1B" w:rsidRPr="00D27800" w14:paraId="5A33F807" w14:textId="77777777" w:rsidTr="00E55DF1">
        <w:tc>
          <w:tcPr>
            <w:tcW w:w="4579" w:type="dxa"/>
            <w:vAlign w:val="center"/>
          </w:tcPr>
          <w:p w14:paraId="56E4724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TYPE_WIDGET_2X</w:t>
            </w:r>
          </w:p>
        </w:tc>
        <w:tc>
          <w:tcPr>
            <w:tcW w:w="4919" w:type="dxa"/>
            <w:vAlign w:val="center"/>
          </w:tcPr>
          <w:p w14:paraId="1500C93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2x2</w:t>
            </w:r>
            <w:r w:rsidRPr="00D27800">
              <w:rPr>
                <w:rFonts w:ascii="Times New Roman" w:eastAsia="宋体" w:hAnsi="Times New Roman" w:cs="Times New Roman"/>
                <w:szCs w:val="21"/>
              </w:rPr>
              <w:t>大小</w:t>
            </w:r>
          </w:p>
        </w:tc>
      </w:tr>
      <w:tr w:rsidR="00733F1B" w:rsidRPr="00D27800" w14:paraId="156E0825" w14:textId="77777777" w:rsidTr="00E55DF1">
        <w:tc>
          <w:tcPr>
            <w:tcW w:w="4579" w:type="dxa"/>
            <w:vAlign w:val="center"/>
          </w:tcPr>
          <w:p w14:paraId="16BF157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TYPE_WIDGET_4X</w:t>
            </w:r>
          </w:p>
        </w:tc>
        <w:tc>
          <w:tcPr>
            <w:tcW w:w="4919" w:type="dxa"/>
            <w:vAlign w:val="center"/>
          </w:tcPr>
          <w:p w14:paraId="3BA71F7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表示小部件为</w:t>
            </w:r>
            <w:r w:rsidRPr="00D27800">
              <w:rPr>
                <w:rFonts w:ascii="Times New Roman" w:eastAsia="宋体" w:hAnsi="Times New Roman" w:cs="Times New Roman"/>
                <w:szCs w:val="21"/>
              </w:rPr>
              <w:t>4x4</w:t>
            </w:r>
            <w:r w:rsidRPr="00D27800">
              <w:rPr>
                <w:rFonts w:ascii="Times New Roman" w:eastAsia="宋体" w:hAnsi="Times New Roman" w:cs="Times New Roman"/>
                <w:szCs w:val="21"/>
              </w:rPr>
              <w:t>大小</w:t>
            </w:r>
          </w:p>
        </w:tc>
      </w:tr>
      <w:tr w:rsidR="00733F1B" w:rsidRPr="00D27800" w14:paraId="12A1ECEB" w14:textId="77777777" w:rsidTr="00E55DF1">
        <w:tc>
          <w:tcPr>
            <w:tcW w:w="4579" w:type="dxa"/>
            <w:vAlign w:val="center"/>
          </w:tcPr>
          <w:p w14:paraId="393B41F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DataConstants.NOTE</w:t>
            </w:r>
          </w:p>
        </w:tc>
        <w:tc>
          <w:tcPr>
            <w:tcW w:w="4919" w:type="dxa"/>
            <w:vAlign w:val="center"/>
          </w:tcPr>
          <w:p w14:paraId="315E885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00A1E9CB" w14:textId="77777777" w:rsidTr="00E55DF1">
        <w:tc>
          <w:tcPr>
            <w:tcW w:w="4579" w:type="dxa"/>
            <w:vAlign w:val="center"/>
          </w:tcPr>
          <w:p w14:paraId="690AAF6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DataConstants.CALL_NOTE</w:t>
            </w:r>
          </w:p>
        </w:tc>
        <w:tc>
          <w:tcPr>
            <w:tcW w:w="4919" w:type="dxa"/>
            <w:vAlign w:val="center"/>
          </w:tcPr>
          <w:p w14:paraId="59F755C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2CC79EB3" w14:textId="77777777" w:rsidTr="00E55DF1">
        <w:tc>
          <w:tcPr>
            <w:tcW w:w="4579" w:type="dxa"/>
            <w:vAlign w:val="center"/>
          </w:tcPr>
          <w:p w14:paraId="5E92BCF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CONTENT_NOTE_URI</w:t>
            </w:r>
          </w:p>
        </w:tc>
        <w:tc>
          <w:tcPr>
            <w:tcW w:w="4919" w:type="dxa"/>
            <w:vAlign w:val="center"/>
          </w:tcPr>
          <w:p w14:paraId="3E67BCE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表示用于查询便签的</w:t>
            </w:r>
            <w:r w:rsidRPr="00D27800">
              <w:rPr>
                <w:rFonts w:ascii="Times New Roman" w:eastAsia="宋体" w:hAnsi="Times New Roman" w:cs="Times New Roman"/>
                <w:szCs w:val="21"/>
              </w:rPr>
              <w:t>URI</w:t>
            </w:r>
          </w:p>
        </w:tc>
      </w:tr>
      <w:tr w:rsidR="00733F1B" w:rsidRPr="00D27800" w14:paraId="14F00EE0" w14:textId="77777777" w:rsidTr="00E55DF1">
        <w:tc>
          <w:tcPr>
            <w:tcW w:w="4579" w:type="dxa"/>
            <w:vAlign w:val="center"/>
          </w:tcPr>
          <w:p w14:paraId="0120014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CONTENT_DATA_URI</w:t>
            </w:r>
          </w:p>
        </w:tc>
        <w:tc>
          <w:tcPr>
            <w:tcW w:w="4919" w:type="dxa"/>
            <w:vAlign w:val="center"/>
          </w:tcPr>
          <w:p w14:paraId="43DD1EB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表示用于查询数据的</w:t>
            </w:r>
            <w:r w:rsidRPr="00D27800">
              <w:rPr>
                <w:rFonts w:ascii="Times New Roman" w:eastAsia="宋体" w:hAnsi="Times New Roman" w:cs="Times New Roman"/>
                <w:szCs w:val="21"/>
              </w:rPr>
              <w:t>URI</w:t>
            </w:r>
          </w:p>
        </w:tc>
      </w:tr>
      <w:tr w:rsidR="00733F1B" w:rsidRPr="00D27800" w14:paraId="190252CA" w14:textId="77777777" w:rsidTr="00E55DF1">
        <w:tc>
          <w:tcPr>
            <w:tcW w:w="4579" w:type="dxa"/>
            <w:vAlign w:val="center"/>
          </w:tcPr>
          <w:p w14:paraId="587775C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NoteColumns</w:t>
            </w:r>
            <w:r w:rsidRPr="00D27800">
              <w:rPr>
                <w:rFonts w:ascii="Times New Roman" w:eastAsia="宋体" w:hAnsi="Times New Roman" w:cs="Times New Roman"/>
                <w:szCs w:val="21"/>
              </w:rPr>
              <w:t>.ID</w:t>
            </w:r>
          </w:p>
        </w:tc>
        <w:tc>
          <w:tcPr>
            <w:tcW w:w="4919" w:type="dxa"/>
            <w:vAlign w:val="center"/>
          </w:tcPr>
          <w:p w14:paraId="79ED207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代表唯一行的</w:t>
            </w:r>
            <w:r w:rsidRPr="00D27800">
              <w:rPr>
                <w:rFonts w:ascii="Times New Roman" w:eastAsia="宋体" w:hAnsi="Times New Roman" w:cs="Times New Roman"/>
                <w:szCs w:val="21"/>
              </w:rPr>
              <w:t>ID</w:t>
            </w:r>
          </w:p>
        </w:tc>
      </w:tr>
      <w:tr w:rsidR="00733F1B" w:rsidRPr="00D27800" w14:paraId="0C26FC3E" w14:textId="77777777" w:rsidTr="00E55DF1">
        <w:tc>
          <w:tcPr>
            <w:tcW w:w="4579" w:type="dxa"/>
            <w:vAlign w:val="center"/>
          </w:tcPr>
          <w:p w14:paraId="092ECAA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NoteColumns.PARENT_ID</w:t>
            </w:r>
          </w:p>
        </w:tc>
        <w:tc>
          <w:tcPr>
            <w:tcW w:w="4919" w:type="dxa"/>
            <w:vAlign w:val="center"/>
          </w:tcPr>
          <w:p w14:paraId="6321362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代表便签或文件夹的父项的</w:t>
            </w:r>
            <w:r w:rsidRPr="00D27800">
              <w:rPr>
                <w:rFonts w:ascii="Times New Roman" w:eastAsia="宋体" w:hAnsi="Times New Roman" w:cs="Times New Roman"/>
                <w:szCs w:val="21"/>
              </w:rPr>
              <w:t>ID</w:t>
            </w:r>
            <w:r w:rsidRPr="00D27800">
              <w:rPr>
                <w:rFonts w:ascii="Times New Roman" w:eastAsia="宋体" w:hAnsi="Times New Roman" w:cs="Times New Roman"/>
                <w:szCs w:val="21"/>
              </w:rPr>
              <w:t>，组织便签的层次</w:t>
            </w:r>
          </w:p>
        </w:tc>
      </w:tr>
      <w:tr w:rsidR="00733F1B" w:rsidRPr="00D27800" w14:paraId="6BD318F2" w14:textId="77777777" w:rsidTr="00E55DF1">
        <w:tc>
          <w:tcPr>
            <w:tcW w:w="4579" w:type="dxa"/>
            <w:vAlign w:val="center"/>
          </w:tcPr>
          <w:p w14:paraId="4EA77EF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NoteColumns.CREATED_DATE</w:t>
            </w:r>
          </w:p>
        </w:tc>
        <w:tc>
          <w:tcPr>
            <w:tcW w:w="4919" w:type="dxa"/>
            <w:vAlign w:val="center"/>
          </w:tcPr>
          <w:p w14:paraId="0ABF66B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代表便签或文件夹的创建日期</w:t>
            </w:r>
          </w:p>
        </w:tc>
      </w:tr>
      <w:tr w:rsidR="00733F1B" w:rsidRPr="00D27800" w14:paraId="71192BA0" w14:textId="77777777" w:rsidTr="00E55DF1">
        <w:tc>
          <w:tcPr>
            <w:tcW w:w="4579" w:type="dxa"/>
            <w:vAlign w:val="center"/>
          </w:tcPr>
          <w:p w14:paraId="1C70DFC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NoteColumns.MODIFIED_DATE</w:t>
            </w:r>
          </w:p>
        </w:tc>
        <w:tc>
          <w:tcPr>
            <w:tcW w:w="4919" w:type="dxa"/>
            <w:vAlign w:val="center"/>
          </w:tcPr>
          <w:p w14:paraId="31464D8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代表便签或文件夹的最后修改日期</w:t>
            </w:r>
          </w:p>
        </w:tc>
      </w:tr>
      <w:tr w:rsidR="00733F1B" w:rsidRPr="00D27800" w14:paraId="45245175" w14:textId="77777777" w:rsidTr="00E55DF1">
        <w:tc>
          <w:tcPr>
            <w:tcW w:w="4579" w:type="dxa"/>
            <w:vAlign w:val="center"/>
          </w:tcPr>
          <w:p w14:paraId="6DAB956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NoteColumns.ALERTED_DATE</w:t>
            </w:r>
          </w:p>
        </w:tc>
        <w:tc>
          <w:tcPr>
            <w:tcW w:w="4919" w:type="dxa"/>
            <w:vAlign w:val="center"/>
          </w:tcPr>
          <w:p w14:paraId="6A9083F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代表提醒日期</w:t>
            </w:r>
          </w:p>
        </w:tc>
      </w:tr>
      <w:tr w:rsidR="00733F1B" w:rsidRPr="00D27800" w14:paraId="4A122835" w14:textId="77777777" w:rsidTr="00E55DF1">
        <w:tc>
          <w:tcPr>
            <w:tcW w:w="4579" w:type="dxa"/>
            <w:vAlign w:val="center"/>
          </w:tcPr>
          <w:p w14:paraId="1D55D97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NoteColumns.SNIPPET</w:t>
            </w:r>
          </w:p>
        </w:tc>
        <w:tc>
          <w:tcPr>
            <w:tcW w:w="4919" w:type="dxa"/>
            <w:vAlign w:val="center"/>
          </w:tcPr>
          <w:p w14:paraId="0184433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代表便签的摘要或文件夹的名称</w:t>
            </w:r>
          </w:p>
        </w:tc>
      </w:tr>
      <w:tr w:rsidR="00733F1B" w:rsidRPr="00D27800" w14:paraId="7F869E0D" w14:textId="77777777" w:rsidTr="00E55DF1">
        <w:tc>
          <w:tcPr>
            <w:tcW w:w="4579" w:type="dxa"/>
            <w:vAlign w:val="center"/>
          </w:tcPr>
          <w:p w14:paraId="359D53B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lastRenderedPageBreak/>
              <w:t>NoteColumns.WIDGET_ID</w:t>
            </w:r>
          </w:p>
        </w:tc>
        <w:tc>
          <w:tcPr>
            <w:tcW w:w="4919" w:type="dxa"/>
            <w:vAlign w:val="center"/>
          </w:tcPr>
          <w:p w14:paraId="6FA09BD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代表与便签关联的小部件的</w:t>
            </w:r>
            <w:r w:rsidRPr="00D27800">
              <w:rPr>
                <w:rFonts w:ascii="Times New Roman" w:eastAsia="宋体" w:hAnsi="Times New Roman" w:cs="Times New Roman"/>
                <w:szCs w:val="21"/>
              </w:rPr>
              <w:t>ID</w:t>
            </w:r>
          </w:p>
        </w:tc>
      </w:tr>
      <w:tr w:rsidR="00733F1B" w:rsidRPr="00D27800" w14:paraId="313A0496" w14:textId="77777777" w:rsidTr="00E55DF1">
        <w:tc>
          <w:tcPr>
            <w:tcW w:w="4579" w:type="dxa"/>
            <w:vAlign w:val="center"/>
          </w:tcPr>
          <w:p w14:paraId="6A6A661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NoteColumns.WIDGET_TYPE</w:t>
            </w:r>
          </w:p>
        </w:tc>
        <w:tc>
          <w:tcPr>
            <w:tcW w:w="4919" w:type="dxa"/>
            <w:vAlign w:val="center"/>
          </w:tcPr>
          <w:p w14:paraId="0EDC3716"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代表小部件的类型</w:t>
            </w:r>
          </w:p>
        </w:tc>
      </w:tr>
      <w:tr w:rsidR="00733F1B" w:rsidRPr="00D27800" w14:paraId="66232B51" w14:textId="77777777" w:rsidTr="00E55DF1">
        <w:tc>
          <w:tcPr>
            <w:tcW w:w="4579" w:type="dxa"/>
            <w:vAlign w:val="center"/>
          </w:tcPr>
          <w:p w14:paraId="19CEADC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NoteColumns.BG_COLOR_ID</w:t>
            </w:r>
          </w:p>
        </w:tc>
        <w:tc>
          <w:tcPr>
            <w:tcW w:w="4919" w:type="dxa"/>
            <w:vAlign w:val="center"/>
          </w:tcPr>
          <w:p w14:paraId="28EEA45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代表便签的背景颜色的</w:t>
            </w:r>
            <w:r w:rsidRPr="00D27800">
              <w:rPr>
                <w:rFonts w:ascii="Times New Roman" w:eastAsia="宋体" w:hAnsi="Times New Roman" w:cs="Times New Roman"/>
                <w:szCs w:val="21"/>
              </w:rPr>
              <w:t>ID</w:t>
            </w:r>
          </w:p>
        </w:tc>
      </w:tr>
      <w:tr w:rsidR="00733F1B" w:rsidRPr="00D27800" w14:paraId="3E4752E4" w14:textId="77777777" w:rsidTr="00E55DF1">
        <w:tc>
          <w:tcPr>
            <w:tcW w:w="4579" w:type="dxa"/>
            <w:vAlign w:val="center"/>
          </w:tcPr>
          <w:p w14:paraId="6E41A57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NoteColumns.HAS_ATTACHMENT</w:t>
            </w:r>
          </w:p>
        </w:tc>
        <w:tc>
          <w:tcPr>
            <w:tcW w:w="4919" w:type="dxa"/>
            <w:vAlign w:val="center"/>
          </w:tcPr>
          <w:p w14:paraId="67763E7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代表便签是否具有附件</w:t>
            </w:r>
          </w:p>
        </w:tc>
      </w:tr>
      <w:tr w:rsidR="00733F1B" w:rsidRPr="00D27800" w14:paraId="658205A7" w14:textId="77777777" w:rsidTr="00E55DF1">
        <w:tc>
          <w:tcPr>
            <w:tcW w:w="4579" w:type="dxa"/>
            <w:vAlign w:val="center"/>
          </w:tcPr>
          <w:p w14:paraId="5143D1B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NoteColumns.NOTES_COUNT</w:t>
            </w:r>
          </w:p>
        </w:tc>
        <w:tc>
          <w:tcPr>
            <w:tcW w:w="4919" w:type="dxa"/>
            <w:vAlign w:val="center"/>
          </w:tcPr>
          <w:p w14:paraId="31D2227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代表文件夹内包含的便签数量</w:t>
            </w:r>
          </w:p>
        </w:tc>
      </w:tr>
      <w:tr w:rsidR="00733F1B" w:rsidRPr="00D27800" w14:paraId="6082947A" w14:textId="77777777" w:rsidTr="00E55DF1">
        <w:tc>
          <w:tcPr>
            <w:tcW w:w="4579" w:type="dxa"/>
            <w:vAlign w:val="center"/>
          </w:tcPr>
          <w:p w14:paraId="481FB54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NoteColumns.TYPE</w:t>
            </w:r>
          </w:p>
        </w:tc>
        <w:tc>
          <w:tcPr>
            <w:tcW w:w="4919" w:type="dxa"/>
            <w:vAlign w:val="center"/>
          </w:tcPr>
          <w:p w14:paraId="0379537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代表文件的类型</w:t>
            </w:r>
          </w:p>
        </w:tc>
      </w:tr>
      <w:tr w:rsidR="00733F1B" w:rsidRPr="00D27800" w14:paraId="3563D3AE" w14:textId="77777777" w:rsidTr="00E55DF1">
        <w:tc>
          <w:tcPr>
            <w:tcW w:w="4579" w:type="dxa"/>
            <w:vAlign w:val="center"/>
          </w:tcPr>
          <w:p w14:paraId="0C86ED4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NoteColumns.SYNC_ID</w:t>
            </w:r>
          </w:p>
        </w:tc>
        <w:tc>
          <w:tcPr>
            <w:tcW w:w="4919" w:type="dxa"/>
            <w:vAlign w:val="center"/>
          </w:tcPr>
          <w:p w14:paraId="2F49984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代表最后同步的</w:t>
            </w:r>
            <w:r w:rsidRPr="00D27800">
              <w:rPr>
                <w:rFonts w:ascii="Times New Roman" w:eastAsia="宋体" w:hAnsi="Times New Roman" w:cs="Times New Roman"/>
                <w:szCs w:val="21"/>
              </w:rPr>
              <w:t>ID</w:t>
            </w:r>
          </w:p>
        </w:tc>
      </w:tr>
      <w:tr w:rsidR="00733F1B" w:rsidRPr="00D27800" w14:paraId="3E15F913" w14:textId="77777777" w:rsidTr="00E55DF1">
        <w:tc>
          <w:tcPr>
            <w:tcW w:w="4579" w:type="dxa"/>
            <w:vAlign w:val="center"/>
          </w:tcPr>
          <w:p w14:paraId="51BC85A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NoteColumns.LOCAL_MODIFIED</w:t>
            </w:r>
          </w:p>
        </w:tc>
        <w:tc>
          <w:tcPr>
            <w:tcW w:w="4919" w:type="dxa"/>
            <w:vAlign w:val="center"/>
          </w:tcPr>
          <w:p w14:paraId="4860A13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用于指示是否在本地修改</w:t>
            </w:r>
          </w:p>
        </w:tc>
      </w:tr>
      <w:tr w:rsidR="00733F1B" w:rsidRPr="00D27800" w14:paraId="26CE6314" w14:textId="77777777" w:rsidTr="00E55DF1">
        <w:tc>
          <w:tcPr>
            <w:tcW w:w="4579" w:type="dxa"/>
            <w:vAlign w:val="center"/>
          </w:tcPr>
          <w:p w14:paraId="6C0120EC"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NoteColumns.ORIGIN_PARENT_ID</w:t>
            </w:r>
          </w:p>
        </w:tc>
        <w:tc>
          <w:tcPr>
            <w:tcW w:w="4919" w:type="dxa"/>
            <w:vAlign w:val="center"/>
          </w:tcPr>
          <w:p w14:paraId="0258E17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代表在移动到临时文件夹之前的原始父项</w:t>
            </w:r>
            <w:r w:rsidRPr="00D27800">
              <w:rPr>
                <w:rFonts w:ascii="Times New Roman" w:eastAsia="宋体" w:hAnsi="Times New Roman" w:cs="Times New Roman"/>
                <w:szCs w:val="21"/>
              </w:rPr>
              <w:t>ID</w:t>
            </w:r>
          </w:p>
        </w:tc>
      </w:tr>
      <w:tr w:rsidR="00733F1B" w:rsidRPr="00D27800" w14:paraId="3F2647EB" w14:textId="77777777" w:rsidTr="00E55DF1">
        <w:tc>
          <w:tcPr>
            <w:tcW w:w="4579" w:type="dxa"/>
            <w:vAlign w:val="center"/>
          </w:tcPr>
          <w:p w14:paraId="56BBCFB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NoteColumns.GTASK_ID</w:t>
            </w:r>
          </w:p>
        </w:tc>
        <w:tc>
          <w:tcPr>
            <w:tcW w:w="4919" w:type="dxa"/>
            <w:vAlign w:val="center"/>
          </w:tcPr>
          <w:p w14:paraId="7E1D252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w:t>
            </w:r>
            <w:r w:rsidRPr="00D27800">
              <w:rPr>
                <w:rFonts w:ascii="Times New Roman" w:eastAsia="宋体" w:hAnsi="Times New Roman" w:cs="Times New Roman"/>
                <w:szCs w:val="21"/>
              </w:rPr>
              <w:t>Google</w:t>
            </w:r>
            <w:r w:rsidRPr="00D27800">
              <w:rPr>
                <w:rFonts w:ascii="Times New Roman" w:eastAsia="宋体" w:hAnsi="Times New Roman" w:cs="Times New Roman" w:hint="eastAsia"/>
                <w:szCs w:val="21"/>
              </w:rPr>
              <w:t>任务</w:t>
            </w:r>
            <w:r w:rsidRPr="00D27800">
              <w:rPr>
                <w:rFonts w:ascii="Times New Roman" w:eastAsia="宋体" w:hAnsi="Times New Roman" w:cs="Times New Roman"/>
                <w:szCs w:val="21"/>
              </w:rPr>
              <w:t>（</w:t>
            </w:r>
            <w:r w:rsidRPr="00D27800">
              <w:rPr>
                <w:rFonts w:ascii="Times New Roman" w:eastAsia="宋体" w:hAnsi="Times New Roman" w:cs="Times New Roman"/>
                <w:szCs w:val="21"/>
              </w:rPr>
              <w:t>Google Task</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733F1B" w:rsidRPr="00D27800" w14:paraId="5A92D3A4" w14:textId="77777777" w:rsidTr="00E55DF1">
        <w:tc>
          <w:tcPr>
            <w:tcW w:w="4579" w:type="dxa"/>
            <w:vAlign w:val="center"/>
          </w:tcPr>
          <w:p w14:paraId="3AA1CF9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NoteColumns.VERSION</w:t>
            </w:r>
          </w:p>
        </w:tc>
        <w:tc>
          <w:tcPr>
            <w:tcW w:w="4919" w:type="dxa"/>
            <w:vAlign w:val="center"/>
          </w:tcPr>
          <w:p w14:paraId="6CA6EB03"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代表版本代码</w:t>
            </w:r>
          </w:p>
        </w:tc>
      </w:tr>
      <w:tr w:rsidR="00733F1B" w:rsidRPr="00D27800" w14:paraId="50CAFC9B" w14:textId="77777777" w:rsidTr="00E55DF1">
        <w:tc>
          <w:tcPr>
            <w:tcW w:w="4579" w:type="dxa"/>
            <w:vAlign w:val="center"/>
          </w:tcPr>
          <w:p w14:paraId="4DCE16A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w:t>
            </w:r>
          </w:p>
        </w:tc>
        <w:tc>
          <w:tcPr>
            <w:tcW w:w="4919" w:type="dxa"/>
            <w:vAlign w:val="center"/>
          </w:tcPr>
          <w:p w14:paraId="76485AA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代表文本便签的模式</w:t>
            </w:r>
          </w:p>
        </w:tc>
      </w:tr>
      <w:tr w:rsidR="00733F1B" w:rsidRPr="00D27800" w14:paraId="321FB126" w14:textId="77777777" w:rsidTr="00E55DF1">
        <w:tc>
          <w:tcPr>
            <w:tcW w:w="4579" w:type="dxa"/>
            <w:vAlign w:val="center"/>
          </w:tcPr>
          <w:p w14:paraId="16499FDA"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TextNote.MODE_CHECK_LIST</w:t>
            </w:r>
          </w:p>
        </w:tc>
        <w:tc>
          <w:tcPr>
            <w:tcW w:w="4919" w:type="dxa"/>
            <w:vAlign w:val="center"/>
          </w:tcPr>
          <w:p w14:paraId="218623F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表示文本便签的清单模式</w:t>
            </w:r>
          </w:p>
        </w:tc>
      </w:tr>
      <w:tr w:rsidR="00733F1B" w:rsidRPr="00D27800" w14:paraId="6F5C148E" w14:textId="77777777" w:rsidTr="00E55DF1">
        <w:tc>
          <w:tcPr>
            <w:tcW w:w="4579" w:type="dxa"/>
            <w:vAlign w:val="center"/>
          </w:tcPr>
          <w:p w14:paraId="04DBCB89"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TextNote.CONTENT_TYPE</w:t>
            </w:r>
          </w:p>
        </w:tc>
        <w:tc>
          <w:tcPr>
            <w:tcW w:w="4919" w:type="dxa"/>
            <w:vAlign w:val="center"/>
          </w:tcPr>
          <w:p w14:paraId="7F1BFA3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53CAA8C8" w14:textId="77777777" w:rsidTr="00E55DF1">
        <w:tc>
          <w:tcPr>
            <w:tcW w:w="4579" w:type="dxa"/>
            <w:vAlign w:val="center"/>
          </w:tcPr>
          <w:p w14:paraId="3A8D8B7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TextNote.CONTENT_ITEM_TYPE</w:t>
            </w:r>
          </w:p>
        </w:tc>
        <w:tc>
          <w:tcPr>
            <w:tcW w:w="4919" w:type="dxa"/>
            <w:vAlign w:val="center"/>
          </w:tcPr>
          <w:p w14:paraId="632D16A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用于标识单个文本便签的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376282C2" w14:textId="77777777" w:rsidTr="00E55DF1">
        <w:tc>
          <w:tcPr>
            <w:tcW w:w="4579" w:type="dxa"/>
            <w:vAlign w:val="center"/>
          </w:tcPr>
          <w:p w14:paraId="20B9EFA1"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TextNote.CONTENT_URI</w:t>
            </w:r>
          </w:p>
        </w:tc>
        <w:tc>
          <w:tcPr>
            <w:tcW w:w="4919" w:type="dxa"/>
            <w:vAlign w:val="center"/>
          </w:tcPr>
          <w:p w14:paraId="182AA757"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表示访问文本便签数据的</w:t>
            </w:r>
            <w:r w:rsidRPr="00D27800">
              <w:rPr>
                <w:rFonts w:ascii="Times New Roman" w:eastAsia="宋体" w:hAnsi="Times New Roman" w:cs="Times New Roman"/>
                <w:szCs w:val="21"/>
              </w:rPr>
              <w:t>URI</w:t>
            </w:r>
          </w:p>
        </w:tc>
      </w:tr>
      <w:tr w:rsidR="00733F1B" w:rsidRPr="00D27800" w14:paraId="27D83432" w14:textId="77777777" w:rsidTr="00E55DF1">
        <w:tc>
          <w:tcPr>
            <w:tcW w:w="4579" w:type="dxa"/>
            <w:vAlign w:val="center"/>
          </w:tcPr>
          <w:p w14:paraId="593F114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CallNote</w:t>
            </w:r>
            <w:r w:rsidRPr="00D27800">
              <w:rPr>
                <w:rFonts w:ascii="Times New Roman" w:eastAsia="宋体" w:hAnsi="Times New Roman" w:cs="Times New Roman"/>
                <w:szCs w:val="21"/>
              </w:rPr>
              <w:t>.CALL_DATE</w:t>
            </w:r>
          </w:p>
        </w:tc>
        <w:tc>
          <w:tcPr>
            <w:tcW w:w="4919" w:type="dxa"/>
            <w:vAlign w:val="center"/>
          </w:tcPr>
          <w:p w14:paraId="63860770"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代表通话记录的通话日期</w:t>
            </w:r>
          </w:p>
        </w:tc>
      </w:tr>
      <w:tr w:rsidR="00733F1B" w:rsidRPr="00D27800" w14:paraId="00C4794A" w14:textId="77777777" w:rsidTr="00E55DF1">
        <w:tc>
          <w:tcPr>
            <w:tcW w:w="4579" w:type="dxa"/>
            <w:vAlign w:val="center"/>
          </w:tcPr>
          <w:p w14:paraId="2C573A35"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CallNote.PHONE_NUMBER</w:t>
            </w:r>
          </w:p>
        </w:tc>
        <w:tc>
          <w:tcPr>
            <w:tcW w:w="4919" w:type="dxa"/>
            <w:vAlign w:val="center"/>
          </w:tcPr>
          <w:p w14:paraId="2960C724"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代表通话记录的电话号码</w:t>
            </w:r>
          </w:p>
        </w:tc>
      </w:tr>
      <w:tr w:rsidR="00733F1B" w:rsidRPr="00D27800" w14:paraId="3A4703AE" w14:textId="77777777" w:rsidTr="00E55DF1">
        <w:tc>
          <w:tcPr>
            <w:tcW w:w="4579" w:type="dxa"/>
            <w:vAlign w:val="center"/>
          </w:tcPr>
          <w:p w14:paraId="0C6DAAC2"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CallNote.CONTENT_TYPE</w:t>
            </w:r>
          </w:p>
        </w:tc>
        <w:tc>
          <w:tcPr>
            <w:tcW w:w="4919" w:type="dxa"/>
            <w:vAlign w:val="center"/>
          </w:tcPr>
          <w:p w14:paraId="663C81A8"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214AB016" w14:textId="77777777" w:rsidTr="00E55DF1">
        <w:tc>
          <w:tcPr>
            <w:tcW w:w="4579" w:type="dxa"/>
            <w:vAlign w:val="center"/>
          </w:tcPr>
          <w:p w14:paraId="5164ECBF"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CallNote.CONTENT_ITEM_TYPE</w:t>
            </w:r>
          </w:p>
        </w:tc>
        <w:tc>
          <w:tcPr>
            <w:tcW w:w="4919" w:type="dxa"/>
            <w:vAlign w:val="center"/>
          </w:tcPr>
          <w:p w14:paraId="27DB409E"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标识单个通话记录的</w:t>
            </w:r>
            <w:r w:rsidRPr="00D27800">
              <w:rPr>
                <w:rFonts w:ascii="Times New Roman" w:eastAsia="宋体" w:hAnsi="Times New Roman" w:cs="Times New Roman"/>
                <w:szCs w:val="21"/>
              </w:rPr>
              <w:t>MIME</w:t>
            </w:r>
            <w:r w:rsidRPr="00D27800">
              <w:rPr>
                <w:rFonts w:ascii="Times New Roman" w:eastAsia="宋体" w:hAnsi="Times New Roman" w:cs="Times New Roman"/>
                <w:szCs w:val="21"/>
              </w:rPr>
              <w:t>类型</w:t>
            </w:r>
          </w:p>
        </w:tc>
      </w:tr>
      <w:tr w:rsidR="00733F1B" w:rsidRPr="00D27800" w14:paraId="0074F924" w14:textId="77777777" w:rsidTr="00E55DF1">
        <w:tc>
          <w:tcPr>
            <w:tcW w:w="4579" w:type="dxa"/>
            <w:vAlign w:val="center"/>
          </w:tcPr>
          <w:p w14:paraId="495208CB"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szCs w:val="21"/>
              </w:rPr>
              <w:t>CallNote.CONTENT_URI</w:t>
            </w:r>
          </w:p>
        </w:tc>
        <w:tc>
          <w:tcPr>
            <w:tcW w:w="4919" w:type="dxa"/>
            <w:vAlign w:val="center"/>
          </w:tcPr>
          <w:p w14:paraId="6B28348D" w14:textId="77777777" w:rsidR="00733F1B" w:rsidRPr="00D27800" w:rsidRDefault="00733F1B" w:rsidP="00B50FCE">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表示访问通话记录数据的</w:t>
            </w:r>
            <w:r w:rsidRPr="00D27800">
              <w:rPr>
                <w:rFonts w:ascii="Times New Roman" w:eastAsia="宋体" w:hAnsi="Times New Roman" w:cs="Times New Roman"/>
                <w:szCs w:val="21"/>
              </w:rPr>
              <w:t>URI</w:t>
            </w:r>
          </w:p>
        </w:tc>
      </w:tr>
    </w:tbl>
    <w:p w14:paraId="22868D8E" w14:textId="77777777" w:rsidR="00733F1B" w:rsidRPr="00D27800" w:rsidRDefault="00733F1B" w:rsidP="00733F1B">
      <w:pPr>
        <w:pStyle w:val="a3"/>
        <w:ind w:left="1560" w:firstLineChars="0" w:firstLine="0"/>
        <w:jc w:val="center"/>
        <w:rPr>
          <w:rFonts w:ascii="Times New Roman" w:eastAsia="宋体" w:hAnsi="Times New Roman" w:cs="Times New Roman"/>
          <w:szCs w:val="21"/>
        </w:rPr>
      </w:pPr>
      <w:r w:rsidRPr="00D27800">
        <w:rPr>
          <w:rFonts w:ascii="Times New Roman" w:eastAsia="宋体" w:hAnsi="Times New Roman" w:cs="Times New Roman" w:hint="eastAsia"/>
          <w:szCs w:val="21"/>
        </w:rPr>
        <w:t>Notes</w:t>
      </w:r>
      <w:r w:rsidRPr="00D27800">
        <w:rPr>
          <w:rFonts w:ascii="Times New Roman" w:eastAsia="宋体" w:hAnsi="Times New Roman" w:cs="Times New Roman" w:hint="eastAsia"/>
          <w:szCs w:val="21"/>
        </w:rPr>
        <w:t>类没有方法</w:t>
      </w:r>
    </w:p>
    <w:p w14:paraId="1EF15243" w14:textId="77777777" w:rsidR="00204125" w:rsidRPr="00D27800" w:rsidRDefault="00204125">
      <w:pPr>
        <w:rPr>
          <w:rFonts w:ascii="Times New Roman" w:eastAsia="宋体" w:hAnsi="Times New Roman"/>
        </w:rPr>
      </w:pPr>
    </w:p>
    <w:p w14:paraId="2AED92DE" w14:textId="77777777" w:rsidR="000A23E8" w:rsidRPr="00D27800" w:rsidRDefault="000A23E8" w:rsidP="00C95FD9">
      <w:pPr>
        <w:pStyle w:val="a3"/>
        <w:numPr>
          <w:ilvl w:val="0"/>
          <w:numId w:val="95"/>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136" w:name="_Toc148900606"/>
      <w:r w:rsidRPr="00D27800">
        <w:rPr>
          <w:rFonts w:ascii="Times New Roman" w:eastAsia="宋体" w:hAnsi="Times New Roman" w:cs="Times New Roman" w:hint="eastAsia"/>
          <w:b/>
          <w:sz w:val="24"/>
          <w:szCs w:val="24"/>
        </w:rPr>
        <w:t>功能十八：添加提醒</w:t>
      </w:r>
      <w:bookmarkEnd w:id="136"/>
    </w:p>
    <w:p w14:paraId="77282B85" w14:textId="77777777" w:rsidR="000A23E8" w:rsidRPr="00D27800" w:rsidRDefault="000A23E8" w:rsidP="006017C5">
      <w:pPr>
        <w:pStyle w:val="a3"/>
        <w:numPr>
          <w:ilvl w:val="1"/>
          <w:numId w:val="95"/>
        </w:numPr>
        <w:spacing w:line="400" w:lineRule="atLeast"/>
        <w:ind w:firstLineChars="0" w:hanging="54"/>
        <w:outlineLvl w:val="1"/>
        <w:rPr>
          <w:rFonts w:ascii="Times New Roman" w:eastAsia="宋体" w:hAnsi="Times New Roman" w:cs="Times New Roman"/>
          <w:b/>
          <w:bCs/>
          <w:sz w:val="24"/>
          <w:szCs w:val="24"/>
        </w:rPr>
      </w:pPr>
      <w:bookmarkStart w:id="137" w:name="_Toc148900607"/>
      <w:r w:rsidRPr="00D27800">
        <w:rPr>
          <w:rFonts w:ascii="Times New Roman" w:eastAsia="宋体" w:hAnsi="Times New Roman" w:cs="Times New Roman" w:hint="eastAsia"/>
          <w:b/>
          <w:bCs/>
          <w:sz w:val="24"/>
          <w:szCs w:val="24"/>
        </w:rPr>
        <w:t>功能介绍</w:t>
      </w:r>
      <w:bookmarkEnd w:id="137"/>
    </w:p>
    <w:p w14:paraId="5B1A7FD8" w14:textId="77777777" w:rsidR="000A23E8" w:rsidRPr="00D27800" w:rsidRDefault="000A23E8" w:rsidP="000A23E8">
      <w:pPr>
        <w:spacing w:line="400" w:lineRule="atLeast"/>
        <w:ind w:left="420" w:firstLineChars="178" w:firstLine="429"/>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对于特定便签可以选择增添提醒，使得对应时间的时候自动显示的闹钟图标，提醒用户当前时间的事项。</w:t>
      </w:r>
    </w:p>
    <w:p w14:paraId="22A760B4" w14:textId="77777777" w:rsidR="000A23E8" w:rsidRPr="00D27800" w:rsidRDefault="000A23E8" w:rsidP="000A23E8">
      <w:pPr>
        <w:spacing w:line="400" w:lineRule="atLeast"/>
        <w:ind w:left="420" w:firstLineChars="178" w:firstLine="429"/>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便签编辑界面选择“添加提醒”选项，弹出时间选择框，确定提醒时间后便签显示闹钟图标，标志提醒时间。</w:t>
      </w:r>
    </w:p>
    <w:p w14:paraId="0A35AE10" w14:textId="77777777" w:rsidR="000A23E8" w:rsidRPr="00D27800" w:rsidRDefault="000A23E8" w:rsidP="006017C5">
      <w:pPr>
        <w:pStyle w:val="a3"/>
        <w:numPr>
          <w:ilvl w:val="1"/>
          <w:numId w:val="95"/>
        </w:numPr>
        <w:spacing w:line="400" w:lineRule="atLeast"/>
        <w:ind w:left="426" w:firstLineChars="0" w:firstLine="0"/>
        <w:outlineLvl w:val="1"/>
        <w:rPr>
          <w:rFonts w:ascii="Times New Roman" w:eastAsia="宋体" w:hAnsi="Times New Roman" w:cs="Times New Roman"/>
          <w:b/>
          <w:bCs/>
          <w:sz w:val="24"/>
          <w:szCs w:val="24"/>
        </w:rPr>
      </w:pPr>
      <w:bookmarkStart w:id="138" w:name="_Toc148900608"/>
      <w:r w:rsidRPr="00D27800">
        <w:rPr>
          <w:rFonts w:ascii="Times New Roman" w:eastAsia="宋体" w:hAnsi="Times New Roman" w:cs="Times New Roman" w:hint="eastAsia"/>
          <w:b/>
          <w:bCs/>
          <w:sz w:val="24"/>
          <w:szCs w:val="24"/>
        </w:rPr>
        <w:t>业务请求与响应过程</w:t>
      </w:r>
      <w:bookmarkEnd w:id="138"/>
    </w:p>
    <w:p w14:paraId="48635907" w14:textId="77777777" w:rsidR="000A23E8" w:rsidRPr="00D27800" w:rsidRDefault="000A23E8" w:rsidP="000A23E8">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添加提醒功能（下简称“功能”）的界面层主要由包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bookmarkStart w:id="139" w:name="_Hlk148720160"/>
      <w:r w:rsidRPr="00D27800">
        <w:rPr>
          <w:rFonts w:ascii="Times New Roman" w:eastAsia="宋体" w:hAnsi="Times New Roman" w:cs="Times New Roman"/>
          <w:bCs/>
          <w:sz w:val="24"/>
          <w:szCs w:val="24"/>
        </w:rPr>
        <w:t>DateTimePickerDialog</w:t>
      </w:r>
      <w:bookmarkEnd w:id="139"/>
      <w:r w:rsidRPr="00D27800">
        <w:rPr>
          <w:rFonts w:ascii="Times New Roman" w:eastAsia="宋体" w:hAnsi="Times New Roman" w:cs="Times New Roman" w:hint="eastAsia"/>
          <w:bCs/>
          <w:sz w:val="24"/>
          <w:szCs w:val="24"/>
        </w:rPr>
        <w:t>类通过调用</w:t>
      </w:r>
      <w:r w:rsidRPr="00D27800">
        <w:rPr>
          <w:rFonts w:ascii="Times New Roman" w:eastAsia="宋体" w:hAnsi="Times New Roman" w:cs="Times New Roman"/>
          <w:bCs/>
          <w:sz w:val="24"/>
          <w:szCs w:val="24"/>
        </w:rPr>
        <w:t>show()</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show()</w:t>
      </w:r>
      <w:r w:rsidRPr="00D27800">
        <w:rPr>
          <w:rFonts w:ascii="Times New Roman" w:eastAsia="宋体" w:hAnsi="Times New Roman" w:cs="Times New Roman" w:hint="eastAsia"/>
          <w:bCs/>
          <w:sz w:val="24"/>
          <w:szCs w:val="24"/>
        </w:rPr>
        <w:t>中使用</w:t>
      </w:r>
      <w:r w:rsidRPr="00D27800">
        <w:rPr>
          <w:rFonts w:ascii="Times New Roman" w:eastAsia="宋体" w:hAnsi="Times New Roman" w:cs="Times New Roman"/>
          <w:bCs/>
          <w:sz w:val="24"/>
          <w:szCs w:val="24"/>
        </w:rPr>
        <w:t>AlertDialog.Builder</w:t>
      </w:r>
      <w:r w:rsidRPr="00D27800">
        <w:rPr>
          <w:rFonts w:ascii="Times New Roman" w:eastAsia="宋体" w:hAnsi="Times New Roman" w:cs="Times New Roman" w:hint="eastAsia"/>
          <w:bCs/>
          <w:sz w:val="24"/>
          <w:szCs w:val="24"/>
        </w:rPr>
        <w:t>构建了一个对话框，</w:t>
      </w:r>
      <w:r w:rsidRPr="00D27800">
        <w:rPr>
          <w:rFonts w:ascii="Times New Roman" w:eastAsia="宋体" w:hAnsi="Times New Roman" w:cs="Times New Roman"/>
          <w:bCs/>
          <w:sz w:val="24"/>
          <w:szCs w:val="24"/>
        </w:rPr>
        <w:t>显示一个包含文件夹名称输入框和确认取消按钮的对话框。</w:t>
      </w:r>
    </w:p>
    <w:p w14:paraId="265B4ABF" w14:textId="77777777" w:rsidR="000A23E8" w:rsidRPr="00D27800" w:rsidRDefault="000A23E8" w:rsidP="000A23E8">
      <w:pPr>
        <w:pStyle w:val="a3"/>
        <w:spacing w:line="400" w:lineRule="atLeast"/>
        <w:ind w:left="425" w:firstLineChars="0" w:firstLine="0"/>
        <w:rPr>
          <w:rFonts w:ascii="Times New Roman" w:eastAsia="宋体" w:hAnsi="Times New Roman" w:cs="Times New Roman"/>
          <w:bCs/>
          <w:sz w:val="24"/>
          <w:szCs w:val="24"/>
        </w:rPr>
      </w:pPr>
      <w:r w:rsidRPr="00D27800">
        <w:rPr>
          <w:rFonts w:ascii="Times New Roman" w:eastAsia="宋体" w:hAnsi="Times New Roman" w:cs="Times New Roman"/>
          <w:bCs/>
        </w:rPr>
        <w:tab/>
      </w: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bCs/>
          <w:sz w:val="24"/>
          <w:szCs w:val="24"/>
        </w:rPr>
        <w:t>NoteEditActivity</w:t>
      </w:r>
      <w:r w:rsidRPr="00D27800">
        <w:rPr>
          <w:rFonts w:ascii="Times New Roman" w:eastAsia="宋体" w:hAnsi="Times New Roman" w:cs="Times New Roman" w:hint="eastAsia"/>
          <w:bCs/>
          <w:sz w:val="24"/>
          <w:szCs w:val="24"/>
        </w:rPr>
        <w:t>类中的</w:t>
      </w:r>
      <w:r w:rsidRPr="00D27800">
        <w:rPr>
          <w:rFonts w:ascii="Times New Roman" w:eastAsia="宋体" w:hAnsi="Times New Roman" w:cs="Times New Roman" w:hint="eastAsia"/>
          <w:bCs/>
          <w:sz w:val="24"/>
          <w:szCs w:val="24"/>
        </w:rPr>
        <w:t>set</w:t>
      </w:r>
      <w:r w:rsidRPr="00D27800">
        <w:rPr>
          <w:rFonts w:ascii="Times New Roman" w:eastAsia="宋体" w:hAnsi="Times New Roman" w:cs="Times New Roman"/>
          <w:bCs/>
          <w:sz w:val="24"/>
          <w:szCs w:val="24"/>
        </w:rPr>
        <w:t>Reminder()</w:t>
      </w:r>
      <w:r w:rsidRPr="00D27800">
        <w:rPr>
          <w:rFonts w:ascii="Times New Roman" w:eastAsia="宋体" w:hAnsi="Times New Roman" w:cs="Times New Roman" w:hint="eastAsia"/>
          <w:bCs/>
          <w:sz w:val="24"/>
          <w:szCs w:val="24"/>
        </w:rPr>
        <w:t>方法实现。首先，创建一个</w:t>
      </w:r>
      <w:r w:rsidRPr="00D27800">
        <w:rPr>
          <w:rFonts w:ascii="Times New Roman" w:eastAsia="宋体" w:hAnsi="Times New Roman" w:cs="Times New Roman"/>
          <w:bCs/>
          <w:sz w:val="24"/>
          <w:szCs w:val="24"/>
        </w:rPr>
        <w:t xml:space="preserve"> DateTimePickerDialog </w:t>
      </w:r>
      <w:r w:rsidRPr="00D27800">
        <w:rPr>
          <w:rFonts w:ascii="Times New Roman" w:eastAsia="宋体" w:hAnsi="Times New Roman" w:cs="Times New Roman"/>
          <w:bCs/>
          <w:sz w:val="24"/>
          <w:szCs w:val="24"/>
        </w:rPr>
        <w:t>对象，传入当前系统时间作为初始时间。</w:t>
      </w:r>
      <w:r w:rsidRPr="00D27800">
        <w:rPr>
          <w:rFonts w:ascii="Times New Roman" w:eastAsia="宋体" w:hAnsi="Times New Roman" w:cs="Times New Roman" w:hint="eastAsia"/>
          <w:bCs/>
          <w:sz w:val="24"/>
          <w:szCs w:val="24"/>
        </w:rPr>
        <w:t>然后设置一个</w:t>
      </w:r>
      <w:r w:rsidRPr="00D27800">
        <w:rPr>
          <w:rFonts w:ascii="Times New Roman" w:eastAsia="宋体" w:hAnsi="Times New Roman" w:cs="Times New Roman"/>
          <w:bCs/>
          <w:sz w:val="24"/>
          <w:szCs w:val="24"/>
        </w:rPr>
        <w:t xml:space="preserve"> OnDateTimeSetListener</w:t>
      </w:r>
      <w:r w:rsidRPr="00D27800">
        <w:rPr>
          <w:rFonts w:ascii="Times New Roman" w:eastAsia="宋体" w:hAnsi="Times New Roman" w:cs="Times New Roman"/>
          <w:bCs/>
          <w:sz w:val="24"/>
          <w:szCs w:val="24"/>
        </w:rPr>
        <w:t>，用于监听用户设置日期和时间的操作。</w:t>
      </w:r>
      <w:r w:rsidRPr="00D27800">
        <w:rPr>
          <w:rFonts w:ascii="Times New Roman" w:eastAsia="宋体" w:hAnsi="Times New Roman" w:cs="Times New Roman" w:hint="eastAsia"/>
          <w:bCs/>
          <w:sz w:val="24"/>
          <w:szCs w:val="24"/>
        </w:rPr>
        <w:t>当用户设置完日期和时间后，调用</w:t>
      </w:r>
      <w:r w:rsidRPr="00D27800">
        <w:rPr>
          <w:rFonts w:ascii="Times New Roman" w:eastAsia="宋体" w:hAnsi="Times New Roman" w:cs="Times New Roman"/>
          <w:bCs/>
          <w:sz w:val="24"/>
          <w:szCs w:val="24"/>
        </w:rPr>
        <w:t xml:space="preserve"> mWorkingNote.setAlertDate() </w:t>
      </w:r>
      <w:r w:rsidRPr="00D27800">
        <w:rPr>
          <w:rFonts w:ascii="Times New Roman" w:eastAsia="宋体" w:hAnsi="Times New Roman" w:cs="Times New Roman"/>
          <w:bCs/>
          <w:sz w:val="24"/>
          <w:szCs w:val="24"/>
        </w:rPr>
        <w:t>方法，将设</w:t>
      </w:r>
      <w:r w:rsidRPr="00D27800">
        <w:rPr>
          <w:rFonts w:ascii="Times New Roman" w:eastAsia="宋体" w:hAnsi="Times New Roman" w:cs="Times New Roman"/>
          <w:bCs/>
          <w:sz w:val="24"/>
          <w:szCs w:val="24"/>
        </w:rPr>
        <w:lastRenderedPageBreak/>
        <w:t>置的日期和时间以及一个布尔值传递给该方法。</w:t>
      </w:r>
      <w:r w:rsidRPr="00D27800">
        <w:rPr>
          <w:rFonts w:ascii="Times New Roman" w:eastAsia="宋体" w:hAnsi="Times New Roman" w:cs="Times New Roman" w:hint="eastAsia"/>
          <w:bCs/>
          <w:sz w:val="24"/>
          <w:szCs w:val="24"/>
        </w:rPr>
        <w:t>最后显示</w:t>
      </w:r>
      <w:r w:rsidRPr="00D27800">
        <w:rPr>
          <w:rFonts w:ascii="Times New Roman" w:eastAsia="宋体" w:hAnsi="Times New Roman" w:cs="Times New Roman"/>
          <w:bCs/>
          <w:sz w:val="24"/>
          <w:szCs w:val="24"/>
        </w:rPr>
        <w:t xml:space="preserve"> DateTimePickerDialog </w:t>
      </w:r>
      <w:r w:rsidRPr="00D27800">
        <w:rPr>
          <w:rFonts w:ascii="Times New Roman" w:eastAsia="宋体" w:hAnsi="Times New Roman" w:cs="Times New Roman"/>
          <w:bCs/>
          <w:sz w:val="24"/>
          <w:szCs w:val="24"/>
        </w:rPr>
        <w:t>对话框，供用户选择日期和时间</w:t>
      </w:r>
    </w:p>
    <w:p w14:paraId="174F35C4" w14:textId="77777777" w:rsidR="000A23E8" w:rsidRPr="00D27800" w:rsidRDefault="000A23E8" w:rsidP="000A23E8">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bCs/>
          <w:sz w:val="24"/>
          <w:szCs w:val="24"/>
        </w:rPr>
        <w:t>ui</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bCs/>
          <w:sz w:val="24"/>
          <w:szCs w:val="24"/>
        </w:rPr>
        <w:t>AlarmAlertActivity</w:t>
      </w:r>
      <w:r w:rsidRPr="00D27800">
        <w:rPr>
          <w:rFonts w:ascii="Times New Roman" w:eastAsia="宋体" w:hAnsi="Times New Roman" w:cs="Times New Roman" w:hint="eastAsia"/>
          <w:bCs/>
          <w:sz w:val="24"/>
          <w:szCs w:val="24"/>
        </w:rPr>
        <w:t>类来实现，主要包括</w:t>
      </w:r>
      <w:r w:rsidRPr="00D27800">
        <w:rPr>
          <w:rFonts w:ascii="Times New Roman" w:eastAsia="宋体" w:hAnsi="Times New Roman" w:cs="Times New Roman" w:hint="eastAsia"/>
          <w:bCs/>
          <w:sz w:val="24"/>
          <w:szCs w:val="24"/>
        </w:rPr>
        <w:t>on</w:t>
      </w:r>
      <w:r w:rsidRPr="00D27800">
        <w:rPr>
          <w:rFonts w:ascii="Times New Roman" w:eastAsia="宋体" w:hAnsi="Times New Roman" w:cs="Times New Roman"/>
          <w:bCs/>
          <w:sz w:val="24"/>
          <w:szCs w:val="24"/>
        </w:rPr>
        <w:t>Click()</w:t>
      </w:r>
      <w:r w:rsidRPr="00D27800">
        <w:rPr>
          <w:rFonts w:ascii="Times New Roman" w:eastAsia="宋体" w:hAnsi="Times New Roman" w:cs="Times New Roman" w:hint="eastAsia"/>
          <w:bCs/>
          <w:sz w:val="24"/>
          <w:szCs w:val="24"/>
        </w:rPr>
        <w:t>和</w:t>
      </w:r>
      <w:r w:rsidRPr="00D27800">
        <w:rPr>
          <w:rFonts w:ascii="Times New Roman" w:eastAsia="宋体" w:hAnsi="Times New Roman" w:cs="Times New Roman" w:hint="eastAsia"/>
          <w:bCs/>
          <w:sz w:val="24"/>
          <w:szCs w:val="24"/>
        </w:rPr>
        <w:t>o</w:t>
      </w:r>
      <w:r w:rsidRPr="00D27800">
        <w:rPr>
          <w:rFonts w:ascii="Times New Roman" w:eastAsia="宋体" w:hAnsi="Times New Roman" w:cs="Times New Roman"/>
          <w:bCs/>
          <w:sz w:val="24"/>
          <w:szCs w:val="24"/>
        </w:rPr>
        <w:t>nDismiss()</w:t>
      </w:r>
      <w:r w:rsidRPr="00D27800">
        <w:rPr>
          <w:rFonts w:ascii="Times New Roman" w:eastAsia="宋体" w:hAnsi="Times New Roman" w:cs="Times New Roman" w:hint="eastAsia"/>
          <w:bCs/>
          <w:sz w:val="24"/>
          <w:szCs w:val="24"/>
        </w:rPr>
        <w:t>方法等。</w:t>
      </w:r>
    </w:p>
    <w:p w14:paraId="54CE5267" w14:textId="77777777" w:rsidR="000A23E8" w:rsidRPr="00D27800" w:rsidRDefault="000A23E8" w:rsidP="000A23E8">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hint="eastAsia"/>
          <w:bCs/>
          <w:sz w:val="24"/>
          <w:szCs w:val="24"/>
        </w:rPr>
        <w:t>DataUtils</w:t>
      </w:r>
      <w:r w:rsidRPr="00D27800">
        <w:rPr>
          <w:rFonts w:ascii="Times New Roman" w:eastAsia="宋体" w:hAnsi="Times New Roman" w:cs="Times New Roman" w:hint="eastAsia"/>
          <w:bCs/>
          <w:sz w:val="24"/>
          <w:szCs w:val="24"/>
        </w:rPr>
        <w:t>类的对象来实现。包括了警报的信息，注释的内容、标题等等。</w:t>
      </w:r>
    </w:p>
    <w:p w14:paraId="0A3C2E16" w14:textId="77777777" w:rsidR="000A23E8" w:rsidRPr="00D27800" w:rsidRDefault="000A23E8" w:rsidP="000A23E8">
      <w:pPr>
        <w:pStyle w:val="a3"/>
        <w:spacing w:line="400" w:lineRule="atLeast"/>
        <w:ind w:left="142" w:firstLineChars="0" w:firstLine="1"/>
        <w:jc w:val="center"/>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drawing>
          <wp:inline distT="0" distB="0" distL="0" distR="0" wp14:anchorId="77EC4761" wp14:editId="3E7B5BA2">
            <wp:extent cx="5276825" cy="5658928"/>
            <wp:effectExtent l="19050" t="0" r="25" b="0"/>
            <wp:docPr id="19336883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8306" name="图片 193368830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6826" cy="5658929"/>
                    </a:xfrm>
                    <a:prstGeom prst="rect">
                      <a:avLst/>
                    </a:prstGeom>
                  </pic:spPr>
                </pic:pic>
              </a:graphicData>
            </a:graphic>
          </wp:inline>
        </w:drawing>
      </w:r>
    </w:p>
    <w:p w14:paraId="41C0AE5A" w14:textId="77777777" w:rsidR="000A23E8" w:rsidRPr="00D27800" w:rsidRDefault="000A23E8" w:rsidP="000A23E8">
      <w:pPr>
        <w:pStyle w:val="a3"/>
        <w:spacing w:line="400" w:lineRule="atLeast"/>
        <w:ind w:firstLineChars="0" w:firstLine="1"/>
        <w:jc w:val="center"/>
        <w:rPr>
          <w:rFonts w:ascii="Times New Roman" w:eastAsia="宋体" w:hAnsi="Times New Roman" w:cs="Times New Roman"/>
          <w:bCs/>
          <w:sz w:val="24"/>
          <w:szCs w:val="24"/>
        </w:rPr>
      </w:pPr>
      <w:r w:rsidRPr="00D27800">
        <w:rPr>
          <w:rFonts w:ascii="Times New Roman" w:eastAsia="宋体" w:hAnsi="Times New Roman" w:cs="Times New Roman" w:hint="eastAsia"/>
          <w:bCs/>
          <w:noProof/>
          <w:sz w:val="24"/>
          <w:szCs w:val="24"/>
        </w:rPr>
        <w:lastRenderedPageBreak/>
        <w:drawing>
          <wp:inline distT="0" distB="0" distL="0" distR="0" wp14:anchorId="1D773862" wp14:editId="01BADBFA">
            <wp:extent cx="5274310" cy="583692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92341" name="图片 5491923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836920"/>
                    </a:xfrm>
                    <a:prstGeom prst="rect">
                      <a:avLst/>
                    </a:prstGeom>
                  </pic:spPr>
                </pic:pic>
              </a:graphicData>
            </a:graphic>
          </wp:inline>
        </w:drawing>
      </w:r>
    </w:p>
    <w:p w14:paraId="17ED7A8E" w14:textId="77777777" w:rsidR="000A23E8" w:rsidRPr="00D27800" w:rsidRDefault="000A23E8" w:rsidP="006017C5">
      <w:pPr>
        <w:pStyle w:val="a3"/>
        <w:numPr>
          <w:ilvl w:val="1"/>
          <w:numId w:val="95"/>
        </w:numPr>
        <w:spacing w:line="400" w:lineRule="atLeast"/>
        <w:ind w:firstLineChars="0"/>
        <w:outlineLvl w:val="1"/>
        <w:rPr>
          <w:rFonts w:ascii="Times New Roman" w:eastAsia="宋体" w:hAnsi="Times New Roman" w:cs="Times New Roman"/>
          <w:b/>
          <w:bCs/>
          <w:sz w:val="24"/>
          <w:szCs w:val="24"/>
        </w:rPr>
      </w:pPr>
      <w:bookmarkStart w:id="140" w:name="_Toc148900609"/>
      <w:r w:rsidRPr="00D27800">
        <w:rPr>
          <w:rFonts w:ascii="Times New Roman" w:eastAsia="宋体" w:hAnsi="Times New Roman" w:cs="Times New Roman" w:hint="eastAsia"/>
          <w:b/>
          <w:bCs/>
          <w:sz w:val="24"/>
          <w:szCs w:val="24"/>
        </w:rPr>
        <w:t>类的作用</w:t>
      </w:r>
      <w:bookmarkEnd w:id="140"/>
    </w:p>
    <w:p w14:paraId="0C83547C" w14:textId="77777777" w:rsidR="000A23E8" w:rsidRPr="00D27800" w:rsidRDefault="000A23E8" w:rsidP="00776F1B">
      <w:pPr>
        <w:pStyle w:val="a3"/>
        <w:numPr>
          <w:ilvl w:val="2"/>
          <w:numId w:val="95"/>
        </w:numPr>
        <w:spacing w:line="400" w:lineRule="atLeast"/>
        <w:ind w:leftChars="100" w:left="930" w:firstLineChars="0"/>
        <w:outlineLvl w:val="2"/>
        <w:rPr>
          <w:rFonts w:ascii="Times New Roman" w:eastAsia="宋体" w:hAnsi="Times New Roman" w:cs="Times New Roman"/>
          <w:b/>
          <w:bCs/>
          <w:sz w:val="24"/>
          <w:szCs w:val="24"/>
        </w:rPr>
      </w:pPr>
      <w:bookmarkStart w:id="141" w:name="_Toc148900610"/>
      <w:r w:rsidRPr="00D27800">
        <w:rPr>
          <w:rFonts w:ascii="Times New Roman" w:eastAsia="宋体" w:hAnsi="Times New Roman" w:cs="Times New Roman" w:hint="eastAsia"/>
          <w:b/>
          <w:bCs/>
          <w:sz w:val="24"/>
          <w:szCs w:val="24"/>
        </w:rPr>
        <w:t>界面层相关的类</w:t>
      </w:r>
      <w:bookmarkEnd w:id="141"/>
    </w:p>
    <w:p w14:paraId="254CC3AF" w14:textId="77777777" w:rsidR="000A23E8" w:rsidRPr="00D27800" w:rsidRDefault="000A23E8" w:rsidP="0034086D">
      <w:pPr>
        <w:pStyle w:val="a3"/>
        <w:numPr>
          <w:ilvl w:val="3"/>
          <w:numId w:val="96"/>
        </w:numPr>
        <w:spacing w:line="400" w:lineRule="atLeast"/>
        <w:ind w:firstLineChars="0" w:hanging="654"/>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bookmarkStart w:id="142" w:name="_Hlk148722552"/>
      <w:r w:rsidRPr="00D27800">
        <w:rPr>
          <w:rFonts w:ascii="Times New Roman" w:eastAsia="宋体" w:hAnsi="Times New Roman" w:cs="Times New Roman"/>
          <w:b/>
          <w:bCs/>
          <w:sz w:val="24"/>
          <w:szCs w:val="24"/>
        </w:rPr>
        <w:t>DateTimePickerDialogy</w:t>
      </w:r>
    </w:p>
    <w:p w14:paraId="0CFBD19E" w14:textId="77777777" w:rsidR="000A23E8" w:rsidRPr="00D27800" w:rsidRDefault="000A23E8" w:rsidP="000A23E8">
      <w:pPr>
        <w:pStyle w:val="a3"/>
        <w:numPr>
          <w:ilvl w:val="0"/>
          <w:numId w:val="94"/>
        </w:numPr>
        <w:spacing w:line="400" w:lineRule="atLeast"/>
        <w:ind w:firstLineChars="0"/>
        <w:rPr>
          <w:rFonts w:ascii="Times New Roman" w:eastAsia="宋体" w:hAnsi="Times New Roman" w:cs="Times New Roman"/>
          <w:bCs/>
          <w:sz w:val="24"/>
          <w:szCs w:val="24"/>
        </w:rPr>
      </w:pPr>
      <w:r w:rsidRPr="00D27800">
        <w:rPr>
          <w:rFonts w:ascii="Times New Roman" w:eastAsia="宋体" w:hAnsi="Times New Roman" w:cs="Times New Roman" w:hint="eastAsia"/>
          <w:b/>
          <w:sz w:val="24"/>
          <w:szCs w:val="24"/>
        </w:rPr>
        <w:t>类的作用：</w:t>
      </w:r>
      <w:r w:rsidRPr="00D27800">
        <w:rPr>
          <w:rFonts w:ascii="Times New Roman" w:eastAsia="宋体" w:hAnsi="Times New Roman" w:cs="Times New Roman" w:hint="eastAsia"/>
          <w:sz w:val="24"/>
          <w:szCs w:val="24"/>
        </w:rPr>
        <w:t>该类是小米便签的提醒界面，在该界面可以进行便签提醒的相关操作，用于显示警报提醒并处理用户的操作。</w:t>
      </w:r>
    </w:p>
    <w:p w14:paraId="33A540FD" w14:textId="77777777" w:rsidR="000A23E8" w:rsidRPr="00D27800" w:rsidRDefault="000A23E8" w:rsidP="000A23E8">
      <w:pPr>
        <w:pStyle w:val="a3"/>
        <w:numPr>
          <w:ilvl w:val="0"/>
          <w:numId w:val="94"/>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65BAF24A" w14:textId="77777777" w:rsidR="000A23E8" w:rsidRPr="00D27800" w:rsidRDefault="000A23E8" w:rsidP="000A23E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DateTimePickerDialog</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0A23E8" w:rsidRPr="00D27800" w14:paraId="048D4F1C" w14:textId="77777777" w:rsidTr="00E55DF1">
        <w:trPr>
          <w:jc w:val="center"/>
        </w:trPr>
        <w:tc>
          <w:tcPr>
            <w:tcW w:w="3891" w:type="dxa"/>
            <w:vAlign w:val="center"/>
          </w:tcPr>
          <w:p w14:paraId="4FEDEC8E"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成员</w:t>
            </w:r>
          </w:p>
        </w:tc>
        <w:tc>
          <w:tcPr>
            <w:tcW w:w="5035" w:type="dxa"/>
            <w:vAlign w:val="center"/>
          </w:tcPr>
          <w:p w14:paraId="7598DE19"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说明</w:t>
            </w:r>
          </w:p>
        </w:tc>
      </w:tr>
      <w:tr w:rsidR="000A23E8" w:rsidRPr="00D27800" w14:paraId="6945EBE5" w14:textId="77777777" w:rsidTr="00E55DF1">
        <w:trPr>
          <w:trHeight w:val="349"/>
          <w:jc w:val="center"/>
        </w:trPr>
        <w:tc>
          <w:tcPr>
            <w:tcW w:w="3891" w:type="dxa"/>
            <w:vAlign w:val="center"/>
          </w:tcPr>
          <w:p w14:paraId="3C20998C"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mDate</w:t>
            </w:r>
          </w:p>
        </w:tc>
        <w:tc>
          <w:tcPr>
            <w:tcW w:w="5035" w:type="dxa"/>
            <w:vAlign w:val="center"/>
          </w:tcPr>
          <w:p w14:paraId="49AF686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存储日期和时间</w:t>
            </w:r>
          </w:p>
        </w:tc>
      </w:tr>
      <w:tr w:rsidR="000A23E8" w:rsidRPr="00D27800" w14:paraId="43425190" w14:textId="77777777" w:rsidTr="00E55DF1">
        <w:trPr>
          <w:jc w:val="center"/>
        </w:trPr>
        <w:tc>
          <w:tcPr>
            <w:tcW w:w="3891" w:type="dxa"/>
            <w:vAlign w:val="center"/>
          </w:tcPr>
          <w:p w14:paraId="3A77A947"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cs="Courier New"/>
                <w:color w:val="080808"/>
                <w:kern w:val="0"/>
                <w:szCs w:val="21"/>
              </w:rPr>
              <w:t>mIs24HourView</w:t>
            </w:r>
          </w:p>
        </w:tc>
        <w:tc>
          <w:tcPr>
            <w:tcW w:w="5035" w:type="dxa"/>
            <w:vAlign w:val="center"/>
          </w:tcPr>
          <w:p w14:paraId="1BA5D0A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表示是否使用</w:t>
            </w:r>
            <w:r w:rsidRPr="00D27800">
              <w:rPr>
                <w:rFonts w:ascii="Times New Roman" w:eastAsia="宋体" w:hAnsi="Times New Roman"/>
              </w:rPr>
              <w:t>24</w:t>
            </w:r>
            <w:r w:rsidRPr="00D27800">
              <w:rPr>
                <w:rFonts w:ascii="Times New Roman" w:eastAsia="宋体" w:hAnsi="Times New Roman"/>
              </w:rPr>
              <w:t>小时制显示时间</w:t>
            </w:r>
          </w:p>
        </w:tc>
      </w:tr>
      <w:tr w:rsidR="000A23E8" w:rsidRPr="00D27800" w14:paraId="0F679A66" w14:textId="77777777" w:rsidTr="00E55DF1">
        <w:trPr>
          <w:jc w:val="center"/>
        </w:trPr>
        <w:tc>
          <w:tcPr>
            <w:tcW w:w="3891" w:type="dxa"/>
            <w:vAlign w:val="center"/>
          </w:tcPr>
          <w:p w14:paraId="623FD24F"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mOnDateTimeSetListener</w:t>
            </w:r>
          </w:p>
        </w:tc>
        <w:tc>
          <w:tcPr>
            <w:tcW w:w="5035" w:type="dxa"/>
            <w:vAlign w:val="center"/>
          </w:tcPr>
          <w:p w14:paraId="4574081A"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监听用户设置日期和时间的操作</w:t>
            </w:r>
          </w:p>
        </w:tc>
      </w:tr>
      <w:tr w:rsidR="000A23E8" w:rsidRPr="00D27800" w14:paraId="33C9A527" w14:textId="77777777" w:rsidTr="00E55DF1">
        <w:trPr>
          <w:jc w:val="center"/>
        </w:trPr>
        <w:tc>
          <w:tcPr>
            <w:tcW w:w="3891" w:type="dxa"/>
            <w:vAlign w:val="center"/>
          </w:tcPr>
          <w:p w14:paraId="149B0370"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mDateTimePicker</w:t>
            </w:r>
          </w:p>
        </w:tc>
        <w:tc>
          <w:tcPr>
            <w:tcW w:w="5035" w:type="dxa"/>
            <w:vAlign w:val="center"/>
          </w:tcPr>
          <w:p w14:paraId="19DFA500"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显示日期和时间选择器</w:t>
            </w:r>
          </w:p>
        </w:tc>
      </w:tr>
    </w:tbl>
    <w:p w14:paraId="59D18CD4" w14:textId="77777777" w:rsidR="000A23E8" w:rsidRPr="00D27800" w:rsidRDefault="000A23E8" w:rsidP="000A23E8">
      <w:pPr>
        <w:pStyle w:val="HTML"/>
        <w:shd w:val="clear" w:color="auto" w:fill="FFFFFF"/>
        <w:rPr>
          <w:rFonts w:ascii="Times New Roman" w:hAnsi="Times New Roman" w:cstheme="minorBidi"/>
          <w:kern w:val="2"/>
          <w:sz w:val="21"/>
          <w:szCs w:val="22"/>
        </w:rPr>
      </w:pPr>
    </w:p>
    <w:p w14:paraId="57147BAE" w14:textId="77777777" w:rsidR="000A23E8" w:rsidRPr="00D27800" w:rsidRDefault="000A23E8" w:rsidP="000A23E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DateTimePickerDialog</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0A23E8" w:rsidRPr="00D27800" w14:paraId="3DC97139" w14:textId="77777777" w:rsidTr="00E55DF1">
        <w:trPr>
          <w:trHeight w:val="312"/>
          <w:jc w:val="center"/>
        </w:trPr>
        <w:tc>
          <w:tcPr>
            <w:tcW w:w="3957" w:type="dxa"/>
            <w:vAlign w:val="center"/>
          </w:tcPr>
          <w:p w14:paraId="47D993CF"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01083EA0"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34572C1C"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0F43F98E"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实现过程</w:t>
            </w:r>
          </w:p>
        </w:tc>
      </w:tr>
      <w:tr w:rsidR="000A23E8" w:rsidRPr="00D27800" w14:paraId="5A8F58EA" w14:textId="77777777" w:rsidTr="00E55DF1">
        <w:trPr>
          <w:trHeight w:val="143"/>
          <w:jc w:val="center"/>
        </w:trPr>
        <w:tc>
          <w:tcPr>
            <w:tcW w:w="3957" w:type="dxa"/>
            <w:vAlign w:val="center"/>
          </w:tcPr>
          <w:p w14:paraId="7409757A"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set24HourView(boolean is24HourView)</w:t>
            </w:r>
          </w:p>
        </w:tc>
        <w:tc>
          <w:tcPr>
            <w:tcW w:w="2295" w:type="dxa"/>
            <w:vAlign w:val="center"/>
          </w:tcPr>
          <w:p w14:paraId="29ECC2B5" w14:textId="77777777" w:rsidR="000A23E8" w:rsidRPr="00D27800" w:rsidRDefault="000A23E8" w:rsidP="000A23E8">
            <w:pPr>
              <w:rPr>
                <w:rFonts w:ascii="Times New Roman" w:eastAsia="宋体" w:hAnsi="Times New Roman"/>
                <w:b/>
              </w:rPr>
            </w:pPr>
            <w:r w:rsidRPr="00D27800">
              <w:rPr>
                <w:rFonts w:ascii="Times New Roman" w:eastAsia="宋体" w:hAnsi="Times New Roman"/>
              </w:rPr>
              <w:t>is24HourView:</w:t>
            </w:r>
            <w:r w:rsidRPr="00D27800">
              <w:rPr>
                <w:rFonts w:ascii="Times New Roman" w:eastAsia="宋体" w:hAnsi="Times New Roman" w:hint="eastAsia"/>
              </w:rPr>
              <w:t>判断是否使用</w:t>
            </w:r>
            <w:r w:rsidRPr="00D27800">
              <w:rPr>
                <w:rFonts w:ascii="Times New Roman" w:eastAsia="宋体" w:hAnsi="Times New Roman" w:hint="eastAsia"/>
              </w:rPr>
              <w:t>2</w:t>
            </w:r>
            <w:r w:rsidRPr="00D27800">
              <w:rPr>
                <w:rFonts w:ascii="Times New Roman" w:eastAsia="宋体" w:hAnsi="Times New Roman"/>
              </w:rPr>
              <w:t>4</w:t>
            </w:r>
            <w:r w:rsidRPr="00D27800">
              <w:rPr>
                <w:rFonts w:ascii="Times New Roman" w:eastAsia="宋体" w:hAnsi="Times New Roman" w:hint="eastAsia"/>
              </w:rPr>
              <w:t>小时制显示时间</w:t>
            </w:r>
          </w:p>
        </w:tc>
        <w:tc>
          <w:tcPr>
            <w:tcW w:w="1948" w:type="dxa"/>
            <w:vAlign w:val="center"/>
          </w:tcPr>
          <w:p w14:paraId="7AF6571E"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rPr>
              <w:t>设置是否使用</w:t>
            </w:r>
            <w:r w:rsidRPr="00D27800">
              <w:rPr>
                <w:rFonts w:ascii="Times New Roman" w:eastAsia="宋体" w:hAnsi="Times New Roman"/>
              </w:rPr>
              <w:t>24</w:t>
            </w:r>
            <w:r w:rsidRPr="00D27800">
              <w:rPr>
                <w:rFonts w:ascii="Times New Roman" w:eastAsia="宋体" w:hAnsi="Times New Roman"/>
              </w:rPr>
              <w:t>小时制显示时间</w:t>
            </w:r>
          </w:p>
        </w:tc>
        <w:tc>
          <w:tcPr>
            <w:tcW w:w="2006" w:type="dxa"/>
            <w:vAlign w:val="center"/>
          </w:tcPr>
          <w:p w14:paraId="57791109"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将接收到的布尔值参数</w:t>
            </w:r>
            <w:r w:rsidRPr="00D27800">
              <w:rPr>
                <w:rFonts w:ascii="Times New Roman" w:eastAsia="宋体" w:hAnsi="Times New Roman"/>
                <w:szCs w:val="21"/>
              </w:rPr>
              <w:t xml:space="preserve"> is24HourView </w:t>
            </w:r>
            <w:r w:rsidRPr="00D27800">
              <w:rPr>
                <w:rFonts w:ascii="Times New Roman" w:eastAsia="宋体" w:hAnsi="Times New Roman"/>
                <w:szCs w:val="21"/>
              </w:rPr>
              <w:t>赋值给成员变量</w:t>
            </w:r>
            <w:r w:rsidRPr="00D27800">
              <w:rPr>
                <w:rFonts w:ascii="Times New Roman" w:eastAsia="宋体" w:hAnsi="Times New Roman"/>
                <w:szCs w:val="21"/>
              </w:rPr>
              <w:t xml:space="preserve"> mIs24HourView</w:t>
            </w:r>
            <w:r w:rsidRPr="00D27800">
              <w:rPr>
                <w:rFonts w:ascii="Times New Roman" w:eastAsia="宋体" w:hAnsi="Times New Roman"/>
                <w:szCs w:val="21"/>
              </w:rPr>
              <w:t>，以便在更新对话框标题时使用。</w:t>
            </w:r>
          </w:p>
        </w:tc>
      </w:tr>
      <w:tr w:rsidR="000A23E8" w:rsidRPr="00D27800" w14:paraId="475B67E8" w14:textId="77777777" w:rsidTr="00E55DF1">
        <w:trPr>
          <w:trHeight w:val="143"/>
          <w:jc w:val="center"/>
        </w:trPr>
        <w:tc>
          <w:tcPr>
            <w:tcW w:w="3957" w:type="dxa"/>
            <w:vAlign w:val="center"/>
          </w:tcPr>
          <w:p w14:paraId="4852F042"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setOnDateTimeSetListener(OnDateTimeSetListener callBack)</w:t>
            </w:r>
          </w:p>
        </w:tc>
        <w:tc>
          <w:tcPr>
            <w:tcW w:w="2295" w:type="dxa"/>
            <w:vAlign w:val="center"/>
          </w:tcPr>
          <w:p w14:paraId="30D7F95B" w14:textId="77777777" w:rsidR="000A23E8" w:rsidRPr="00D27800" w:rsidRDefault="000A23E8" w:rsidP="000A23E8">
            <w:pPr>
              <w:rPr>
                <w:rFonts w:ascii="Times New Roman" w:eastAsia="宋体" w:hAnsi="Times New Roman"/>
              </w:rPr>
            </w:pPr>
            <w:r w:rsidRPr="00D27800">
              <w:rPr>
                <w:rFonts w:ascii="Times New Roman" w:eastAsia="宋体" w:hAnsi="Times New Roman"/>
              </w:rPr>
              <w:t>callBack</w:t>
            </w:r>
            <w:r w:rsidRPr="00D27800">
              <w:rPr>
                <w:rFonts w:ascii="Times New Roman" w:eastAsia="宋体" w:hAnsi="Times New Roman" w:hint="eastAsia"/>
              </w:rPr>
              <w:t>：回调监听器对象</w:t>
            </w:r>
          </w:p>
        </w:tc>
        <w:tc>
          <w:tcPr>
            <w:tcW w:w="1948" w:type="dxa"/>
            <w:vAlign w:val="center"/>
          </w:tcPr>
          <w:p w14:paraId="6885E8AE"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设置日期时间设置完成后的回调监听器</w:t>
            </w:r>
          </w:p>
        </w:tc>
        <w:tc>
          <w:tcPr>
            <w:tcW w:w="2006" w:type="dxa"/>
            <w:vAlign w:val="center"/>
          </w:tcPr>
          <w:p w14:paraId="743C4621"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将传入的回调监听器对象赋值给成员变量</w:t>
            </w:r>
            <w:r w:rsidRPr="00D27800">
              <w:rPr>
                <w:rFonts w:ascii="Times New Roman" w:eastAsia="宋体" w:hAnsi="Times New Roman"/>
                <w:szCs w:val="21"/>
              </w:rPr>
              <w:t xml:space="preserve"> mOnDateTimeSetListener</w:t>
            </w:r>
            <w:r w:rsidRPr="00D27800">
              <w:rPr>
                <w:rFonts w:ascii="Times New Roman" w:eastAsia="宋体" w:hAnsi="Times New Roman"/>
                <w:szCs w:val="21"/>
              </w:rPr>
              <w:t>，以便在用户设置完日期时间后触发相应的回调方法。</w:t>
            </w:r>
          </w:p>
        </w:tc>
      </w:tr>
      <w:tr w:rsidR="000A23E8" w:rsidRPr="00D27800" w14:paraId="084C9879" w14:textId="77777777" w:rsidTr="00E55DF1">
        <w:trPr>
          <w:trHeight w:val="143"/>
          <w:jc w:val="center"/>
        </w:trPr>
        <w:tc>
          <w:tcPr>
            <w:tcW w:w="3957" w:type="dxa"/>
            <w:vAlign w:val="center"/>
          </w:tcPr>
          <w:p w14:paraId="18AE1C4E"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updateTitle(long date)</w:t>
            </w:r>
          </w:p>
        </w:tc>
        <w:tc>
          <w:tcPr>
            <w:tcW w:w="2295" w:type="dxa"/>
            <w:vAlign w:val="center"/>
          </w:tcPr>
          <w:p w14:paraId="6A809AD3" w14:textId="77777777" w:rsidR="000A23E8" w:rsidRPr="00D27800" w:rsidRDefault="000A23E8" w:rsidP="000A23E8">
            <w:pPr>
              <w:rPr>
                <w:rFonts w:ascii="Times New Roman" w:eastAsia="宋体" w:hAnsi="Times New Roman"/>
              </w:rPr>
            </w:pPr>
            <w:r w:rsidRPr="00D27800">
              <w:rPr>
                <w:rFonts w:ascii="Times New Roman" w:eastAsia="宋体" w:hAnsi="Times New Roman"/>
              </w:rPr>
              <w:t>D</w:t>
            </w:r>
            <w:r w:rsidRPr="00D27800">
              <w:rPr>
                <w:rFonts w:ascii="Times New Roman" w:eastAsia="宋体" w:hAnsi="Times New Roman" w:hint="eastAsia"/>
              </w:rPr>
              <w:t>ate</w:t>
            </w:r>
            <w:r w:rsidRPr="00D27800">
              <w:rPr>
                <w:rFonts w:ascii="Times New Roman" w:eastAsia="宋体" w:hAnsi="Times New Roman"/>
              </w:rPr>
              <w:t>:</w:t>
            </w:r>
            <w:r w:rsidRPr="00D27800">
              <w:rPr>
                <w:rFonts w:ascii="Times New Roman" w:eastAsia="宋体" w:hAnsi="Times New Roman" w:hint="eastAsia"/>
              </w:rPr>
              <w:t>日期</w:t>
            </w:r>
          </w:p>
        </w:tc>
        <w:tc>
          <w:tcPr>
            <w:tcW w:w="1948" w:type="dxa"/>
            <w:vAlign w:val="center"/>
          </w:tcPr>
          <w:p w14:paraId="62C07D3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根据传入的日期更新对话框的标题</w:t>
            </w:r>
          </w:p>
        </w:tc>
        <w:tc>
          <w:tcPr>
            <w:tcW w:w="2006" w:type="dxa"/>
            <w:vAlign w:val="center"/>
          </w:tcPr>
          <w:p w14:paraId="0D90D51E"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定义一个标志变量</w:t>
            </w:r>
            <w:r w:rsidRPr="00D27800">
              <w:rPr>
                <w:rFonts w:ascii="Times New Roman" w:eastAsia="宋体" w:hAnsi="Times New Roman"/>
                <w:szCs w:val="21"/>
              </w:rPr>
              <w:t xml:space="preserve"> flag</w:t>
            </w:r>
            <w:r w:rsidRPr="00D27800">
              <w:rPr>
                <w:rFonts w:ascii="Times New Roman" w:eastAsia="宋体" w:hAnsi="Times New Roman"/>
                <w:szCs w:val="21"/>
              </w:rPr>
              <w:t>，用于指定日期和时间格式的显示方式。然后，将</w:t>
            </w:r>
            <w:r w:rsidRPr="00D27800">
              <w:rPr>
                <w:rFonts w:ascii="Times New Roman" w:eastAsia="宋体" w:hAnsi="Times New Roman"/>
                <w:szCs w:val="21"/>
              </w:rPr>
              <w:t xml:space="preserve"> mIs24HourView </w:t>
            </w:r>
            <w:r w:rsidRPr="00D27800">
              <w:rPr>
                <w:rFonts w:ascii="Times New Roman" w:eastAsia="宋体" w:hAnsi="Times New Roman"/>
                <w:szCs w:val="21"/>
              </w:rPr>
              <w:t>是否为</w:t>
            </w:r>
            <w:r w:rsidRPr="00D27800">
              <w:rPr>
                <w:rFonts w:ascii="Times New Roman" w:eastAsia="宋体" w:hAnsi="Times New Roman"/>
                <w:szCs w:val="21"/>
              </w:rPr>
              <w:t xml:space="preserve"> true </w:t>
            </w:r>
            <w:r w:rsidRPr="00D27800">
              <w:rPr>
                <w:rFonts w:ascii="Times New Roman" w:eastAsia="宋体" w:hAnsi="Times New Roman"/>
                <w:szCs w:val="21"/>
              </w:rPr>
              <w:t>的判断结果作为一个条件标志位添加到</w:t>
            </w:r>
            <w:r w:rsidRPr="00D27800">
              <w:rPr>
                <w:rFonts w:ascii="Times New Roman" w:eastAsia="宋体" w:hAnsi="Times New Roman"/>
                <w:szCs w:val="21"/>
              </w:rPr>
              <w:t xml:space="preserve"> flag </w:t>
            </w:r>
            <w:r w:rsidRPr="00D27800">
              <w:rPr>
                <w:rFonts w:ascii="Times New Roman" w:eastAsia="宋体" w:hAnsi="Times New Roman"/>
                <w:szCs w:val="21"/>
              </w:rPr>
              <w:t>中。最后，调用</w:t>
            </w:r>
            <w:r w:rsidRPr="00D27800">
              <w:rPr>
                <w:rFonts w:ascii="Times New Roman" w:eastAsia="宋体" w:hAnsi="Times New Roman"/>
                <w:szCs w:val="21"/>
              </w:rPr>
              <w:t xml:space="preserve"> DateUtils </w:t>
            </w:r>
            <w:r w:rsidRPr="00D27800">
              <w:rPr>
                <w:rFonts w:ascii="Times New Roman" w:eastAsia="宋体" w:hAnsi="Times New Roman"/>
                <w:szCs w:val="21"/>
              </w:rPr>
              <w:t>类的</w:t>
            </w:r>
            <w:r w:rsidRPr="00D27800">
              <w:rPr>
                <w:rFonts w:ascii="Times New Roman" w:eastAsia="宋体" w:hAnsi="Times New Roman"/>
                <w:szCs w:val="21"/>
              </w:rPr>
              <w:t xml:space="preserve"> formatDateTime() </w:t>
            </w:r>
            <w:r w:rsidRPr="00D27800">
              <w:rPr>
                <w:rFonts w:ascii="Times New Roman" w:eastAsia="宋体" w:hAnsi="Times New Roman"/>
                <w:szCs w:val="21"/>
              </w:rPr>
              <w:t>方法，传入上下文、日期、标志等参数，生成格式化的日期时间字符串，并将其赋值给对话框的标题</w:t>
            </w:r>
          </w:p>
        </w:tc>
      </w:tr>
      <w:tr w:rsidR="000A23E8" w:rsidRPr="00D27800" w14:paraId="7C2D3F9F" w14:textId="77777777" w:rsidTr="00E55DF1">
        <w:trPr>
          <w:trHeight w:val="143"/>
          <w:jc w:val="center"/>
        </w:trPr>
        <w:tc>
          <w:tcPr>
            <w:tcW w:w="3957" w:type="dxa"/>
            <w:vAlign w:val="center"/>
          </w:tcPr>
          <w:p w14:paraId="7D8212C0"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onClick(DialogInterface arg0, int arg1)</w:t>
            </w:r>
          </w:p>
        </w:tc>
        <w:tc>
          <w:tcPr>
            <w:tcW w:w="2295" w:type="dxa"/>
            <w:vAlign w:val="center"/>
          </w:tcPr>
          <w:p w14:paraId="021643D1" w14:textId="77777777" w:rsidR="000A23E8" w:rsidRPr="00D27800" w:rsidRDefault="000A23E8" w:rsidP="000A23E8">
            <w:pPr>
              <w:rPr>
                <w:rFonts w:ascii="Times New Roman" w:eastAsia="宋体" w:hAnsi="Times New Roman"/>
              </w:rPr>
            </w:pPr>
            <w:r w:rsidRPr="00D27800">
              <w:rPr>
                <w:rFonts w:ascii="Times New Roman" w:eastAsia="宋体" w:hAnsi="Times New Roman"/>
              </w:rPr>
              <w:t>arg0</w:t>
            </w:r>
            <w:r w:rsidRPr="00D27800">
              <w:rPr>
                <w:rFonts w:ascii="Times New Roman" w:eastAsia="宋体" w:hAnsi="Times New Roman" w:hint="eastAsia"/>
              </w:rPr>
              <w:t>：</w:t>
            </w:r>
            <w:r w:rsidRPr="00D27800">
              <w:rPr>
                <w:rFonts w:ascii="Times New Roman" w:eastAsia="宋体" w:hAnsi="Times New Roman" w:hint="eastAsia"/>
              </w:rPr>
              <w:t>DialogInterface</w:t>
            </w:r>
            <w:r w:rsidRPr="00D27800">
              <w:rPr>
                <w:rFonts w:ascii="Times New Roman" w:eastAsia="宋体" w:hAnsi="Times New Roman" w:hint="eastAsia"/>
              </w:rPr>
              <w:t>对象</w:t>
            </w:r>
          </w:p>
          <w:p w14:paraId="2B346A57"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a</w:t>
            </w:r>
            <w:r w:rsidRPr="00D27800">
              <w:rPr>
                <w:rFonts w:ascii="Times New Roman" w:eastAsia="宋体" w:hAnsi="Times New Roman"/>
              </w:rPr>
              <w:t>rg1</w:t>
            </w:r>
            <w:r w:rsidRPr="00D27800">
              <w:rPr>
                <w:rFonts w:ascii="Times New Roman" w:eastAsia="宋体" w:hAnsi="Times New Roman" w:hint="eastAsia"/>
              </w:rPr>
              <w:t>：参数</w:t>
            </w:r>
          </w:p>
        </w:tc>
        <w:tc>
          <w:tcPr>
            <w:tcW w:w="1948" w:type="dxa"/>
            <w:vAlign w:val="center"/>
          </w:tcPr>
          <w:p w14:paraId="14E0550A"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处理点击对话框按钮的事件。调用回调监听器的方法将设置的日期时间传递给回调方法。</w:t>
            </w:r>
          </w:p>
        </w:tc>
        <w:tc>
          <w:tcPr>
            <w:tcW w:w="2006" w:type="dxa"/>
            <w:vAlign w:val="center"/>
          </w:tcPr>
          <w:p w14:paraId="7D2B2B68"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调用回调监听器的</w:t>
            </w:r>
            <w:r w:rsidRPr="00D27800">
              <w:rPr>
                <w:rFonts w:ascii="Times New Roman" w:eastAsia="宋体" w:hAnsi="Times New Roman"/>
                <w:szCs w:val="21"/>
              </w:rPr>
              <w:t xml:space="preserve"> OnDateTimeSet() </w:t>
            </w:r>
            <w:r w:rsidRPr="00D27800">
              <w:rPr>
                <w:rFonts w:ascii="Times New Roman" w:eastAsia="宋体" w:hAnsi="Times New Roman"/>
                <w:szCs w:val="21"/>
              </w:rPr>
              <w:t>方法，将当前选定的日期时间（通过</w:t>
            </w:r>
            <w:r w:rsidRPr="00D27800">
              <w:rPr>
                <w:rFonts w:ascii="Times New Roman" w:eastAsia="宋体" w:hAnsi="Times New Roman"/>
                <w:szCs w:val="21"/>
              </w:rPr>
              <w:t xml:space="preserve"> mDate.getTimeInMillis() </w:t>
            </w:r>
            <w:r w:rsidRPr="00D27800">
              <w:rPr>
                <w:rFonts w:ascii="Times New Roman" w:eastAsia="宋体" w:hAnsi="Times New Roman"/>
                <w:szCs w:val="21"/>
              </w:rPr>
              <w:t>获取）作为参数传递给回调方法。</w:t>
            </w:r>
          </w:p>
        </w:tc>
      </w:tr>
      <w:tr w:rsidR="000A23E8" w:rsidRPr="00D27800" w14:paraId="02236229" w14:textId="77777777" w:rsidTr="00E55DF1">
        <w:trPr>
          <w:trHeight w:val="143"/>
          <w:jc w:val="center"/>
        </w:trPr>
        <w:tc>
          <w:tcPr>
            <w:tcW w:w="3957" w:type="dxa"/>
            <w:vAlign w:val="center"/>
          </w:tcPr>
          <w:p w14:paraId="6EEEA6ED"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onDateTimeChanged(DateTimePicker view, int year, int month, int dayOfMonth, int hourOfDay, int minute)</w:t>
            </w:r>
          </w:p>
        </w:tc>
        <w:tc>
          <w:tcPr>
            <w:tcW w:w="2295" w:type="dxa"/>
            <w:vAlign w:val="center"/>
          </w:tcPr>
          <w:p w14:paraId="5486CF27" w14:textId="77777777" w:rsidR="000A23E8" w:rsidRPr="00D27800" w:rsidRDefault="000A23E8" w:rsidP="000A23E8">
            <w:pP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iew</w:t>
            </w:r>
            <w:r w:rsidRPr="00D27800">
              <w:rPr>
                <w:rFonts w:ascii="Times New Roman" w:eastAsia="宋体" w:hAnsi="Times New Roman" w:hint="eastAsia"/>
              </w:rPr>
              <w:t>：</w:t>
            </w:r>
            <w:r w:rsidRPr="00D27800">
              <w:rPr>
                <w:rFonts w:ascii="Times New Roman" w:eastAsia="宋体" w:hAnsi="Times New Roman" w:hint="eastAsia"/>
              </w:rPr>
              <w:t>DateTimePicker</w:t>
            </w:r>
            <w:r w:rsidRPr="00D27800">
              <w:rPr>
                <w:rFonts w:ascii="Times New Roman" w:eastAsia="宋体" w:hAnsi="Times New Roman" w:hint="eastAsia"/>
              </w:rPr>
              <w:t>对象</w:t>
            </w:r>
          </w:p>
          <w:p w14:paraId="52C5EB26" w14:textId="77777777" w:rsidR="000A23E8" w:rsidRPr="00D27800" w:rsidRDefault="000A23E8" w:rsidP="000A23E8">
            <w:pPr>
              <w:rPr>
                <w:rFonts w:ascii="Times New Roman" w:eastAsia="宋体" w:hAnsi="Times New Roman"/>
              </w:rPr>
            </w:pPr>
            <w:r w:rsidRPr="00D27800">
              <w:rPr>
                <w:rFonts w:ascii="Times New Roman" w:eastAsia="宋体" w:hAnsi="Times New Roman"/>
              </w:rPr>
              <w:t>Y</w:t>
            </w:r>
            <w:r w:rsidRPr="00D27800">
              <w:rPr>
                <w:rFonts w:ascii="Times New Roman" w:eastAsia="宋体" w:hAnsi="Times New Roman" w:hint="eastAsia"/>
              </w:rPr>
              <w:t>ear</w:t>
            </w:r>
            <w:r w:rsidRPr="00D27800">
              <w:rPr>
                <w:rFonts w:ascii="Times New Roman" w:eastAsia="宋体" w:hAnsi="Times New Roman" w:hint="eastAsia"/>
              </w:rPr>
              <w:t>：年</w:t>
            </w:r>
          </w:p>
          <w:p w14:paraId="0DDB04CC" w14:textId="77777777" w:rsidR="000A23E8" w:rsidRPr="00D27800" w:rsidRDefault="000A23E8" w:rsidP="000A23E8">
            <w:pPr>
              <w:rPr>
                <w:rFonts w:ascii="Times New Roman" w:eastAsia="宋体" w:hAnsi="Times New Roman"/>
              </w:rPr>
            </w:pPr>
            <w:r w:rsidRPr="00D27800">
              <w:rPr>
                <w:rFonts w:ascii="Times New Roman" w:eastAsia="宋体" w:hAnsi="Times New Roman"/>
              </w:rPr>
              <w:t>M</w:t>
            </w:r>
            <w:r w:rsidRPr="00D27800">
              <w:rPr>
                <w:rFonts w:ascii="Times New Roman" w:eastAsia="宋体" w:hAnsi="Times New Roman" w:hint="eastAsia"/>
              </w:rPr>
              <w:t>onth</w:t>
            </w:r>
            <w:r w:rsidRPr="00D27800">
              <w:rPr>
                <w:rFonts w:ascii="Times New Roman" w:eastAsia="宋体" w:hAnsi="Times New Roman" w:hint="eastAsia"/>
              </w:rPr>
              <w:t>：月</w:t>
            </w:r>
          </w:p>
          <w:p w14:paraId="2653C07B"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lastRenderedPageBreak/>
              <w:t>dayOfMonth</w:t>
            </w:r>
            <w:r w:rsidRPr="00D27800">
              <w:rPr>
                <w:rFonts w:ascii="Times New Roman" w:eastAsia="宋体" w:hAnsi="Times New Roman" w:hint="eastAsia"/>
              </w:rPr>
              <w:t>：日期</w:t>
            </w:r>
          </w:p>
          <w:p w14:paraId="760BF543"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hourOfDay</w:t>
            </w:r>
            <w:r w:rsidRPr="00D27800">
              <w:rPr>
                <w:rFonts w:ascii="Times New Roman" w:eastAsia="宋体" w:hAnsi="Times New Roman" w:hint="eastAsia"/>
              </w:rPr>
              <w:t>：小时</w:t>
            </w:r>
          </w:p>
          <w:p w14:paraId="43CD0F97"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minute</w:t>
            </w:r>
            <w:r w:rsidRPr="00D27800">
              <w:rPr>
                <w:rFonts w:ascii="Times New Roman" w:eastAsia="宋体" w:hAnsi="Times New Roman" w:hint="eastAsia"/>
              </w:rPr>
              <w:t>：分钟</w:t>
            </w:r>
          </w:p>
        </w:tc>
        <w:tc>
          <w:tcPr>
            <w:tcW w:w="1948" w:type="dxa"/>
            <w:vAlign w:val="center"/>
          </w:tcPr>
          <w:p w14:paraId="2CDBDE43"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lastRenderedPageBreak/>
              <w:t>更新</w:t>
            </w:r>
            <w:r w:rsidRPr="00D27800">
              <w:rPr>
                <w:rFonts w:ascii="Times New Roman" w:eastAsia="宋体" w:hAnsi="Times New Roman"/>
              </w:rPr>
              <w:t xml:space="preserve"> mDate </w:t>
            </w:r>
            <w:r w:rsidRPr="00D27800">
              <w:rPr>
                <w:rFonts w:ascii="Times New Roman" w:eastAsia="宋体" w:hAnsi="Times New Roman"/>
              </w:rPr>
              <w:t>的值，并调用</w:t>
            </w:r>
            <w:r w:rsidRPr="00D27800">
              <w:rPr>
                <w:rFonts w:ascii="Times New Roman" w:eastAsia="宋体" w:hAnsi="Times New Roman"/>
              </w:rPr>
              <w:t xml:space="preserve"> updateTitle() </w:t>
            </w:r>
            <w:r w:rsidRPr="00D27800">
              <w:rPr>
                <w:rFonts w:ascii="Times New Roman" w:eastAsia="宋体" w:hAnsi="Times New Roman"/>
              </w:rPr>
              <w:t>方法更新对话框标题</w:t>
            </w:r>
          </w:p>
        </w:tc>
        <w:tc>
          <w:tcPr>
            <w:tcW w:w="2006" w:type="dxa"/>
            <w:vAlign w:val="center"/>
          </w:tcPr>
          <w:p w14:paraId="09EA71FB"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更新了</w:t>
            </w:r>
            <w:r w:rsidRPr="00D27800">
              <w:rPr>
                <w:rFonts w:ascii="Times New Roman" w:eastAsia="宋体" w:hAnsi="Times New Roman"/>
                <w:szCs w:val="21"/>
              </w:rPr>
              <w:t xml:space="preserve"> mDate </w:t>
            </w:r>
            <w:r w:rsidRPr="00D27800">
              <w:rPr>
                <w:rFonts w:ascii="Times New Roman" w:eastAsia="宋体" w:hAnsi="Times New Roman"/>
                <w:szCs w:val="21"/>
              </w:rPr>
              <w:t>对象的各个字段，以反映用户所选的日期和时间。然后，调用</w:t>
            </w:r>
            <w:r w:rsidRPr="00D27800">
              <w:rPr>
                <w:rFonts w:ascii="Times New Roman" w:eastAsia="宋体" w:hAnsi="Times New Roman"/>
                <w:szCs w:val="21"/>
              </w:rPr>
              <w:lastRenderedPageBreak/>
              <w:t xml:space="preserve">updateTitle() </w:t>
            </w:r>
            <w:r w:rsidRPr="00D27800">
              <w:rPr>
                <w:rFonts w:ascii="Times New Roman" w:eastAsia="宋体" w:hAnsi="Times New Roman"/>
                <w:szCs w:val="21"/>
              </w:rPr>
              <w:t>方法，将更新后的日期设置为对话框的标题。</w:t>
            </w:r>
          </w:p>
        </w:tc>
      </w:tr>
      <w:bookmarkEnd w:id="142"/>
    </w:tbl>
    <w:p w14:paraId="2279664F" w14:textId="77777777" w:rsidR="000A23E8" w:rsidRPr="00D27800" w:rsidRDefault="000A23E8" w:rsidP="000A23E8">
      <w:pPr>
        <w:spacing w:line="400" w:lineRule="atLeast"/>
        <w:rPr>
          <w:rFonts w:ascii="Times New Roman" w:eastAsia="宋体" w:hAnsi="Times New Roman" w:cs="Times New Roman"/>
          <w:b/>
          <w:bCs/>
        </w:rPr>
      </w:pPr>
    </w:p>
    <w:p w14:paraId="2656AD02" w14:textId="77777777" w:rsidR="000A23E8" w:rsidRPr="00D27800" w:rsidRDefault="000A23E8" w:rsidP="00776F1B">
      <w:pPr>
        <w:pStyle w:val="a3"/>
        <w:numPr>
          <w:ilvl w:val="2"/>
          <w:numId w:val="95"/>
        </w:numPr>
        <w:spacing w:line="400" w:lineRule="atLeast"/>
        <w:ind w:leftChars="100" w:left="930" w:firstLineChars="0"/>
        <w:outlineLvl w:val="2"/>
        <w:rPr>
          <w:rFonts w:ascii="Times New Roman" w:eastAsia="宋体" w:hAnsi="Times New Roman" w:cs="Times New Roman"/>
          <w:b/>
          <w:bCs/>
        </w:rPr>
      </w:pPr>
      <w:bookmarkStart w:id="143" w:name="_Toc148900611"/>
      <w:r w:rsidRPr="00D27800">
        <w:rPr>
          <w:rFonts w:ascii="Times New Roman" w:eastAsia="宋体" w:hAnsi="Times New Roman" w:cs="Times New Roman" w:hint="eastAsia"/>
          <w:b/>
          <w:bCs/>
        </w:rPr>
        <w:t>业务层相关的类</w:t>
      </w:r>
      <w:bookmarkEnd w:id="143"/>
    </w:p>
    <w:p w14:paraId="6637FB11" w14:textId="77777777" w:rsidR="000A23E8" w:rsidRPr="00D27800" w:rsidRDefault="000A23E8" w:rsidP="00095F86">
      <w:pPr>
        <w:spacing w:line="400" w:lineRule="atLeast"/>
        <w:ind w:firstLineChars="196" w:firstLine="413"/>
        <w:rPr>
          <w:rFonts w:ascii="Times New Roman" w:eastAsia="宋体" w:hAnsi="Times New Roman" w:cs="Times New Roman"/>
          <w:b/>
          <w:bCs/>
        </w:rPr>
      </w:pPr>
      <w:r w:rsidRPr="00D27800">
        <w:rPr>
          <w:rFonts w:ascii="Times New Roman" w:eastAsia="宋体" w:hAnsi="Times New Roman" w:cs="Times New Roman" w:hint="eastAsia"/>
          <w:b/>
          <w:bCs/>
        </w:rPr>
        <w:t>18.3.2.1</w:t>
      </w:r>
      <w:r w:rsidRPr="00D27800">
        <w:rPr>
          <w:rFonts w:ascii="Times New Roman" w:eastAsia="宋体" w:hAnsi="Times New Roman" w:cs="Times New Roman" w:hint="eastAsia"/>
          <w:b/>
          <w:bCs/>
        </w:rPr>
        <w:t>、类名：</w:t>
      </w:r>
      <w:r w:rsidRPr="00D27800">
        <w:rPr>
          <w:rFonts w:ascii="Times New Roman" w:eastAsia="宋体" w:hAnsi="Times New Roman" w:cs="Times New Roman"/>
          <w:b/>
          <w:bCs/>
        </w:rPr>
        <w:t>NoteEditActivity</w:t>
      </w:r>
    </w:p>
    <w:p w14:paraId="0CA7B71C" w14:textId="77777777" w:rsidR="000A23E8" w:rsidRPr="00D27800" w:rsidRDefault="000A23E8" w:rsidP="0034086D">
      <w:pPr>
        <w:pStyle w:val="a3"/>
        <w:numPr>
          <w:ilvl w:val="0"/>
          <w:numId w:val="97"/>
        </w:numPr>
        <w:spacing w:line="400" w:lineRule="atLeast"/>
        <w:ind w:left="851" w:firstLineChars="0" w:hanging="141"/>
        <w:rPr>
          <w:rFonts w:ascii="Times New Roman" w:eastAsia="宋体" w:hAnsi="Times New Roman" w:cs="Times New Roman"/>
          <w:b/>
          <w:bCs/>
        </w:rPr>
      </w:pPr>
      <w:r w:rsidRPr="00D27800">
        <w:rPr>
          <w:rFonts w:ascii="Times New Roman" w:eastAsia="宋体" w:hAnsi="Times New Roman" w:cs="Times New Roman" w:hint="eastAsia"/>
          <w:b/>
          <w:bCs/>
        </w:rPr>
        <w:t>类的作用：</w:t>
      </w:r>
    </w:p>
    <w:p w14:paraId="19287149" w14:textId="77777777" w:rsidR="000A23E8" w:rsidRPr="00D27800" w:rsidRDefault="000A23E8" w:rsidP="00095F86">
      <w:pPr>
        <w:spacing w:line="400" w:lineRule="atLeast"/>
        <w:ind w:left="851" w:firstLine="567"/>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保存用户的配置信息，如当前便签的修改字体大小和背景颜色的简单的配置信息。</w:t>
      </w:r>
    </w:p>
    <w:p w14:paraId="3F8EB544" w14:textId="77777777" w:rsidR="000A23E8" w:rsidRPr="00D27800" w:rsidRDefault="000A23E8" w:rsidP="0034086D">
      <w:pPr>
        <w:pStyle w:val="a3"/>
        <w:numPr>
          <w:ilvl w:val="0"/>
          <w:numId w:val="97"/>
        </w:numPr>
        <w:spacing w:line="400" w:lineRule="atLeast"/>
        <w:ind w:left="709" w:firstLineChars="0" w:firstLine="0"/>
        <w:rPr>
          <w:rFonts w:ascii="Times New Roman" w:eastAsia="宋体" w:hAnsi="Times New Roman" w:cs="Times New Roman"/>
          <w:b/>
          <w:bCs/>
        </w:rPr>
      </w:pPr>
      <w:r w:rsidRPr="00D27800">
        <w:rPr>
          <w:rFonts w:ascii="Times New Roman" w:eastAsia="宋体" w:hAnsi="Times New Roman" w:cs="Times New Roman" w:hint="eastAsia"/>
          <w:b/>
          <w:bCs/>
        </w:rPr>
        <w:t>类的精读：</w:t>
      </w:r>
    </w:p>
    <w:p w14:paraId="60CCD0EF" w14:textId="77777777" w:rsidR="000A23E8" w:rsidRPr="00D27800" w:rsidRDefault="000A23E8" w:rsidP="000A23E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A23E8" w:rsidRPr="00D27800" w14:paraId="6E395BE9" w14:textId="77777777" w:rsidTr="00E55DF1">
        <w:tc>
          <w:tcPr>
            <w:tcW w:w="4148" w:type="dxa"/>
            <w:vAlign w:val="center"/>
          </w:tcPr>
          <w:p w14:paraId="2C785BDC"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2068C424"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0A23E8" w:rsidRPr="00D27800" w14:paraId="2643C3D0" w14:textId="77777777" w:rsidTr="00E55DF1">
        <w:tc>
          <w:tcPr>
            <w:tcW w:w="4148" w:type="dxa"/>
          </w:tcPr>
          <w:p w14:paraId="2987FABF"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cs="Courier New" w:hint="eastAsia"/>
                <w:color w:val="080808"/>
                <w:kern w:val="0"/>
                <w:szCs w:val="21"/>
              </w:rPr>
              <w:t>H</w:t>
            </w:r>
            <w:r w:rsidRPr="00D27800">
              <w:rPr>
                <w:rFonts w:ascii="Times New Roman" w:eastAsia="宋体" w:hAnsi="Times New Roman" w:cs="Courier New"/>
                <w:color w:val="080808"/>
                <w:kern w:val="0"/>
                <w:szCs w:val="21"/>
              </w:rPr>
              <w:t>eadViewHolder</w:t>
            </w:r>
          </w:p>
        </w:tc>
        <w:tc>
          <w:tcPr>
            <w:tcW w:w="4148" w:type="dxa"/>
          </w:tcPr>
          <w:p w14:paraId="60AB4A06"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用于保存一组视图的引用，有修改日期文本，背景颜色，提醒图标，和提醒日期文本的视图。</w:t>
            </w:r>
          </w:p>
        </w:tc>
      </w:tr>
      <w:tr w:rsidR="000A23E8" w:rsidRPr="00D27800" w14:paraId="01A39926" w14:textId="77777777" w:rsidTr="00E55DF1">
        <w:tc>
          <w:tcPr>
            <w:tcW w:w="4148" w:type="dxa"/>
          </w:tcPr>
          <w:p w14:paraId="10BBD12A"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cs="Courier New" w:hint="eastAsia"/>
                <w:color w:val="080808"/>
                <w:kern w:val="0"/>
                <w:szCs w:val="21"/>
              </w:rPr>
              <w:t>s</w:t>
            </w:r>
            <w:r w:rsidRPr="00D27800">
              <w:rPr>
                <w:rFonts w:ascii="Times New Roman" w:eastAsia="宋体" w:hAnsi="Times New Roman" w:cs="Courier New"/>
                <w:color w:val="080808"/>
                <w:kern w:val="0"/>
                <w:szCs w:val="21"/>
              </w:rPr>
              <w:t>BgSelectorBtnsMap</w:t>
            </w:r>
          </w:p>
        </w:tc>
        <w:tc>
          <w:tcPr>
            <w:tcW w:w="4148" w:type="dxa"/>
          </w:tcPr>
          <w:p w14:paraId="1054007E"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保存背景颜色选择器中选项和对应颜色的映射关系</w:t>
            </w:r>
          </w:p>
        </w:tc>
      </w:tr>
      <w:tr w:rsidR="000A23E8" w:rsidRPr="00D27800" w14:paraId="5A397C02" w14:textId="77777777" w:rsidTr="00E55DF1">
        <w:tc>
          <w:tcPr>
            <w:tcW w:w="4148" w:type="dxa"/>
          </w:tcPr>
          <w:p w14:paraId="7C370332"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s</w:t>
            </w:r>
            <w:r w:rsidRPr="00D27800">
              <w:rPr>
                <w:rFonts w:ascii="Times New Roman" w:eastAsia="宋体" w:hAnsi="Times New Roman"/>
                <w:szCs w:val="21"/>
              </w:rPr>
              <w:t>BgSelectorSelectionMap</w:t>
            </w:r>
          </w:p>
        </w:tc>
        <w:tc>
          <w:tcPr>
            <w:tcW w:w="4148" w:type="dxa"/>
          </w:tcPr>
          <w:p w14:paraId="65827E70"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保存颜色</w:t>
            </w:r>
            <w:r w:rsidRPr="00D27800">
              <w:rPr>
                <w:rFonts w:ascii="Times New Roman" w:eastAsia="宋体" w:hAnsi="Times New Roman" w:hint="eastAsia"/>
                <w:szCs w:val="21"/>
              </w:rPr>
              <w:t>id</w:t>
            </w:r>
            <w:r w:rsidRPr="00D27800">
              <w:rPr>
                <w:rFonts w:ascii="Times New Roman" w:eastAsia="宋体" w:hAnsi="Times New Roman" w:hint="eastAsia"/>
                <w:szCs w:val="21"/>
              </w:rPr>
              <w:t>值与对应颜的映射关系</w:t>
            </w:r>
          </w:p>
        </w:tc>
      </w:tr>
      <w:tr w:rsidR="000A23E8" w:rsidRPr="00D27800" w14:paraId="47BC32F5" w14:textId="77777777" w:rsidTr="00E55DF1">
        <w:tc>
          <w:tcPr>
            <w:tcW w:w="4148" w:type="dxa"/>
          </w:tcPr>
          <w:p w14:paraId="6A573316"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NoteBgColorSelectot</w:t>
            </w:r>
          </w:p>
        </w:tc>
        <w:tc>
          <w:tcPr>
            <w:tcW w:w="4148" w:type="dxa"/>
          </w:tcPr>
          <w:p w14:paraId="2E4FD572"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背景颜色的选择器</w:t>
            </w:r>
          </w:p>
        </w:tc>
      </w:tr>
      <w:tr w:rsidR="000A23E8" w:rsidRPr="00D27800" w14:paraId="03921598" w14:textId="77777777" w:rsidTr="00E55DF1">
        <w:tc>
          <w:tcPr>
            <w:tcW w:w="4148" w:type="dxa"/>
          </w:tcPr>
          <w:p w14:paraId="19FBB1DB"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WorkingNote</w:t>
            </w:r>
          </w:p>
        </w:tc>
        <w:tc>
          <w:tcPr>
            <w:tcW w:w="4148" w:type="dxa"/>
          </w:tcPr>
          <w:p w14:paraId="67E2D1A8"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当前操作的便签项</w:t>
            </w:r>
          </w:p>
        </w:tc>
      </w:tr>
      <w:tr w:rsidR="000A23E8" w:rsidRPr="00D27800" w14:paraId="2F7F3234" w14:textId="77777777" w:rsidTr="00E55DF1">
        <w:tc>
          <w:tcPr>
            <w:tcW w:w="4148" w:type="dxa"/>
          </w:tcPr>
          <w:p w14:paraId="1653097D"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m</w:t>
            </w:r>
            <w:r w:rsidRPr="00D27800">
              <w:rPr>
                <w:rFonts w:ascii="Times New Roman" w:eastAsia="宋体" w:hAnsi="Times New Roman"/>
                <w:szCs w:val="21"/>
              </w:rPr>
              <w:t>NoteEditorPanel</w:t>
            </w:r>
          </w:p>
        </w:tc>
        <w:tc>
          <w:tcPr>
            <w:tcW w:w="4148" w:type="dxa"/>
          </w:tcPr>
          <w:p w14:paraId="0A9FCCC4"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操作背景颜色的修改</w:t>
            </w:r>
          </w:p>
        </w:tc>
      </w:tr>
      <w:tr w:rsidR="000A23E8" w:rsidRPr="00D27800" w14:paraId="5C8DCE87" w14:textId="77777777" w:rsidTr="00E55DF1">
        <w:tc>
          <w:tcPr>
            <w:tcW w:w="4148" w:type="dxa"/>
          </w:tcPr>
          <w:p w14:paraId="3DB5B4CE"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mHeadViewPanel</w:t>
            </w:r>
          </w:p>
        </w:tc>
        <w:tc>
          <w:tcPr>
            <w:tcW w:w="4148" w:type="dxa"/>
          </w:tcPr>
          <w:p w14:paraId="7EE61A59" w14:textId="77777777" w:rsidR="000A23E8" w:rsidRPr="00D27800" w:rsidRDefault="000A23E8" w:rsidP="000A23E8">
            <w:pPr>
              <w:jc w:val="center"/>
              <w:rPr>
                <w:rFonts w:ascii="Times New Roman" w:eastAsia="宋体" w:hAnsi="Times New Roman" w:cs="Times New Roman"/>
                <w:szCs w:val="21"/>
              </w:rPr>
            </w:pPr>
            <w:r w:rsidRPr="00D27800">
              <w:rPr>
                <w:rFonts w:ascii="Times New Roman" w:eastAsia="宋体" w:hAnsi="Times New Roman" w:hint="eastAsia"/>
                <w:szCs w:val="21"/>
              </w:rPr>
              <w:t>操作标题颜色的修改</w:t>
            </w:r>
          </w:p>
        </w:tc>
      </w:tr>
    </w:tbl>
    <w:p w14:paraId="4738F72C" w14:textId="77777777" w:rsidR="000A23E8" w:rsidRPr="00D27800" w:rsidRDefault="000A23E8" w:rsidP="000A23E8">
      <w:pPr>
        <w:pStyle w:val="HTML"/>
        <w:shd w:val="clear" w:color="auto" w:fill="FFFFFF"/>
        <w:rPr>
          <w:rFonts w:ascii="Times New Roman" w:hAnsi="Times New Roman" w:cstheme="minorBidi"/>
          <w:kern w:val="2"/>
          <w:sz w:val="21"/>
          <w:szCs w:val="22"/>
        </w:rPr>
      </w:pPr>
    </w:p>
    <w:p w14:paraId="6F6F1C90" w14:textId="77777777" w:rsidR="000A23E8" w:rsidRPr="00D27800" w:rsidRDefault="000A23E8" w:rsidP="000A23E8">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4"/>
        <w:gridCol w:w="1906"/>
        <w:gridCol w:w="1741"/>
        <w:gridCol w:w="2511"/>
      </w:tblGrid>
      <w:tr w:rsidR="000A23E8" w:rsidRPr="00D27800" w14:paraId="5B3B01D9" w14:textId="77777777" w:rsidTr="00E55DF1">
        <w:trPr>
          <w:jc w:val="center"/>
        </w:trPr>
        <w:tc>
          <w:tcPr>
            <w:tcW w:w="2444" w:type="dxa"/>
          </w:tcPr>
          <w:p w14:paraId="14A7A864"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906" w:type="dxa"/>
          </w:tcPr>
          <w:p w14:paraId="7EF3C357"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参数解释</w:t>
            </w:r>
          </w:p>
        </w:tc>
        <w:tc>
          <w:tcPr>
            <w:tcW w:w="1741" w:type="dxa"/>
          </w:tcPr>
          <w:p w14:paraId="6899D797"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方法作用</w:t>
            </w:r>
          </w:p>
        </w:tc>
        <w:tc>
          <w:tcPr>
            <w:tcW w:w="2511" w:type="dxa"/>
          </w:tcPr>
          <w:p w14:paraId="70F0A6C7"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实现过程</w:t>
            </w:r>
          </w:p>
        </w:tc>
      </w:tr>
      <w:tr w:rsidR="000A23E8" w:rsidRPr="00D27800" w14:paraId="799B90E0" w14:textId="77777777" w:rsidTr="00E55DF1">
        <w:trPr>
          <w:jc w:val="center"/>
        </w:trPr>
        <w:tc>
          <w:tcPr>
            <w:tcW w:w="2444" w:type="dxa"/>
          </w:tcPr>
          <w:p w14:paraId="01C2CEDB"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etBgClorId(int id)</w:t>
            </w:r>
          </w:p>
        </w:tc>
        <w:tc>
          <w:tcPr>
            <w:tcW w:w="1906" w:type="dxa"/>
          </w:tcPr>
          <w:p w14:paraId="2986660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用来修改当前颜色的值</w:t>
            </w:r>
          </w:p>
        </w:tc>
        <w:tc>
          <w:tcPr>
            <w:tcW w:w="1741" w:type="dxa"/>
          </w:tcPr>
          <w:p w14:paraId="2405C6EF" w14:textId="77777777" w:rsidR="000A23E8" w:rsidRPr="00D27800" w:rsidRDefault="000A23E8" w:rsidP="000A23E8">
            <w:pPr>
              <w:jc w:val="center"/>
              <w:rPr>
                <w:rFonts w:ascii="Times New Roman" w:eastAsia="宋体" w:hAnsi="Times New Roman"/>
                <w:bCs/>
              </w:rPr>
            </w:pPr>
            <w:r w:rsidRPr="00D27800">
              <w:rPr>
                <w:rFonts w:ascii="Times New Roman" w:eastAsia="宋体" w:hAnsi="Times New Roman" w:hint="eastAsia"/>
                <w:bCs/>
              </w:rPr>
              <w:t>修改当前便签背景颜色的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511" w:type="dxa"/>
          </w:tcPr>
          <w:p w14:paraId="0CAD90E0"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0A23E8" w:rsidRPr="00D27800" w14:paraId="40015110" w14:textId="77777777" w:rsidTr="00E55DF1">
        <w:trPr>
          <w:jc w:val="center"/>
        </w:trPr>
        <w:tc>
          <w:tcPr>
            <w:tcW w:w="2444" w:type="dxa"/>
          </w:tcPr>
          <w:p w14:paraId="6011E7B8"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d</w:t>
            </w:r>
            <w:r w:rsidRPr="00D27800">
              <w:rPr>
                <w:rFonts w:ascii="Times New Roman" w:eastAsia="宋体" w:hAnsi="Times New Roman"/>
              </w:rPr>
              <w:t>ispactchTouchEvent()</w:t>
            </w:r>
          </w:p>
        </w:tc>
        <w:tc>
          <w:tcPr>
            <w:tcW w:w="1906" w:type="dxa"/>
          </w:tcPr>
          <w:p w14:paraId="29F371E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e</w:t>
            </w:r>
            <w:r w:rsidRPr="00D27800">
              <w:rPr>
                <w:rFonts w:ascii="Times New Roman" w:eastAsia="宋体" w:hAnsi="Times New Roman"/>
              </w:rPr>
              <w:t>v:</w:t>
            </w:r>
            <w:r w:rsidRPr="00D27800">
              <w:rPr>
                <w:rFonts w:ascii="Times New Roman" w:eastAsia="宋体" w:hAnsi="Times New Roman" w:hint="eastAsia"/>
              </w:rPr>
              <w:t>屏幕触碰的操作</w:t>
            </w:r>
          </w:p>
        </w:tc>
        <w:tc>
          <w:tcPr>
            <w:tcW w:w="1741" w:type="dxa"/>
          </w:tcPr>
          <w:p w14:paraId="7B65B8F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颜色选择器和字体大小的选择器在屏幕上可见。同时用于在其他特殊操作下隐藏选择器</w:t>
            </w:r>
          </w:p>
        </w:tc>
        <w:tc>
          <w:tcPr>
            <w:tcW w:w="2511" w:type="dxa"/>
          </w:tcPr>
          <w:p w14:paraId="08765E03"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0A23E8" w:rsidRPr="00D27800" w14:paraId="265B5BAD" w14:textId="77777777" w:rsidTr="00E55DF1">
        <w:trPr>
          <w:jc w:val="center"/>
        </w:trPr>
        <w:tc>
          <w:tcPr>
            <w:tcW w:w="2444" w:type="dxa"/>
          </w:tcPr>
          <w:p w14:paraId="0D8FA097"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nRan</w:t>
            </w:r>
            <w:r w:rsidRPr="00D27800">
              <w:rPr>
                <w:rFonts w:ascii="Times New Roman" w:eastAsia="宋体" w:hAnsi="Times New Roman"/>
              </w:rPr>
              <w:t>geOfView(View view, MotionEvent ev)</w:t>
            </w:r>
          </w:p>
        </w:tc>
        <w:tc>
          <w:tcPr>
            <w:tcW w:w="1906" w:type="dxa"/>
          </w:tcPr>
          <w:p w14:paraId="5A108929" w14:textId="77777777" w:rsidR="000A23E8" w:rsidRPr="00D27800" w:rsidRDefault="000A23E8" w:rsidP="000A23E8">
            <w:pPr>
              <w:rPr>
                <w:rFonts w:ascii="Times New Roman" w:eastAsia="宋体" w:hAnsi="Times New Roman"/>
              </w:rPr>
            </w:pPr>
            <w:r w:rsidRPr="00D27800">
              <w:rPr>
                <w:rFonts w:ascii="Times New Roman" w:eastAsia="宋体" w:hAnsi="Times New Roman"/>
              </w:rPr>
              <w:t xml:space="preserve">view </w:t>
            </w:r>
            <w:r w:rsidRPr="00D27800">
              <w:rPr>
                <w:rFonts w:ascii="Times New Roman" w:eastAsia="宋体" w:hAnsi="Times New Roman" w:hint="eastAsia"/>
              </w:rPr>
              <w:t>：用来表示</w:t>
            </w:r>
            <w:r w:rsidRPr="00D27800">
              <w:rPr>
                <w:rFonts w:ascii="Times New Roman" w:eastAsia="宋体" w:hAnsi="Times New Roman" w:hint="eastAsia"/>
              </w:rPr>
              <w:t>ui</w:t>
            </w:r>
            <w:r w:rsidRPr="00D27800">
              <w:rPr>
                <w:rFonts w:ascii="Times New Roman" w:eastAsia="宋体" w:hAnsi="Times New Roman" w:hint="eastAsia"/>
              </w:rPr>
              <w:t>容器，容器的可触范围。</w:t>
            </w:r>
          </w:p>
          <w:p w14:paraId="476ACE9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ev</w:t>
            </w:r>
            <w:r w:rsidRPr="00D27800">
              <w:rPr>
                <w:rFonts w:ascii="Times New Roman" w:eastAsia="宋体" w:hAnsi="Times New Roman" w:hint="eastAsia"/>
              </w:rPr>
              <w:t>：屏幕触碰操作</w:t>
            </w:r>
          </w:p>
        </w:tc>
        <w:tc>
          <w:tcPr>
            <w:tcW w:w="1741" w:type="dxa"/>
          </w:tcPr>
          <w:p w14:paraId="6784A23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用来确定触碰操作是否在给定的</w:t>
            </w:r>
            <w:r w:rsidRPr="00D27800">
              <w:rPr>
                <w:rFonts w:ascii="Times New Roman" w:eastAsia="宋体" w:hAnsi="Times New Roman" w:hint="eastAsia"/>
              </w:rPr>
              <w:t>view</w:t>
            </w:r>
            <w:r w:rsidRPr="00D27800">
              <w:rPr>
                <w:rFonts w:ascii="Times New Roman" w:eastAsia="宋体" w:hAnsi="Times New Roman" w:hint="eastAsia"/>
              </w:rPr>
              <w:t>范围内</w:t>
            </w:r>
          </w:p>
        </w:tc>
        <w:tc>
          <w:tcPr>
            <w:tcW w:w="2511" w:type="dxa"/>
          </w:tcPr>
          <w:p w14:paraId="665001A1"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先确定容器的范围</w:t>
            </w:r>
            <w:r w:rsidRPr="00D27800">
              <w:rPr>
                <w:rFonts w:ascii="Times New Roman" w:eastAsia="宋体" w:hAnsi="Times New Roman" w:hint="eastAsia"/>
              </w:rPr>
              <w:t>location</w:t>
            </w:r>
            <w:r w:rsidRPr="00D27800">
              <w:rPr>
                <w:rFonts w:ascii="Times New Roman" w:eastAsia="宋体" w:hAnsi="Times New Roman" w:hint="eastAsia"/>
              </w:rPr>
              <w:t>，在用</w:t>
            </w:r>
            <w:r w:rsidRPr="00D27800">
              <w:rPr>
                <w:rFonts w:ascii="Times New Roman" w:eastAsia="宋体" w:hAnsi="Times New Roman" w:hint="eastAsia"/>
              </w:rPr>
              <w:t>ev</w:t>
            </w:r>
            <w:r w:rsidRPr="00D27800">
              <w:rPr>
                <w:rFonts w:ascii="Times New Roman" w:eastAsia="宋体" w:hAnsi="Times New Roman" w:hint="eastAsia"/>
              </w:rPr>
              <w:t>的</w:t>
            </w:r>
            <w:r w:rsidRPr="00D27800">
              <w:rPr>
                <w:rFonts w:ascii="Times New Roman" w:eastAsia="宋体" w:hAnsi="Times New Roman" w:hint="eastAsia"/>
              </w:rPr>
              <w:t>getX</w:t>
            </w:r>
            <w:r w:rsidRPr="00D27800">
              <w:rPr>
                <w:rFonts w:ascii="Times New Roman" w:eastAsia="宋体" w:hAnsi="Times New Roman" w:hint="eastAsia"/>
              </w:rPr>
              <w:t>与</w:t>
            </w:r>
            <w:r w:rsidRPr="00D27800">
              <w:rPr>
                <w:rFonts w:ascii="Times New Roman" w:eastAsia="宋体" w:hAnsi="Times New Roman" w:hint="eastAsia"/>
              </w:rPr>
              <w:t>getY</w:t>
            </w:r>
            <w:r w:rsidRPr="00D27800">
              <w:rPr>
                <w:rFonts w:ascii="Times New Roman" w:eastAsia="宋体" w:hAnsi="Times New Roman" w:hint="eastAsia"/>
              </w:rPr>
              <w:t>操作判断操作点是否位于</w:t>
            </w:r>
            <w:r w:rsidRPr="00D27800">
              <w:rPr>
                <w:rFonts w:ascii="Times New Roman" w:eastAsia="宋体" w:hAnsi="Times New Roman" w:hint="eastAsia"/>
              </w:rPr>
              <w:t>location</w:t>
            </w:r>
            <w:r w:rsidRPr="00D27800">
              <w:rPr>
                <w:rFonts w:ascii="Times New Roman" w:eastAsia="宋体" w:hAnsi="Times New Roman" w:hint="eastAsia"/>
              </w:rPr>
              <w:t>内</w:t>
            </w:r>
          </w:p>
        </w:tc>
      </w:tr>
      <w:tr w:rsidR="000A23E8" w:rsidRPr="00D27800" w14:paraId="0A50A659" w14:textId="77777777" w:rsidTr="00E55DF1">
        <w:trPr>
          <w:jc w:val="center"/>
        </w:trPr>
        <w:tc>
          <w:tcPr>
            <w:tcW w:w="2444" w:type="dxa"/>
          </w:tcPr>
          <w:p w14:paraId="19D8BBB0"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I</w:t>
            </w:r>
            <w:r w:rsidRPr="00D27800">
              <w:rPr>
                <w:rFonts w:ascii="Times New Roman" w:eastAsia="宋体" w:hAnsi="Times New Roman" w:hint="eastAsia"/>
              </w:rPr>
              <w:t>nitResource</w:t>
            </w:r>
            <w:r w:rsidRPr="00D27800">
              <w:rPr>
                <w:rFonts w:ascii="Times New Roman" w:eastAsia="宋体" w:hAnsi="Times New Roman"/>
              </w:rPr>
              <w:t>()</w:t>
            </w:r>
          </w:p>
        </w:tc>
        <w:tc>
          <w:tcPr>
            <w:tcW w:w="1906" w:type="dxa"/>
          </w:tcPr>
          <w:p w14:paraId="2AA51F7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1BB5BC01"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初始化</w:t>
            </w:r>
            <w:r w:rsidRPr="00D27800">
              <w:rPr>
                <w:rFonts w:ascii="Times New Roman" w:eastAsia="宋体" w:hAnsi="Times New Roman" w:hint="eastAsia"/>
              </w:rPr>
              <w:t>UI</w:t>
            </w:r>
            <w:r w:rsidRPr="00D27800">
              <w:rPr>
                <w:rFonts w:ascii="Times New Roman" w:eastAsia="宋体" w:hAnsi="Times New Roman" w:hint="eastAsia"/>
              </w:rPr>
              <w:t>界面的各种元素和资源</w:t>
            </w:r>
          </w:p>
        </w:tc>
        <w:tc>
          <w:tcPr>
            <w:tcW w:w="2511" w:type="dxa"/>
          </w:tcPr>
          <w:p w14:paraId="25FA31AE"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通过给定</w:t>
            </w:r>
            <w:r w:rsidRPr="00D27800">
              <w:rPr>
                <w:rFonts w:ascii="Times New Roman" w:eastAsia="宋体" w:hAnsi="Times New Roman" w:hint="eastAsia"/>
              </w:rPr>
              <w:t>id</w:t>
            </w:r>
            <w:r w:rsidRPr="00D27800">
              <w:rPr>
                <w:rFonts w:ascii="Times New Roman" w:eastAsia="宋体" w:hAnsi="Times New Roman" w:hint="eastAsia"/>
              </w:rPr>
              <w:t>，</w:t>
            </w:r>
            <w:r w:rsidRPr="00D27800">
              <w:rPr>
                <w:rFonts w:ascii="Times New Roman" w:eastAsia="宋体" w:hAnsi="Times New Roman" w:hint="eastAsia"/>
              </w:rPr>
              <w:t>R</w:t>
            </w:r>
            <w:r w:rsidRPr="00D27800">
              <w:rPr>
                <w:rFonts w:ascii="Times New Roman" w:eastAsia="宋体" w:hAnsi="Times New Roman"/>
              </w:rPr>
              <w:t>.id</w:t>
            </w:r>
            <w:r w:rsidRPr="00D27800">
              <w:rPr>
                <w:rFonts w:ascii="Times New Roman" w:eastAsia="宋体" w:hAnsi="Times New Roman" w:hint="eastAsia"/>
              </w:rPr>
              <w:t>类的内容来赋值</w:t>
            </w:r>
          </w:p>
        </w:tc>
      </w:tr>
      <w:tr w:rsidR="000A23E8" w:rsidRPr="00D27800" w14:paraId="574F5AE4" w14:textId="77777777" w:rsidTr="00E55DF1">
        <w:trPr>
          <w:jc w:val="center"/>
        </w:trPr>
        <w:tc>
          <w:tcPr>
            <w:tcW w:w="2444" w:type="dxa"/>
          </w:tcPr>
          <w:p w14:paraId="530A5868"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nBackPressed()</w:t>
            </w:r>
          </w:p>
        </w:tc>
        <w:tc>
          <w:tcPr>
            <w:tcW w:w="1906" w:type="dxa"/>
          </w:tcPr>
          <w:p w14:paraId="4EEE70D6" w14:textId="77777777" w:rsidR="000A23E8" w:rsidRPr="00D27800" w:rsidRDefault="000A23E8" w:rsidP="000A23E8">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hint="eastAsia"/>
              </w:rPr>
              <w:t>无</w:t>
            </w:r>
          </w:p>
        </w:tc>
        <w:tc>
          <w:tcPr>
            <w:tcW w:w="1741" w:type="dxa"/>
          </w:tcPr>
          <w:p w14:paraId="2C6BA08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确保用户按下返回按钮时，未保存的便签内容可以得到保存</w:t>
            </w:r>
          </w:p>
        </w:tc>
        <w:tc>
          <w:tcPr>
            <w:tcW w:w="2511" w:type="dxa"/>
          </w:tcPr>
          <w:p w14:paraId="37FA2C44"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先检查用户是否处于其他设置状态，否则则直接调用</w:t>
            </w:r>
            <w:r w:rsidRPr="00D27800">
              <w:rPr>
                <w:rFonts w:ascii="Times New Roman" w:eastAsia="宋体" w:hAnsi="Times New Roman" w:hint="eastAsia"/>
              </w:rPr>
              <w:t>save</w:t>
            </w:r>
            <w:r w:rsidRPr="00D27800">
              <w:rPr>
                <w:rFonts w:ascii="Times New Roman" w:eastAsia="宋体" w:hAnsi="Times New Roman"/>
              </w:rPr>
              <w:t>Note()</w:t>
            </w:r>
            <w:r w:rsidRPr="00D27800">
              <w:rPr>
                <w:rFonts w:ascii="Times New Roman" w:eastAsia="宋体" w:hAnsi="Times New Roman" w:hint="eastAsia"/>
              </w:rPr>
              <w:t>的方法保存内容。同时调用</w:t>
            </w:r>
            <w:r w:rsidRPr="00D27800">
              <w:rPr>
                <w:rFonts w:ascii="Times New Roman" w:eastAsia="宋体" w:hAnsi="Times New Roman" w:hint="eastAsia"/>
              </w:rPr>
              <w:t>s</w:t>
            </w:r>
            <w:r w:rsidRPr="00D27800">
              <w:rPr>
                <w:rFonts w:ascii="Times New Roman" w:eastAsia="宋体" w:hAnsi="Times New Roman"/>
              </w:rPr>
              <w:t>uper.onBackPressed</w:t>
            </w:r>
            <w:r w:rsidRPr="00D27800">
              <w:rPr>
                <w:rFonts w:ascii="Times New Roman" w:eastAsia="宋体" w:hAnsi="Times New Roman" w:hint="eastAsia"/>
              </w:rPr>
              <w:t>方法来执行默认返回操作。</w:t>
            </w:r>
          </w:p>
          <w:p w14:paraId="138102A6" w14:textId="77777777" w:rsidR="000A23E8" w:rsidRPr="00D27800" w:rsidRDefault="000A23E8" w:rsidP="000A23E8">
            <w:pPr>
              <w:jc w:val="center"/>
              <w:rPr>
                <w:rFonts w:ascii="Times New Roman" w:eastAsia="宋体" w:hAnsi="Times New Roman"/>
              </w:rPr>
            </w:pPr>
          </w:p>
        </w:tc>
      </w:tr>
      <w:tr w:rsidR="000A23E8" w:rsidRPr="00D27800" w14:paraId="12BD93CB" w14:textId="77777777" w:rsidTr="00E55DF1">
        <w:trPr>
          <w:jc w:val="center"/>
        </w:trPr>
        <w:tc>
          <w:tcPr>
            <w:tcW w:w="2444" w:type="dxa"/>
          </w:tcPr>
          <w:p w14:paraId="1A5ECCB3"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c</w:t>
            </w:r>
            <w:r w:rsidRPr="00D27800">
              <w:rPr>
                <w:rFonts w:ascii="Times New Roman" w:eastAsia="宋体" w:hAnsi="Times New Roman"/>
              </w:rPr>
              <w:t>learSettingState()</w:t>
            </w:r>
          </w:p>
        </w:tc>
        <w:tc>
          <w:tcPr>
            <w:tcW w:w="1906" w:type="dxa"/>
          </w:tcPr>
          <w:p w14:paraId="41DFA9C5"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3C80D3FE"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如果需要时，保证颜色选择器和字体大小选择器在不使用的时候是隐藏的</w:t>
            </w:r>
          </w:p>
        </w:tc>
        <w:tc>
          <w:tcPr>
            <w:tcW w:w="2511" w:type="dxa"/>
          </w:tcPr>
          <w:p w14:paraId="3551808E"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用判断结构，如果当前选择器为可见，则设置为不可见。</w:t>
            </w:r>
          </w:p>
        </w:tc>
      </w:tr>
      <w:tr w:rsidR="000A23E8" w:rsidRPr="00D27800" w14:paraId="65D8E1F1" w14:textId="77777777" w:rsidTr="00E55DF1">
        <w:trPr>
          <w:jc w:val="center"/>
        </w:trPr>
        <w:tc>
          <w:tcPr>
            <w:tcW w:w="2444" w:type="dxa"/>
          </w:tcPr>
          <w:p w14:paraId="0DDB7BCF"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nClick(View v)</w:t>
            </w:r>
          </w:p>
        </w:tc>
        <w:tc>
          <w:tcPr>
            <w:tcW w:w="1906" w:type="dxa"/>
          </w:tcPr>
          <w:p w14:paraId="38297C5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v:</w:t>
            </w:r>
            <w:r w:rsidRPr="00D27800">
              <w:rPr>
                <w:rFonts w:ascii="Times New Roman" w:eastAsia="宋体" w:hAnsi="Times New Roman" w:hint="eastAsia"/>
              </w:rPr>
              <w:t>菜单选择器内对应向的</w:t>
            </w:r>
            <w:r w:rsidRPr="00D27800">
              <w:rPr>
                <w:rFonts w:ascii="Times New Roman" w:eastAsia="宋体" w:hAnsi="Times New Roman" w:hint="eastAsia"/>
              </w:rPr>
              <w:t>id</w:t>
            </w:r>
            <w:r w:rsidRPr="00D27800">
              <w:rPr>
                <w:rFonts w:ascii="Times New Roman" w:eastAsia="宋体" w:hAnsi="Times New Roman" w:hint="eastAsia"/>
              </w:rPr>
              <w:t>值</w:t>
            </w:r>
          </w:p>
        </w:tc>
        <w:tc>
          <w:tcPr>
            <w:tcW w:w="1741" w:type="dxa"/>
          </w:tcPr>
          <w:p w14:paraId="2A9485D4"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用来实现用户点击与界面中视图的交互，根据不同的点击内容，执行不同的点击结果。例如修改字体的大小和修改背景颜色</w:t>
            </w:r>
          </w:p>
        </w:tc>
        <w:tc>
          <w:tcPr>
            <w:tcW w:w="2511" w:type="dxa"/>
          </w:tcPr>
          <w:p w14:paraId="1EDED68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View</w:t>
            </w:r>
            <w:r w:rsidRPr="00D27800">
              <w:rPr>
                <w:rFonts w:ascii="Times New Roman" w:eastAsia="宋体" w:hAnsi="Times New Roman"/>
              </w:rPr>
              <w:t>.OnclickListener</w:t>
            </w:r>
            <w:r w:rsidRPr="00D27800">
              <w:rPr>
                <w:rFonts w:ascii="Times New Roman" w:eastAsia="宋体" w:hAnsi="Times New Roman" w:hint="eastAsia"/>
              </w:rPr>
              <w:t>的接口来监听点击事件，在</w:t>
            </w:r>
            <w:r w:rsidRPr="00D27800">
              <w:rPr>
                <w:rFonts w:ascii="Times New Roman" w:eastAsia="宋体" w:hAnsi="Times New Roman" w:hint="eastAsia"/>
              </w:rPr>
              <w:t>onClick</w:t>
            </w:r>
            <w:r w:rsidRPr="00D27800">
              <w:rPr>
                <w:rFonts w:ascii="Times New Roman" w:eastAsia="宋体" w:hAnsi="Times New Roman" w:hint="eastAsia"/>
              </w:rPr>
              <w:t>方法中实现对应操作</w:t>
            </w:r>
          </w:p>
        </w:tc>
      </w:tr>
      <w:tr w:rsidR="000A23E8" w:rsidRPr="00D27800" w14:paraId="71DBB06C" w14:textId="77777777" w:rsidTr="00E55DF1">
        <w:trPr>
          <w:jc w:val="center"/>
        </w:trPr>
        <w:tc>
          <w:tcPr>
            <w:tcW w:w="2444" w:type="dxa"/>
          </w:tcPr>
          <w:p w14:paraId="4C60BFC7"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nOptionsItemSelected(MenuI item)</w:t>
            </w:r>
          </w:p>
        </w:tc>
        <w:tc>
          <w:tcPr>
            <w:tcW w:w="1906" w:type="dxa"/>
          </w:tcPr>
          <w:p w14:paraId="36AA1E5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Item;</w:t>
            </w:r>
            <w:r w:rsidRPr="00D27800">
              <w:rPr>
                <w:rFonts w:ascii="Times New Roman" w:eastAsia="宋体" w:hAnsi="Times New Roman" w:hint="eastAsia"/>
              </w:rPr>
              <w:t>菜单点击事件</w:t>
            </w:r>
          </w:p>
        </w:tc>
        <w:tc>
          <w:tcPr>
            <w:tcW w:w="1741" w:type="dxa"/>
          </w:tcPr>
          <w:p w14:paraId="375AE2C5"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根据不同的菜单点击事件，使菜单可见，或执行当前菜单内对应的功能</w:t>
            </w:r>
          </w:p>
        </w:tc>
        <w:tc>
          <w:tcPr>
            <w:tcW w:w="2511" w:type="dxa"/>
          </w:tcPr>
          <w:p w14:paraId="34BA8060"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通过获得</w:t>
            </w:r>
            <w:r w:rsidRPr="00D27800">
              <w:rPr>
                <w:rFonts w:ascii="Times New Roman" w:eastAsia="宋体" w:hAnsi="Times New Roman" w:hint="eastAsia"/>
              </w:rPr>
              <w:t>item</w:t>
            </w:r>
            <w:r w:rsidRPr="00D27800">
              <w:rPr>
                <w:rFonts w:ascii="Times New Roman" w:eastAsia="宋体" w:hAnsi="Times New Roman" w:hint="eastAsia"/>
              </w:rPr>
              <w:t>的事件</w:t>
            </w:r>
            <w:r w:rsidRPr="00D27800">
              <w:rPr>
                <w:rFonts w:ascii="Times New Roman" w:eastAsia="宋体" w:hAnsi="Times New Roman" w:hint="eastAsia"/>
              </w:rPr>
              <w:t>id</w:t>
            </w:r>
            <w:r w:rsidRPr="00D27800">
              <w:rPr>
                <w:rFonts w:ascii="Times New Roman" w:eastAsia="宋体" w:hAnsi="Times New Roman" w:hint="eastAsia"/>
              </w:rPr>
              <w:t>，来匹配不同的菜单内的功能，然后再执行对应功能的内容。</w:t>
            </w:r>
          </w:p>
        </w:tc>
      </w:tr>
      <w:tr w:rsidR="000A23E8" w:rsidRPr="00D27800" w14:paraId="04D7D22D" w14:textId="77777777" w:rsidTr="00E55DF1">
        <w:trPr>
          <w:jc w:val="center"/>
        </w:trPr>
        <w:tc>
          <w:tcPr>
            <w:tcW w:w="2444" w:type="dxa"/>
          </w:tcPr>
          <w:p w14:paraId="140C1F5D"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w:t>
            </w:r>
            <w:r w:rsidRPr="00D27800">
              <w:rPr>
                <w:rFonts w:ascii="Times New Roman" w:eastAsia="宋体" w:hAnsi="Times New Roman" w:hint="eastAsia"/>
              </w:rPr>
              <w:t>nitNoteScreen</w:t>
            </w:r>
            <w:r w:rsidRPr="00D27800">
              <w:rPr>
                <w:rFonts w:ascii="Times New Roman" w:eastAsia="宋体" w:hAnsi="Times New Roman"/>
              </w:rPr>
              <w:t>()</w:t>
            </w:r>
          </w:p>
        </w:tc>
        <w:tc>
          <w:tcPr>
            <w:tcW w:w="1906" w:type="dxa"/>
          </w:tcPr>
          <w:p w14:paraId="301BFDA4"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3CDE41AA"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加载设置的字体大小样式等样式个性化内容到屏幕上</w:t>
            </w:r>
          </w:p>
        </w:tc>
        <w:tc>
          <w:tcPr>
            <w:tcW w:w="2511" w:type="dxa"/>
          </w:tcPr>
          <w:p w14:paraId="3589DC5E"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调用</w:t>
            </w:r>
            <w:r w:rsidRPr="00D27800">
              <w:rPr>
                <w:rFonts w:ascii="Times New Roman" w:eastAsia="宋体" w:hAnsi="Times New Roman" w:hint="eastAsia"/>
              </w:rPr>
              <w:t>m</w:t>
            </w:r>
            <w:r w:rsidRPr="00D27800">
              <w:rPr>
                <w:rFonts w:ascii="Times New Roman" w:eastAsia="宋体" w:hAnsi="Times New Roman"/>
              </w:rPr>
              <w:t>Note</w:t>
            </w:r>
            <w:r w:rsidRPr="00D27800">
              <w:rPr>
                <w:rFonts w:ascii="Times New Roman" w:eastAsia="宋体" w:hAnsi="Times New Roman" w:hint="eastAsia"/>
              </w:rPr>
              <w:t>Editor</w:t>
            </w:r>
            <w:r w:rsidRPr="00D27800">
              <w:rPr>
                <w:rFonts w:ascii="Times New Roman" w:eastAsia="宋体" w:hAnsi="Times New Roman" w:hint="eastAsia"/>
              </w:rPr>
              <w:t>中的</w:t>
            </w:r>
            <w:r w:rsidRPr="00D27800">
              <w:rPr>
                <w:rFonts w:ascii="Times New Roman" w:eastAsia="宋体" w:hAnsi="Times New Roman" w:hint="eastAsia"/>
              </w:rPr>
              <w:t>set</w:t>
            </w:r>
            <w:r w:rsidRPr="00D27800">
              <w:rPr>
                <w:rFonts w:ascii="Times New Roman" w:eastAsia="宋体" w:hAnsi="Times New Roman"/>
              </w:rPr>
              <w:t>TextAppearance</w:t>
            </w:r>
            <w:r w:rsidRPr="00D27800">
              <w:rPr>
                <w:rFonts w:ascii="Times New Roman" w:eastAsia="宋体" w:hAnsi="Times New Roman" w:hint="eastAsia"/>
              </w:rPr>
              <w:t>的方法来实现。</w:t>
            </w:r>
          </w:p>
        </w:tc>
      </w:tr>
      <w:tr w:rsidR="000A23E8" w:rsidRPr="00D27800" w14:paraId="15622D7D" w14:textId="77777777" w:rsidTr="00E55DF1">
        <w:trPr>
          <w:jc w:val="center"/>
        </w:trPr>
        <w:tc>
          <w:tcPr>
            <w:tcW w:w="2444" w:type="dxa"/>
          </w:tcPr>
          <w:p w14:paraId="66A6BB86"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o</w:t>
            </w:r>
            <w:r w:rsidRPr="00D27800">
              <w:rPr>
                <w:rFonts w:ascii="Times New Roman" w:eastAsia="宋体" w:hAnsi="Times New Roman"/>
              </w:rPr>
              <w:t>nBackgroundColorChanged()</w:t>
            </w:r>
          </w:p>
        </w:tc>
        <w:tc>
          <w:tcPr>
            <w:tcW w:w="1906" w:type="dxa"/>
          </w:tcPr>
          <w:p w14:paraId="2574DFD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0FBC24F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修改当前的背景颜色</w:t>
            </w:r>
          </w:p>
        </w:tc>
        <w:tc>
          <w:tcPr>
            <w:tcW w:w="2511" w:type="dxa"/>
          </w:tcPr>
          <w:p w14:paraId="3FE37DE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通过</w:t>
            </w:r>
            <w:r w:rsidRPr="00D27800">
              <w:rPr>
                <w:rFonts w:ascii="Times New Roman" w:eastAsia="宋体" w:hAnsi="Times New Roman" w:hint="eastAsia"/>
              </w:rPr>
              <w:t>id</w:t>
            </w:r>
            <w:r w:rsidRPr="00D27800">
              <w:rPr>
                <w:rFonts w:ascii="Times New Roman" w:eastAsia="宋体" w:hAnsi="Times New Roman" w:hint="eastAsia"/>
              </w:rPr>
              <w:t>值来修改对应的背景颜色</w:t>
            </w:r>
          </w:p>
        </w:tc>
      </w:tr>
      <w:tr w:rsidR="000A23E8" w:rsidRPr="00D27800" w14:paraId="17386A91" w14:textId="77777777" w:rsidTr="00E55DF1">
        <w:trPr>
          <w:jc w:val="center"/>
        </w:trPr>
        <w:tc>
          <w:tcPr>
            <w:tcW w:w="2444" w:type="dxa"/>
          </w:tcPr>
          <w:p w14:paraId="7277BFB7"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setReminder()</w:t>
            </w:r>
          </w:p>
        </w:tc>
        <w:tc>
          <w:tcPr>
            <w:tcW w:w="1906" w:type="dxa"/>
          </w:tcPr>
          <w:p w14:paraId="7702CF3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41D4FF1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设置提醒</w:t>
            </w:r>
          </w:p>
        </w:tc>
        <w:tc>
          <w:tcPr>
            <w:tcW w:w="2511" w:type="dxa"/>
          </w:tcPr>
          <w:p w14:paraId="234B34E1"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创建一个</w:t>
            </w:r>
            <w:r w:rsidRPr="00D27800">
              <w:rPr>
                <w:rFonts w:ascii="Times New Roman" w:eastAsia="宋体" w:hAnsi="Times New Roman"/>
              </w:rPr>
              <w:t xml:space="preserve"> DateTimePickerDialog </w:t>
            </w:r>
            <w:r w:rsidRPr="00D27800">
              <w:rPr>
                <w:rFonts w:ascii="Times New Roman" w:eastAsia="宋体" w:hAnsi="Times New Roman"/>
              </w:rPr>
              <w:t>对象，传入当前系统时间作为初始时间。然后设置一个</w:t>
            </w:r>
            <w:r w:rsidRPr="00D27800">
              <w:rPr>
                <w:rFonts w:ascii="Times New Roman" w:eastAsia="宋体" w:hAnsi="Times New Roman"/>
              </w:rPr>
              <w:t xml:space="preserve"> OnDateTimeSetListener </w:t>
            </w:r>
            <w:r w:rsidRPr="00D27800">
              <w:rPr>
                <w:rFonts w:ascii="Times New Roman" w:eastAsia="宋体" w:hAnsi="Times New Roman"/>
              </w:rPr>
              <w:t>监听器，在用户设置完日期和时间后调用</w:t>
            </w:r>
            <w:r w:rsidRPr="00D27800">
              <w:rPr>
                <w:rFonts w:ascii="Times New Roman" w:eastAsia="宋体" w:hAnsi="Times New Roman"/>
              </w:rPr>
              <w:t xml:space="preserve"> mWorkingNote.setAlertDate() </w:t>
            </w:r>
            <w:r w:rsidRPr="00D27800">
              <w:rPr>
                <w:rFonts w:ascii="Times New Roman" w:eastAsia="宋体" w:hAnsi="Times New Roman"/>
              </w:rPr>
              <w:t>方法来设置提醒日期</w:t>
            </w:r>
            <w:r w:rsidRPr="00D27800">
              <w:rPr>
                <w:rFonts w:ascii="Times New Roman" w:eastAsia="宋体" w:hAnsi="Times New Roman"/>
              </w:rPr>
              <w:lastRenderedPageBreak/>
              <w:t>和时间。</w:t>
            </w:r>
          </w:p>
        </w:tc>
      </w:tr>
      <w:tr w:rsidR="000A23E8" w:rsidRPr="00D27800" w14:paraId="28D86CFF" w14:textId="77777777" w:rsidTr="00E55DF1">
        <w:trPr>
          <w:jc w:val="center"/>
        </w:trPr>
        <w:tc>
          <w:tcPr>
            <w:tcW w:w="2444" w:type="dxa"/>
          </w:tcPr>
          <w:p w14:paraId="6A5CF372"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sendTo(Context context, String info)</w:t>
            </w:r>
          </w:p>
        </w:tc>
        <w:tc>
          <w:tcPr>
            <w:tcW w:w="1906" w:type="dxa"/>
          </w:tcPr>
          <w:p w14:paraId="0AF4542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 xml:space="preserve">context </w:t>
            </w:r>
            <w:r w:rsidRPr="00D27800">
              <w:rPr>
                <w:rFonts w:ascii="Times New Roman" w:eastAsia="宋体" w:hAnsi="Times New Roman" w:hint="eastAsia"/>
              </w:rPr>
              <w:t>：</w:t>
            </w:r>
            <w:r w:rsidRPr="00D27800">
              <w:rPr>
                <w:rFonts w:ascii="Times New Roman" w:eastAsia="宋体" w:hAnsi="Times New Roman"/>
              </w:rPr>
              <w:t>上下文对象</w:t>
            </w:r>
          </w:p>
          <w:p w14:paraId="5A4D19AF"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 xml:space="preserve">info </w:t>
            </w:r>
            <w:r w:rsidRPr="00D27800">
              <w:rPr>
                <w:rFonts w:ascii="Times New Roman" w:eastAsia="宋体" w:hAnsi="Times New Roman" w:hint="eastAsia"/>
              </w:rPr>
              <w:t>：</w:t>
            </w:r>
            <w:r w:rsidRPr="00D27800">
              <w:rPr>
                <w:rFonts w:ascii="Times New Roman" w:eastAsia="宋体" w:hAnsi="Times New Roman"/>
              </w:rPr>
              <w:t>要分享的便签内容</w:t>
            </w:r>
          </w:p>
        </w:tc>
        <w:tc>
          <w:tcPr>
            <w:tcW w:w="1741" w:type="dxa"/>
          </w:tcPr>
          <w:p w14:paraId="5ADF2D4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分享便签内容给支持</w:t>
            </w:r>
            <w:r w:rsidRPr="00D27800">
              <w:rPr>
                <w:rFonts w:ascii="Times New Roman" w:eastAsia="宋体" w:hAnsi="Times New Roman"/>
              </w:rPr>
              <w:t xml:space="preserve"> Intent.ACTION_SEND </w:t>
            </w:r>
            <w:r w:rsidRPr="00D27800">
              <w:rPr>
                <w:rFonts w:ascii="Times New Roman" w:eastAsia="宋体" w:hAnsi="Times New Roman"/>
              </w:rPr>
              <w:t>动作和</w:t>
            </w:r>
            <w:r w:rsidRPr="00D27800">
              <w:rPr>
                <w:rFonts w:ascii="Times New Roman" w:eastAsia="宋体" w:hAnsi="Times New Roman"/>
              </w:rPr>
              <w:t xml:space="preserve"> text/plain </w:t>
            </w:r>
            <w:r w:rsidRPr="00D27800">
              <w:rPr>
                <w:rFonts w:ascii="Times New Roman" w:eastAsia="宋体" w:hAnsi="Times New Roman"/>
              </w:rPr>
              <w:t>类型的应用程序</w:t>
            </w:r>
          </w:p>
        </w:tc>
        <w:tc>
          <w:tcPr>
            <w:tcW w:w="2511" w:type="dxa"/>
          </w:tcPr>
          <w:p w14:paraId="3ED913C6"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创建一个发送文本的意图，并将便签内容设置为</w:t>
            </w:r>
            <w:r w:rsidRPr="00D27800">
              <w:rPr>
                <w:rFonts w:ascii="Times New Roman" w:eastAsia="宋体" w:hAnsi="Times New Roman"/>
              </w:rPr>
              <w:t xml:space="preserve"> EXTRA_TEXT </w:t>
            </w:r>
            <w:r w:rsidRPr="00D27800">
              <w:rPr>
                <w:rFonts w:ascii="Times New Roman" w:eastAsia="宋体" w:hAnsi="Times New Roman"/>
              </w:rPr>
              <w:t>的额外数据，然后启动适合的应用程序</w:t>
            </w:r>
          </w:p>
        </w:tc>
      </w:tr>
      <w:tr w:rsidR="000A23E8" w:rsidRPr="00D27800" w14:paraId="5F3361D6" w14:textId="77777777" w:rsidTr="00E55DF1">
        <w:trPr>
          <w:jc w:val="center"/>
        </w:trPr>
        <w:tc>
          <w:tcPr>
            <w:tcW w:w="2444" w:type="dxa"/>
          </w:tcPr>
          <w:p w14:paraId="11DA32DA"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olor w:val="000000" w:themeColor="text1"/>
              </w:rPr>
            </w:pPr>
            <w:r w:rsidRPr="00D27800">
              <w:rPr>
                <w:rFonts w:ascii="Times New Roman" w:eastAsia="宋体" w:hAnsi="Times New Roman"/>
                <w:color w:val="000000" w:themeColor="text1"/>
              </w:rPr>
              <w:t>createNewNote()</w:t>
            </w:r>
          </w:p>
        </w:tc>
        <w:tc>
          <w:tcPr>
            <w:tcW w:w="1906" w:type="dxa"/>
          </w:tcPr>
          <w:p w14:paraId="7ADDA238" w14:textId="77777777" w:rsidR="000A23E8" w:rsidRPr="00D27800" w:rsidRDefault="000A23E8" w:rsidP="000A23E8">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无</w:t>
            </w:r>
          </w:p>
          <w:p w14:paraId="23A5340F" w14:textId="77777777" w:rsidR="000A23E8" w:rsidRPr="00D27800" w:rsidRDefault="000A23E8" w:rsidP="000A23E8">
            <w:pPr>
              <w:jc w:val="center"/>
              <w:rPr>
                <w:rFonts w:ascii="Times New Roman" w:eastAsia="宋体" w:hAnsi="Times New Roman"/>
                <w:color w:val="000000" w:themeColor="text1"/>
              </w:rPr>
            </w:pPr>
          </w:p>
        </w:tc>
        <w:tc>
          <w:tcPr>
            <w:tcW w:w="1741" w:type="dxa"/>
          </w:tcPr>
          <w:p w14:paraId="13CAE4B7" w14:textId="77777777" w:rsidR="000A23E8" w:rsidRPr="00D27800" w:rsidRDefault="000A23E8" w:rsidP="000A23E8">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用于创建新的笔记</w:t>
            </w:r>
          </w:p>
        </w:tc>
        <w:tc>
          <w:tcPr>
            <w:tcW w:w="2511" w:type="dxa"/>
          </w:tcPr>
          <w:p w14:paraId="69B4FBF9" w14:textId="77777777" w:rsidR="000A23E8" w:rsidRPr="00D27800" w:rsidRDefault="000A23E8" w:rsidP="000A23E8">
            <w:pPr>
              <w:jc w:val="center"/>
              <w:rPr>
                <w:rFonts w:ascii="Times New Roman" w:eastAsia="宋体" w:hAnsi="Times New Roman"/>
                <w:color w:val="000000" w:themeColor="text1"/>
              </w:rPr>
            </w:pPr>
            <w:r w:rsidRPr="00D27800">
              <w:rPr>
                <w:rFonts w:ascii="Times New Roman" w:eastAsia="宋体" w:hAnsi="Times New Roman" w:hint="eastAsia"/>
                <w:color w:val="000000" w:themeColor="text1"/>
              </w:rPr>
              <w:t>保存当前正在编辑的笔记；然后，启动一个新的</w:t>
            </w:r>
            <w:r w:rsidRPr="00D27800">
              <w:rPr>
                <w:rFonts w:ascii="Times New Roman" w:eastAsia="宋体" w:hAnsi="Times New Roman"/>
                <w:color w:val="000000" w:themeColor="text1"/>
              </w:rPr>
              <w:t xml:space="preserve"> NoteEditActivity </w:t>
            </w:r>
            <w:r w:rsidRPr="00D27800">
              <w:rPr>
                <w:rFonts w:ascii="Times New Roman" w:eastAsia="宋体" w:hAnsi="Times New Roman"/>
                <w:color w:val="000000" w:themeColor="text1"/>
              </w:rPr>
              <w:t>来创建一个新的笔记。</w:t>
            </w:r>
          </w:p>
        </w:tc>
      </w:tr>
      <w:tr w:rsidR="000A23E8" w:rsidRPr="00D27800" w14:paraId="70AB3BC5" w14:textId="77777777" w:rsidTr="00E55DF1">
        <w:trPr>
          <w:jc w:val="center"/>
        </w:trPr>
        <w:tc>
          <w:tcPr>
            <w:tcW w:w="2444" w:type="dxa"/>
          </w:tcPr>
          <w:p w14:paraId="513D3B8A"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deleteCurrentNote()</w:t>
            </w:r>
          </w:p>
        </w:tc>
        <w:tc>
          <w:tcPr>
            <w:tcW w:w="1906" w:type="dxa"/>
          </w:tcPr>
          <w:p w14:paraId="3521ED15"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71911132"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删除当前笔记</w:t>
            </w:r>
          </w:p>
        </w:tc>
        <w:tc>
          <w:tcPr>
            <w:tcW w:w="2511" w:type="dxa"/>
          </w:tcPr>
          <w:p w14:paraId="654DB1CF" w14:textId="77777777" w:rsidR="000A23E8" w:rsidRPr="00D27800" w:rsidRDefault="000A23E8" w:rsidP="000A23E8">
            <w:pPr>
              <w:tabs>
                <w:tab w:val="left" w:pos="775"/>
              </w:tabs>
              <w:jc w:val="center"/>
              <w:rPr>
                <w:rFonts w:ascii="Times New Roman" w:eastAsia="宋体" w:hAnsi="Times New Roman"/>
              </w:rPr>
            </w:pPr>
            <w:r w:rsidRPr="00D27800">
              <w:rPr>
                <w:rFonts w:ascii="Times New Roman" w:eastAsia="宋体" w:hAnsi="Times New Roman" w:hint="eastAsia"/>
              </w:rPr>
              <w:t>删除当前笔记。如果笔记存在于数据库中，它会将笔记标记为已删除，并根据同步模式批量删除或移动到垃圾箱文件夹</w:t>
            </w:r>
          </w:p>
        </w:tc>
      </w:tr>
      <w:tr w:rsidR="000A23E8" w:rsidRPr="00D27800" w14:paraId="00EEAB2B" w14:textId="77777777" w:rsidTr="00E55DF1">
        <w:trPr>
          <w:jc w:val="center"/>
        </w:trPr>
        <w:tc>
          <w:tcPr>
            <w:tcW w:w="2444" w:type="dxa"/>
          </w:tcPr>
          <w:p w14:paraId="7420F225"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onClockAlertChanged(long date, boolean set)</w:t>
            </w:r>
          </w:p>
        </w:tc>
        <w:tc>
          <w:tcPr>
            <w:tcW w:w="1906" w:type="dxa"/>
          </w:tcPr>
          <w:p w14:paraId="2EF65FC4"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 xml:space="preserve">date </w:t>
            </w:r>
            <w:r w:rsidRPr="00D27800">
              <w:rPr>
                <w:rFonts w:ascii="Times New Roman" w:eastAsia="宋体" w:hAnsi="Times New Roman" w:hint="eastAsia"/>
              </w:rPr>
              <w:t>：</w:t>
            </w:r>
            <w:r w:rsidRPr="00D27800">
              <w:rPr>
                <w:rFonts w:ascii="Times New Roman" w:eastAsia="宋体" w:hAnsi="Times New Roman"/>
              </w:rPr>
              <w:t>提醒日期和时间</w:t>
            </w:r>
          </w:p>
          <w:p w14:paraId="3CC4B274"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 xml:space="preserve">set </w:t>
            </w:r>
            <w:r w:rsidRPr="00D27800">
              <w:rPr>
                <w:rFonts w:ascii="Times New Roman" w:eastAsia="宋体" w:hAnsi="Times New Roman" w:hint="eastAsia"/>
              </w:rPr>
              <w:t>：</w:t>
            </w:r>
            <w:r w:rsidRPr="00D27800">
              <w:rPr>
                <w:rFonts w:ascii="Times New Roman" w:eastAsia="宋体" w:hAnsi="Times New Roman"/>
              </w:rPr>
              <w:t>是否设置提醒</w:t>
            </w:r>
          </w:p>
        </w:tc>
        <w:tc>
          <w:tcPr>
            <w:tcW w:w="1741" w:type="dxa"/>
          </w:tcPr>
          <w:p w14:paraId="60FED438" w14:textId="77777777" w:rsidR="000A23E8" w:rsidRPr="00D27800" w:rsidRDefault="000A23E8" w:rsidP="000A23E8">
            <w:pPr>
              <w:jc w:val="center"/>
              <w:rPr>
                <w:rFonts w:ascii="Times New Roman" w:eastAsia="宋体" w:hAnsi="Times New Roman"/>
              </w:rPr>
            </w:pPr>
          </w:p>
          <w:p w14:paraId="2B205E82"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设置或取消闹钟提醒</w:t>
            </w:r>
          </w:p>
        </w:tc>
        <w:tc>
          <w:tcPr>
            <w:tcW w:w="2511" w:type="dxa"/>
          </w:tcPr>
          <w:p w14:paraId="13D665DD" w14:textId="77777777" w:rsidR="000A23E8" w:rsidRPr="00D27800" w:rsidRDefault="000A23E8" w:rsidP="000A23E8">
            <w:pPr>
              <w:tabs>
                <w:tab w:val="left" w:pos="775"/>
              </w:tabs>
              <w:jc w:val="center"/>
              <w:rPr>
                <w:rFonts w:ascii="Times New Roman" w:eastAsia="宋体" w:hAnsi="Times New Roman"/>
              </w:rPr>
            </w:pPr>
          </w:p>
          <w:p w14:paraId="230E9173"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根据是否设置提醒，创建一个隐式意图，关联到</w:t>
            </w:r>
            <w:r w:rsidRPr="00D27800">
              <w:rPr>
                <w:rFonts w:ascii="Times New Roman" w:eastAsia="宋体" w:hAnsi="Times New Roman"/>
              </w:rPr>
              <w:t xml:space="preserve"> AlarmReceiver </w:t>
            </w:r>
            <w:r w:rsidRPr="00D27800">
              <w:rPr>
                <w:rFonts w:ascii="Times New Roman" w:eastAsia="宋体" w:hAnsi="Times New Roman"/>
              </w:rPr>
              <w:t>类，并使用笔记的</w:t>
            </w:r>
            <w:r w:rsidRPr="00D27800">
              <w:rPr>
                <w:rFonts w:ascii="Times New Roman" w:eastAsia="宋体" w:hAnsi="Times New Roman"/>
              </w:rPr>
              <w:t xml:space="preserve"> URI </w:t>
            </w:r>
            <w:r w:rsidRPr="00D27800">
              <w:rPr>
                <w:rFonts w:ascii="Times New Roman" w:eastAsia="宋体" w:hAnsi="Times New Roman"/>
              </w:rPr>
              <w:t>数据。然后创建一个</w:t>
            </w:r>
            <w:r w:rsidRPr="00D27800">
              <w:rPr>
                <w:rFonts w:ascii="Times New Roman" w:eastAsia="宋体" w:hAnsi="Times New Roman"/>
              </w:rPr>
              <w:t xml:space="preserve"> PendingIntent </w:t>
            </w:r>
            <w:r w:rsidRPr="00D27800">
              <w:rPr>
                <w:rFonts w:ascii="Times New Roman" w:eastAsia="宋体" w:hAnsi="Times New Roman"/>
              </w:rPr>
              <w:t>对象，并使用</w:t>
            </w:r>
            <w:r w:rsidRPr="00D27800">
              <w:rPr>
                <w:rFonts w:ascii="Times New Roman" w:eastAsia="宋体" w:hAnsi="Times New Roman"/>
              </w:rPr>
              <w:t xml:space="preserve"> AlarmManager </w:t>
            </w:r>
            <w:r w:rsidRPr="00D27800">
              <w:rPr>
                <w:rFonts w:ascii="Times New Roman" w:eastAsia="宋体" w:hAnsi="Times New Roman"/>
              </w:rPr>
              <w:t>设置闹钟提醒。如果没有输入任何内容（即没有笔记</w:t>
            </w:r>
            <w:r w:rsidRPr="00D27800">
              <w:rPr>
                <w:rFonts w:ascii="Times New Roman" w:eastAsia="宋体" w:hAnsi="Times New Roman"/>
              </w:rPr>
              <w:t xml:space="preserve"> ID</w:t>
            </w:r>
            <w:r w:rsidRPr="00D27800">
              <w:rPr>
                <w:rFonts w:ascii="Times New Roman" w:eastAsia="宋体" w:hAnsi="Times New Roman"/>
              </w:rPr>
              <w:t>），则显示错误消息提醒用户输入内容</w:t>
            </w:r>
          </w:p>
        </w:tc>
      </w:tr>
      <w:tr w:rsidR="000A23E8" w:rsidRPr="00D27800" w14:paraId="59C3A4D5" w14:textId="77777777" w:rsidTr="00E55DF1">
        <w:trPr>
          <w:jc w:val="center"/>
        </w:trPr>
        <w:tc>
          <w:tcPr>
            <w:tcW w:w="2444" w:type="dxa"/>
          </w:tcPr>
          <w:p w14:paraId="5F29418C"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isSyncMode()</w:t>
            </w:r>
          </w:p>
        </w:tc>
        <w:tc>
          <w:tcPr>
            <w:tcW w:w="1906" w:type="dxa"/>
          </w:tcPr>
          <w:p w14:paraId="4CC4892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无</w:t>
            </w:r>
          </w:p>
        </w:tc>
        <w:tc>
          <w:tcPr>
            <w:tcW w:w="1741" w:type="dxa"/>
          </w:tcPr>
          <w:p w14:paraId="2ACE74B0"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检查是否处于同步模式</w:t>
            </w:r>
          </w:p>
        </w:tc>
        <w:tc>
          <w:tcPr>
            <w:tcW w:w="2511" w:type="dxa"/>
          </w:tcPr>
          <w:p w14:paraId="4D5F3D68" w14:textId="77777777" w:rsidR="000A23E8" w:rsidRPr="00D27800" w:rsidRDefault="000A23E8" w:rsidP="000A23E8">
            <w:pPr>
              <w:tabs>
                <w:tab w:val="left" w:pos="775"/>
              </w:tabs>
              <w:jc w:val="center"/>
              <w:rPr>
                <w:rFonts w:ascii="Times New Roman" w:eastAsia="宋体" w:hAnsi="Times New Roman"/>
              </w:rPr>
            </w:pPr>
            <w:r w:rsidRPr="00D27800">
              <w:rPr>
                <w:rFonts w:ascii="Times New Roman" w:eastAsia="宋体" w:hAnsi="Times New Roman" w:hint="eastAsia"/>
              </w:rPr>
              <w:t>检查是否处于同步模式。它根据用户在设置中配置的同步账号名称来判断。</w:t>
            </w:r>
          </w:p>
        </w:tc>
      </w:tr>
    </w:tbl>
    <w:p w14:paraId="4197685B" w14:textId="77777777" w:rsidR="000A23E8" w:rsidRPr="00D27800" w:rsidRDefault="000A23E8" w:rsidP="000A23E8">
      <w:pPr>
        <w:spacing w:line="400" w:lineRule="atLeast"/>
        <w:ind w:left="840"/>
        <w:rPr>
          <w:rFonts w:ascii="Times New Roman" w:eastAsia="宋体" w:hAnsi="Times New Roman" w:cs="Times New Roman"/>
          <w:sz w:val="24"/>
          <w:szCs w:val="24"/>
        </w:rPr>
      </w:pPr>
    </w:p>
    <w:p w14:paraId="688B30E4" w14:textId="77777777" w:rsidR="000A23E8" w:rsidRPr="00D27800" w:rsidRDefault="000A23E8" w:rsidP="006017C5">
      <w:pPr>
        <w:pStyle w:val="a3"/>
        <w:numPr>
          <w:ilvl w:val="2"/>
          <w:numId w:val="95"/>
        </w:numPr>
        <w:spacing w:line="400" w:lineRule="atLeast"/>
        <w:ind w:firstLineChars="0" w:hanging="294"/>
        <w:outlineLvl w:val="2"/>
        <w:rPr>
          <w:rFonts w:ascii="Times New Roman" w:eastAsia="宋体" w:hAnsi="Times New Roman" w:cs="Times New Roman"/>
          <w:b/>
          <w:bCs/>
          <w:sz w:val="24"/>
          <w:szCs w:val="24"/>
        </w:rPr>
      </w:pPr>
      <w:bookmarkStart w:id="144" w:name="_Toc148900612"/>
      <w:r w:rsidRPr="00D27800">
        <w:rPr>
          <w:rFonts w:ascii="Times New Roman" w:eastAsia="宋体" w:hAnsi="Times New Roman" w:cs="Times New Roman" w:hint="eastAsia"/>
          <w:b/>
          <w:bCs/>
          <w:sz w:val="24"/>
          <w:szCs w:val="24"/>
        </w:rPr>
        <w:t>模型层相关的类</w:t>
      </w:r>
      <w:bookmarkEnd w:id="144"/>
    </w:p>
    <w:p w14:paraId="3EDF7FC2" w14:textId="77777777" w:rsidR="000A23E8" w:rsidRPr="00D27800" w:rsidRDefault="00095F86" w:rsidP="00095F86">
      <w:pPr>
        <w:spacing w:line="400" w:lineRule="atLeast"/>
        <w:ind w:firstLineChars="294" w:firstLine="620"/>
        <w:rPr>
          <w:rFonts w:ascii="Times New Roman" w:eastAsia="宋体" w:hAnsi="Times New Roman" w:cs="Times New Roman"/>
          <w:b/>
          <w:bCs/>
          <w:sz w:val="24"/>
          <w:szCs w:val="24"/>
        </w:rPr>
      </w:pPr>
      <w:r w:rsidRPr="00D27800">
        <w:rPr>
          <w:rFonts w:ascii="Times New Roman" w:eastAsia="宋体" w:hAnsi="Times New Roman" w:cs="Times New Roman" w:hint="eastAsia"/>
          <w:b/>
          <w:bCs/>
        </w:rPr>
        <w:t>18.3.3.1</w:t>
      </w:r>
      <w:r w:rsidRPr="00D27800">
        <w:rPr>
          <w:rFonts w:ascii="Times New Roman" w:eastAsia="宋体" w:hAnsi="Times New Roman" w:cs="Times New Roman" w:hint="eastAsia"/>
          <w:b/>
          <w:bCs/>
        </w:rPr>
        <w:t>、</w:t>
      </w:r>
      <w:r w:rsidR="000A23E8" w:rsidRPr="00D27800">
        <w:rPr>
          <w:rFonts w:ascii="Times New Roman" w:eastAsia="宋体" w:hAnsi="Times New Roman" w:cs="Times New Roman" w:hint="eastAsia"/>
          <w:b/>
          <w:bCs/>
        </w:rPr>
        <w:t>类名：</w:t>
      </w:r>
      <w:r w:rsidR="000A23E8" w:rsidRPr="00D27800">
        <w:rPr>
          <w:rFonts w:ascii="Times New Roman" w:eastAsia="宋体" w:hAnsi="Times New Roman" w:cs="Times New Roman"/>
          <w:b/>
          <w:bCs/>
          <w:sz w:val="24"/>
          <w:szCs w:val="24"/>
        </w:rPr>
        <w:t>AlarmAlertActivity</w:t>
      </w:r>
    </w:p>
    <w:p w14:paraId="1F3502A8" w14:textId="77777777" w:rsidR="00095F86" w:rsidRPr="00D27800" w:rsidRDefault="00095F86" w:rsidP="0034086D">
      <w:pPr>
        <w:pStyle w:val="a3"/>
        <w:numPr>
          <w:ilvl w:val="0"/>
          <w:numId w:val="98"/>
        </w:numPr>
        <w:spacing w:line="400" w:lineRule="atLeast"/>
        <w:ind w:firstLineChars="0" w:firstLine="33"/>
        <w:rPr>
          <w:rFonts w:ascii="Times New Roman" w:eastAsia="宋体" w:hAnsi="Times New Roman" w:cs="Times New Roman"/>
          <w:bCs/>
          <w:sz w:val="24"/>
          <w:szCs w:val="24"/>
        </w:rPr>
      </w:pPr>
      <w:r w:rsidRPr="00D27800">
        <w:rPr>
          <w:rFonts w:ascii="Times New Roman" w:eastAsia="宋体" w:hAnsi="Times New Roman" w:cs="Times New Roman" w:hint="eastAsia"/>
          <w:b/>
          <w:sz w:val="24"/>
          <w:szCs w:val="24"/>
        </w:rPr>
        <w:t>类的作用：</w:t>
      </w:r>
    </w:p>
    <w:p w14:paraId="4FB39DF4" w14:textId="77777777" w:rsidR="000A23E8" w:rsidRPr="00D27800" w:rsidRDefault="000A23E8" w:rsidP="00095F86">
      <w:pPr>
        <w:pStyle w:val="a3"/>
        <w:spacing w:line="400" w:lineRule="atLeast"/>
        <w:ind w:leftChars="473" w:left="993" w:firstLineChars="196" w:firstLine="470"/>
        <w:rPr>
          <w:rFonts w:ascii="Times New Roman" w:eastAsia="宋体" w:hAnsi="Times New Roman" w:cs="Times New Roman"/>
          <w:bCs/>
          <w:sz w:val="24"/>
          <w:szCs w:val="24"/>
        </w:rPr>
      </w:pPr>
      <w:r w:rsidRPr="00D27800">
        <w:rPr>
          <w:rFonts w:ascii="Times New Roman" w:eastAsia="宋体" w:hAnsi="Times New Roman" w:cs="Times New Roman" w:hint="eastAsia"/>
          <w:sz w:val="24"/>
          <w:szCs w:val="24"/>
        </w:rPr>
        <w:t>该类是小米便签的提醒界面，在该界面可以进行便签提醒的相关操作，用于显示警报提醒并处理用户的操作。</w:t>
      </w:r>
    </w:p>
    <w:p w14:paraId="38BF78F3" w14:textId="77777777" w:rsidR="000A23E8" w:rsidRPr="00D27800" w:rsidRDefault="000A23E8" w:rsidP="0034086D">
      <w:pPr>
        <w:pStyle w:val="a3"/>
        <w:numPr>
          <w:ilvl w:val="0"/>
          <w:numId w:val="98"/>
        </w:numPr>
        <w:spacing w:line="400" w:lineRule="atLeast"/>
        <w:ind w:firstLineChars="0" w:firstLine="33"/>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248FDDEB" w14:textId="77777777" w:rsidR="000A23E8" w:rsidRPr="00D27800" w:rsidRDefault="000A23E8" w:rsidP="000A23E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0A23E8" w:rsidRPr="00D27800" w14:paraId="14D57D0E" w14:textId="77777777" w:rsidTr="00A336FF">
        <w:trPr>
          <w:jc w:val="center"/>
        </w:trPr>
        <w:tc>
          <w:tcPr>
            <w:tcW w:w="3891" w:type="dxa"/>
            <w:vAlign w:val="center"/>
          </w:tcPr>
          <w:p w14:paraId="3E413978"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成员</w:t>
            </w:r>
          </w:p>
        </w:tc>
        <w:tc>
          <w:tcPr>
            <w:tcW w:w="5035" w:type="dxa"/>
            <w:vAlign w:val="center"/>
          </w:tcPr>
          <w:p w14:paraId="674673CD"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说明</w:t>
            </w:r>
          </w:p>
        </w:tc>
      </w:tr>
      <w:tr w:rsidR="000A23E8" w:rsidRPr="00D27800" w14:paraId="6E3FEAE1" w14:textId="77777777" w:rsidTr="00A336FF">
        <w:trPr>
          <w:trHeight w:val="349"/>
          <w:jc w:val="center"/>
        </w:trPr>
        <w:tc>
          <w:tcPr>
            <w:tcW w:w="3891" w:type="dxa"/>
            <w:vAlign w:val="center"/>
          </w:tcPr>
          <w:p w14:paraId="5D2B460B"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lastRenderedPageBreak/>
              <w:t>mNoteId</w:t>
            </w:r>
          </w:p>
        </w:tc>
        <w:tc>
          <w:tcPr>
            <w:tcW w:w="5035" w:type="dxa"/>
            <w:vAlign w:val="center"/>
          </w:tcPr>
          <w:p w14:paraId="602B0A8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警报的注释</w:t>
            </w:r>
            <w:r w:rsidRPr="00D27800">
              <w:rPr>
                <w:rFonts w:ascii="Times New Roman" w:eastAsia="宋体" w:hAnsi="Times New Roman" w:hint="eastAsia"/>
              </w:rPr>
              <w:t>ID</w:t>
            </w:r>
          </w:p>
        </w:tc>
      </w:tr>
      <w:tr w:rsidR="000A23E8" w:rsidRPr="00D27800" w14:paraId="0973CABD" w14:textId="77777777" w:rsidTr="00A336FF">
        <w:trPr>
          <w:jc w:val="center"/>
        </w:trPr>
        <w:tc>
          <w:tcPr>
            <w:tcW w:w="3891" w:type="dxa"/>
            <w:vAlign w:val="center"/>
          </w:tcPr>
          <w:p w14:paraId="2522B406"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cs="Courier New"/>
                <w:color w:val="080808"/>
                <w:kern w:val="0"/>
                <w:szCs w:val="21"/>
              </w:rPr>
              <w:t>m</w:t>
            </w:r>
            <w:r w:rsidRPr="00D27800">
              <w:rPr>
                <w:rFonts w:ascii="Times New Roman" w:eastAsia="宋体" w:hAnsi="Times New Roman" w:cs="Courier New" w:hint="eastAsia"/>
                <w:color w:val="080808"/>
                <w:kern w:val="0"/>
                <w:szCs w:val="21"/>
              </w:rPr>
              <w:t>S</w:t>
            </w:r>
            <w:r w:rsidRPr="00D27800">
              <w:rPr>
                <w:rFonts w:ascii="Times New Roman" w:eastAsia="宋体" w:hAnsi="Times New Roman" w:cs="Courier New"/>
                <w:color w:val="080808"/>
                <w:kern w:val="0"/>
                <w:szCs w:val="21"/>
              </w:rPr>
              <w:t>nippet</w:t>
            </w:r>
          </w:p>
        </w:tc>
        <w:tc>
          <w:tcPr>
            <w:tcW w:w="5035" w:type="dxa"/>
            <w:vAlign w:val="center"/>
          </w:tcPr>
          <w:p w14:paraId="3F610E71"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警报的摘要信息</w:t>
            </w:r>
          </w:p>
        </w:tc>
      </w:tr>
      <w:tr w:rsidR="000A23E8" w:rsidRPr="00D27800" w14:paraId="7A4E6F82" w14:textId="77777777" w:rsidTr="00A336FF">
        <w:trPr>
          <w:jc w:val="center"/>
        </w:trPr>
        <w:tc>
          <w:tcPr>
            <w:tcW w:w="3891" w:type="dxa"/>
            <w:vAlign w:val="center"/>
          </w:tcPr>
          <w:p w14:paraId="3A35654A"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SNIPPET_PREW_MAX_LEN</w:t>
            </w:r>
          </w:p>
        </w:tc>
        <w:tc>
          <w:tcPr>
            <w:tcW w:w="5035" w:type="dxa"/>
            <w:vAlign w:val="center"/>
          </w:tcPr>
          <w:p w14:paraId="2D7B9D4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摘要预览的最大长度</w:t>
            </w:r>
          </w:p>
        </w:tc>
      </w:tr>
      <w:tr w:rsidR="000A23E8" w:rsidRPr="00D27800" w14:paraId="64E8E2B4" w14:textId="77777777" w:rsidTr="00A336FF">
        <w:trPr>
          <w:jc w:val="center"/>
        </w:trPr>
        <w:tc>
          <w:tcPr>
            <w:tcW w:w="3891" w:type="dxa"/>
            <w:vAlign w:val="center"/>
          </w:tcPr>
          <w:p w14:paraId="2E18B494"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mPlayer</w:t>
            </w:r>
          </w:p>
        </w:tc>
        <w:tc>
          <w:tcPr>
            <w:tcW w:w="5035" w:type="dxa"/>
            <w:vAlign w:val="center"/>
          </w:tcPr>
          <w:p w14:paraId="04D47067"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MediaPlayer</w:t>
            </w:r>
            <w:r w:rsidRPr="00D27800">
              <w:rPr>
                <w:rFonts w:ascii="Times New Roman" w:eastAsia="宋体" w:hAnsi="Times New Roman"/>
              </w:rPr>
              <w:t>对象，用于播放警报声音</w:t>
            </w:r>
          </w:p>
        </w:tc>
      </w:tr>
    </w:tbl>
    <w:p w14:paraId="554DF193" w14:textId="77777777" w:rsidR="000A23E8" w:rsidRPr="00D27800" w:rsidRDefault="000A23E8" w:rsidP="000A23E8">
      <w:pPr>
        <w:pStyle w:val="HTML"/>
        <w:shd w:val="clear" w:color="auto" w:fill="FFFFFF"/>
        <w:rPr>
          <w:rFonts w:ascii="Times New Roman" w:hAnsi="Times New Roman" w:cstheme="minorBidi"/>
          <w:kern w:val="2"/>
          <w:sz w:val="21"/>
          <w:szCs w:val="22"/>
        </w:rPr>
      </w:pPr>
    </w:p>
    <w:p w14:paraId="2A397A9B" w14:textId="77777777" w:rsidR="000A23E8" w:rsidRPr="00D27800" w:rsidRDefault="000A23E8" w:rsidP="000A23E8">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0A23E8" w:rsidRPr="00D27800" w14:paraId="54195FB1" w14:textId="77777777" w:rsidTr="00A336FF">
        <w:trPr>
          <w:trHeight w:val="312"/>
          <w:jc w:val="center"/>
        </w:trPr>
        <w:tc>
          <w:tcPr>
            <w:tcW w:w="3957" w:type="dxa"/>
            <w:vAlign w:val="center"/>
          </w:tcPr>
          <w:p w14:paraId="7A215CDA"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6CF42183"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6CB6846A"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3102D104"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b/>
              </w:rPr>
              <w:t>实现过程</w:t>
            </w:r>
          </w:p>
        </w:tc>
      </w:tr>
      <w:tr w:rsidR="000A23E8" w:rsidRPr="00D27800" w14:paraId="04A260F4" w14:textId="77777777" w:rsidTr="00A336FF">
        <w:trPr>
          <w:trHeight w:val="143"/>
          <w:jc w:val="center"/>
        </w:trPr>
        <w:tc>
          <w:tcPr>
            <w:tcW w:w="3957" w:type="dxa"/>
            <w:vAlign w:val="center"/>
          </w:tcPr>
          <w:p w14:paraId="6C78EFF3"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769A37A2"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15553385"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00A63DE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0A23E8" w:rsidRPr="00D27800" w14:paraId="3C0AD2B3" w14:textId="77777777" w:rsidTr="00A336FF">
        <w:trPr>
          <w:trHeight w:val="143"/>
          <w:jc w:val="center"/>
        </w:trPr>
        <w:tc>
          <w:tcPr>
            <w:tcW w:w="3957" w:type="dxa"/>
            <w:vAlign w:val="center"/>
          </w:tcPr>
          <w:p w14:paraId="646E186D"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isScreenOn()</w:t>
            </w:r>
          </w:p>
        </w:tc>
        <w:tc>
          <w:tcPr>
            <w:tcW w:w="2295" w:type="dxa"/>
            <w:vAlign w:val="center"/>
          </w:tcPr>
          <w:p w14:paraId="6EAC043D"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82B95AA"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检查屏幕是否亮起</w:t>
            </w:r>
          </w:p>
        </w:tc>
        <w:tc>
          <w:tcPr>
            <w:tcW w:w="2006" w:type="dxa"/>
            <w:vAlign w:val="center"/>
          </w:tcPr>
          <w:p w14:paraId="1B197E31"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返回值：布尔值，表示屏幕是否亮起</w:t>
            </w:r>
          </w:p>
        </w:tc>
      </w:tr>
      <w:tr w:rsidR="000A23E8" w:rsidRPr="00D27800" w14:paraId="09E8CEF6" w14:textId="77777777" w:rsidTr="00A336FF">
        <w:trPr>
          <w:trHeight w:val="2172"/>
          <w:jc w:val="center"/>
        </w:trPr>
        <w:tc>
          <w:tcPr>
            <w:tcW w:w="3957" w:type="dxa"/>
            <w:vAlign w:val="center"/>
          </w:tcPr>
          <w:p w14:paraId="06420003"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playAlarmSound()</w:t>
            </w:r>
          </w:p>
        </w:tc>
        <w:tc>
          <w:tcPr>
            <w:tcW w:w="2295" w:type="dxa"/>
            <w:vAlign w:val="center"/>
          </w:tcPr>
          <w:p w14:paraId="2D07248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0611BDD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播放警报声音</w:t>
            </w:r>
          </w:p>
        </w:tc>
        <w:tc>
          <w:tcPr>
            <w:tcW w:w="2006" w:type="dxa"/>
            <w:vAlign w:val="center"/>
          </w:tcPr>
          <w:p w14:paraId="71ACB6AC"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首先获取默认警报铃声的</w:t>
            </w:r>
            <w:r w:rsidRPr="00D27800">
              <w:rPr>
                <w:rFonts w:ascii="Times New Roman" w:eastAsia="宋体" w:hAnsi="Times New Roman"/>
                <w:szCs w:val="21"/>
              </w:rPr>
              <w:t>URI</w:t>
            </w:r>
            <w:r w:rsidRPr="00D27800">
              <w:rPr>
                <w:rFonts w:ascii="Times New Roman" w:eastAsia="宋体" w:hAnsi="Times New Roman"/>
                <w:szCs w:val="21"/>
              </w:rPr>
              <w:t>。</w:t>
            </w:r>
            <w:r w:rsidRPr="00D27800">
              <w:rPr>
                <w:rFonts w:ascii="Times New Roman" w:eastAsia="宋体" w:hAnsi="Times New Roman" w:hint="eastAsia"/>
                <w:szCs w:val="21"/>
              </w:rPr>
              <w:t>然后获取静音模式下受铃声模式影响的流。接着设置</w:t>
            </w:r>
            <w:r w:rsidRPr="00D27800">
              <w:rPr>
                <w:rFonts w:ascii="Times New Roman" w:eastAsia="宋体" w:hAnsi="Times New Roman"/>
                <w:szCs w:val="21"/>
              </w:rPr>
              <w:t>MediaPlayer</w:t>
            </w:r>
            <w:r w:rsidRPr="00D27800">
              <w:rPr>
                <w:rFonts w:ascii="Times New Roman" w:eastAsia="宋体" w:hAnsi="Times New Roman"/>
                <w:szCs w:val="21"/>
              </w:rPr>
              <w:t>的音频流类型。</w:t>
            </w:r>
            <w:r w:rsidRPr="00D27800">
              <w:rPr>
                <w:rFonts w:ascii="Times New Roman" w:eastAsia="宋体" w:hAnsi="Times New Roman" w:hint="eastAsia"/>
                <w:szCs w:val="21"/>
              </w:rPr>
              <w:t>最后设置</w:t>
            </w:r>
            <w:r w:rsidRPr="00D27800">
              <w:rPr>
                <w:rFonts w:ascii="Times New Roman" w:eastAsia="宋体" w:hAnsi="Times New Roman"/>
                <w:szCs w:val="21"/>
              </w:rPr>
              <w:t>MediaPlayer</w:t>
            </w:r>
            <w:r w:rsidRPr="00D27800">
              <w:rPr>
                <w:rFonts w:ascii="Times New Roman" w:eastAsia="宋体" w:hAnsi="Times New Roman"/>
                <w:szCs w:val="21"/>
              </w:rPr>
              <w:t>的数据源并进行准备、循环播放和启动。</w:t>
            </w:r>
          </w:p>
        </w:tc>
      </w:tr>
      <w:tr w:rsidR="000A23E8" w:rsidRPr="00D27800" w14:paraId="2D7A72AB" w14:textId="77777777" w:rsidTr="00A336FF">
        <w:trPr>
          <w:trHeight w:val="1236"/>
          <w:jc w:val="center"/>
        </w:trPr>
        <w:tc>
          <w:tcPr>
            <w:tcW w:w="3957" w:type="dxa"/>
            <w:vAlign w:val="center"/>
          </w:tcPr>
          <w:p w14:paraId="43586B30"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showActionDialog()</w:t>
            </w:r>
          </w:p>
        </w:tc>
        <w:tc>
          <w:tcPr>
            <w:tcW w:w="2295" w:type="dxa"/>
            <w:vAlign w:val="center"/>
          </w:tcPr>
          <w:p w14:paraId="3214F6A4"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946C220"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显示警报操作对话框。</w:t>
            </w:r>
          </w:p>
        </w:tc>
        <w:tc>
          <w:tcPr>
            <w:tcW w:w="2006" w:type="dxa"/>
            <w:vAlign w:val="center"/>
          </w:tcPr>
          <w:p w14:paraId="5A922994"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AlertDialog.Builder</w:t>
            </w:r>
            <w:r w:rsidRPr="00D27800">
              <w:rPr>
                <w:rFonts w:ascii="Times New Roman" w:eastAsia="宋体" w:hAnsi="Times New Roman"/>
                <w:szCs w:val="21"/>
              </w:rPr>
              <w:t>对象。</w:t>
            </w:r>
          </w:p>
          <w:p w14:paraId="3451F872"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设置对话框的标题和消息内容为警报的摘要信息。</w:t>
            </w:r>
          </w:p>
          <w:p w14:paraId="47B4F38C"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设置对话框的确定按钮以及可能的取消按钮。</w:t>
            </w:r>
          </w:p>
          <w:p w14:paraId="03F01C4D"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显示对话框并设置对话框消失时的监听器。</w:t>
            </w:r>
          </w:p>
        </w:tc>
      </w:tr>
      <w:tr w:rsidR="000A23E8" w:rsidRPr="00D27800" w14:paraId="222C177A" w14:textId="77777777" w:rsidTr="00A336FF">
        <w:trPr>
          <w:trHeight w:val="1860"/>
          <w:jc w:val="center"/>
        </w:trPr>
        <w:tc>
          <w:tcPr>
            <w:tcW w:w="3957" w:type="dxa"/>
            <w:vAlign w:val="center"/>
          </w:tcPr>
          <w:p w14:paraId="4D8DC28B"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onClick(DialogInterface dialog, int which)</w:t>
            </w:r>
          </w:p>
        </w:tc>
        <w:tc>
          <w:tcPr>
            <w:tcW w:w="2295" w:type="dxa"/>
            <w:vAlign w:val="center"/>
          </w:tcPr>
          <w:p w14:paraId="526D1FB8" w14:textId="77777777" w:rsidR="000A23E8" w:rsidRPr="00D27800" w:rsidRDefault="000A23E8" w:rsidP="000A23E8">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rPr>
              <w:t>：被点击的对话框。</w:t>
            </w:r>
          </w:p>
          <w:p w14:paraId="3F66ABC9"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int which</w:t>
            </w:r>
            <w:r w:rsidRPr="00D27800">
              <w:rPr>
                <w:rFonts w:ascii="Times New Roman" w:eastAsia="宋体" w:hAnsi="Times New Roman"/>
              </w:rPr>
              <w:t>：被点击的按钮的标识。</w:t>
            </w:r>
          </w:p>
        </w:tc>
        <w:tc>
          <w:tcPr>
            <w:tcW w:w="1948" w:type="dxa"/>
            <w:vAlign w:val="center"/>
          </w:tcPr>
          <w:p w14:paraId="60D924F8"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处理对话框按钮的点击事件。</w:t>
            </w:r>
          </w:p>
        </w:tc>
        <w:tc>
          <w:tcPr>
            <w:tcW w:w="2006" w:type="dxa"/>
            <w:vAlign w:val="center"/>
          </w:tcPr>
          <w:p w14:paraId="056C2DF7"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根据点击的按钮不同执行相应的操作，例如点击取消按钮跳转到</w:t>
            </w:r>
            <w:r w:rsidRPr="00D27800">
              <w:rPr>
                <w:rFonts w:ascii="Times New Roman" w:eastAsia="宋体" w:hAnsi="Times New Roman"/>
                <w:szCs w:val="21"/>
              </w:rPr>
              <w:t>NoteEditActivity</w:t>
            </w:r>
            <w:r w:rsidRPr="00D27800">
              <w:rPr>
                <w:rFonts w:ascii="Times New Roman" w:eastAsia="宋体" w:hAnsi="Times New Roman"/>
                <w:szCs w:val="21"/>
              </w:rPr>
              <w:t>页面。</w:t>
            </w:r>
          </w:p>
        </w:tc>
      </w:tr>
      <w:tr w:rsidR="000A23E8" w:rsidRPr="00D27800" w14:paraId="43D33BFF" w14:textId="77777777" w:rsidTr="00A336FF">
        <w:trPr>
          <w:trHeight w:val="1248"/>
          <w:jc w:val="center"/>
        </w:trPr>
        <w:tc>
          <w:tcPr>
            <w:tcW w:w="3957" w:type="dxa"/>
            <w:vAlign w:val="center"/>
          </w:tcPr>
          <w:p w14:paraId="108D6662"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onDismiss(DialogInterface dialog)</w:t>
            </w:r>
          </w:p>
        </w:tc>
        <w:tc>
          <w:tcPr>
            <w:tcW w:w="2295" w:type="dxa"/>
            <w:vAlign w:val="center"/>
          </w:tcPr>
          <w:p w14:paraId="1B9D86E2" w14:textId="77777777" w:rsidR="000A23E8" w:rsidRPr="00D27800" w:rsidRDefault="000A23E8" w:rsidP="000A23E8">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hint="eastAsia"/>
              </w:rPr>
              <w:t>：</w:t>
            </w:r>
            <w:r w:rsidRPr="00D27800">
              <w:rPr>
                <w:rFonts w:ascii="Times New Roman" w:eastAsia="宋体" w:hAnsi="Times New Roman"/>
              </w:rPr>
              <w:t>被解雇的对话框。</w:t>
            </w:r>
          </w:p>
        </w:tc>
        <w:tc>
          <w:tcPr>
            <w:tcW w:w="1948" w:type="dxa"/>
            <w:vAlign w:val="center"/>
          </w:tcPr>
          <w:p w14:paraId="054C584F"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对话框消失时调用，停止警报声音并关闭活动。</w:t>
            </w:r>
          </w:p>
        </w:tc>
        <w:tc>
          <w:tcPr>
            <w:tcW w:w="2006" w:type="dxa"/>
            <w:vAlign w:val="center"/>
          </w:tcPr>
          <w:p w14:paraId="5CE477C2"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停止播放警报声音，释放</w:t>
            </w:r>
            <w:r w:rsidRPr="00D27800">
              <w:rPr>
                <w:rFonts w:ascii="Times New Roman" w:eastAsia="宋体" w:hAnsi="Times New Roman"/>
                <w:szCs w:val="21"/>
              </w:rPr>
              <w:t>MediaPlayer</w:t>
            </w:r>
            <w:r w:rsidRPr="00D27800">
              <w:rPr>
                <w:rFonts w:ascii="Times New Roman" w:eastAsia="宋体" w:hAnsi="Times New Roman"/>
                <w:szCs w:val="21"/>
              </w:rPr>
              <w:t>资源，并结束当前活动。</w:t>
            </w:r>
          </w:p>
        </w:tc>
      </w:tr>
      <w:tr w:rsidR="000A23E8" w:rsidRPr="00D27800" w14:paraId="1104F92C" w14:textId="77777777" w:rsidTr="00A336FF">
        <w:trPr>
          <w:trHeight w:val="1548"/>
          <w:jc w:val="center"/>
        </w:trPr>
        <w:tc>
          <w:tcPr>
            <w:tcW w:w="3957" w:type="dxa"/>
            <w:vAlign w:val="center"/>
          </w:tcPr>
          <w:p w14:paraId="19B17C68"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stopAlarmSound()</w:t>
            </w:r>
          </w:p>
        </w:tc>
        <w:tc>
          <w:tcPr>
            <w:tcW w:w="2295" w:type="dxa"/>
            <w:vAlign w:val="center"/>
          </w:tcPr>
          <w:p w14:paraId="48FE624B"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rPr>
              <w:t>/</w:t>
            </w:r>
          </w:p>
        </w:tc>
        <w:tc>
          <w:tcPr>
            <w:tcW w:w="1948" w:type="dxa"/>
            <w:vAlign w:val="center"/>
          </w:tcPr>
          <w:p w14:paraId="620DC025" w14:textId="77777777" w:rsidR="000A23E8" w:rsidRPr="00D27800" w:rsidRDefault="000A23E8" w:rsidP="000A23E8">
            <w:pPr>
              <w:jc w:val="center"/>
              <w:rPr>
                <w:rFonts w:ascii="Times New Roman" w:eastAsia="宋体" w:hAnsi="Times New Roman"/>
              </w:rPr>
            </w:pPr>
            <w:r w:rsidRPr="00D27800">
              <w:rPr>
                <w:rFonts w:ascii="Times New Roman" w:eastAsia="宋体" w:hAnsi="Times New Roman" w:hint="eastAsia"/>
              </w:rPr>
              <w:t>停止警报声音的播放。</w:t>
            </w:r>
          </w:p>
        </w:tc>
        <w:tc>
          <w:tcPr>
            <w:tcW w:w="2006" w:type="dxa"/>
            <w:vAlign w:val="center"/>
          </w:tcPr>
          <w:p w14:paraId="449130AB" w14:textId="77777777" w:rsidR="000A23E8" w:rsidRPr="00D27800" w:rsidRDefault="000A23E8" w:rsidP="000A23E8">
            <w:pPr>
              <w:jc w:val="center"/>
              <w:rPr>
                <w:rFonts w:ascii="Times New Roman" w:eastAsia="宋体" w:hAnsi="Times New Roman"/>
                <w:szCs w:val="21"/>
              </w:rPr>
            </w:pPr>
            <w:r w:rsidRPr="00D27800">
              <w:rPr>
                <w:rFonts w:ascii="Times New Roman" w:eastAsia="宋体" w:hAnsi="Times New Roman" w:hint="eastAsia"/>
                <w:szCs w:val="21"/>
              </w:rPr>
              <w:t>停止</w:t>
            </w:r>
            <w:r w:rsidRPr="00D27800">
              <w:rPr>
                <w:rFonts w:ascii="Times New Roman" w:eastAsia="宋体" w:hAnsi="Times New Roman"/>
                <w:szCs w:val="21"/>
              </w:rPr>
              <w:t>MediaPlayer</w:t>
            </w:r>
            <w:r w:rsidRPr="00D27800">
              <w:rPr>
                <w:rFonts w:ascii="Times New Roman" w:eastAsia="宋体" w:hAnsi="Times New Roman"/>
                <w:szCs w:val="21"/>
              </w:rPr>
              <w:t>的播放，释放</w:t>
            </w:r>
            <w:r w:rsidRPr="00D27800">
              <w:rPr>
                <w:rFonts w:ascii="Times New Roman" w:eastAsia="宋体" w:hAnsi="Times New Roman"/>
                <w:szCs w:val="21"/>
              </w:rPr>
              <w:t>MediaPlayer</w:t>
            </w:r>
            <w:r w:rsidRPr="00D27800">
              <w:rPr>
                <w:rFonts w:ascii="Times New Roman" w:eastAsia="宋体" w:hAnsi="Times New Roman"/>
                <w:szCs w:val="21"/>
              </w:rPr>
              <w:t>资源。</w:t>
            </w:r>
          </w:p>
        </w:tc>
      </w:tr>
    </w:tbl>
    <w:p w14:paraId="06D7D9CA" w14:textId="77777777" w:rsidR="000A23E8" w:rsidRPr="00D27800" w:rsidRDefault="000A23E8" w:rsidP="000A23E8">
      <w:pPr>
        <w:spacing w:line="400" w:lineRule="atLeast"/>
        <w:rPr>
          <w:rFonts w:ascii="Times New Roman" w:eastAsia="宋体" w:hAnsi="Times New Roman" w:cs="Times New Roman"/>
          <w:b/>
          <w:bCs/>
        </w:rPr>
      </w:pPr>
    </w:p>
    <w:p w14:paraId="21CAD4D4" w14:textId="77777777" w:rsidR="000A23E8" w:rsidRPr="00D27800" w:rsidRDefault="000A23E8" w:rsidP="006017C5">
      <w:pPr>
        <w:pStyle w:val="a3"/>
        <w:numPr>
          <w:ilvl w:val="2"/>
          <w:numId w:val="95"/>
        </w:numPr>
        <w:spacing w:line="400" w:lineRule="atLeast"/>
        <w:ind w:firstLineChars="0"/>
        <w:outlineLvl w:val="2"/>
        <w:rPr>
          <w:rFonts w:ascii="Times New Roman" w:eastAsia="宋体" w:hAnsi="Times New Roman" w:cs="Times New Roman"/>
          <w:b/>
          <w:bCs/>
          <w:sz w:val="24"/>
          <w:szCs w:val="24"/>
        </w:rPr>
      </w:pPr>
      <w:bookmarkStart w:id="145" w:name="_Toc148900613"/>
      <w:r w:rsidRPr="00D27800">
        <w:rPr>
          <w:rFonts w:ascii="Times New Roman" w:eastAsia="宋体" w:hAnsi="Times New Roman" w:cs="Times New Roman" w:hint="eastAsia"/>
          <w:b/>
          <w:bCs/>
          <w:sz w:val="24"/>
          <w:szCs w:val="24"/>
        </w:rPr>
        <w:t>数据层相关的类</w:t>
      </w:r>
      <w:bookmarkEnd w:id="145"/>
    </w:p>
    <w:p w14:paraId="7D539690" w14:textId="77777777" w:rsidR="000A23E8" w:rsidRPr="00D27800" w:rsidRDefault="00095F86" w:rsidP="00095F86">
      <w:pPr>
        <w:spacing w:line="400" w:lineRule="atLeast"/>
        <w:ind w:firstLineChars="97" w:firstLine="234"/>
        <w:rPr>
          <w:rFonts w:ascii="Times New Roman" w:eastAsia="宋体" w:hAnsi="Times New Roman" w:cs="Times New Roman"/>
          <w:sz w:val="24"/>
          <w:szCs w:val="24"/>
        </w:rPr>
      </w:pPr>
      <w:r w:rsidRPr="00D27800">
        <w:rPr>
          <w:rFonts w:ascii="Times New Roman" w:eastAsia="宋体" w:hAnsi="Times New Roman" w:cs="Times New Roman"/>
          <w:b/>
          <w:bCs/>
          <w:sz w:val="24"/>
          <w:szCs w:val="24"/>
        </w:rPr>
        <w:t>18.3.4.</w:t>
      </w:r>
      <w:r w:rsidR="000A23E8" w:rsidRPr="00D27800">
        <w:rPr>
          <w:rFonts w:ascii="Times New Roman" w:eastAsia="宋体" w:hAnsi="Times New Roman" w:cs="Times New Roman"/>
          <w:b/>
          <w:bCs/>
          <w:sz w:val="24"/>
          <w:szCs w:val="24"/>
        </w:rPr>
        <w:t>1</w:t>
      </w:r>
      <w:r w:rsidR="000A23E8" w:rsidRPr="00D27800">
        <w:rPr>
          <w:rFonts w:ascii="Times New Roman" w:eastAsia="宋体" w:hAnsi="Times New Roman" w:cs="Times New Roman"/>
          <w:b/>
          <w:bCs/>
          <w:sz w:val="24"/>
          <w:szCs w:val="24"/>
        </w:rPr>
        <w:t>、</w:t>
      </w:r>
      <w:r w:rsidR="000A23E8" w:rsidRPr="00D27800">
        <w:rPr>
          <w:rFonts w:ascii="Times New Roman" w:eastAsia="宋体" w:hAnsi="Times New Roman" w:cs="Times New Roman" w:hint="eastAsia"/>
          <w:b/>
          <w:bCs/>
          <w:sz w:val="24"/>
          <w:szCs w:val="24"/>
        </w:rPr>
        <w:t>类名：</w:t>
      </w:r>
      <w:r w:rsidR="000A23E8" w:rsidRPr="00D27800">
        <w:rPr>
          <w:rFonts w:ascii="Times New Roman" w:eastAsia="宋体" w:hAnsi="Times New Roman" w:cs="Times New Roman"/>
          <w:sz w:val="24"/>
          <w:szCs w:val="24"/>
        </w:rPr>
        <w:t>DataUtils</w:t>
      </w:r>
    </w:p>
    <w:p w14:paraId="0AC41272" w14:textId="77777777" w:rsidR="000A23E8" w:rsidRPr="00D27800" w:rsidRDefault="000A23E8" w:rsidP="00EC2164">
      <w:pPr>
        <w:pStyle w:val="a3"/>
        <w:numPr>
          <w:ilvl w:val="0"/>
          <w:numId w:val="99"/>
        </w:numPr>
        <w:spacing w:line="400" w:lineRule="atLeast"/>
        <w:ind w:leftChars="337" w:left="708"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1F0443E8" w14:textId="77777777" w:rsidR="000A23E8" w:rsidRPr="00D27800" w:rsidRDefault="000A23E8" w:rsidP="00095F86">
      <w:pPr>
        <w:pStyle w:val="a3"/>
        <w:spacing w:line="400" w:lineRule="atLeast"/>
        <w:ind w:leftChars="338" w:left="71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一个数据处理的工具类，能够</w:t>
      </w:r>
      <w:r w:rsidRPr="00D27800">
        <w:rPr>
          <w:rFonts w:ascii="Times New Roman" w:eastAsia="宋体" w:hAnsi="Times New Roman" w:cs="Times New Roman"/>
          <w:sz w:val="24"/>
          <w:szCs w:val="24"/>
        </w:rPr>
        <w:t>包含了一系列用于处理笔记数据的静态方法。这些方法涵盖了笔记的批量删除、移动到文件夹、获取文件夹的笔记部件信息、检查文件夹名是否存在等功能。</w:t>
      </w:r>
    </w:p>
    <w:p w14:paraId="01ADE05F" w14:textId="77777777" w:rsidR="000A23E8" w:rsidRPr="00D27800" w:rsidRDefault="000A23E8" w:rsidP="0034086D">
      <w:pPr>
        <w:pStyle w:val="a3"/>
        <w:numPr>
          <w:ilvl w:val="0"/>
          <w:numId w:val="99"/>
        </w:numPr>
        <w:spacing w:line="400" w:lineRule="atLeast"/>
        <w:ind w:left="709" w:firstLineChars="0" w:hanging="11"/>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6853BC3" w14:textId="77777777" w:rsidR="000A23E8" w:rsidRPr="00D27800" w:rsidRDefault="000A23E8" w:rsidP="00095F86">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0A23E8" w:rsidRPr="00D27800" w14:paraId="6FC1F914" w14:textId="77777777" w:rsidTr="002706E3">
        <w:trPr>
          <w:jc w:val="center"/>
        </w:trPr>
        <w:tc>
          <w:tcPr>
            <w:tcW w:w="3468" w:type="dxa"/>
          </w:tcPr>
          <w:p w14:paraId="40525181"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10D8C09"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说明</w:t>
            </w:r>
          </w:p>
        </w:tc>
      </w:tr>
      <w:tr w:rsidR="000A23E8" w:rsidRPr="00D27800" w14:paraId="1B354B9C" w14:textId="77777777" w:rsidTr="002706E3">
        <w:trPr>
          <w:jc w:val="center"/>
        </w:trPr>
        <w:tc>
          <w:tcPr>
            <w:tcW w:w="3468" w:type="dxa"/>
          </w:tcPr>
          <w:p w14:paraId="7F7D5CDD"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07607A02" w14:textId="77777777" w:rsidR="000A23E8" w:rsidRPr="00D27800" w:rsidRDefault="000A23E8" w:rsidP="000A23E8">
            <w:pPr>
              <w:rPr>
                <w:rFonts w:ascii="Times New Roman" w:eastAsia="宋体" w:hAnsi="Times New Roman"/>
              </w:rPr>
            </w:pPr>
            <w:r w:rsidRPr="00D27800">
              <w:rPr>
                <w:rFonts w:ascii="Times New Roman" w:eastAsia="宋体" w:hAnsi="Times New Roman"/>
              </w:rPr>
              <w:t>public static final String TAG = "DataUtils";</w:t>
            </w:r>
          </w:p>
        </w:tc>
      </w:tr>
    </w:tbl>
    <w:p w14:paraId="66A271F1" w14:textId="77777777" w:rsidR="000A23E8" w:rsidRPr="00D27800" w:rsidRDefault="000A23E8" w:rsidP="00095F86">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3290"/>
        <w:gridCol w:w="1510"/>
        <w:gridCol w:w="2394"/>
      </w:tblGrid>
      <w:tr w:rsidR="000A23E8" w:rsidRPr="00D27800" w14:paraId="7E6D7DD7" w14:textId="77777777" w:rsidTr="002706E3">
        <w:trPr>
          <w:jc w:val="center"/>
        </w:trPr>
        <w:tc>
          <w:tcPr>
            <w:tcW w:w="2521" w:type="dxa"/>
          </w:tcPr>
          <w:p w14:paraId="00FA1554"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1510E4C6"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44254EAE"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66484AE1" w14:textId="77777777" w:rsidR="000A23E8" w:rsidRPr="00D27800" w:rsidRDefault="000A23E8" w:rsidP="000A23E8">
            <w:pPr>
              <w:jc w:val="center"/>
              <w:rPr>
                <w:rFonts w:ascii="Times New Roman" w:eastAsia="宋体" w:hAnsi="Times New Roman"/>
                <w:b/>
              </w:rPr>
            </w:pPr>
            <w:r w:rsidRPr="00D27800">
              <w:rPr>
                <w:rFonts w:ascii="Times New Roman" w:eastAsia="宋体" w:hAnsi="Times New Roman" w:hint="eastAsia"/>
                <w:b/>
              </w:rPr>
              <w:t>实现过程</w:t>
            </w:r>
          </w:p>
        </w:tc>
      </w:tr>
      <w:tr w:rsidR="000A23E8" w:rsidRPr="00D27800" w14:paraId="1AED396F" w14:textId="77777777" w:rsidTr="002706E3">
        <w:trPr>
          <w:jc w:val="center"/>
        </w:trPr>
        <w:tc>
          <w:tcPr>
            <w:tcW w:w="2521" w:type="dxa"/>
          </w:tcPr>
          <w:p w14:paraId="498194B8"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0B333B2D" w14:textId="77777777" w:rsidR="000A23E8" w:rsidRPr="00D27800" w:rsidRDefault="000A23E8" w:rsidP="000A23E8">
            <w:pPr>
              <w:rPr>
                <w:rFonts w:ascii="Times New Roman" w:eastAsia="宋体" w:hAnsi="Times New Roman"/>
              </w:rPr>
            </w:pPr>
            <w:r w:rsidRPr="00D27800">
              <w:rPr>
                <w:rFonts w:ascii="Times New Roman" w:eastAsia="宋体" w:hAnsi="Times New Roman"/>
              </w:rPr>
              <w:t>ContentResolver:</w:t>
            </w:r>
          </w:p>
          <w:p w14:paraId="4771E924"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查询便签内容</w:t>
            </w:r>
          </w:p>
          <w:p w14:paraId="7809E1F7" w14:textId="77777777" w:rsidR="000A23E8" w:rsidRPr="00D27800" w:rsidRDefault="000A23E8" w:rsidP="000A23E8">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2E2EC368"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获取用户文件夹的数量</w:t>
            </w:r>
          </w:p>
          <w:p w14:paraId="530B3E3A" w14:textId="77777777" w:rsidR="000A23E8" w:rsidRPr="00D27800" w:rsidRDefault="000A23E8" w:rsidP="000A23E8">
            <w:pPr>
              <w:rPr>
                <w:rFonts w:ascii="Times New Roman" w:eastAsia="宋体" w:hAnsi="Times New Roman"/>
                <w:b/>
              </w:rPr>
            </w:pPr>
          </w:p>
        </w:tc>
        <w:tc>
          <w:tcPr>
            <w:tcW w:w="2508" w:type="dxa"/>
          </w:tcPr>
          <w:p w14:paraId="715F21EA"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69A50EF5"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7C3BBE11"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1AF7960D"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27443E93"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00215CAE"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szCs w:val="21"/>
              </w:rPr>
              <w:t>返回获取到的文件夹数量。</w:t>
            </w:r>
          </w:p>
        </w:tc>
      </w:tr>
      <w:tr w:rsidR="000A23E8" w:rsidRPr="00D27800" w14:paraId="1D930641" w14:textId="77777777" w:rsidTr="002706E3">
        <w:trPr>
          <w:jc w:val="center"/>
        </w:trPr>
        <w:tc>
          <w:tcPr>
            <w:tcW w:w="2521" w:type="dxa"/>
          </w:tcPr>
          <w:p w14:paraId="19C10FF9"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batchDeleteNotes</w:t>
            </w:r>
          </w:p>
        </w:tc>
        <w:tc>
          <w:tcPr>
            <w:tcW w:w="2946" w:type="dxa"/>
          </w:tcPr>
          <w:p w14:paraId="1E8E919C" w14:textId="77777777" w:rsidR="000A23E8" w:rsidRPr="00D27800" w:rsidRDefault="000A23E8" w:rsidP="000A23E8">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5E74D274" w14:textId="77777777" w:rsidR="000A23E8" w:rsidRPr="00D27800" w:rsidRDefault="000A23E8" w:rsidP="000A23E8">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42BAA29A" w14:textId="77777777" w:rsidR="000A23E8" w:rsidRPr="00D27800" w:rsidRDefault="000A23E8" w:rsidP="000A23E8">
            <w:pPr>
              <w:rPr>
                <w:rFonts w:ascii="Times New Roman" w:eastAsia="宋体" w:hAnsi="Times New Roman"/>
              </w:rPr>
            </w:pPr>
            <w:r w:rsidRPr="00D27800">
              <w:rPr>
                <w:rFonts w:ascii="Times New Roman" w:eastAsia="宋体" w:hAnsi="Times New Roman"/>
              </w:rPr>
              <w:t>ContentUris.</w:t>
            </w:r>
          </w:p>
          <w:p w14:paraId="0CFCCE75" w14:textId="77777777" w:rsidR="000A23E8" w:rsidRPr="00D27800" w:rsidRDefault="000A23E8" w:rsidP="000A23E8">
            <w:pPr>
              <w:rPr>
                <w:rFonts w:ascii="Times New Roman" w:eastAsia="宋体" w:hAnsi="Times New Roman"/>
              </w:rPr>
            </w:pPr>
            <w:r w:rsidRPr="00D27800">
              <w:rPr>
                <w:rFonts w:ascii="Times New Roman" w:eastAsia="宋体" w:hAnsi="Times New Roman"/>
              </w:rPr>
              <w:lastRenderedPageBreak/>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5989102E" w14:textId="77777777" w:rsidR="000A23E8" w:rsidRPr="00D27800" w:rsidRDefault="000A23E8" w:rsidP="000A23E8">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7A3E9EF5"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lastRenderedPageBreak/>
              <w:t>根据传入的便签</w:t>
            </w:r>
            <w:r w:rsidRPr="00D27800">
              <w:rPr>
                <w:rFonts w:ascii="Times New Roman" w:eastAsia="宋体" w:hAnsi="Times New Roman"/>
              </w:rPr>
              <w:t xml:space="preserve"> ID </w:t>
            </w:r>
            <w:r w:rsidRPr="00D27800">
              <w:rPr>
                <w:rFonts w:ascii="Times New Roman" w:eastAsia="宋体" w:hAnsi="Times New Roman"/>
              </w:rPr>
              <w:t>集合进行批量删除操</w:t>
            </w:r>
            <w:r w:rsidRPr="00D27800">
              <w:rPr>
                <w:rFonts w:ascii="Times New Roman" w:eastAsia="宋体" w:hAnsi="Times New Roman"/>
              </w:rPr>
              <w:lastRenderedPageBreak/>
              <w:t>作</w:t>
            </w:r>
          </w:p>
        </w:tc>
        <w:tc>
          <w:tcPr>
            <w:tcW w:w="2508" w:type="dxa"/>
          </w:tcPr>
          <w:p w14:paraId="4F650C92"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lastRenderedPageBreak/>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构建一个对象，指定要删除的</w:t>
            </w:r>
            <w:r w:rsidRPr="00D27800">
              <w:rPr>
                <w:rFonts w:ascii="Times New Roman" w:eastAsia="宋体" w:hAnsi="Times New Roman"/>
                <w:szCs w:val="21"/>
              </w:rPr>
              <w:lastRenderedPageBreak/>
              <w:t>具体便签。</w:t>
            </w:r>
          </w:p>
          <w:p w14:paraId="72A028B5"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0546A8A2"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02C01284"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0A23E8" w:rsidRPr="00D27800" w14:paraId="4E0455F4" w14:textId="77777777" w:rsidTr="002706E3">
        <w:trPr>
          <w:jc w:val="center"/>
        </w:trPr>
        <w:tc>
          <w:tcPr>
            <w:tcW w:w="2521" w:type="dxa"/>
          </w:tcPr>
          <w:p w14:paraId="2C63BD37"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moveNoteToFoler</w:t>
            </w:r>
          </w:p>
        </w:tc>
        <w:tc>
          <w:tcPr>
            <w:tcW w:w="2946" w:type="dxa"/>
          </w:tcPr>
          <w:p w14:paraId="095EAA0C" w14:textId="77777777" w:rsidR="000A23E8" w:rsidRPr="00D27800" w:rsidRDefault="000A23E8" w:rsidP="000A23E8">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0FAE3147" w14:textId="77777777" w:rsidR="000A23E8" w:rsidRPr="00D27800" w:rsidRDefault="000A23E8" w:rsidP="000A23E8">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28A53CFF" w14:textId="77777777" w:rsidR="000A23E8" w:rsidRPr="00D27800" w:rsidRDefault="000A23E8" w:rsidP="000A23E8">
            <w:pPr>
              <w:rPr>
                <w:rFonts w:ascii="Times New Roman" w:eastAsia="宋体" w:hAnsi="Times New Roman"/>
              </w:rPr>
            </w:pPr>
            <w:r w:rsidRPr="00D27800">
              <w:rPr>
                <w:rFonts w:ascii="Times New Roman" w:eastAsia="宋体" w:hAnsi="Times New Roman"/>
              </w:rPr>
              <w:t>srcFolderId</w:t>
            </w:r>
            <w:r w:rsidRPr="00D27800">
              <w:rPr>
                <w:rFonts w:ascii="Times New Roman" w:eastAsia="宋体" w:hAnsi="Times New Roman"/>
              </w:rPr>
              <w:t>：便签当前所在的文件夹的唯一标识符。</w:t>
            </w:r>
          </w:p>
          <w:p w14:paraId="6621D20F" w14:textId="77777777" w:rsidR="000A23E8" w:rsidRPr="00D27800" w:rsidRDefault="000A23E8" w:rsidP="000A23E8">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3A8477F8"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将指定的便签</w:t>
            </w:r>
            <w:r w:rsidRPr="00D27800">
              <w:rPr>
                <w:rFonts w:ascii="Times New Roman" w:eastAsia="宋体" w:hAnsi="Times New Roman"/>
              </w:rPr>
              <w:t>移动到不同的文件夹中</w:t>
            </w:r>
          </w:p>
        </w:tc>
        <w:tc>
          <w:tcPr>
            <w:tcW w:w="2508" w:type="dxa"/>
          </w:tcPr>
          <w:p w14:paraId="06FB3BDD"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更新便签的属性值。</w:t>
            </w:r>
          </w:p>
          <w:p w14:paraId="6F344DCC"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对象应用于指定的便签。指定要更新的便签的位置。</w:t>
            </w:r>
          </w:p>
          <w:p w14:paraId="44997402" w14:textId="77777777" w:rsidR="000A23E8" w:rsidRPr="00D27800" w:rsidRDefault="000A23E8" w:rsidP="000A23E8">
            <w:pPr>
              <w:rPr>
                <w:rFonts w:ascii="Times New Roman" w:eastAsia="宋体" w:hAnsi="Times New Roman"/>
                <w:szCs w:val="21"/>
              </w:rPr>
            </w:pPr>
          </w:p>
        </w:tc>
      </w:tr>
      <w:tr w:rsidR="000A23E8" w:rsidRPr="00D27800" w14:paraId="106E55B1" w14:textId="77777777" w:rsidTr="002706E3">
        <w:trPr>
          <w:jc w:val="center"/>
        </w:trPr>
        <w:tc>
          <w:tcPr>
            <w:tcW w:w="2521" w:type="dxa"/>
          </w:tcPr>
          <w:p w14:paraId="17625AB1" w14:textId="77777777" w:rsidR="000A23E8" w:rsidRPr="00D27800" w:rsidRDefault="000A23E8" w:rsidP="000A23E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batchMoveToFolder</w:t>
            </w:r>
          </w:p>
        </w:tc>
        <w:tc>
          <w:tcPr>
            <w:tcW w:w="2946" w:type="dxa"/>
          </w:tcPr>
          <w:p w14:paraId="333E051A" w14:textId="77777777" w:rsidR="000A23E8" w:rsidRPr="00D27800" w:rsidRDefault="000A23E8" w:rsidP="000A23E8">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6D569740" w14:textId="77777777" w:rsidR="000A23E8" w:rsidRPr="00D27800" w:rsidRDefault="000A23E8" w:rsidP="000A23E8">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2DF5662A" w14:textId="77777777" w:rsidR="000A23E8" w:rsidRPr="00D27800" w:rsidRDefault="000A23E8" w:rsidP="000A23E8">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3A5D3319" w14:textId="77777777" w:rsidR="000A23E8" w:rsidRPr="00D27800" w:rsidRDefault="000A23E8" w:rsidP="000A23E8">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247E17C2"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 xml:space="preserve"> 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和本地修改标志。</w:t>
            </w:r>
          </w:p>
          <w:p w14:paraId="14622081"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1385C317"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0D9A151D"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6B289F26" w14:textId="77777777" w:rsidR="000A23E8" w:rsidRPr="00D27800" w:rsidRDefault="000A23E8" w:rsidP="000A23E8">
            <w:pPr>
              <w:rPr>
                <w:rFonts w:ascii="Times New Roman" w:eastAsia="宋体" w:hAnsi="Times New Roman"/>
                <w:szCs w:val="21"/>
              </w:rPr>
            </w:pPr>
            <w:r w:rsidRPr="00D27800">
              <w:rPr>
                <w:rFonts w:ascii="Times New Roman" w:eastAsia="宋体" w:hAnsi="Times New Roman" w:hint="eastAsia"/>
                <w:szCs w:val="21"/>
              </w:rPr>
              <w:t>如果没有抛出异常，则返回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w:t>
            </w:r>
            <w:r w:rsidRPr="00D27800">
              <w:rPr>
                <w:rFonts w:ascii="Times New Roman" w:eastAsia="宋体" w:hAnsi="Times New Roman"/>
                <w:szCs w:val="21"/>
              </w:rPr>
              <w:lastRenderedPageBreak/>
              <w:t>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73DA1587" w14:textId="77777777" w:rsidR="000A23E8" w:rsidRPr="00D27800" w:rsidRDefault="000A23E8" w:rsidP="000A23E8">
      <w:pPr>
        <w:pStyle w:val="HTML"/>
        <w:shd w:val="clear" w:color="auto" w:fill="FFFFFF"/>
        <w:ind w:firstLine="422"/>
        <w:rPr>
          <w:rFonts w:ascii="Times New Roman" w:hAnsi="Times New Roman" w:cs="Times New Roman"/>
          <w:szCs w:val="21"/>
        </w:rPr>
      </w:pPr>
    </w:p>
    <w:p w14:paraId="1078DF05" w14:textId="77777777" w:rsidR="000A23E8" w:rsidRPr="00D27800" w:rsidRDefault="000A23E8" w:rsidP="000A23E8">
      <w:pPr>
        <w:rPr>
          <w:rFonts w:ascii="Times New Roman" w:eastAsia="宋体" w:hAnsi="Times New Roman"/>
        </w:rPr>
      </w:pPr>
    </w:p>
    <w:p w14:paraId="081089C7" w14:textId="77777777" w:rsidR="00DD4DD5" w:rsidRPr="00D27800" w:rsidRDefault="00DD4DD5" w:rsidP="00C95FD9">
      <w:pPr>
        <w:pStyle w:val="a3"/>
        <w:numPr>
          <w:ilvl w:val="0"/>
          <w:numId w:val="95"/>
        </w:numPr>
        <w:spacing w:beforeLines="50" w:before="156" w:afterLines="50" w:after="156" w:line="400" w:lineRule="atLeast"/>
        <w:ind w:firstLineChars="0"/>
        <w:outlineLvl w:val="0"/>
        <w:rPr>
          <w:rFonts w:ascii="Times New Roman" w:eastAsia="宋体" w:hAnsi="Times New Roman" w:cs="Times New Roman"/>
          <w:b/>
          <w:sz w:val="24"/>
          <w:szCs w:val="24"/>
        </w:rPr>
      </w:pPr>
      <w:bookmarkStart w:id="146" w:name="_Toc148900614"/>
      <w:r w:rsidRPr="00D27800">
        <w:rPr>
          <w:rFonts w:ascii="Times New Roman" w:eastAsia="宋体" w:hAnsi="Times New Roman" w:cs="Times New Roman" w:hint="eastAsia"/>
          <w:b/>
          <w:sz w:val="24"/>
          <w:szCs w:val="24"/>
        </w:rPr>
        <w:t>功能</w:t>
      </w:r>
      <w:r w:rsidR="00D35A81" w:rsidRPr="00D27800">
        <w:rPr>
          <w:rFonts w:ascii="Times New Roman" w:eastAsia="宋体" w:hAnsi="Times New Roman" w:cs="Times New Roman" w:hint="eastAsia"/>
          <w:b/>
          <w:sz w:val="24"/>
          <w:szCs w:val="24"/>
        </w:rPr>
        <w:t>十九</w:t>
      </w:r>
      <w:r w:rsidRPr="00D27800">
        <w:rPr>
          <w:rFonts w:ascii="Times New Roman" w:eastAsia="宋体" w:hAnsi="Times New Roman" w:cs="Times New Roman" w:hint="eastAsia"/>
          <w:b/>
          <w:sz w:val="24"/>
          <w:szCs w:val="24"/>
        </w:rPr>
        <w:t>：关闭提醒</w:t>
      </w:r>
      <w:bookmarkEnd w:id="146"/>
    </w:p>
    <w:p w14:paraId="7D824B4A" w14:textId="77777777" w:rsidR="00DD4DD5" w:rsidRPr="00D27800" w:rsidRDefault="00DD4DD5" w:rsidP="006017C5">
      <w:pPr>
        <w:pStyle w:val="a3"/>
        <w:numPr>
          <w:ilvl w:val="1"/>
          <w:numId w:val="95"/>
        </w:numPr>
        <w:spacing w:line="400" w:lineRule="atLeast"/>
        <w:ind w:firstLineChars="0" w:hanging="54"/>
        <w:outlineLvl w:val="1"/>
        <w:rPr>
          <w:rFonts w:ascii="Times New Roman" w:eastAsia="宋体" w:hAnsi="Times New Roman" w:cs="Times New Roman"/>
          <w:b/>
          <w:bCs/>
          <w:sz w:val="24"/>
          <w:szCs w:val="24"/>
        </w:rPr>
      </w:pPr>
      <w:bookmarkStart w:id="147" w:name="_Toc148900615"/>
      <w:r w:rsidRPr="00D27800">
        <w:rPr>
          <w:rFonts w:ascii="Times New Roman" w:eastAsia="宋体" w:hAnsi="Times New Roman" w:cs="Times New Roman" w:hint="eastAsia"/>
          <w:b/>
          <w:bCs/>
          <w:sz w:val="24"/>
          <w:szCs w:val="24"/>
        </w:rPr>
        <w:t>功能介绍</w:t>
      </w:r>
      <w:bookmarkEnd w:id="147"/>
    </w:p>
    <w:p w14:paraId="0A8F5856" w14:textId="77777777" w:rsidR="00DD4DD5" w:rsidRPr="00D27800" w:rsidRDefault="00DD4DD5" w:rsidP="00DD4DD5">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bCs/>
          <w:sz w:val="24"/>
          <w:szCs w:val="24"/>
        </w:rPr>
        <w:t>功能概述：</w:t>
      </w:r>
      <w:r w:rsidRPr="00D27800">
        <w:rPr>
          <w:rFonts w:ascii="Times New Roman" w:eastAsia="宋体" w:hAnsi="Times New Roman" w:cs="Times New Roman" w:hint="eastAsia"/>
          <w:sz w:val="24"/>
          <w:szCs w:val="24"/>
        </w:rPr>
        <w:t>对于特定便签可以选择关闭提醒，使得对应时间的时候自动显示的闹钟图标被关闭，不再提醒用户当前时间的事项。</w:t>
      </w:r>
    </w:p>
    <w:p w14:paraId="383C97DC" w14:textId="77777777" w:rsidR="00DD4DD5" w:rsidRPr="00D27800" w:rsidRDefault="00DD4DD5" w:rsidP="00DD4DD5">
      <w:pPr>
        <w:spacing w:line="400" w:lineRule="atLeast"/>
        <w:ind w:left="420"/>
        <w:rPr>
          <w:rFonts w:ascii="Times New Roman" w:eastAsia="宋体" w:hAnsi="Times New Roman" w:cs="Times New Roman"/>
          <w:sz w:val="24"/>
          <w:szCs w:val="24"/>
        </w:rPr>
      </w:pPr>
      <w:r w:rsidRPr="00D27800">
        <w:rPr>
          <w:rFonts w:ascii="Times New Roman" w:eastAsia="宋体" w:hAnsi="Times New Roman" w:cs="Times New Roman" w:hint="eastAsia"/>
          <w:b/>
          <w:sz w:val="24"/>
          <w:szCs w:val="24"/>
        </w:rPr>
        <w:t>操作步骤：</w:t>
      </w:r>
      <w:r w:rsidRPr="00D27800">
        <w:rPr>
          <w:rFonts w:ascii="Times New Roman" w:eastAsia="宋体" w:hAnsi="Times New Roman" w:cs="Times New Roman" w:hint="eastAsia"/>
          <w:sz w:val="24"/>
          <w:szCs w:val="24"/>
        </w:rPr>
        <w:t>提醒时间到后，操作系统弹出对话框显示便签内容并响铃，闹钟变为“已过期”。用户点击关闭提醒后，闹钟不再响起。</w:t>
      </w:r>
    </w:p>
    <w:p w14:paraId="079AAABE" w14:textId="77777777" w:rsidR="00DD4DD5" w:rsidRPr="00D27800" w:rsidRDefault="00DD4DD5" w:rsidP="006017C5">
      <w:pPr>
        <w:pStyle w:val="a3"/>
        <w:numPr>
          <w:ilvl w:val="1"/>
          <w:numId w:val="95"/>
        </w:numPr>
        <w:spacing w:line="400" w:lineRule="atLeast"/>
        <w:ind w:firstLineChars="0" w:hanging="54"/>
        <w:outlineLvl w:val="1"/>
        <w:rPr>
          <w:rFonts w:ascii="Times New Roman" w:eastAsia="宋体" w:hAnsi="Times New Roman" w:cs="Times New Roman"/>
          <w:b/>
          <w:bCs/>
          <w:sz w:val="24"/>
          <w:szCs w:val="24"/>
        </w:rPr>
      </w:pPr>
      <w:bookmarkStart w:id="148" w:name="_Toc148900616"/>
      <w:r w:rsidRPr="00D27800">
        <w:rPr>
          <w:rFonts w:ascii="Times New Roman" w:eastAsia="宋体" w:hAnsi="Times New Roman" w:cs="Times New Roman" w:hint="eastAsia"/>
          <w:b/>
          <w:bCs/>
          <w:sz w:val="24"/>
          <w:szCs w:val="24"/>
        </w:rPr>
        <w:t>业务请求与响应过程</w:t>
      </w:r>
      <w:bookmarkEnd w:id="148"/>
    </w:p>
    <w:p w14:paraId="5394EA01" w14:textId="77777777" w:rsidR="00DD4DD5" w:rsidRPr="00D27800" w:rsidRDefault="00DD4DD5" w:rsidP="00DD4DD5">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关闭提醒功能（下简称“功能”）的界面层主要由包</w:t>
      </w:r>
      <w:r w:rsidRPr="00D27800">
        <w:rPr>
          <w:rFonts w:ascii="Times New Roman" w:eastAsia="宋体" w:hAnsi="Times New Roman" w:cs="Times New Roman" w:hint="eastAsia"/>
          <w:bCs/>
          <w:sz w:val="24"/>
          <w:szCs w:val="24"/>
        </w:rPr>
        <w:t>ui</w:t>
      </w:r>
      <w:r w:rsidRPr="00D27800">
        <w:rPr>
          <w:rFonts w:ascii="Times New Roman" w:eastAsia="宋体" w:hAnsi="Times New Roman" w:cs="Times New Roman" w:hint="eastAsia"/>
          <w:bCs/>
          <w:sz w:val="24"/>
          <w:szCs w:val="24"/>
        </w:rPr>
        <w:t>中</w:t>
      </w:r>
      <w:r w:rsidRPr="00D27800">
        <w:rPr>
          <w:rFonts w:ascii="Times New Roman" w:eastAsia="宋体" w:hAnsi="Times New Roman" w:cs="Times New Roman" w:hint="eastAsia"/>
          <w:bCs/>
          <w:sz w:val="24"/>
          <w:szCs w:val="24"/>
        </w:rPr>
        <w:t>A</w:t>
      </w:r>
      <w:r w:rsidRPr="00D27800">
        <w:rPr>
          <w:rFonts w:ascii="Times New Roman" w:eastAsia="宋体" w:hAnsi="Times New Roman" w:cs="Times New Roman"/>
          <w:bCs/>
          <w:sz w:val="24"/>
          <w:szCs w:val="24"/>
        </w:rPr>
        <w:t>larmAlertActivity</w:t>
      </w:r>
      <w:r w:rsidRPr="00D27800">
        <w:rPr>
          <w:rFonts w:ascii="Times New Roman" w:eastAsia="宋体" w:hAnsi="Times New Roman" w:cs="Times New Roman" w:hint="eastAsia"/>
          <w:bCs/>
          <w:sz w:val="24"/>
          <w:szCs w:val="24"/>
        </w:rPr>
        <w:t>类通过调用</w:t>
      </w:r>
      <w:r w:rsidRPr="00D27800">
        <w:rPr>
          <w:rFonts w:ascii="Times New Roman" w:eastAsia="宋体" w:hAnsi="Times New Roman" w:cs="Times New Roman"/>
          <w:bCs/>
          <w:sz w:val="24"/>
          <w:szCs w:val="24"/>
        </w:rPr>
        <w:t>showActionDialog()</w:t>
      </w:r>
      <w:r w:rsidRPr="00D27800">
        <w:rPr>
          <w:rFonts w:ascii="Times New Roman" w:eastAsia="宋体" w:hAnsi="Times New Roman" w:cs="Times New Roman" w:hint="eastAsia"/>
          <w:bCs/>
          <w:sz w:val="24"/>
          <w:szCs w:val="24"/>
        </w:rPr>
        <w:t>方法实现。</w:t>
      </w:r>
      <w:r w:rsidRPr="00D27800">
        <w:rPr>
          <w:rFonts w:ascii="Times New Roman" w:eastAsia="宋体" w:hAnsi="Times New Roman" w:cs="Times New Roman"/>
          <w:bCs/>
          <w:sz w:val="24"/>
          <w:szCs w:val="24"/>
        </w:rPr>
        <w:t>showActionDialog()</w:t>
      </w:r>
      <w:r w:rsidRPr="00D27800">
        <w:rPr>
          <w:rFonts w:ascii="Times New Roman" w:eastAsia="宋体" w:hAnsi="Times New Roman" w:cs="Times New Roman" w:hint="eastAsia"/>
          <w:bCs/>
          <w:sz w:val="24"/>
          <w:szCs w:val="24"/>
        </w:rPr>
        <w:t>中使用</w:t>
      </w:r>
      <w:r w:rsidRPr="00D27800">
        <w:rPr>
          <w:rFonts w:ascii="Times New Roman" w:eastAsia="宋体" w:hAnsi="Times New Roman" w:cs="Times New Roman"/>
          <w:bCs/>
          <w:sz w:val="24"/>
          <w:szCs w:val="24"/>
        </w:rPr>
        <w:t>AlertDialog.Builder</w:t>
      </w:r>
      <w:r w:rsidRPr="00D27800">
        <w:rPr>
          <w:rFonts w:ascii="Times New Roman" w:eastAsia="宋体" w:hAnsi="Times New Roman" w:cs="Times New Roman" w:hint="eastAsia"/>
          <w:bCs/>
          <w:sz w:val="24"/>
          <w:szCs w:val="24"/>
        </w:rPr>
        <w:t>构建了一个对话框，</w:t>
      </w:r>
      <w:r w:rsidRPr="00D27800">
        <w:rPr>
          <w:rFonts w:ascii="Times New Roman" w:eastAsia="宋体" w:hAnsi="Times New Roman" w:cs="Times New Roman"/>
          <w:bCs/>
          <w:sz w:val="24"/>
          <w:szCs w:val="24"/>
        </w:rPr>
        <w:t>显示一个包含文件夹名称输入框和确认取消按钮的对话框。</w:t>
      </w:r>
    </w:p>
    <w:p w14:paraId="12E1FDEF" w14:textId="77777777" w:rsidR="00DD4DD5" w:rsidRPr="00D27800" w:rsidRDefault="00DD4DD5" w:rsidP="00DD4DD5">
      <w:pPr>
        <w:pStyle w:val="a3"/>
        <w:spacing w:line="400" w:lineRule="atLeast"/>
        <w:ind w:left="425" w:firstLineChars="0" w:firstLine="0"/>
        <w:rPr>
          <w:rFonts w:ascii="Times New Roman" w:eastAsia="宋体" w:hAnsi="Times New Roman" w:cs="Times New Roman"/>
          <w:bCs/>
          <w:sz w:val="24"/>
          <w:szCs w:val="24"/>
        </w:rPr>
      </w:pPr>
      <w:r w:rsidRPr="00D27800">
        <w:rPr>
          <w:rFonts w:ascii="Times New Roman" w:eastAsia="宋体" w:hAnsi="Times New Roman" w:cs="Times New Roman"/>
          <w:bCs/>
        </w:rPr>
        <w:tab/>
      </w:r>
      <w:r w:rsidRPr="00D27800">
        <w:rPr>
          <w:rFonts w:ascii="Times New Roman" w:eastAsia="宋体" w:hAnsi="Times New Roman" w:cs="Times New Roman" w:hint="eastAsia"/>
          <w:bCs/>
          <w:sz w:val="24"/>
          <w:szCs w:val="24"/>
        </w:rPr>
        <w:t>功能的业务层由</w:t>
      </w:r>
      <w:r w:rsidRPr="00D27800">
        <w:rPr>
          <w:rFonts w:ascii="Times New Roman" w:eastAsia="宋体" w:hAnsi="Times New Roman" w:cs="Times New Roman" w:hint="eastAsia"/>
          <w:bCs/>
          <w:sz w:val="24"/>
          <w:szCs w:val="24"/>
        </w:rPr>
        <w:t>WorkingNote</w:t>
      </w:r>
      <w:r w:rsidRPr="00D27800">
        <w:rPr>
          <w:rFonts w:ascii="Times New Roman" w:eastAsia="宋体" w:hAnsi="Times New Roman" w:cs="Times New Roman" w:hint="eastAsia"/>
          <w:bCs/>
          <w:sz w:val="24"/>
          <w:szCs w:val="24"/>
        </w:rPr>
        <w:t>类中的</w:t>
      </w:r>
      <w:r w:rsidRPr="00D27800">
        <w:rPr>
          <w:rFonts w:ascii="Times New Roman" w:eastAsia="宋体" w:hAnsi="Times New Roman" w:cs="Times New Roman" w:hint="eastAsia"/>
          <w:bCs/>
          <w:sz w:val="24"/>
          <w:szCs w:val="24"/>
        </w:rPr>
        <w:t>setAlertDate</w:t>
      </w:r>
      <w:r w:rsidRPr="00D27800">
        <w:rPr>
          <w:rFonts w:ascii="Times New Roman" w:eastAsia="宋体" w:hAnsi="Times New Roman" w:cs="Times New Roman"/>
          <w:bCs/>
          <w:sz w:val="24"/>
          <w:szCs w:val="24"/>
        </w:rPr>
        <w:t>()</w:t>
      </w:r>
      <w:r w:rsidRPr="00D27800">
        <w:rPr>
          <w:rFonts w:ascii="Times New Roman" w:eastAsia="宋体" w:hAnsi="Times New Roman" w:cs="Times New Roman" w:hint="eastAsia"/>
          <w:bCs/>
          <w:sz w:val="24"/>
          <w:szCs w:val="24"/>
        </w:rPr>
        <w:t>方法实现。首先，通过比较传入的日期参数</w:t>
      </w:r>
      <w:r w:rsidRPr="00D27800">
        <w:rPr>
          <w:rFonts w:ascii="Times New Roman" w:eastAsia="宋体" w:hAnsi="Times New Roman" w:cs="Times New Roman"/>
          <w:bCs/>
          <w:sz w:val="24"/>
          <w:szCs w:val="24"/>
        </w:rPr>
        <w:t>(date)</w:t>
      </w:r>
      <w:r w:rsidRPr="00D27800">
        <w:rPr>
          <w:rFonts w:ascii="Times New Roman" w:eastAsia="宋体" w:hAnsi="Times New Roman" w:cs="Times New Roman"/>
          <w:bCs/>
          <w:sz w:val="24"/>
          <w:szCs w:val="24"/>
        </w:rPr>
        <w:t>与当前的警报日期</w:t>
      </w:r>
      <w:r w:rsidRPr="00D27800">
        <w:rPr>
          <w:rFonts w:ascii="Times New Roman" w:eastAsia="宋体" w:hAnsi="Times New Roman" w:cs="Times New Roman"/>
          <w:bCs/>
          <w:sz w:val="24"/>
          <w:szCs w:val="24"/>
        </w:rPr>
        <w:t>(mAlertDate)</w:t>
      </w:r>
      <w:r w:rsidRPr="00D27800">
        <w:rPr>
          <w:rFonts w:ascii="Times New Roman" w:eastAsia="宋体" w:hAnsi="Times New Roman" w:cs="Times New Roman"/>
          <w:bCs/>
          <w:sz w:val="24"/>
          <w:szCs w:val="24"/>
        </w:rPr>
        <w:t>，判断是否需要进行更新。</w:t>
      </w:r>
      <w:r w:rsidRPr="00D27800">
        <w:rPr>
          <w:rFonts w:ascii="Times New Roman" w:eastAsia="宋体" w:hAnsi="Times New Roman" w:cs="Times New Roman" w:hint="eastAsia"/>
          <w:bCs/>
          <w:sz w:val="24"/>
          <w:szCs w:val="24"/>
        </w:rPr>
        <w:t>接着，将更新后的</w:t>
      </w:r>
      <w:r w:rsidRPr="00D27800">
        <w:rPr>
          <w:rFonts w:ascii="Times New Roman" w:eastAsia="宋体" w:hAnsi="Times New Roman" w:cs="Times New Roman"/>
          <w:bCs/>
          <w:sz w:val="24"/>
          <w:szCs w:val="24"/>
        </w:rPr>
        <w:t xml:space="preserve"> mAlertDate </w:t>
      </w:r>
      <w:r w:rsidRPr="00D27800">
        <w:rPr>
          <w:rFonts w:ascii="Times New Roman" w:eastAsia="宋体" w:hAnsi="Times New Roman" w:cs="Times New Roman"/>
          <w:bCs/>
          <w:sz w:val="24"/>
          <w:szCs w:val="24"/>
        </w:rPr>
        <w:t>的值以字符串形式存储到相应的注释字段</w:t>
      </w:r>
      <w:r w:rsidRPr="00D27800">
        <w:rPr>
          <w:rFonts w:ascii="Times New Roman" w:eastAsia="宋体" w:hAnsi="Times New Roman" w:cs="Times New Roman" w:hint="eastAsia"/>
          <w:bCs/>
          <w:sz w:val="24"/>
          <w:szCs w:val="24"/>
        </w:rPr>
        <w:t>。如果存在</w:t>
      </w:r>
      <w:r w:rsidRPr="00D27800">
        <w:rPr>
          <w:rFonts w:ascii="Times New Roman" w:eastAsia="宋体" w:hAnsi="Times New Roman" w:cs="Times New Roman"/>
          <w:bCs/>
          <w:sz w:val="24"/>
          <w:szCs w:val="24"/>
        </w:rPr>
        <w:t xml:space="preserve"> mNoteSettingStatusListener </w:t>
      </w:r>
      <w:r w:rsidRPr="00D27800">
        <w:rPr>
          <w:rFonts w:ascii="Times New Roman" w:eastAsia="宋体" w:hAnsi="Times New Roman" w:cs="Times New Roman"/>
          <w:bCs/>
          <w:sz w:val="24"/>
          <w:szCs w:val="24"/>
        </w:rPr>
        <w:t>对象（即监听器对象），则调用</w:t>
      </w:r>
      <w:r w:rsidRPr="00D27800">
        <w:rPr>
          <w:rFonts w:ascii="Times New Roman" w:eastAsia="宋体" w:hAnsi="Times New Roman" w:cs="Times New Roman"/>
          <w:bCs/>
          <w:sz w:val="24"/>
          <w:szCs w:val="24"/>
        </w:rPr>
        <w:t xml:space="preserve"> onClockAlertChanged()</w:t>
      </w:r>
      <w:r w:rsidRPr="00D27800">
        <w:rPr>
          <w:rFonts w:ascii="Times New Roman" w:eastAsia="宋体" w:hAnsi="Times New Roman" w:cs="Times New Roman"/>
          <w:bCs/>
          <w:sz w:val="24"/>
          <w:szCs w:val="24"/>
        </w:rPr>
        <w:t>方法，将新的日期和设置状态作为参数传递给监听器。这样做是为了通知外部组件或模块，在警报日期发生改变时可以执行相关操作</w:t>
      </w:r>
      <w:r w:rsidRPr="00D27800">
        <w:rPr>
          <w:rFonts w:ascii="Times New Roman" w:eastAsia="宋体" w:hAnsi="Times New Roman" w:cs="Times New Roman" w:hint="eastAsia"/>
          <w:bCs/>
          <w:sz w:val="24"/>
          <w:szCs w:val="24"/>
        </w:rPr>
        <w:t>。</w:t>
      </w:r>
    </w:p>
    <w:p w14:paraId="02D77DF0" w14:textId="77777777" w:rsidR="00DD4DD5" w:rsidRPr="00D27800" w:rsidRDefault="00DD4DD5" w:rsidP="00DD4DD5">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功能的模型层主要由</w:t>
      </w:r>
      <w:r w:rsidRPr="00D27800">
        <w:rPr>
          <w:rFonts w:ascii="Times New Roman" w:eastAsia="宋体" w:hAnsi="Times New Roman" w:cs="Times New Roman"/>
          <w:bCs/>
          <w:sz w:val="24"/>
          <w:szCs w:val="24"/>
        </w:rPr>
        <w:t>ui</w:t>
      </w:r>
      <w:r w:rsidRPr="00D27800">
        <w:rPr>
          <w:rFonts w:ascii="Times New Roman" w:eastAsia="宋体" w:hAnsi="Times New Roman" w:cs="Times New Roman" w:hint="eastAsia"/>
          <w:bCs/>
          <w:sz w:val="24"/>
          <w:szCs w:val="24"/>
        </w:rPr>
        <w:t>包中的</w:t>
      </w:r>
      <w:r w:rsidRPr="00D27800">
        <w:rPr>
          <w:rFonts w:ascii="Times New Roman" w:eastAsia="宋体" w:hAnsi="Times New Roman" w:cs="Times New Roman"/>
          <w:bCs/>
          <w:sz w:val="24"/>
          <w:szCs w:val="24"/>
        </w:rPr>
        <w:t>AlarmAlertActivity</w:t>
      </w:r>
      <w:r w:rsidRPr="00D27800">
        <w:rPr>
          <w:rFonts w:ascii="Times New Roman" w:eastAsia="宋体" w:hAnsi="Times New Roman" w:cs="Times New Roman" w:hint="eastAsia"/>
          <w:bCs/>
          <w:sz w:val="24"/>
          <w:szCs w:val="24"/>
        </w:rPr>
        <w:t>类来实现，主要包括</w:t>
      </w:r>
      <w:r w:rsidRPr="00D27800">
        <w:rPr>
          <w:rFonts w:ascii="Times New Roman" w:eastAsia="宋体" w:hAnsi="Times New Roman" w:cs="Times New Roman" w:hint="eastAsia"/>
          <w:bCs/>
          <w:sz w:val="24"/>
          <w:szCs w:val="24"/>
        </w:rPr>
        <w:t>on</w:t>
      </w:r>
      <w:r w:rsidRPr="00D27800">
        <w:rPr>
          <w:rFonts w:ascii="Times New Roman" w:eastAsia="宋体" w:hAnsi="Times New Roman" w:cs="Times New Roman"/>
          <w:bCs/>
          <w:sz w:val="24"/>
          <w:szCs w:val="24"/>
        </w:rPr>
        <w:t>Click()</w:t>
      </w:r>
      <w:r w:rsidRPr="00D27800">
        <w:rPr>
          <w:rFonts w:ascii="Times New Roman" w:eastAsia="宋体" w:hAnsi="Times New Roman" w:cs="Times New Roman" w:hint="eastAsia"/>
          <w:bCs/>
          <w:sz w:val="24"/>
          <w:szCs w:val="24"/>
        </w:rPr>
        <w:t>和</w:t>
      </w:r>
      <w:r w:rsidRPr="00D27800">
        <w:rPr>
          <w:rFonts w:ascii="Times New Roman" w:eastAsia="宋体" w:hAnsi="Times New Roman" w:cs="Times New Roman" w:hint="eastAsia"/>
          <w:bCs/>
          <w:sz w:val="24"/>
          <w:szCs w:val="24"/>
        </w:rPr>
        <w:t>o</w:t>
      </w:r>
      <w:r w:rsidRPr="00D27800">
        <w:rPr>
          <w:rFonts w:ascii="Times New Roman" w:eastAsia="宋体" w:hAnsi="Times New Roman" w:cs="Times New Roman"/>
          <w:bCs/>
          <w:sz w:val="24"/>
          <w:szCs w:val="24"/>
        </w:rPr>
        <w:t>nDismiss()</w:t>
      </w:r>
      <w:r w:rsidRPr="00D27800">
        <w:rPr>
          <w:rFonts w:ascii="Times New Roman" w:eastAsia="宋体" w:hAnsi="Times New Roman" w:cs="Times New Roman" w:hint="eastAsia"/>
          <w:bCs/>
          <w:sz w:val="24"/>
          <w:szCs w:val="24"/>
        </w:rPr>
        <w:t>方法等。</w:t>
      </w:r>
    </w:p>
    <w:p w14:paraId="200717F0" w14:textId="77777777" w:rsidR="00DD4DD5" w:rsidRPr="00D27800" w:rsidRDefault="00DD4DD5" w:rsidP="00DD4DD5">
      <w:pPr>
        <w:pStyle w:val="a3"/>
        <w:spacing w:line="400" w:lineRule="atLeast"/>
        <w:ind w:left="425" w:firstLine="480"/>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功能的数据层主要由</w:t>
      </w:r>
      <w:r w:rsidRPr="00D27800">
        <w:rPr>
          <w:rFonts w:ascii="Times New Roman" w:eastAsia="宋体" w:hAnsi="Times New Roman" w:cs="Times New Roman" w:hint="eastAsia"/>
          <w:bCs/>
          <w:sz w:val="24"/>
          <w:szCs w:val="24"/>
        </w:rPr>
        <w:t>DataUtils</w:t>
      </w:r>
      <w:r w:rsidRPr="00D27800">
        <w:rPr>
          <w:rFonts w:ascii="Times New Roman" w:eastAsia="宋体" w:hAnsi="Times New Roman" w:cs="Times New Roman" w:hint="eastAsia"/>
          <w:bCs/>
          <w:sz w:val="24"/>
          <w:szCs w:val="24"/>
        </w:rPr>
        <w:t>类的对象来实现。包括了警报的信息，注释的内容、标题等等。</w:t>
      </w:r>
    </w:p>
    <w:p w14:paraId="4B2E0B0F" w14:textId="77777777" w:rsidR="00DD4DD5" w:rsidRPr="00D27800" w:rsidRDefault="00DD4DD5" w:rsidP="00DD4DD5">
      <w:pPr>
        <w:pStyle w:val="a3"/>
        <w:spacing w:line="400" w:lineRule="atLeast"/>
        <w:ind w:firstLineChars="0" w:firstLine="1"/>
        <w:jc w:val="center"/>
        <w:rPr>
          <w:rFonts w:ascii="Times New Roman" w:eastAsia="宋体" w:hAnsi="Times New Roman" w:cs="Times New Roman"/>
          <w:bCs/>
          <w:sz w:val="24"/>
          <w:szCs w:val="24"/>
        </w:rPr>
      </w:pPr>
      <w:r w:rsidRPr="00D27800">
        <w:rPr>
          <w:rFonts w:ascii="Times New Roman" w:eastAsia="宋体" w:hAnsi="Times New Roman" w:cs="Times New Roman"/>
          <w:bCs/>
          <w:noProof/>
          <w:sz w:val="24"/>
          <w:szCs w:val="24"/>
        </w:rPr>
        <w:lastRenderedPageBreak/>
        <w:drawing>
          <wp:inline distT="0" distB="0" distL="0" distR="0" wp14:anchorId="7895A729" wp14:editId="203AC995">
            <wp:extent cx="5274310" cy="5836920"/>
            <wp:effectExtent l="0" t="0" r="2540" b="0"/>
            <wp:docPr id="1560790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90362" name="图片 15607903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5836920"/>
                    </a:xfrm>
                    <a:prstGeom prst="rect">
                      <a:avLst/>
                    </a:prstGeom>
                  </pic:spPr>
                </pic:pic>
              </a:graphicData>
            </a:graphic>
          </wp:inline>
        </w:drawing>
      </w:r>
    </w:p>
    <w:p w14:paraId="406B2A1F" w14:textId="77777777" w:rsidR="00D35A81" w:rsidRPr="00D27800" w:rsidRDefault="00D35A81" w:rsidP="00DD4DD5">
      <w:pPr>
        <w:pStyle w:val="a3"/>
        <w:spacing w:line="400" w:lineRule="atLeast"/>
        <w:ind w:firstLineChars="0" w:firstLine="1"/>
        <w:jc w:val="center"/>
        <w:rPr>
          <w:rFonts w:ascii="Times New Roman" w:eastAsia="宋体" w:hAnsi="Times New Roman" w:cs="Times New Roman"/>
          <w:bCs/>
          <w:sz w:val="24"/>
          <w:szCs w:val="24"/>
        </w:rPr>
      </w:pPr>
    </w:p>
    <w:p w14:paraId="6A3BC1C6" w14:textId="77777777" w:rsidR="00D35A81" w:rsidRPr="00D27800" w:rsidRDefault="00D35A81" w:rsidP="00DD4DD5">
      <w:pPr>
        <w:pStyle w:val="a3"/>
        <w:spacing w:line="400" w:lineRule="atLeast"/>
        <w:ind w:firstLineChars="0" w:firstLine="1"/>
        <w:jc w:val="center"/>
        <w:rPr>
          <w:rFonts w:ascii="Times New Roman" w:eastAsia="宋体" w:hAnsi="Times New Roman" w:cs="Times New Roman"/>
          <w:bCs/>
          <w:sz w:val="24"/>
          <w:szCs w:val="24"/>
        </w:rPr>
      </w:pPr>
    </w:p>
    <w:p w14:paraId="1185B2F5" w14:textId="77777777" w:rsidR="00DD4DD5" w:rsidRPr="00D27800" w:rsidRDefault="00DD4DD5" w:rsidP="006017C5">
      <w:pPr>
        <w:pStyle w:val="a3"/>
        <w:numPr>
          <w:ilvl w:val="1"/>
          <w:numId w:val="95"/>
        </w:numPr>
        <w:spacing w:line="400" w:lineRule="atLeast"/>
        <w:ind w:firstLineChars="0"/>
        <w:outlineLvl w:val="1"/>
        <w:rPr>
          <w:rFonts w:ascii="Times New Roman" w:eastAsia="宋体" w:hAnsi="Times New Roman" w:cs="Times New Roman"/>
          <w:b/>
          <w:bCs/>
          <w:sz w:val="24"/>
          <w:szCs w:val="24"/>
        </w:rPr>
      </w:pPr>
      <w:bookmarkStart w:id="149" w:name="_Toc148900617"/>
      <w:r w:rsidRPr="00D27800">
        <w:rPr>
          <w:rFonts w:ascii="Times New Roman" w:eastAsia="宋体" w:hAnsi="Times New Roman" w:cs="Times New Roman" w:hint="eastAsia"/>
          <w:b/>
          <w:bCs/>
          <w:sz w:val="24"/>
          <w:szCs w:val="24"/>
        </w:rPr>
        <w:t>类的作用</w:t>
      </w:r>
      <w:bookmarkEnd w:id="149"/>
    </w:p>
    <w:p w14:paraId="512F154E" w14:textId="77777777" w:rsidR="00DD4DD5" w:rsidRPr="00D27800" w:rsidRDefault="00DD4DD5" w:rsidP="006017C5">
      <w:pPr>
        <w:pStyle w:val="a3"/>
        <w:numPr>
          <w:ilvl w:val="2"/>
          <w:numId w:val="95"/>
        </w:numPr>
        <w:spacing w:line="400" w:lineRule="atLeast"/>
        <w:ind w:leftChars="135" w:left="929" w:firstLineChars="0" w:hanging="646"/>
        <w:outlineLvl w:val="2"/>
        <w:rPr>
          <w:rFonts w:ascii="Times New Roman" w:eastAsia="宋体" w:hAnsi="Times New Roman" w:cs="Times New Roman"/>
          <w:b/>
          <w:bCs/>
          <w:sz w:val="24"/>
          <w:szCs w:val="24"/>
        </w:rPr>
      </w:pPr>
      <w:bookmarkStart w:id="150" w:name="_Toc148900618"/>
      <w:r w:rsidRPr="00D27800">
        <w:rPr>
          <w:rFonts w:ascii="Times New Roman" w:eastAsia="宋体" w:hAnsi="Times New Roman" w:cs="Times New Roman" w:hint="eastAsia"/>
          <w:b/>
          <w:bCs/>
          <w:sz w:val="24"/>
          <w:szCs w:val="24"/>
        </w:rPr>
        <w:t>界面层相关的类</w:t>
      </w:r>
      <w:bookmarkEnd w:id="150"/>
    </w:p>
    <w:p w14:paraId="165122F0" w14:textId="77777777" w:rsidR="00DD4DD5" w:rsidRPr="00D27800" w:rsidRDefault="00DD4DD5" w:rsidP="0034086D">
      <w:pPr>
        <w:pStyle w:val="a3"/>
        <w:numPr>
          <w:ilvl w:val="3"/>
          <w:numId w:val="100"/>
        </w:numPr>
        <w:spacing w:line="400" w:lineRule="atLeast"/>
        <w:ind w:firstLineChars="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类名：</w:t>
      </w:r>
      <w:r w:rsidRPr="00D27800">
        <w:rPr>
          <w:rFonts w:ascii="Times New Roman" w:eastAsia="宋体" w:hAnsi="Times New Roman" w:cs="Times New Roman"/>
          <w:b/>
          <w:bCs/>
          <w:sz w:val="24"/>
          <w:szCs w:val="24"/>
        </w:rPr>
        <w:t>AlarmAlertActivity</w:t>
      </w:r>
    </w:p>
    <w:p w14:paraId="41B5FD3F" w14:textId="77777777" w:rsidR="00DD4DD5" w:rsidRPr="00D27800" w:rsidRDefault="00D35A81" w:rsidP="0034086D">
      <w:pPr>
        <w:pStyle w:val="a3"/>
        <w:numPr>
          <w:ilvl w:val="0"/>
          <w:numId w:val="101"/>
        </w:numPr>
        <w:spacing w:line="400" w:lineRule="atLeast"/>
        <w:ind w:firstLineChars="0" w:hanging="109"/>
        <w:rPr>
          <w:rFonts w:ascii="Times New Roman" w:eastAsia="宋体" w:hAnsi="Times New Roman" w:cs="Times New Roman"/>
          <w:bCs/>
          <w:sz w:val="24"/>
          <w:szCs w:val="24"/>
        </w:rPr>
      </w:pPr>
      <w:r w:rsidRPr="00D27800">
        <w:rPr>
          <w:rFonts w:ascii="Times New Roman" w:eastAsia="宋体" w:hAnsi="Times New Roman" w:cs="Times New Roman" w:hint="eastAsia"/>
          <w:b/>
          <w:sz w:val="24"/>
          <w:szCs w:val="24"/>
        </w:rPr>
        <w:t>类的作用：</w:t>
      </w:r>
      <w:r w:rsidR="00DD4DD5" w:rsidRPr="00D27800">
        <w:rPr>
          <w:rFonts w:ascii="Times New Roman" w:eastAsia="宋体" w:hAnsi="Times New Roman" w:cs="Times New Roman" w:hint="eastAsia"/>
          <w:sz w:val="24"/>
          <w:szCs w:val="24"/>
        </w:rPr>
        <w:t>该类是小米便签的提醒界面，在该界面可以进行便签提醒的相关操作，用于显示警报提醒并处理用户的操作。</w:t>
      </w:r>
    </w:p>
    <w:p w14:paraId="7DC12C3B" w14:textId="77777777" w:rsidR="00DD4DD5" w:rsidRPr="00D27800" w:rsidRDefault="00DD4DD5" w:rsidP="0034086D">
      <w:pPr>
        <w:pStyle w:val="a3"/>
        <w:numPr>
          <w:ilvl w:val="0"/>
          <w:numId w:val="101"/>
        </w:numPr>
        <w:spacing w:line="400" w:lineRule="atLeast"/>
        <w:ind w:left="851"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76CAC52C" w14:textId="77777777" w:rsidR="00DD4DD5" w:rsidRPr="00D27800" w:rsidRDefault="00DD4DD5" w:rsidP="00DD4D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DD4DD5" w:rsidRPr="00D27800" w14:paraId="10DAF24E" w14:textId="77777777" w:rsidTr="002706E3">
        <w:trPr>
          <w:jc w:val="center"/>
        </w:trPr>
        <w:tc>
          <w:tcPr>
            <w:tcW w:w="3891" w:type="dxa"/>
            <w:vAlign w:val="center"/>
          </w:tcPr>
          <w:p w14:paraId="5BFB1EFF"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成员</w:t>
            </w:r>
          </w:p>
        </w:tc>
        <w:tc>
          <w:tcPr>
            <w:tcW w:w="5035" w:type="dxa"/>
            <w:vAlign w:val="center"/>
          </w:tcPr>
          <w:p w14:paraId="4BE0F9C6"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说明</w:t>
            </w:r>
          </w:p>
        </w:tc>
      </w:tr>
      <w:tr w:rsidR="00DD4DD5" w:rsidRPr="00D27800" w14:paraId="360DA289" w14:textId="77777777" w:rsidTr="002706E3">
        <w:trPr>
          <w:trHeight w:val="349"/>
          <w:jc w:val="center"/>
        </w:trPr>
        <w:tc>
          <w:tcPr>
            <w:tcW w:w="3891" w:type="dxa"/>
            <w:vAlign w:val="center"/>
          </w:tcPr>
          <w:p w14:paraId="3A8E57DA"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t>mNoteId</w:t>
            </w:r>
          </w:p>
        </w:tc>
        <w:tc>
          <w:tcPr>
            <w:tcW w:w="5035" w:type="dxa"/>
            <w:vAlign w:val="center"/>
          </w:tcPr>
          <w:p w14:paraId="01CD24E9"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警报的注释</w:t>
            </w:r>
            <w:r w:rsidRPr="00D27800">
              <w:rPr>
                <w:rFonts w:ascii="Times New Roman" w:eastAsia="宋体" w:hAnsi="Times New Roman" w:hint="eastAsia"/>
              </w:rPr>
              <w:t>ID</w:t>
            </w:r>
          </w:p>
        </w:tc>
      </w:tr>
      <w:tr w:rsidR="00DD4DD5" w:rsidRPr="00D27800" w14:paraId="30983C54" w14:textId="77777777" w:rsidTr="002706E3">
        <w:trPr>
          <w:jc w:val="center"/>
        </w:trPr>
        <w:tc>
          <w:tcPr>
            <w:tcW w:w="3891" w:type="dxa"/>
            <w:vAlign w:val="center"/>
          </w:tcPr>
          <w:p w14:paraId="44213BD6"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cs="Courier New"/>
                <w:color w:val="080808"/>
                <w:kern w:val="0"/>
                <w:szCs w:val="21"/>
              </w:rPr>
              <w:lastRenderedPageBreak/>
              <w:t>m</w:t>
            </w:r>
            <w:r w:rsidRPr="00D27800">
              <w:rPr>
                <w:rFonts w:ascii="Times New Roman" w:eastAsia="宋体" w:hAnsi="Times New Roman" w:cs="Courier New" w:hint="eastAsia"/>
                <w:color w:val="080808"/>
                <w:kern w:val="0"/>
                <w:szCs w:val="21"/>
              </w:rPr>
              <w:t>S</w:t>
            </w:r>
            <w:r w:rsidRPr="00D27800">
              <w:rPr>
                <w:rFonts w:ascii="Times New Roman" w:eastAsia="宋体" w:hAnsi="Times New Roman" w:cs="Courier New"/>
                <w:color w:val="080808"/>
                <w:kern w:val="0"/>
                <w:szCs w:val="21"/>
              </w:rPr>
              <w:t>nippet</w:t>
            </w:r>
          </w:p>
        </w:tc>
        <w:tc>
          <w:tcPr>
            <w:tcW w:w="5035" w:type="dxa"/>
            <w:vAlign w:val="center"/>
          </w:tcPr>
          <w:p w14:paraId="4A0157F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警报的摘要信息</w:t>
            </w:r>
          </w:p>
        </w:tc>
      </w:tr>
      <w:tr w:rsidR="00DD4DD5" w:rsidRPr="00D27800" w14:paraId="4403C36D" w14:textId="77777777" w:rsidTr="002706E3">
        <w:trPr>
          <w:jc w:val="center"/>
        </w:trPr>
        <w:tc>
          <w:tcPr>
            <w:tcW w:w="3891" w:type="dxa"/>
            <w:vAlign w:val="center"/>
          </w:tcPr>
          <w:p w14:paraId="5B4F32B0"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SNIPPET_PREW_MAX_LEN</w:t>
            </w:r>
          </w:p>
        </w:tc>
        <w:tc>
          <w:tcPr>
            <w:tcW w:w="5035" w:type="dxa"/>
            <w:vAlign w:val="center"/>
          </w:tcPr>
          <w:p w14:paraId="0858716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摘要预览的最大长度</w:t>
            </w:r>
          </w:p>
        </w:tc>
      </w:tr>
      <w:tr w:rsidR="00DD4DD5" w:rsidRPr="00D27800" w14:paraId="3B5BF252" w14:textId="77777777" w:rsidTr="002706E3">
        <w:trPr>
          <w:jc w:val="center"/>
        </w:trPr>
        <w:tc>
          <w:tcPr>
            <w:tcW w:w="3891" w:type="dxa"/>
            <w:vAlign w:val="center"/>
          </w:tcPr>
          <w:p w14:paraId="5F6D1738"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mPlayer</w:t>
            </w:r>
          </w:p>
        </w:tc>
        <w:tc>
          <w:tcPr>
            <w:tcW w:w="5035" w:type="dxa"/>
            <w:vAlign w:val="center"/>
          </w:tcPr>
          <w:p w14:paraId="7720AB63"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MediaPlayer</w:t>
            </w:r>
            <w:r w:rsidRPr="00D27800">
              <w:rPr>
                <w:rFonts w:ascii="Times New Roman" w:eastAsia="宋体" w:hAnsi="Times New Roman"/>
              </w:rPr>
              <w:t>对象，用于播放警报声音</w:t>
            </w:r>
          </w:p>
        </w:tc>
      </w:tr>
    </w:tbl>
    <w:p w14:paraId="516C0948" w14:textId="77777777" w:rsidR="00DD4DD5" w:rsidRPr="00D27800" w:rsidRDefault="00DD4DD5" w:rsidP="00DD4DD5">
      <w:pPr>
        <w:pStyle w:val="HTML"/>
        <w:shd w:val="clear" w:color="auto" w:fill="FFFFFF"/>
        <w:rPr>
          <w:rFonts w:ascii="Times New Roman" w:hAnsi="Times New Roman" w:cstheme="minorBidi"/>
          <w:kern w:val="2"/>
          <w:sz w:val="21"/>
          <w:szCs w:val="22"/>
        </w:rPr>
      </w:pPr>
    </w:p>
    <w:p w14:paraId="38ACF2A9" w14:textId="77777777" w:rsidR="00DD4DD5" w:rsidRPr="00D27800" w:rsidRDefault="00DD4DD5" w:rsidP="00DD4D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DD4DD5" w:rsidRPr="00D27800" w14:paraId="6864A402" w14:textId="77777777" w:rsidTr="002706E3">
        <w:trPr>
          <w:trHeight w:val="312"/>
          <w:jc w:val="center"/>
        </w:trPr>
        <w:tc>
          <w:tcPr>
            <w:tcW w:w="3957" w:type="dxa"/>
            <w:vAlign w:val="center"/>
          </w:tcPr>
          <w:p w14:paraId="5DE61FA0"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60581BFC"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2F366ABD"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55A9A67B"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实现过程</w:t>
            </w:r>
          </w:p>
        </w:tc>
      </w:tr>
      <w:tr w:rsidR="00DD4DD5" w:rsidRPr="00D27800" w14:paraId="0C472C1D" w14:textId="77777777" w:rsidTr="002706E3">
        <w:trPr>
          <w:trHeight w:val="143"/>
          <w:jc w:val="center"/>
        </w:trPr>
        <w:tc>
          <w:tcPr>
            <w:tcW w:w="3957" w:type="dxa"/>
            <w:vAlign w:val="center"/>
          </w:tcPr>
          <w:p w14:paraId="77F4CD12"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056C1E68"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1FD740CB"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1FDD6A63"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DD4DD5" w:rsidRPr="00D27800" w14:paraId="2D807BE7" w14:textId="77777777" w:rsidTr="002706E3">
        <w:trPr>
          <w:trHeight w:val="143"/>
          <w:jc w:val="center"/>
        </w:trPr>
        <w:tc>
          <w:tcPr>
            <w:tcW w:w="3957" w:type="dxa"/>
            <w:vAlign w:val="center"/>
          </w:tcPr>
          <w:p w14:paraId="21740757"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isScreenOn()</w:t>
            </w:r>
          </w:p>
        </w:tc>
        <w:tc>
          <w:tcPr>
            <w:tcW w:w="2295" w:type="dxa"/>
            <w:vAlign w:val="center"/>
          </w:tcPr>
          <w:p w14:paraId="7B4A4DE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6C9C553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检查屏幕是否亮起</w:t>
            </w:r>
          </w:p>
        </w:tc>
        <w:tc>
          <w:tcPr>
            <w:tcW w:w="2006" w:type="dxa"/>
            <w:vAlign w:val="center"/>
          </w:tcPr>
          <w:p w14:paraId="447DE9D5"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返回值：布尔值，表示屏幕是否亮起</w:t>
            </w:r>
          </w:p>
        </w:tc>
      </w:tr>
      <w:tr w:rsidR="00DD4DD5" w:rsidRPr="00D27800" w14:paraId="739518C4" w14:textId="77777777" w:rsidTr="002706E3">
        <w:trPr>
          <w:trHeight w:val="2172"/>
          <w:jc w:val="center"/>
        </w:trPr>
        <w:tc>
          <w:tcPr>
            <w:tcW w:w="3957" w:type="dxa"/>
            <w:vAlign w:val="center"/>
          </w:tcPr>
          <w:p w14:paraId="351E197F"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playAlarmSound()</w:t>
            </w:r>
          </w:p>
        </w:tc>
        <w:tc>
          <w:tcPr>
            <w:tcW w:w="2295" w:type="dxa"/>
            <w:vAlign w:val="center"/>
          </w:tcPr>
          <w:p w14:paraId="5EC4E90A"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32CFE8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播放警报声音</w:t>
            </w:r>
          </w:p>
        </w:tc>
        <w:tc>
          <w:tcPr>
            <w:tcW w:w="2006" w:type="dxa"/>
            <w:vAlign w:val="center"/>
          </w:tcPr>
          <w:p w14:paraId="302E1980"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首先获取默认警报铃声的</w:t>
            </w:r>
            <w:r w:rsidRPr="00D27800">
              <w:rPr>
                <w:rFonts w:ascii="Times New Roman" w:eastAsia="宋体" w:hAnsi="Times New Roman"/>
                <w:szCs w:val="21"/>
              </w:rPr>
              <w:t>URI</w:t>
            </w:r>
            <w:r w:rsidRPr="00D27800">
              <w:rPr>
                <w:rFonts w:ascii="Times New Roman" w:eastAsia="宋体" w:hAnsi="Times New Roman"/>
                <w:szCs w:val="21"/>
              </w:rPr>
              <w:t>。</w:t>
            </w:r>
            <w:r w:rsidRPr="00D27800">
              <w:rPr>
                <w:rFonts w:ascii="Times New Roman" w:eastAsia="宋体" w:hAnsi="Times New Roman" w:hint="eastAsia"/>
                <w:szCs w:val="21"/>
              </w:rPr>
              <w:t>然后获取静音模式下受铃声模式影响的流。接着设置</w:t>
            </w:r>
            <w:r w:rsidRPr="00D27800">
              <w:rPr>
                <w:rFonts w:ascii="Times New Roman" w:eastAsia="宋体" w:hAnsi="Times New Roman"/>
                <w:szCs w:val="21"/>
              </w:rPr>
              <w:t>MediaPlayer</w:t>
            </w:r>
            <w:r w:rsidRPr="00D27800">
              <w:rPr>
                <w:rFonts w:ascii="Times New Roman" w:eastAsia="宋体" w:hAnsi="Times New Roman"/>
                <w:szCs w:val="21"/>
              </w:rPr>
              <w:t>的音频流类型。</w:t>
            </w:r>
            <w:r w:rsidRPr="00D27800">
              <w:rPr>
                <w:rFonts w:ascii="Times New Roman" w:eastAsia="宋体" w:hAnsi="Times New Roman" w:hint="eastAsia"/>
                <w:szCs w:val="21"/>
              </w:rPr>
              <w:t>最后设置</w:t>
            </w:r>
            <w:r w:rsidRPr="00D27800">
              <w:rPr>
                <w:rFonts w:ascii="Times New Roman" w:eastAsia="宋体" w:hAnsi="Times New Roman"/>
                <w:szCs w:val="21"/>
              </w:rPr>
              <w:t>MediaPlayer</w:t>
            </w:r>
            <w:r w:rsidRPr="00D27800">
              <w:rPr>
                <w:rFonts w:ascii="Times New Roman" w:eastAsia="宋体" w:hAnsi="Times New Roman"/>
                <w:szCs w:val="21"/>
              </w:rPr>
              <w:t>的数据源并进行准备、循环播放和启动。</w:t>
            </w:r>
          </w:p>
        </w:tc>
      </w:tr>
      <w:tr w:rsidR="00DD4DD5" w:rsidRPr="00D27800" w14:paraId="58C49EA0" w14:textId="77777777" w:rsidTr="002706E3">
        <w:trPr>
          <w:trHeight w:val="1236"/>
          <w:jc w:val="center"/>
        </w:trPr>
        <w:tc>
          <w:tcPr>
            <w:tcW w:w="3957" w:type="dxa"/>
            <w:vAlign w:val="center"/>
          </w:tcPr>
          <w:p w14:paraId="39E40C2B"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showActionDialog()</w:t>
            </w:r>
          </w:p>
        </w:tc>
        <w:tc>
          <w:tcPr>
            <w:tcW w:w="2295" w:type="dxa"/>
            <w:vAlign w:val="center"/>
          </w:tcPr>
          <w:p w14:paraId="7CB395E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108B89CE"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显示警报操作对话框。</w:t>
            </w:r>
          </w:p>
        </w:tc>
        <w:tc>
          <w:tcPr>
            <w:tcW w:w="2006" w:type="dxa"/>
            <w:vAlign w:val="center"/>
          </w:tcPr>
          <w:p w14:paraId="54325C1B"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AlertDialog.Builder</w:t>
            </w:r>
            <w:r w:rsidRPr="00D27800">
              <w:rPr>
                <w:rFonts w:ascii="Times New Roman" w:eastAsia="宋体" w:hAnsi="Times New Roman"/>
                <w:szCs w:val="21"/>
              </w:rPr>
              <w:t>对象。</w:t>
            </w:r>
          </w:p>
          <w:p w14:paraId="2B046176"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设置对话框的标题和消息内容为警报的摘要信息。</w:t>
            </w:r>
          </w:p>
          <w:p w14:paraId="621BA3B0"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设置对话框的确定按钮以及可能的取消按钮。</w:t>
            </w:r>
          </w:p>
          <w:p w14:paraId="59637D23"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显示对话框并设置对话框消失时的监听器。</w:t>
            </w:r>
          </w:p>
        </w:tc>
      </w:tr>
      <w:tr w:rsidR="00DD4DD5" w:rsidRPr="00D27800" w14:paraId="02804B32" w14:textId="77777777" w:rsidTr="002706E3">
        <w:trPr>
          <w:trHeight w:val="1860"/>
          <w:jc w:val="center"/>
        </w:trPr>
        <w:tc>
          <w:tcPr>
            <w:tcW w:w="3957" w:type="dxa"/>
            <w:vAlign w:val="center"/>
          </w:tcPr>
          <w:p w14:paraId="0A064415"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onClick(DialogInterface dialog, int which)</w:t>
            </w:r>
          </w:p>
        </w:tc>
        <w:tc>
          <w:tcPr>
            <w:tcW w:w="2295" w:type="dxa"/>
            <w:vAlign w:val="center"/>
          </w:tcPr>
          <w:p w14:paraId="2D6E98F2" w14:textId="77777777" w:rsidR="00DD4DD5" w:rsidRPr="00D27800" w:rsidRDefault="00DD4DD5" w:rsidP="004D13C4">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rPr>
              <w:t>：被点击的对话框。</w:t>
            </w:r>
          </w:p>
          <w:p w14:paraId="06EE420D"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int which</w:t>
            </w:r>
            <w:r w:rsidRPr="00D27800">
              <w:rPr>
                <w:rFonts w:ascii="Times New Roman" w:eastAsia="宋体" w:hAnsi="Times New Roman"/>
              </w:rPr>
              <w:t>：被点击的按钮的标识。</w:t>
            </w:r>
          </w:p>
        </w:tc>
        <w:tc>
          <w:tcPr>
            <w:tcW w:w="1948" w:type="dxa"/>
            <w:vAlign w:val="center"/>
          </w:tcPr>
          <w:p w14:paraId="7D68A0C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处理对话框按钮的点击事件。</w:t>
            </w:r>
          </w:p>
        </w:tc>
        <w:tc>
          <w:tcPr>
            <w:tcW w:w="2006" w:type="dxa"/>
            <w:vAlign w:val="center"/>
          </w:tcPr>
          <w:p w14:paraId="31ED952A"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根据点击的按钮不同执行相应的操作，例如点击取消按钮跳转到</w:t>
            </w:r>
            <w:r w:rsidRPr="00D27800">
              <w:rPr>
                <w:rFonts w:ascii="Times New Roman" w:eastAsia="宋体" w:hAnsi="Times New Roman"/>
                <w:szCs w:val="21"/>
              </w:rPr>
              <w:t>NoteEditActivity</w:t>
            </w:r>
            <w:r w:rsidRPr="00D27800">
              <w:rPr>
                <w:rFonts w:ascii="Times New Roman" w:eastAsia="宋体" w:hAnsi="Times New Roman"/>
                <w:szCs w:val="21"/>
              </w:rPr>
              <w:t>页面。</w:t>
            </w:r>
          </w:p>
        </w:tc>
      </w:tr>
      <w:tr w:rsidR="00DD4DD5" w:rsidRPr="00D27800" w14:paraId="592FF85F" w14:textId="77777777" w:rsidTr="002706E3">
        <w:trPr>
          <w:trHeight w:val="1248"/>
          <w:jc w:val="center"/>
        </w:trPr>
        <w:tc>
          <w:tcPr>
            <w:tcW w:w="3957" w:type="dxa"/>
            <w:vAlign w:val="center"/>
          </w:tcPr>
          <w:p w14:paraId="0ED175F7"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onDismiss(DialogInterface dialog)</w:t>
            </w:r>
          </w:p>
        </w:tc>
        <w:tc>
          <w:tcPr>
            <w:tcW w:w="2295" w:type="dxa"/>
            <w:vAlign w:val="center"/>
          </w:tcPr>
          <w:p w14:paraId="14A72C13" w14:textId="77777777" w:rsidR="00DD4DD5" w:rsidRPr="00D27800" w:rsidRDefault="00DD4DD5" w:rsidP="004D13C4">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hint="eastAsia"/>
              </w:rPr>
              <w:t>：</w:t>
            </w:r>
            <w:r w:rsidRPr="00D27800">
              <w:rPr>
                <w:rFonts w:ascii="Times New Roman" w:eastAsia="宋体" w:hAnsi="Times New Roman"/>
              </w:rPr>
              <w:t>被解雇的对话框。</w:t>
            </w:r>
          </w:p>
        </w:tc>
        <w:tc>
          <w:tcPr>
            <w:tcW w:w="1948" w:type="dxa"/>
            <w:vAlign w:val="center"/>
          </w:tcPr>
          <w:p w14:paraId="6C5286E1"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对话框消失时调用，停止警报声音并关闭活动。</w:t>
            </w:r>
          </w:p>
        </w:tc>
        <w:tc>
          <w:tcPr>
            <w:tcW w:w="2006" w:type="dxa"/>
            <w:vAlign w:val="center"/>
          </w:tcPr>
          <w:p w14:paraId="350D457F"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停止播放警报声音，释放</w:t>
            </w:r>
            <w:r w:rsidRPr="00D27800">
              <w:rPr>
                <w:rFonts w:ascii="Times New Roman" w:eastAsia="宋体" w:hAnsi="Times New Roman"/>
                <w:szCs w:val="21"/>
              </w:rPr>
              <w:t>MediaPlayer</w:t>
            </w:r>
            <w:r w:rsidRPr="00D27800">
              <w:rPr>
                <w:rFonts w:ascii="Times New Roman" w:eastAsia="宋体" w:hAnsi="Times New Roman"/>
                <w:szCs w:val="21"/>
              </w:rPr>
              <w:t>资源，并结束当前活动。</w:t>
            </w:r>
          </w:p>
        </w:tc>
      </w:tr>
      <w:tr w:rsidR="00DD4DD5" w:rsidRPr="00D27800" w14:paraId="21DE4FCA" w14:textId="77777777" w:rsidTr="002706E3">
        <w:trPr>
          <w:trHeight w:val="1548"/>
          <w:jc w:val="center"/>
        </w:trPr>
        <w:tc>
          <w:tcPr>
            <w:tcW w:w="3957" w:type="dxa"/>
            <w:vAlign w:val="center"/>
          </w:tcPr>
          <w:p w14:paraId="2058292F"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stopAlarmSound()</w:t>
            </w:r>
          </w:p>
        </w:tc>
        <w:tc>
          <w:tcPr>
            <w:tcW w:w="2295" w:type="dxa"/>
            <w:vAlign w:val="center"/>
          </w:tcPr>
          <w:p w14:paraId="7130AD4A"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w:t>
            </w:r>
          </w:p>
        </w:tc>
        <w:tc>
          <w:tcPr>
            <w:tcW w:w="1948" w:type="dxa"/>
            <w:vAlign w:val="center"/>
          </w:tcPr>
          <w:p w14:paraId="7374D914"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停止警报声音的播放。</w:t>
            </w:r>
          </w:p>
        </w:tc>
        <w:tc>
          <w:tcPr>
            <w:tcW w:w="2006" w:type="dxa"/>
            <w:vAlign w:val="center"/>
          </w:tcPr>
          <w:p w14:paraId="64B8D55D"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停止</w:t>
            </w:r>
            <w:r w:rsidRPr="00D27800">
              <w:rPr>
                <w:rFonts w:ascii="Times New Roman" w:eastAsia="宋体" w:hAnsi="Times New Roman"/>
                <w:szCs w:val="21"/>
              </w:rPr>
              <w:t>MediaPlayer</w:t>
            </w:r>
            <w:r w:rsidRPr="00D27800">
              <w:rPr>
                <w:rFonts w:ascii="Times New Roman" w:eastAsia="宋体" w:hAnsi="Times New Roman"/>
                <w:szCs w:val="21"/>
              </w:rPr>
              <w:t>的播放，释放</w:t>
            </w:r>
            <w:r w:rsidRPr="00D27800">
              <w:rPr>
                <w:rFonts w:ascii="Times New Roman" w:eastAsia="宋体" w:hAnsi="Times New Roman"/>
                <w:szCs w:val="21"/>
              </w:rPr>
              <w:t>MediaPlayer</w:t>
            </w:r>
            <w:r w:rsidRPr="00D27800">
              <w:rPr>
                <w:rFonts w:ascii="Times New Roman" w:eastAsia="宋体" w:hAnsi="Times New Roman"/>
                <w:szCs w:val="21"/>
              </w:rPr>
              <w:t>资源。</w:t>
            </w:r>
          </w:p>
        </w:tc>
      </w:tr>
    </w:tbl>
    <w:p w14:paraId="68A7CDA6" w14:textId="77777777" w:rsidR="00DD4DD5" w:rsidRPr="00D27800" w:rsidRDefault="00DD4DD5" w:rsidP="00DD4DD5">
      <w:pPr>
        <w:spacing w:line="400" w:lineRule="atLeast"/>
        <w:rPr>
          <w:rFonts w:ascii="Times New Roman" w:eastAsia="宋体" w:hAnsi="Times New Roman" w:cs="Times New Roman"/>
          <w:b/>
          <w:bCs/>
        </w:rPr>
      </w:pPr>
    </w:p>
    <w:p w14:paraId="08894E45" w14:textId="77777777" w:rsidR="00DD4DD5" w:rsidRPr="00D27800" w:rsidRDefault="00DD4DD5" w:rsidP="00776F1B">
      <w:pPr>
        <w:pStyle w:val="a3"/>
        <w:numPr>
          <w:ilvl w:val="2"/>
          <w:numId w:val="95"/>
        </w:numPr>
        <w:spacing w:line="400" w:lineRule="atLeast"/>
        <w:ind w:leftChars="100" w:left="930" w:firstLineChars="0"/>
        <w:outlineLvl w:val="2"/>
        <w:rPr>
          <w:rFonts w:ascii="Times New Roman" w:eastAsia="宋体" w:hAnsi="Times New Roman" w:cs="Times New Roman"/>
          <w:b/>
          <w:bCs/>
          <w:sz w:val="24"/>
          <w:szCs w:val="24"/>
        </w:rPr>
      </w:pPr>
      <w:bookmarkStart w:id="151" w:name="_Toc148900619"/>
      <w:r w:rsidRPr="00D27800">
        <w:rPr>
          <w:rFonts w:ascii="Times New Roman" w:eastAsia="宋体" w:hAnsi="Times New Roman" w:cs="Times New Roman" w:hint="eastAsia"/>
          <w:b/>
          <w:bCs/>
          <w:sz w:val="24"/>
          <w:szCs w:val="24"/>
        </w:rPr>
        <w:t>业务层相关的类</w:t>
      </w:r>
      <w:bookmarkEnd w:id="151"/>
    </w:p>
    <w:p w14:paraId="168C754D" w14:textId="77777777" w:rsidR="00DD4DD5" w:rsidRPr="00D27800" w:rsidRDefault="00D35A81" w:rsidP="00EC2164">
      <w:pPr>
        <w:spacing w:line="400" w:lineRule="atLeast"/>
        <w:ind w:firstLineChars="196" w:firstLine="472"/>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19.3.2.1</w:t>
      </w:r>
      <w:r w:rsidRPr="00D27800">
        <w:rPr>
          <w:rFonts w:ascii="Times New Roman" w:eastAsia="宋体" w:hAnsi="Times New Roman" w:cs="Times New Roman" w:hint="eastAsia"/>
          <w:b/>
          <w:bCs/>
          <w:sz w:val="24"/>
          <w:szCs w:val="24"/>
        </w:rPr>
        <w:t>、</w:t>
      </w:r>
      <w:r w:rsidR="00DD4DD5" w:rsidRPr="00D27800">
        <w:rPr>
          <w:rFonts w:ascii="Times New Roman" w:eastAsia="宋体" w:hAnsi="Times New Roman" w:cs="Times New Roman" w:hint="eastAsia"/>
          <w:b/>
          <w:bCs/>
          <w:sz w:val="24"/>
          <w:szCs w:val="24"/>
        </w:rPr>
        <w:t>类名：</w:t>
      </w:r>
      <w:r w:rsidR="00DD4DD5" w:rsidRPr="00D27800">
        <w:rPr>
          <w:rFonts w:ascii="Times New Roman" w:eastAsia="宋体" w:hAnsi="Times New Roman" w:cs="Times New Roman"/>
          <w:b/>
          <w:bCs/>
          <w:sz w:val="24"/>
          <w:szCs w:val="24"/>
        </w:rPr>
        <w:t>WorkingNote</w:t>
      </w:r>
    </w:p>
    <w:p w14:paraId="257CC259" w14:textId="77777777" w:rsidR="00DD4DD5" w:rsidRPr="00D27800" w:rsidRDefault="00DD4DD5" w:rsidP="00EC2164">
      <w:pPr>
        <w:pStyle w:val="a3"/>
        <w:numPr>
          <w:ilvl w:val="0"/>
          <w:numId w:val="102"/>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3E388CBA" w14:textId="77777777" w:rsidR="00DD4DD5" w:rsidRPr="00D27800" w:rsidRDefault="00DD4DD5" w:rsidP="00EC2164">
      <w:pPr>
        <w:spacing w:line="400" w:lineRule="atLeast"/>
        <w:ind w:left="851" w:firstLine="567"/>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定义创建、加载、保存和管理便签一些属性的具体操作，包括文本内容、提醒时间、背景颜色等属性。允许用户创建新的便签、加载已有的便签，以及保存对便签的修改。</w:t>
      </w:r>
    </w:p>
    <w:p w14:paraId="1A7B7E7C" w14:textId="77777777" w:rsidR="00DD4DD5" w:rsidRPr="00D27800" w:rsidRDefault="00DD4DD5" w:rsidP="00EC2164">
      <w:pPr>
        <w:pStyle w:val="a3"/>
        <w:numPr>
          <w:ilvl w:val="0"/>
          <w:numId w:val="102"/>
        </w:numPr>
        <w:spacing w:line="400" w:lineRule="atLeast"/>
        <w:ind w:left="709"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0EB01665" w14:textId="77777777" w:rsidR="00DD4DD5" w:rsidRPr="00D27800" w:rsidRDefault="00DD4DD5" w:rsidP="00D35A8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D4DD5" w:rsidRPr="00D27800" w14:paraId="45B51982" w14:textId="77777777" w:rsidTr="002706E3">
        <w:trPr>
          <w:jc w:val="center"/>
        </w:trPr>
        <w:tc>
          <w:tcPr>
            <w:tcW w:w="4148" w:type="dxa"/>
            <w:vAlign w:val="center"/>
          </w:tcPr>
          <w:p w14:paraId="1457CEC6"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成员</w:t>
            </w:r>
          </w:p>
        </w:tc>
        <w:tc>
          <w:tcPr>
            <w:tcW w:w="4148" w:type="dxa"/>
            <w:vAlign w:val="center"/>
          </w:tcPr>
          <w:p w14:paraId="07A4509C"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说明</w:t>
            </w:r>
          </w:p>
        </w:tc>
      </w:tr>
      <w:tr w:rsidR="00DD4DD5" w:rsidRPr="00D27800" w14:paraId="75F2238C" w14:textId="77777777" w:rsidTr="002706E3">
        <w:trPr>
          <w:jc w:val="center"/>
        </w:trPr>
        <w:tc>
          <w:tcPr>
            <w:tcW w:w="4148" w:type="dxa"/>
            <w:vAlign w:val="center"/>
          </w:tcPr>
          <w:p w14:paraId="4FA069D7"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mNote</w:t>
            </w:r>
          </w:p>
        </w:tc>
        <w:tc>
          <w:tcPr>
            <w:tcW w:w="4148" w:type="dxa"/>
            <w:vAlign w:val="center"/>
          </w:tcPr>
          <w:p w14:paraId="5809403C"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Note</w:t>
            </w:r>
            <w:r w:rsidRPr="00D27800">
              <w:rPr>
                <w:rFonts w:ascii="Times New Roman" w:eastAsia="宋体" w:hAnsi="Times New Roman" w:cs="Times New Roman"/>
                <w:szCs w:val="21"/>
              </w:rPr>
              <w:t>对象，用于管理便签的元数据和内容</w:t>
            </w:r>
          </w:p>
        </w:tc>
      </w:tr>
      <w:tr w:rsidR="00DD4DD5" w:rsidRPr="00D27800" w14:paraId="7220B9E4" w14:textId="77777777" w:rsidTr="002706E3">
        <w:trPr>
          <w:jc w:val="center"/>
        </w:trPr>
        <w:tc>
          <w:tcPr>
            <w:tcW w:w="4148" w:type="dxa"/>
            <w:vAlign w:val="center"/>
          </w:tcPr>
          <w:p w14:paraId="654AA552"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mNoteId</w:t>
            </w:r>
          </w:p>
        </w:tc>
        <w:tc>
          <w:tcPr>
            <w:tcW w:w="4148" w:type="dxa"/>
            <w:vAlign w:val="center"/>
          </w:tcPr>
          <w:p w14:paraId="7BB5378B"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便签的唯一标识符</w:t>
            </w:r>
          </w:p>
        </w:tc>
      </w:tr>
      <w:tr w:rsidR="00DD4DD5" w:rsidRPr="00D27800" w14:paraId="07E1D70A" w14:textId="77777777" w:rsidTr="002706E3">
        <w:trPr>
          <w:jc w:val="center"/>
        </w:trPr>
        <w:tc>
          <w:tcPr>
            <w:tcW w:w="4148" w:type="dxa"/>
            <w:vAlign w:val="center"/>
          </w:tcPr>
          <w:p w14:paraId="6C885D55"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mContent</w:t>
            </w:r>
          </w:p>
        </w:tc>
        <w:tc>
          <w:tcPr>
            <w:tcW w:w="4148" w:type="dxa"/>
            <w:vAlign w:val="center"/>
          </w:tcPr>
          <w:p w14:paraId="4671694F"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便签的文本内容</w:t>
            </w:r>
          </w:p>
        </w:tc>
      </w:tr>
      <w:tr w:rsidR="00DD4DD5" w:rsidRPr="00D27800" w14:paraId="271E7B6D" w14:textId="77777777" w:rsidTr="002706E3">
        <w:trPr>
          <w:jc w:val="center"/>
        </w:trPr>
        <w:tc>
          <w:tcPr>
            <w:tcW w:w="4148" w:type="dxa"/>
            <w:vAlign w:val="center"/>
          </w:tcPr>
          <w:p w14:paraId="7E035E37"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mMode</w:t>
            </w:r>
          </w:p>
        </w:tc>
        <w:tc>
          <w:tcPr>
            <w:tcW w:w="4148" w:type="dxa"/>
            <w:vAlign w:val="center"/>
          </w:tcPr>
          <w:p w14:paraId="62425E09"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便签的模式</w:t>
            </w:r>
          </w:p>
        </w:tc>
      </w:tr>
      <w:tr w:rsidR="00DD4DD5" w:rsidRPr="00D27800" w14:paraId="77FE5603" w14:textId="77777777" w:rsidTr="002706E3">
        <w:trPr>
          <w:jc w:val="center"/>
        </w:trPr>
        <w:tc>
          <w:tcPr>
            <w:tcW w:w="4148" w:type="dxa"/>
            <w:vAlign w:val="center"/>
          </w:tcPr>
          <w:p w14:paraId="5771DD9D"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mBgColorId</w:t>
            </w:r>
          </w:p>
        </w:tc>
        <w:tc>
          <w:tcPr>
            <w:tcW w:w="4148" w:type="dxa"/>
            <w:vAlign w:val="center"/>
          </w:tcPr>
          <w:p w14:paraId="464FA1C8"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便签的背景颜色</w:t>
            </w:r>
            <w:r w:rsidRPr="00D27800">
              <w:rPr>
                <w:rFonts w:ascii="Times New Roman" w:eastAsia="宋体" w:hAnsi="Times New Roman" w:cs="Times New Roman"/>
                <w:szCs w:val="21"/>
              </w:rPr>
              <w:t>ID</w:t>
            </w:r>
          </w:p>
        </w:tc>
      </w:tr>
      <w:tr w:rsidR="00DD4DD5" w:rsidRPr="00D27800" w14:paraId="74DF22AA" w14:textId="77777777" w:rsidTr="002706E3">
        <w:trPr>
          <w:jc w:val="center"/>
        </w:trPr>
        <w:tc>
          <w:tcPr>
            <w:tcW w:w="4148" w:type="dxa"/>
            <w:vAlign w:val="center"/>
          </w:tcPr>
          <w:p w14:paraId="7336A18E"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mWidgetId</w:t>
            </w:r>
          </w:p>
        </w:tc>
        <w:tc>
          <w:tcPr>
            <w:tcW w:w="4148" w:type="dxa"/>
            <w:vAlign w:val="center"/>
          </w:tcPr>
          <w:p w14:paraId="11E0B728"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小部件（</w:t>
            </w:r>
            <w:r w:rsidRPr="00D27800">
              <w:rPr>
                <w:rFonts w:ascii="Times New Roman" w:eastAsia="宋体" w:hAnsi="Times New Roman" w:cs="Times New Roman"/>
                <w:szCs w:val="21"/>
              </w:rPr>
              <w:t>Widget</w:t>
            </w:r>
            <w:r w:rsidRPr="00D27800">
              <w:rPr>
                <w:rFonts w:ascii="Times New Roman" w:eastAsia="宋体" w:hAnsi="Times New Roman" w:cs="Times New Roman"/>
                <w:szCs w:val="21"/>
              </w:rPr>
              <w:t>）的</w:t>
            </w:r>
            <w:r w:rsidRPr="00D27800">
              <w:rPr>
                <w:rFonts w:ascii="Times New Roman" w:eastAsia="宋体" w:hAnsi="Times New Roman" w:cs="Times New Roman"/>
                <w:szCs w:val="21"/>
              </w:rPr>
              <w:t>ID</w:t>
            </w:r>
          </w:p>
        </w:tc>
      </w:tr>
      <w:tr w:rsidR="00DD4DD5" w:rsidRPr="00D27800" w14:paraId="633570A8" w14:textId="77777777" w:rsidTr="002706E3">
        <w:trPr>
          <w:jc w:val="center"/>
        </w:trPr>
        <w:tc>
          <w:tcPr>
            <w:tcW w:w="4148" w:type="dxa"/>
            <w:vAlign w:val="center"/>
          </w:tcPr>
          <w:p w14:paraId="2F41C93F"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mWidgetType</w:t>
            </w:r>
          </w:p>
        </w:tc>
        <w:tc>
          <w:tcPr>
            <w:tcW w:w="4148" w:type="dxa"/>
            <w:vAlign w:val="center"/>
          </w:tcPr>
          <w:p w14:paraId="09D24889"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小部件类型</w:t>
            </w:r>
          </w:p>
        </w:tc>
      </w:tr>
      <w:tr w:rsidR="00DD4DD5" w:rsidRPr="00D27800" w14:paraId="0B0A7821" w14:textId="77777777" w:rsidTr="002706E3">
        <w:trPr>
          <w:jc w:val="center"/>
        </w:trPr>
        <w:tc>
          <w:tcPr>
            <w:tcW w:w="4148" w:type="dxa"/>
            <w:vAlign w:val="center"/>
          </w:tcPr>
          <w:p w14:paraId="142FC26A"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mFolderId</w:t>
            </w:r>
          </w:p>
        </w:tc>
        <w:tc>
          <w:tcPr>
            <w:tcW w:w="4148" w:type="dxa"/>
            <w:vAlign w:val="center"/>
          </w:tcPr>
          <w:p w14:paraId="074206C5"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便签所属的文件夹</w:t>
            </w:r>
            <w:r w:rsidRPr="00D27800">
              <w:rPr>
                <w:rFonts w:ascii="Times New Roman" w:eastAsia="宋体" w:hAnsi="Times New Roman" w:cs="Times New Roman"/>
                <w:szCs w:val="21"/>
              </w:rPr>
              <w:t>ID</w:t>
            </w:r>
          </w:p>
        </w:tc>
      </w:tr>
      <w:tr w:rsidR="00DD4DD5" w:rsidRPr="00D27800" w14:paraId="0FEA450D" w14:textId="77777777" w:rsidTr="002706E3">
        <w:trPr>
          <w:jc w:val="center"/>
        </w:trPr>
        <w:tc>
          <w:tcPr>
            <w:tcW w:w="4148" w:type="dxa"/>
            <w:vAlign w:val="center"/>
          </w:tcPr>
          <w:p w14:paraId="2BAF452F"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mContext</w:t>
            </w:r>
          </w:p>
        </w:tc>
        <w:tc>
          <w:tcPr>
            <w:tcW w:w="4148" w:type="dxa"/>
            <w:vAlign w:val="center"/>
          </w:tcPr>
          <w:p w14:paraId="7DFDE294"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Android</w:t>
            </w:r>
            <w:r w:rsidRPr="00D27800">
              <w:rPr>
                <w:rFonts w:ascii="Times New Roman" w:eastAsia="宋体" w:hAnsi="Times New Roman" w:cs="Times New Roman"/>
                <w:szCs w:val="21"/>
              </w:rPr>
              <w:t>应用程序的上下文</w:t>
            </w:r>
          </w:p>
        </w:tc>
      </w:tr>
      <w:tr w:rsidR="00DD4DD5" w:rsidRPr="00D27800" w14:paraId="1EC22B8A" w14:textId="77777777" w:rsidTr="002706E3">
        <w:trPr>
          <w:jc w:val="center"/>
        </w:trPr>
        <w:tc>
          <w:tcPr>
            <w:tcW w:w="4148" w:type="dxa"/>
            <w:vAlign w:val="center"/>
          </w:tcPr>
          <w:p w14:paraId="2967ABD0"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TAG</w:t>
            </w:r>
          </w:p>
        </w:tc>
        <w:tc>
          <w:tcPr>
            <w:tcW w:w="4148" w:type="dxa"/>
            <w:vAlign w:val="center"/>
          </w:tcPr>
          <w:p w14:paraId="093704DC"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标记当前便签状态</w:t>
            </w:r>
          </w:p>
        </w:tc>
      </w:tr>
      <w:tr w:rsidR="00DD4DD5" w:rsidRPr="00D27800" w14:paraId="57DC4970" w14:textId="77777777" w:rsidTr="002706E3">
        <w:trPr>
          <w:jc w:val="center"/>
        </w:trPr>
        <w:tc>
          <w:tcPr>
            <w:tcW w:w="4148" w:type="dxa"/>
            <w:vAlign w:val="center"/>
          </w:tcPr>
          <w:p w14:paraId="1A0D08C7"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mIsDeleted</w:t>
            </w:r>
          </w:p>
        </w:tc>
        <w:tc>
          <w:tcPr>
            <w:tcW w:w="4148" w:type="dxa"/>
            <w:vAlign w:val="center"/>
          </w:tcPr>
          <w:p w14:paraId="01168440"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表示便签是否已被标记为删除</w:t>
            </w:r>
          </w:p>
        </w:tc>
      </w:tr>
      <w:tr w:rsidR="00DD4DD5" w:rsidRPr="00D27800" w14:paraId="63225E71" w14:textId="77777777" w:rsidTr="002706E3">
        <w:trPr>
          <w:jc w:val="center"/>
        </w:trPr>
        <w:tc>
          <w:tcPr>
            <w:tcW w:w="4148" w:type="dxa"/>
            <w:vAlign w:val="center"/>
          </w:tcPr>
          <w:p w14:paraId="38FA44C0"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mNoteSettingStatusListener</w:t>
            </w:r>
          </w:p>
        </w:tc>
        <w:tc>
          <w:tcPr>
            <w:tcW w:w="4148" w:type="dxa"/>
            <w:vAlign w:val="center"/>
          </w:tcPr>
          <w:p w14:paraId="742C50BD"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便签设置状态的监听器</w:t>
            </w:r>
          </w:p>
        </w:tc>
      </w:tr>
      <w:tr w:rsidR="00DD4DD5" w:rsidRPr="00D27800" w14:paraId="38A655F4" w14:textId="77777777" w:rsidTr="002706E3">
        <w:trPr>
          <w:jc w:val="center"/>
        </w:trPr>
        <w:tc>
          <w:tcPr>
            <w:tcW w:w="4148" w:type="dxa"/>
            <w:vAlign w:val="center"/>
          </w:tcPr>
          <w:p w14:paraId="388DF197"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DATA_PROJECTION</w:t>
            </w:r>
          </w:p>
        </w:tc>
        <w:tc>
          <w:tcPr>
            <w:tcW w:w="4148" w:type="dxa"/>
            <w:vAlign w:val="center"/>
          </w:tcPr>
          <w:p w14:paraId="3879EDD8"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查询数据时使用的投影</w:t>
            </w:r>
          </w:p>
        </w:tc>
      </w:tr>
      <w:tr w:rsidR="00DD4DD5" w:rsidRPr="00D27800" w14:paraId="658AF6B6" w14:textId="77777777" w:rsidTr="002706E3">
        <w:trPr>
          <w:jc w:val="center"/>
        </w:trPr>
        <w:tc>
          <w:tcPr>
            <w:tcW w:w="4148" w:type="dxa"/>
            <w:vAlign w:val="center"/>
          </w:tcPr>
          <w:p w14:paraId="603C4D5A"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NOTE_PROJECTION</w:t>
            </w:r>
          </w:p>
        </w:tc>
        <w:tc>
          <w:tcPr>
            <w:tcW w:w="4148" w:type="dxa"/>
            <w:vAlign w:val="center"/>
          </w:tcPr>
          <w:p w14:paraId="04705C20"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szCs w:val="21"/>
              </w:rPr>
              <w:t>查询便签时使用的投影</w:t>
            </w:r>
          </w:p>
        </w:tc>
      </w:tr>
      <w:tr w:rsidR="00DD4DD5" w:rsidRPr="00D27800" w14:paraId="5732B289" w14:textId="77777777" w:rsidTr="002706E3">
        <w:trPr>
          <w:jc w:val="center"/>
        </w:trPr>
        <w:tc>
          <w:tcPr>
            <w:tcW w:w="4148" w:type="dxa"/>
            <w:vAlign w:val="center"/>
          </w:tcPr>
          <w:p w14:paraId="1F27A213"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N</w:t>
            </w:r>
            <w:r w:rsidRPr="00D27800">
              <w:rPr>
                <w:rFonts w:ascii="Times New Roman" w:eastAsia="宋体" w:hAnsi="Times New Roman" w:cs="Times New Roman"/>
                <w:szCs w:val="21"/>
              </w:rPr>
              <w:t>oteSettingChangedListener</w:t>
            </w:r>
          </w:p>
        </w:tc>
        <w:tc>
          <w:tcPr>
            <w:tcW w:w="4148" w:type="dxa"/>
            <w:vAlign w:val="center"/>
          </w:tcPr>
          <w:p w14:paraId="4E817357" w14:textId="77777777" w:rsidR="00DD4DD5" w:rsidRPr="00D27800" w:rsidRDefault="00DD4DD5" w:rsidP="004D13C4">
            <w:pPr>
              <w:jc w:val="center"/>
              <w:rPr>
                <w:rFonts w:ascii="Times New Roman" w:eastAsia="宋体" w:hAnsi="Times New Roman" w:cs="Times New Roman"/>
                <w:szCs w:val="21"/>
              </w:rPr>
            </w:pPr>
            <w:r w:rsidRPr="00D27800">
              <w:rPr>
                <w:rFonts w:ascii="Times New Roman" w:eastAsia="宋体" w:hAnsi="Times New Roman" w:cs="Times New Roman" w:hint="eastAsia"/>
                <w:szCs w:val="21"/>
              </w:rPr>
              <w:t>定义便签设置改变监听器的接口</w:t>
            </w:r>
          </w:p>
        </w:tc>
      </w:tr>
    </w:tbl>
    <w:p w14:paraId="4EF81B1E" w14:textId="77777777" w:rsidR="00DD4DD5" w:rsidRPr="00D27800" w:rsidRDefault="00DD4DD5" w:rsidP="00DD4DD5">
      <w:pPr>
        <w:pStyle w:val="HTML"/>
        <w:shd w:val="clear" w:color="auto" w:fill="FFFFFF"/>
        <w:rPr>
          <w:rFonts w:ascii="Times New Roman" w:hAnsi="Times New Roman" w:cstheme="minorBidi"/>
          <w:kern w:val="2"/>
          <w:sz w:val="21"/>
          <w:szCs w:val="22"/>
        </w:rPr>
      </w:pPr>
    </w:p>
    <w:p w14:paraId="1F353693" w14:textId="77777777" w:rsidR="00DD4DD5" w:rsidRPr="00D27800" w:rsidRDefault="00DD4DD5" w:rsidP="00D35A81">
      <w:pPr>
        <w:pStyle w:val="HTML"/>
        <w:shd w:val="clear" w:color="auto" w:fill="FFFFFF"/>
        <w:jc w:val="center"/>
        <w:rPr>
          <w:rFonts w:ascii="Times New Roman" w:hAnsi="Times New Roman" w:cstheme="minorBidi"/>
          <w:kern w:val="2"/>
        </w:rPr>
      </w:pPr>
      <w:r w:rsidRPr="00D27800">
        <w:rPr>
          <w:rFonts w:ascii="Times New Roman" w:hAnsi="Times New Roman" w:cstheme="minorBidi" w:hint="eastAsia"/>
          <w:kern w:val="2"/>
        </w:rPr>
        <w:t>类中的方法</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5"/>
        <w:gridCol w:w="1769"/>
        <w:gridCol w:w="1157"/>
        <w:gridCol w:w="3099"/>
      </w:tblGrid>
      <w:tr w:rsidR="00DD4DD5" w:rsidRPr="00D27800" w14:paraId="494E4A74" w14:textId="77777777" w:rsidTr="002706E3">
        <w:trPr>
          <w:jc w:val="center"/>
        </w:trPr>
        <w:tc>
          <w:tcPr>
            <w:tcW w:w="2548" w:type="dxa"/>
          </w:tcPr>
          <w:p w14:paraId="577B75B9"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1787" w:type="dxa"/>
          </w:tcPr>
          <w:p w14:paraId="36602F9F"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参数解释</w:t>
            </w:r>
          </w:p>
        </w:tc>
        <w:tc>
          <w:tcPr>
            <w:tcW w:w="1863" w:type="dxa"/>
          </w:tcPr>
          <w:p w14:paraId="230FB271"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方法作用</w:t>
            </w:r>
          </w:p>
        </w:tc>
        <w:tc>
          <w:tcPr>
            <w:tcW w:w="2302" w:type="dxa"/>
          </w:tcPr>
          <w:p w14:paraId="2C3D5E10"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实现过程</w:t>
            </w:r>
          </w:p>
        </w:tc>
      </w:tr>
      <w:tr w:rsidR="00DD4DD5" w:rsidRPr="00D27800" w14:paraId="2317ECA7" w14:textId="77777777" w:rsidTr="002706E3">
        <w:trPr>
          <w:jc w:val="center"/>
        </w:trPr>
        <w:tc>
          <w:tcPr>
            <w:tcW w:w="2548" w:type="dxa"/>
          </w:tcPr>
          <w:p w14:paraId="5B8B1849"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s</w:t>
            </w:r>
            <w:r w:rsidRPr="00D27800">
              <w:rPr>
                <w:rFonts w:ascii="Times New Roman" w:eastAsia="宋体" w:hAnsi="Times New Roman"/>
              </w:rPr>
              <w:t>etBgClorId(int id)</w:t>
            </w:r>
          </w:p>
        </w:tc>
        <w:tc>
          <w:tcPr>
            <w:tcW w:w="1787" w:type="dxa"/>
          </w:tcPr>
          <w:p w14:paraId="022F81B0"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hint="eastAsia"/>
              </w:rPr>
              <w:t>用来修改当前颜色的值</w:t>
            </w:r>
          </w:p>
        </w:tc>
        <w:tc>
          <w:tcPr>
            <w:tcW w:w="1863" w:type="dxa"/>
          </w:tcPr>
          <w:p w14:paraId="738EF641" w14:textId="77777777" w:rsidR="00DD4DD5" w:rsidRPr="00D27800" w:rsidRDefault="00DD4DD5" w:rsidP="004D13C4">
            <w:pPr>
              <w:jc w:val="center"/>
              <w:rPr>
                <w:rFonts w:ascii="Times New Roman" w:eastAsia="宋体" w:hAnsi="Times New Roman"/>
                <w:bCs/>
              </w:rPr>
            </w:pPr>
            <w:r w:rsidRPr="00D27800">
              <w:rPr>
                <w:rFonts w:ascii="Times New Roman" w:eastAsia="宋体" w:hAnsi="Times New Roman" w:hint="eastAsia"/>
                <w:bCs/>
              </w:rPr>
              <w:t>修改当前便签背景颜色的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4E8A1A18"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先检查选择器是否可见，如果可见并且触摸操作不在选择器范围内则将其设置为不可见，并返回</w:t>
            </w:r>
            <w:r w:rsidRPr="00D27800">
              <w:rPr>
                <w:rFonts w:ascii="Times New Roman" w:eastAsia="宋体" w:hAnsi="Times New Roman" w:hint="eastAsia"/>
              </w:rPr>
              <w:t>true</w:t>
            </w:r>
            <w:r w:rsidRPr="00D27800">
              <w:rPr>
                <w:rFonts w:ascii="Times New Roman" w:eastAsia="宋体" w:hAnsi="Times New Roman" w:hint="eastAsia"/>
              </w:rPr>
              <w:t>来拦截触摸事件。</w:t>
            </w:r>
          </w:p>
        </w:tc>
      </w:tr>
      <w:tr w:rsidR="00DD4DD5" w:rsidRPr="00D27800" w14:paraId="19A9CB4A" w14:textId="77777777" w:rsidTr="002706E3">
        <w:trPr>
          <w:jc w:val="center"/>
        </w:trPr>
        <w:tc>
          <w:tcPr>
            <w:tcW w:w="2548" w:type="dxa"/>
          </w:tcPr>
          <w:p w14:paraId="67DE85A7"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lastRenderedPageBreak/>
              <w:t>g</w:t>
            </w:r>
            <w:r w:rsidRPr="00D27800">
              <w:rPr>
                <w:rFonts w:ascii="Times New Roman" w:eastAsia="宋体" w:hAnsi="Times New Roman"/>
              </w:rPr>
              <w:t>etBgcolorId()</w:t>
            </w:r>
          </w:p>
        </w:tc>
        <w:tc>
          <w:tcPr>
            <w:tcW w:w="1787" w:type="dxa"/>
          </w:tcPr>
          <w:p w14:paraId="5EBA4057"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2A43404B" w14:textId="77777777" w:rsidR="00DD4DD5" w:rsidRPr="00D27800" w:rsidRDefault="00DD4DD5" w:rsidP="004D13C4">
            <w:pPr>
              <w:jc w:val="cente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71064C4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7439E1C2" w14:textId="77777777" w:rsidTr="002706E3">
        <w:trPr>
          <w:jc w:val="center"/>
        </w:trPr>
        <w:tc>
          <w:tcPr>
            <w:tcW w:w="2548" w:type="dxa"/>
          </w:tcPr>
          <w:p w14:paraId="21E89B0B"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getTitleBgResId()</w:t>
            </w:r>
          </w:p>
        </w:tc>
        <w:tc>
          <w:tcPr>
            <w:tcW w:w="1787" w:type="dxa"/>
          </w:tcPr>
          <w:p w14:paraId="7390C192"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135EF04F" w14:textId="77777777" w:rsidR="00DD4DD5" w:rsidRPr="00D27800" w:rsidRDefault="00DD4DD5" w:rsidP="004D13C4">
            <w:pPr>
              <w:jc w:val="center"/>
              <w:rPr>
                <w:rFonts w:ascii="Times New Roman" w:eastAsia="宋体" w:hAnsi="Times New Roman"/>
                <w:bCs/>
              </w:rPr>
            </w:pPr>
            <w:r w:rsidRPr="00D27800">
              <w:rPr>
                <w:rFonts w:ascii="Times New Roman" w:eastAsia="宋体" w:hAnsi="Times New Roman" w:hint="eastAsia"/>
                <w:bCs/>
              </w:rPr>
              <w:t>返回当前的标题颜色的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3C35BA53"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通过背景颜色</w:t>
            </w:r>
            <w:r w:rsidRPr="00D27800">
              <w:rPr>
                <w:rFonts w:ascii="Times New Roman" w:eastAsia="宋体" w:hAnsi="Times New Roman"/>
              </w:rPr>
              <w:t>ID</w:t>
            </w:r>
            <w:r w:rsidRPr="00D27800">
              <w:rPr>
                <w:rFonts w:ascii="Times New Roman" w:eastAsia="宋体" w:hAnsi="Times New Roman" w:hint="eastAsia"/>
              </w:rPr>
              <w:t>值来调用</w:t>
            </w:r>
            <w:r w:rsidRPr="00D27800">
              <w:rPr>
                <w:rFonts w:ascii="Times New Roman" w:eastAsia="宋体" w:hAnsi="Times New Roman" w:hint="eastAsia"/>
              </w:rPr>
              <w:t>NoteBgResource</w:t>
            </w:r>
            <w:r w:rsidRPr="00D27800">
              <w:rPr>
                <w:rFonts w:ascii="Times New Roman" w:eastAsia="宋体" w:hAnsi="Times New Roman" w:hint="eastAsia"/>
              </w:rPr>
              <w:t>内的方法来匹配返回标题的</w:t>
            </w:r>
            <w:r w:rsidRPr="00D27800">
              <w:rPr>
                <w:rFonts w:ascii="Times New Roman" w:eastAsia="宋体" w:hAnsi="Times New Roman" w:hint="eastAsia"/>
              </w:rPr>
              <w:t>I</w:t>
            </w:r>
            <w:r w:rsidRPr="00D27800">
              <w:rPr>
                <w:rFonts w:ascii="Times New Roman" w:eastAsia="宋体" w:hAnsi="Times New Roman"/>
              </w:rPr>
              <w:t>D</w:t>
            </w:r>
            <w:r w:rsidRPr="00D27800">
              <w:rPr>
                <w:rFonts w:ascii="Times New Roman" w:eastAsia="宋体" w:hAnsi="Times New Roman" w:hint="eastAsia"/>
              </w:rPr>
              <w:t>值</w:t>
            </w:r>
          </w:p>
        </w:tc>
      </w:tr>
      <w:tr w:rsidR="00DD4DD5" w:rsidRPr="00D27800" w14:paraId="4A58D784" w14:textId="77777777" w:rsidTr="002706E3">
        <w:trPr>
          <w:jc w:val="center"/>
        </w:trPr>
        <w:tc>
          <w:tcPr>
            <w:tcW w:w="2548" w:type="dxa"/>
          </w:tcPr>
          <w:p w14:paraId="6B96C6FC"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WorkingNote(Context context, long folderId)</w:t>
            </w:r>
          </w:p>
        </w:tc>
        <w:tc>
          <w:tcPr>
            <w:tcW w:w="1787" w:type="dxa"/>
          </w:tcPr>
          <w:p w14:paraId="125CA6F6"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context:Android</w:t>
            </w:r>
            <w:r w:rsidRPr="00D27800">
              <w:rPr>
                <w:rFonts w:ascii="Times New Roman" w:eastAsia="宋体" w:hAnsi="Times New Roman"/>
              </w:rPr>
              <w:t>应用程序的上下文。</w:t>
            </w:r>
          </w:p>
          <w:p w14:paraId="077DF720"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tc>
        <w:tc>
          <w:tcPr>
            <w:tcW w:w="1863" w:type="dxa"/>
          </w:tcPr>
          <w:p w14:paraId="067E2C3E" w14:textId="77777777" w:rsidR="00DD4DD5" w:rsidRPr="00D27800" w:rsidRDefault="00DD4DD5" w:rsidP="004D13C4">
            <w:pPr>
              <w:jc w:val="center"/>
              <w:rPr>
                <w:rFonts w:ascii="Times New Roman" w:eastAsia="宋体" w:hAnsi="Times New Roman"/>
                <w:bCs/>
              </w:rPr>
            </w:pPr>
            <w:r w:rsidRPr="00D27800">
              <w:rPr>
                <w:rFonts w:ascii="Times New Roman" w:eastAsia="宋体" w:hAnsi="Times New Roman" w:hint="eastAsia"/>
                <w:bCs/>
              </w:rPr>
              <w:t>创建一个新的笔记对象</w:t>
            </w:r>
          </w:p>
        </w:tc>
        <w:tc>
          <w:tcPr>
            <w:tcW w:w="2302" w:type="dxa"/>
          </w:tcPr>
          <w:p w14:paraId="3174010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实例化对象</w:t>
            </w:r>
          </w:p>
        </w:tc>
      </w:tr>
      <w:tr w:rsidR="00DD4DD5" w:rsidRPr="00D27800" w14:paraId="4EE500C4" w14:textId="77777777" w:rsidTr="002706E3">
        <w:trPr>
          <w:jc w:val="center"/>
        </w:trPr>
        <w:tc>
          <w:tcPr>
            <w:tcW w:w="2548" w:type="dxa"/>
          </w:tcPr>
          <w:p w14:paraId="4D50B898"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hint="eastAsia"/>
              </w:rPr>
              <w:t>g</w:t>
            </w:r>
            <w:r w:rsidRPr="00D27800">
              <w:rPr>
                <w:rFonts w:ascii="Times New Roman" w:eastAsia="宋体" w:hAnsi="Times New Roman"/>
              </w:rPr>
              <w:t>etBgcolorId()</w:t>
            </w:r>
          </w:p>
        </w:tc>
        <w:tc>
          <w:tcPr>
            <w:tcW w:w="1787" w:type="dxa"/>
          </w:tcPr>
          <w:p w14:paraId="2CC690A9"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58A87D62" w14:textId="77777777" w:rsidR="00DD4DD5" w:rsidRPr="00D27800" w:rsidRDefault="00DD4DD5" w:rsidP="004D13C4">
            <w:pPr>
              <w:jc w:val="center"/>
              <w:rPr>
                <w:rFonts w:ascii="Times New Roman" w:eastAsia="宋体" w:hAnsi="Times New Roman"/>
                <w:bCs/>
              </w:rPr>
            </w:pPr>
            <w:r w:rsidRPr="00D27800">
              <w:rPr>
                <w:rFonts w:ascii="Times New Roman" w:eastAsia="宋体" w:hAnsi="Times New Roman" w:hint="eastAsia"/>
                <w:bCs/>
              </w:rPr>
              <w:t>返回当前的背景颜色的</w:t>
            </w:r>
            <w:r w:rsidRPr="00D27800">
              <w:rPr>
                <w:rFonts w:ascii="Times New Roman" w:eastAsia="宋体" w:hAnsi="Times New Roman" w:hint="eastAsia"/>
                <w:bCs/>
              </w:rPr>
              <w:t>I</w:t>
            </w:r>
            <w:r w:rsidRPr="00D27800">
              <w:rPr>
                <w:rFonts w:ascii="Times New Roman" w:eastAsia="宋体" w:hAnsi="Times New Roman"/>
                <w:bCs/>
              </w:rPr>
              <w:t>D</w:t>
            </w:r>
            <w:r w:rsidRPr="00D27800">
              <w:rPr>
                <w:rFonts w:ascii="Times New Roman" w:eastAsia="宋体" w:hAnsi="Times New Roman" w:hint="eastAsia"/>
                <w:bCs/>
              </w:rPr>
              <w:t>值</w:t>
            </w:r>
          </w:p>
        </w:tc>
        <w:tc>
          <w:tcPr>
            <w:tcW w:w="2302" w:type="dxa"/>
          </w:tcPr>
          <w:p w14:paraId="52DEF83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6E87512C" w14:textId="77777777" w:rsidTr="002706E3">
        <w:trPr>
          <w:jc w:val="center"/>
        </w:trPr>
        <w:tc>
          <w:tcPr>
            <w:tcW w:w="2548" w:type="dxa"/>
          </w:tcPr>
          <w:p w14:paraId="425B2E2D"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getBgColorResId():</w:t>
            </w:r>
          </w:p>
        </w:tc>
        <w:tc>
          <w:tcPr>
            <w:tcW w:w="1787" w:type="dxa"/>
          </w:tcPr>
          <w:p w14:paraId="3F075F6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18E47B5E"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获取笔记背景颜色资源</w:t>
            </w:r>
            <w:r w:rsidRPr="00D27800">
              <w:rPr>
                <w:rFonts w:ascii="Times New Roman" w:eastAsia="宋体" w:hAnsi="Times New Roman"/>
              </w:rPr>
              <w:t>ID</w:t>
            </w:r>
          </w:p>
        </w:tc>
        <w:tc>
          <w:tcPr>
            <w:tcW w:w="2302" w:type="dxa"/>
          </w:tcPr>
          <w:p w14:paraId="105D836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210E3651" w14:textId="77777777" w:rsidTr="002706E3">
        <w:trPr>
          <w:jc w:val="center"/>
        </w:trPr>
        <w:tc>
          <w:tcPr>
            <w:tcW w:w="2548" w:type="dxa"/>
          </w:tcPr>
          <w:p w14:paraId="5841F2C1"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getCheckListMode()</w:t>
            </w:r>
          </w:p>
        </w:tc>
        <w:tc>
          <w:tcPr>
            <w:tcW w:w="1787" w:type="dxa"/>
          </w:tcPr>
          <w:p w14:paraId="750AB3FF"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36A82E54"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获取笔记模式</w:t>
            </w:r>
          </w:p>
        </w:tc>
        <w:tc>
          <w:tcPr>
            <w:tcW w:w="2302" w:type="dxa"/>
          </w:tcPr>
          <w:p w14:paraId="6D062D8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76E774B2" w14:textId="77777777" w:rsidTr="002706E3">
        <w:trPr>
          <w:jc w:val="center"/>
        </w:trPr>
        <w:tc>
          <w:tcPr>
            <w:tcW w:w="2548" w:type="dxa"/>
          </w:tcPr>
          <w:p w14:paraId="39468EFA"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getModifiedDate()</w:t>
            </w:r>
          </w:p>
        </w:tc>
        <w:tc>
          <w:tcPr>
            <w:tcW w:w="1787" w:type="dxa"/>
          </w:tcPr>
          <w:p w14:paraId="62E7E69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7585D331"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获取笔记修改日期</w:t>
            </w:r>
          </w:p>
        </w:tc>
        <w:tc>
          <w:tcPr>
            <w:tcW w:w="2302" w:type="dxa"/>
          </w:tcPr>
          <w:p w14:paraId="2A0402AD"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627E2751" w14:textId="77777777" w:rsidTr="002706E3">
        <w:trPr>
          <w:jc w:val="center"/>
        </w:trPr>
        <w:tc>
          <w:tcPr>
            <w:tcW w:w="2548" w:type="dxa"/>
          </w:tcPr>
          <w:p w14:paraId="2874C64E"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getAlertDate()</w:t>
            </w:r>
          </w:p>
        </w:tc>
        <w:tc>
          <w:tcPr>
            <w:tcW w:w="1787" w:type="dxa"/>
          </w:tcPr>
          <w:p w14:paraId="22E858B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469FDE5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获取提醒日期</w:t>
            </w:r>
          </w:p>
        </w:tc>
        <w:tc>
          <w:tcPr>
            <w:tcW w:w="2302" w:type="dxa"/>
          </w:tcPr>
          <w:p w14:paraId="7E216720"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49E04DA3" w14:textId="77777777" w:rsidTr="002706E3">
        <w:trPr>
          <w:jc w:val="center"/>
        </w:trPr>
        <w:tc>
          <w:tcPr>
            <w:tcW w:w="2548" w:type="dxa"/>
          </w:tcPr>
          <w:p w14:paraId="1CB72F76"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getContent()</w:t>
            </w:r>
          </w:p>
        </w:tc>
        <w:tc>
          <w:tcPr>
            <w:tcW w:w="1787" w:type="dxa"/>
          </w:tcPr>
          <w:p w14:paraId="3AA47DF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538113C4"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获取笔记内容</w:t>
            </w:r>
          </w:p>
        </w:tc>
        <w:tc>
          <w:tcPr>
            <w:tcW w:w="2302" w:type="dxa"/>
          </w:tcPr>
          <w:p w14:paraId="19E0386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77CE0B84" w14:textId="77777777" w:rsidTr="002706E3">
        <w:trPr>
          <w:jc w:val="center"/>
        </w:trPr>
        <w:tc>
          <w:tcPr>
            <w:tcW w:w="2548" w:type="dxa"/>
          </w:tcPr>
          <w:p w14:paraId="3D0F42FA"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getNoteId()</w:t>
            </w:r>
          </w:p>
        </w:tc>
        <w:tc>
          <w:tcPr>
            <w:tcW w:w="1787" w:type="dxa"/>
          </w:tcPr>
          <w:p w14:paraId="0D8945B8"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66444F9A"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w:t>
            </w:r>
            <w:r w:rsidRPr="00D27800">
              <w:rPr>
                <w:rFonts w:ascii="Times New Roman" w:eastAsia="宋体" w:hAnsi="Times New Roman"/>
              </w:rPr>
              <w:t>ID</w:t>
            </w:r>
          </w:p>
        </w:tc>
        <w:tc>
          <w:tcPr>
            <w:tcW w:w="2302" w:type="dxa"/>
          </w:tcPr>
          <w:p w14:paraId="65AEA3C8"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6F7B6241" w14:textId="77777777" w:rsidTr="002706E3">
        <w:trPr>
          <w:jc w:val="center"/>
        </w:trPr>
        <w:tc>
          <w:tcPr>
            <w:tcW w:w="2548" w:type="dxa"/>
          </w:tcPr>
          <w:p w14:paraId="369CBB51"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getWidgetType()</w:t>
            </w:r>
          </w:p>
        </w:tc>
        <w:tc>
          <w:tcPr>
            <w:tcW w:w="1787" w:type="dxa"/>
          </w:tcPr>
          <w:p w14:paraId="35CAEFB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455AF86D"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4DF9493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2BEABFFC" w14:textId="77777777" w:rsidTr="002706E3">
        <w:trPr>
          <w:jc w:val="center"/>
        </w:trPr>
        <w:tc>
          <w:tcPr>
            <w:tcW w:w="2548" w:type="dxa"/>
          </w:tcPr>
          <w:p w14:paraId="6B75412F"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getTitleBgResId()</w:t>
            </w:r>
          </w:p>
        </w:tc>
        <w:tc>
          <w:tcPr>
            <w:tcW w:w="1787" w:type="dxa"/>
          </w:tcPr>
          <w:p w14:paraId="0C52A5B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59ACC1F0"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获取笔记标题背景资源</w:t>
            </w:r>
            <w:r w:rsidRPr="00D27800">
              <w:rPr>
                <w:rFonts w:ascii="Times New Roman" w:eastAsia="宋体" w:hAnsi="Times New Roman"/>
              </w:rPr>
              <w:t>ID</w:t>
            </w:r>
          </w:p>
        </w:tc>
        <w:tc>
          <w:tcPr>
            <w:tcW w:w="2302" w:type="dxa"/>
          </w:tcPr>
          <w:p w14:paraId="5398E73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6FE0EA65" w14:textId="77777777" w:rsidTr="002706E3">
        <w:trPr>
          <w:jc w:val="center"/>
        </w:trPr>
        <w:tc>
          <w:tcPr>
            <w:tcW w:w="2548" w:type="dxa"/>
          </w:tcPr>
          <w:p w14:paraId="67D3F751"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createEmptyNote(Context context, long folderId, int widgetId, int widgetType, int defaultBgColorId)</w:t>
            </w:r>
          </w:p>
        </w:tc>
        <w:tc>
          <w:tcPr>
            <w:tcW w:w="1787" w:type="dxa"/>
          </w:tcPr>
          <w:p w14:paraId="49C3D749"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 xml:space="preserve">context: Android </w:t>
            </w:r>
            <w:r w:rsidRPr="00D27800">
              <w:rPr>
                <w:rFonts w:ascii="Times New Roman" w:eastAsia="宋体" w:hAnsi="Times New Roman"/>
              </w:rPr>
              <w:t>应用程序的上下文。</w:t>
            </w:r>
          </w:p>
          <w:p w14:paraId="7926E4D5"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 xml:space="preserve">folderId: </w:t>
            </w:r>
            <w:r w:rsidRPr="00D27800">
              <w:rPr>
                <w:rFonts w:ascii="Times New Roman" w:eastAsia="宋体" w:hAnsi="Times New Roman"/>
              </w:rPr>
              <w:t>笔记所属文件夹的</w:t>
            </w:r>
            <w:r w:rsidRPr="00D27800">
              <w:rPr>
                <w:rFonts w:ascii="Times New Roman" w:eastAsia="宋体" w:hAnsi="Times New Roman"/>
              </w:rPr>
              <w:t>ID</w:t>
            </w:r>
            <w:r w:rsidRPr="00D27800">
              <w:rPr>
                <w:rFonts w:ascii="Times New Roman" w:eastAsia="宋体" w:hAnsi="Times New Roman"/>
              </w:rPr>
              <w:t>。</w:t>
            </w:r>
          </w:p>
          <w:p w14:paraId="6425ACFF"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 xml:space="preserve">widgetId: </w:t>
            </w:r>
            <w:r w:rsidRPr="00D27800">
              <w:rPr>
                <w:rFonts w:ascii="Times New Roman" w:eastAsia="宋体" w:hAnsi="Times New Roman"/>
              </w:rPr>
              <w:t>笔记对应的小部件的</w:t>
            </w:r>
            <w:r w:rsidRPr="00D27800">
              <w:rPr>
                <w:rFonts w:ascii="Times New Roman" w:eastAsia="宋体" w:hAnsi="Times New Roman"/>
              </w:rPr>
              <w:t>ID</w:t>
            </w:r>
            <w:r w:rsidRPr="00D27800">
              <w:rPr>
                <w:rFonts w:ascii="Times New Roman" w:eastAsia="宋体" w:hAnsi="Times New Roman"/>
              </w:rPr>
              <w:t>。</w:t>
            </w:r>
          </w:p>
          <w:p w14:paraId="146AA8F4"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lastRenderedPageBreak/>
              <w:t xml:space="preserve">widgetType: </w:t>
            </w:r>
            <w:r w:rsidRPr="00D27800">
              <w:rPr>
                <w:rFonts w:ascii="Times New Roman" w:eastAsia="宋体" w:hAnsi="Times New Roman"/>
              </w:rPr>
              <w:t>笔记对应的小部件类型。</w:t>
            </w:r>
          </w:p>
          <w:p w14:paraId="5AE044D9" w14:textId="77777777" w:rsidR="00DD4DD5" w:rsidRPr="00D27800" w:rsidRDefault="00DD4DD5" w:rsidP="004D13C4">
            <w:pPr>
              <w:pBdr>
                <w:top w:val="single" w:sz="2" w:space="0" w:color="D9D9E3"/>
                <w:left w:val="single" w:sz="2" w:space="5" w:color="D9D9E3"/>
                <w:bottom w:val="single" w:sz="2" w:space="0" w:color="D9D9E3"/>
                <w:right w:val="single" w:sz="2" w:space="0" w:color="D9D9E3"/>
              </w:pBdr>
              <w:jc w:val="center"/>
              <w:rPr>
                <w:rFonts w:ascii="Times New Roman" w:eastAsia="宋体" w:hAnsi="Times New Roman"/>
              </w:rPr>
            </w:pPr>
            <w:r w:rsidRPr="00D27800">
              <w:rPr>
                <w:rFonts w:ascii="Times New Roman" w:eastAsia="宋体" w:hAnsi="Times New Roman"/>
              </w:rPr>
              <w:t xml:space="preserve">defaultBgColorId: </w:t>
            </w:r>
            <w:r w:rsidRPr="00D27800">
              <w:rPr>
                <w:rFonts w:ascii="Times New Roman" w:eastAsia="宋体" w:hAnsi="Times New Roman"/>
              </w:rPr>
              <w:t>笔记的默认背景颜色</w:t>
            </w:r>
            <w:r w:rsidRPr="00D27800">
              <w:rPr>
                <w:rFonts w:ascii="Times New Roman" w:eastAsia="宋体" w:hAnsi="Times New Roman"/>
              </w:rPr>
              <w:t>ID</w:t>
            </w:r>
            <w:r w:rsidRPr="00D27800">
              <w:rPr>
                <w:rFonts w:ascii="Times New Roman" w:eastAsia="宋体" w:hAnsi="Times New Roman"/>
              </w:rPr>
              <w:t>。</w:t>
            </w:r>
          </w:p>
          <w:p w14:paraId="68BE191D" w14:textId="77777777" w:rsidR="00DD4DD5" w:rsidRPr="00D27800" w:rsidRDefault="00DD4DD5" w:rsidP="004D13C4">
            <w:pPr>
              <w:jc w:val="center"/>
              <w:rPr>
                <w:rFonts w:ascii="Times New Roman" w:eastAsia="宋体" w:hAnsi="Times New Roman"/>
              </w:rPr>
            </w:pPr>
          </w:p>
        </w:tc>
        <w:tc>
          <w:tcPr>
            <w:tcW w:w="1863" w:type="dxa"/>
          </w:tcPr>
          <w:p w14:paraId="5FD65708"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lastRenderedPageBreak/>
              <w:t>创建一个空白笔记</w:t>
            </w:r>
          </w:p>
        </w:tc>
        <w:tc>
          <w:tcPr>
            <w:tcW w:w="2302" w:type="dxa"/>
          </w:tcPr>
          <w:p w14:paraId="3CD5C48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通过调用一系列</w:t>
            </w:r>
            <w:r w:rsidRPr="00D27800">
              <w:rPr>
                <w:rFonts w:ascii="Times New Roman" w:eastAsia="宋体" w:hAnsi="Times New Roman" w:hint="eastAsia"/>
              </w:rPr>
              <w:t>set</w:t>
            </w:r>
            <w:r w:rsidRPr="00D27800">
              <w:rPr>
                <w:rFonts w:ascii="Times New Roman" w:eastAsia="宋体" w:hAnsi="Times New Roman" w:hint="eastAsia"/>
              </w:rPr>
              <w:t>方法，设置笔记的初始情况</w:t>
            </w:r>
          </w:p>
        </w:tc>
      </w:tr>
      <w:tr w:rsidR="00DD4DD5" w:rsidRPr="00D27800" w14:paraId="31A3257D" w14:textId="77777777" w:rsidTr="002706E3">
        <w:trPr>
          <w:jc w:val="center"/>
        </w:trPr>
        <w:tc>
          <w:tcPr>
            <w:tcW w:w="2548" w:type="dxa"/>
          </w:tcPr>
          <w:p w14:paraId="228D1ADB"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getWidgetType()</w:t>
            </w:r>
          </w:p>
        </w:tc>
        <w:tc>
          <w:tcPr>
            <w:tcW w:w="1787" w:type="dxa"/>
          </w:tcPr>
          <w:p w14:paraId="1A4C084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71E60832"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获取笔记对应的小部件类型</w:t>
            </w:r>
          </w:p>
        </w:tc>
        <w:tc>
          <w:tcPr>
            <w:tcW w:w="2302" w:type="dxa"/>
          </w:tcPr>
          <w:p w14:paraId="20D54AC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R</w:t>
            </w:r>
            <w:r w:rsidRPr="00D27800">
              <w:rPr>
                <w:rFonts w:ascii="Times New Roman" w:eastAsia="宋体" w:hAnsi="Times New Roman" w:hint="eastAsia"/>
              </w:rPr>
              <w:t>eturn</w:t>
            </w:r>
            <w:r w:rsidRPr="00D27800">
              <w:rPr>
                <w:rFonts w:ascii="Times New Roman" w:eastAsia="宋体" w:hAnsi="Times New Roman" w:hint="eastAsia"/>
              </w:rPr>
              <w:t>直接返回</w:t>
            </w:r>
          </w:p>
        </w:tc>
      </w:tr>
      <w:tr w:rsidR="00DD4DD5" w:rsidRPr="00D27800" w14:paraId="353E717E" w14:textId="77777777" w:rsidTr="002706E3">
        <w:trPr>
          <w:jc w:val="center"/>
        </w:trPr>
        <w:tc>
          <w:tcPr>
            <w:tcW w:w="2548" w:type="dxa"/>
          </w:tcPr>
          <w:p w14:paraId="5AE1FAC9"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isWorthSaving()</w:t>
            </w:r>
          </w:p>
        </w:tc>
        <w:tc>
          <w:tcPr>
            <w:tcW w:w="1787" w:type="dxa"/>
          </w:tcPr>
          <w:p w14:paraId="2A5ECAB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无</w:t>
            </w:r>
          </w:p>
        </w:tc>
        <w:tc>
          <w:tcPr>
            <w:tcW w:w="1863" w:type="dxa"/>
          </w:tcPr>
          <w:p w14:paraId="11936BDB"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判断当前注释是否值得保存</w:t>
            </w:r>
          </w:p>
        </w:tc>
        <w:tc>
          <w:tcPr>
            <w:tcW w:w="2302" w:type="dxa"/>
          </w:tcPr>
          <w:p w14:paraId="5F9D6BD3"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如果注释已被标记为删除</w:t>
            </w:r>
            <w:r w:rsidRPr="00D27800">
              <w:rPr>
                <w:rFonts w:ascii="Times New Roman" w:eastAsia="宋体" w:hAnsi="Times New Roman"/>
              </w:rPr>
              <w:t>(mIsDeleted)</w:t>
            </w:r>
            <w:r w:rsidRPr="00D27800">
              <w:rPr>
                <w:rFonts w:ascii="Times New Roman" w:eastAsia="宋体" w:hAnsi="Times New Roman"/>
              </w:rPr>
              <w:t>，或者注释既不在数据库中也没有内容且为空</w:t>
            </w:r>
            <w:r w:rsidRPr="00D27800">
              <w:rPr>
                <w:rFonts w:ascii="Times New Roman" w:eastAsia="宋体" w:hAnsi="Times New Roman"/>
              </w:rPr>
              <w:t>(TextUtils.isEmpty(mContent))</w:t>
            </w:r>
            <w:r w:rsidRPr="00D27800">
              <w:rPr>
                <w:rFonts w:ascii="Times New Roman" w:eastAsia="宋体" w:hAnsi="Times New Roman"/>
              </w:rPr>
              <w:t>，或者注释存在于数据库中但未进行本地修改</w:t>
            </w:r>
            <w:r w:rsidRPr="00D27800">
              <w:rPr>
                <w:rFonts w:ascii="Times New Roman" w:eastAsia="宋体" w:hAnsi="Times New Roman"/>
              </w:rPr>
              <w:t>(!mNote.isLocalModified())</w:t>
            </w:r>
            <w:r w:rsidRPr="00D27800">
              <w:rPr>
                <w:rFonts w:ascii="Times New Roman" w:eastAsia="宋体" w:hAnsi="Times New Roman"/>
              </w:rPr>
              <w:t>，则返回</w:t>
            </w:r>
            <w:r w:rsidRPr="00D27800">
              <w:rPr>
                <w:rFonts w:ascii="Times New Roman" w:eastAsia="宋体" w:hAnsi="Times New Roman"/>
              </w:rPr>
              <w:t>false</w:t>
            </w:r>
            <w:r w:rsidRPr="00D27800">
              <w:rPr>
                <w:rFonts w:ascii="Times New Roman" w:eastAsia="宋体" w:hAnsi="Times New Roman"/>
              </w:rPr>
              <w:t>；否则，返回</w:t>
            </w:r>
            <w:r w:rsidRPr="00D27800">
              <w:rPr>
                <w:rFonts w:ascii="Times New Roman" w:eastAsia="宋体" w:hAnsi="Times New Roman"/>
              </w:rPr>
              <w:t>true</w:t>
            </w:r>
            <w:r w:rsidRPr="00D27800">
              <w:rPr>
                <w:rFonts w:ascii="Times New Roman" w:eastAsia="宋体" w:hAnsi="Times New Roman"/>
              </w:rPr>
              <w:t>。</w:t>
            </w:r>
          </w:p>
        </w:tc>
      </w:tr>
      <w:tr w:rsidR="00DD4DD5" w:rsidRPr="00D27800" w14:paraId="36CB9684" w14:textId="77777777" w:rsidTr="002706E3">
        <w:trPr>
          <w:jc w:val="center"/>
        </w:trPr>
        <w:tc>
          <w:tcPr>
            <w:tcW w:w="2548" w:type="dxa"/>
          </w:tcPr>
          <w:p w14:paraId="3794C192"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bCs/>
                <w:color w:val="FF0000"/>
              </w:rPr>
            </w:pPr>
            <w:r w:rsidRPr="00D27800">
              <w:rPr>
                <w:rFonts w:ascii="Times New Roman" w:eastAsia="宋体" w:hAnsi="Times New Roman"/>
                <w:b/>
                <w:bCs/>
                <w:color w:val="FF0000"/>
              </w:rPr>
              <w:t>setAlertDate(long date, boolean set)</w:t>
            </w:r>
          </w:p>
        </w:tc>
        <w:tc>
          <w:tcPr>
            <w:tcW w:w="1787" w:type="dxa"/>
          </w:tcPr>
          <w:p w14:paraId="60D2CCDD" w14:textId="77777777" w:rsidR="00DD4DD5" w:rsidRPr="00D27800" w:rsidRDefault="00DD4DD5" w:rsidP="004D13C4">
            <w:pPr>
              <w:jc w:val="center"/>
              <w:rPr>
                <w:rFonts w:ascii="Times New Roman" w:eastAsia="宋体" w:hAnsi="Times New Roman"/>
                <w:b/>
                <w:bCs/>
                <w:color w:val="FF0000"/>
              </w:rPr>
            </w:pPr>
            <w:r w:rsidRPr="00D27800">
              <w:rPr>
                <w:rFonts w:ascii="Times New Roman" w:eastAsia="宋体" w:hAnsi="Times New Roman"/>
                <w:b/>
                <w:bCs/>
                <w:color w:val="FF0000"/>
              </w:rPr>
              <w:t>date</w:t>
            </w:r>
            <w:r w:rsidRPr="00D27800">
              <w:rPr>
                <w:rFonts w:ascii="Times New Roman" w:eastAsia="宋体" w:hAnsi="Times New Roman"/>
                <w:b/>
                <w:bCs/>
                <w:color w:val="FF0000"/>
              </w:rPr>
              <w:t>：警报日期。</w:t>
            </w:r>
          </w:p>
          <w:p w14:paraId="120A176D" w14:textId="77777777" w:rsidR="00DD4DD5" w:rsidRPr="00D27800" w:rsidRDefault="00DD4DD5" w:rsidP="004D13C4">
            <w:pPr>
              <w:jc w:val="center"/>
              <w:rPr>
                <w:rFonts w:ascii="Times New Roman" w:eastAsia="宋体" w:hAnsi="Times New Roman"/>
                <w:b/>
                <w:bCs/>
                <w:color w:val="FF0000"/>
              </w:rPr>
            </w:pPr>
            <w:r w:rsidRPr="00D27800">
              <w:rPr>
                <w:rFonts w:ascii="Times New Roman" w:eastAsia="宋体" w:hAnsi="Times New Roman"/>
                <w:b/>
                <w:bCs/>
                <w:color w:val="FF0000"/>
              </w:rPr>
              <w:t>set</w:t>
            </w:r>
            <w:r w:rsidRPr="00D27800">
              <w:rPr>
                <w:rFonts w:ascii="Times New Roman" w:eastAsia="宋体" w:hAnsi="Times New Roman"/>
                <w:b/>
                <w:bCs/>
                <w:color w:val="FF0000"/>
              </w:rPr>
              <w:t>：指示是否要设置警报日期。</w:t>
            </w:r>
          </w:p>
          <w:p w14:paraId="28315B9C" w14:textId="77777777" w:rsidR="00DD4DD5" w:rsidRPr="00D27800" w:rsidRDefault="00DD4DD5" w:rsidP="004D13C4">
            <w:pPr>
              <w:jc w:val="center"/>
              <w:rPr>
                <w:rFonts w:ascii="Times New Roman" w:eastAsia="宋体" w:hAnsi="Times New Roman"/>
                <w:b/>
                <w:bCs/>
                <w:color w:val="FF0000"/>
              </w:rPr>
            </w:pPr>
          </w:p>
        </w:tc>
        <w:tc>
          <w:tcPr>
            <w:tcW w:w="1863" w:type="dxa"/>
          </w:tcPr>
          <w:p w14:paraId="08942D31" w14:textId="77777777" w:rsidR="00DD4DD5" w:rsidRPr="00D27800" w:rsidRDefault="00DD4DD5" w:rsidP="004D13C4">
            <w:pPr>
              <w:jc w:val="center"/>
              <w:rPr>
                <w:rFonts w:ascii="Times New Roman" w:eastAsia="宋体" w:hAnsi="Times New Roman"/>
                <w:b/>
                <w:bCs/>
                <w:color w:val="FF0000"/>
              </w:rPr>
            </w:pPr>
            <w:r w:rsidRPr="00D27800">
              <w:rPr>
                <w:rFonts w:ascii="Times New Roman" w:eastAsia="宋体" w:hAnsi="Times New Roman" w:hint="eastAsia"/>
                <w:b/>
                <w:bCs/>
                <w:color w:val="FF0000"/>
              </w:rPr>
              <w:t>设置警报日期并更新相关字段的值。</w:t>
            </w:r>
          </w:p>
        </w:tc>
        <w:tc>
          <w:tcPr>
            <w:tcW w:w="2302" w:type="dxa"/>
          </w:tcPr>
          <w:p w14:paraId="37966926" w14:textId="77777777" w:rsidR="00DD4DD5" w:rsidRPr="00D27800" w:rsidRDefault="00DD4DD5" w:rsidP="004D13C4">
            <w:pPr>
              <w:jc w:val="center"/>
              <w:rPr>
                <w:rFonts w:ascii="Times New Roman" w:eastAsia="宋体" w:hAnsi="Times New Roman"/>
                <w:b/>
                <w:bCs/>
                <w:color w:val="FF0000"/>
              </w:rPr>
            </w:pPr>
            <w:r w:rsidRPr="00D27800">
              <w:rPr>
                <w:rFonts w:ascii="Times New Roman" w:eastAsia="宋体" w:hAnsi="Times New Roman" w:hint="eastAsia"/>
                <w:b/>
                <w:bCs/>
                <w:color w:val="FF0000"/>
              </w:rPr>
              <w:t>如果传入的日期与当前警报日期不相等，则更新警报日期</w:t>
            </w:r>
            <w:r w:rsidRPr="00D27800">
              <w:rPr>
                <w:rFonts w:ascii="Times New Roman" w:eastAsia="宋体" w:hAnsi="Times New Roman"/>
                <w:b/>
                <w:bCs/>
                <w:color w:val="FF0000"/>
              </w:rPr>
              <w:t>(mAlertDate)</w:t>
            </w:r>
            <w:r w:rsidRPr="00D27800">
              <w:rPr>
                <w:rFonts w:ascii="Times New Roman" w:eastAsia="宋体" w:hAnsi="Times New Roman"/>
                <w:b/>
                <w:bCs/>
                <w:color w:val="FF0000"/>
              </w:rPr>
              <w:t>，并将警报日期存储到注释字段中。</w:t>
            </w:r>
          </w:p>
          <w:p w14:paraId="204CA110" w14:textId="77777777" w:rsidR="00DD4DD5" w:rsidRPr="00D27800" w:rsidRDefault="00DD4DD5" w:rsidP="004D13C4">
            <w:pPr>
              <w:jc w:val="center"/>
              <w:rPr>
                <w:rFonts w:ascii="Times New Roman" w:eastAsia="宋体" w:hAnsi="Times New Roman"/>
                <w:b/>
                <w:bCs/>
                <w:color w:val="FF0000"/>
              </w:rPr>
            </w:pPr>
            <w:r w:rsidRPr="00D27800">
              <w:rPr>
                <w:rFonts w:ascii="Times New Roman" w:eastAsia="宋体" w:hAnsi="Times New Roman" w:hint="eastAsia"/>
                <w:b/>
                <w:bCs/>
                <w:color w:val="FF0000"/>
              </w:rPr>
              <w:t>如果存在警报设置状态更改监听器</w:t>
            </w:r>
            <w:r w:rsidRPr="00D27800">
              <w:rPr>
                <w:rFonts w:ascii="Times New Roman" w:eastAsia="宋体" w:hAnsi="Times New Roman"/>
                <w:b/>
                <w:bCs/>
                <w:color w:val="FF0000"/>
              </w:rPr>
              <w:t>(mNoteSettingStatusListener)</w:t>
            </w:r>
            <w:r w:rsidRPr="00D27800">
              <w:rPr>
                <w:rFonts w:ascii="Times New Roman" w:eastAsia="宋体" w:hAnsi="Times New Roman"/>
                <w:b/>
                <w:bCs/>
                <w:color w:val="FF0000"/>
              </w:rPr>
              <w:t>，则通知外部组件警报日期的更改。</w:t>
            </w:r>
          </w:p>
        </w:tc>
      </w:tr>
      <w:tr w:rsidR="00DD4DD5" w:rsidRPr="00D27800" w14:paraId="6D8115EF" w14:textId="77777777" w:rsidTr="002706E3">
        <w:trPr>
          <w:jc w:val="center"/>
        </w:trPr>
        <w:tc>
          <w:tcPr>
            <w:tcW w:w="2548" w:type="dxa"/>
          </w:tcPr>
          <w:p w14:paraId="3B5A062B"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markDeleted(boolean mark)</w:t>
            </w:r>
          </w:p>
        </w:tc>
        <w:tc>
          <w:tcPr>
            <w:tcW w:w="1787" w:type="dxa"/>
          </w:tcPr>
          <w:p w14:paraId="07AB6CA7"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mark</w:t>
            </w:r>
            <w:r w:rsidRPr="00D27800">
              <w:rPr>
                <w:rFonts w:ascii="Times New Roman" w:eastAsia="宋体" w:hAnsi="Times New Roman"/>
              </w:rPr>
              <w:t>：指示是否标记为删除</w:t>
            </w:r>
          </w:p>
        </w:tc>
        <w:tc>
          <w:tcPr>
            <w:tcW w:w="1863" w:type="dxa"/>
          </w:tcPr>
          <w:p w14:paraId="5673EBA7"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将注释标记为已删除或未删除</w:t>
            </w:r>
          </w:p>
        </w:tc>
        <w:tc>
          <w:tcPr>
            <w:tcW w:w="2302" w:type="dxa"/>
          </w:tcPr>
          <w:p w14:paraId="38244D38"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根据传入的标记值</w:t>
            </w:r>
            <w:r w:rsidRPr="00D27800">
              <w:rPr>
                <w:rFonts w:ascii="Times New Roman" w:eastAsia="宋体" w:hAnsi="Times New Roman"/>
              </w:rPr>
              <w:t>(mark)</w:t>
            </w:r>
            <w:r w:rsidRPr="00D27800">
              <w:rPr>
                <w:rFonts w:ascii="Times New Roman" w:eastAsia="宋体" w:hAnsi="Times New Roman"/>
              </w:rPr>
              <w:t>更新</w:t>
            </w:r>
            <w:r w:rsidRPr="00D27800">
              <w:rPr>
                <w:rFonts w:ascii="Times New Roman" w:eastAsia="宋体" w:hAnsi="Times New Roman"/>
              </w:rPr>
              <w:t>mIsDeleted</w:t>
            </w:r>
            <w:r w:rsidRPr="00D27800">
              <w:rPr>
                <w:rFonts w:ascii="Times New Roman" w:eastAsia="宋体" w:hAnsi="Times New Roman"/>
              </w:rPr>
              <w:t>成员变量，表示是否标记为删除。</w:t>
            </w:r>
          </w:p>
          <w:p w14:paraId="63B3383B" w14:textId="77777777" w:rsidR="00DD4DD5" w:rsidRPr="00D27800" w:rsidRDefault="00DD4DD5" w:rsidP="004D13C4">
            <w:pPr>
              <w:tabs>
                <w:tab w:val="left" w:pos="775"/>
              </w:tabs>
              <w:jc w:val="center"/>
              <w:rPr>
                <w:rFonts w:ascii="Times New Roman" w:eastAsia="宋体" w:hAnsi="Times New Roman"/>
              </w:rPr>
            </w:pPr>
            <w:r w:rsidRPr="00D27800">
              <w:rPr>
                <w:rFonts w:ascii="Times New Roman" w:eastAsia="宋体" w:hAnsi="Times New Roman" w:hint="eastAsia"/>
              </w:rPr>
              <w:t>如果存在小部件</w:t>
            </w:r>
            <w:r w:rsidRPr="00D27800">
              <w:rPr>
                <w:rFonts w:ascii="Times New Roman" w:eastAsia="宋体" w:hAnsi="Times New Roman"/>
              </w:rPr>
              <w:t>ID</w:t>
            </w:r>
            <w:r w:rsidRPr="00D27800">
              <w:rPr>
                <w:rFonts w:ascii="Times New Roman" w:eastAsia="宋体" w:hAnsi="Times New Roman"/>
              </w:rPr>
              <w:t>和小部件类型，并且警报设置状态更改监听器不为空，则通知外部组件小部件的更改</w:t>
            </w:r>
          </w:p>
        </w:tc>
      </w:tr>
    </w:tbl>
    <w:p w14:paraId="0C335E40" w14:textId="77777777" w:rsidR="00DD4DD5" w:rsidRPr="00D27800" w:rsidRDefault="00DD4DD5" w:rsidP="00DD4DD5">
      <w:pPr>
        <w:spacing w:line="400" w:lineRule="atLeast"/>
        <w:ind w:left="840"/>
        <w:rPr>
          <w:rFonts w:ascii="Times New Roman" w:eastAsia="宋体" w:hAnsi="Times New Roman" w:cs="Times New Roman"/>
          <w:sz w:val="24"/>
          <w:szCs w:val="24"/>
        </w:rPr>
      </w:pPr>
    </w:p>
    <w:p w14:paraId="29B36A6F" w14:textId="77777777" w:rsidR="00DD4DD5" w:rsidRPr="00D27800" w:rsidRDefault="00DD4DD5" w:rsidP="006017C5">
      <w:pPr>
        <w:pStyle w:val="a3"/>
        <w:numPr>
          <w:ilvl w:val="2"/>
          <w:numId w:val="95"/>
        </w:numPr>
        <w:spacing w:line="400" w:lineRule="atLeast"/>
        <w:ind w:firstLineChars="0"/>
        <w:outlineLvl w:val="2"/>
        <w:rPr>
          <w:rFonts w:ascii="Times New Roman" w:eastAsia="宋体" w:hAnsi="Times New Roman" w:cs="Times New Roman"/>
          <w:b/>
          <w:bCs/>
          <w:sz w:val="24"/>
          <w:szCs w:val="24"/>
        </w:rPr>
      </w:pPr>
      <w:bookmarkStart w:id="152" w:name="_Toc148900620"/>
      <w:r w:rsidRPr="00D27800">
        <w:rPr>
          <w:rFonts w:ascii="Times New Roman" w:eastAsia="宋体" w:hAnsi="Times New Roman" w:cs="Times New Roman" w:hint="eastAsia"/>
          <w:b/>
          <w:bCs/>
          <w:sz w:val="24"/>
          <w:szCs w:val="24"/>
        </w:rPr>
        <w:t>模型层相关的类</w:t>
      </w:r>
      <w:bookmarkEnd w:id="152"/>
    </w:p>
    <w:p w14:paraId="6306EC1B" w14:textId="77777777" w:rsidR="00DD4DD5" w:rsidRPr="00D27800" w:rsidRDefault="00D35A81" w:rsidP="00D35A81">
      <w:pPr>
        <w:spacing w:line="400" w:lineRule="atLeast"/>
        <w:ind w:firstLineChars="147" w:firstLine="354"/>
        <w:rPr>
          <w:rFonts w:ascii="Times New Roman" w:eastAsia="宋体" w:hAnsi="Times New Roman" w:cs="Times New Roman"/>
          <w:b/>
          <w:bCs/>
          <w:sz w:val="24"/>
          <w:szCs w:val="24"/>
        </w:rPr>
      </w:pPr>
      <w:r w:rsidRPr="00D27800">
        <w:rPr>
          <w:rFonts w:ascii="Times New Roman" w:eastAsia="宋体" w:hAnsi="Times New Roman" w:cs="Times New Roman"/>
          <w:b/>
          <w:bCs/>
          <w:sz w:val="24"/>
          <w:szCs w:val="24"/>
        </w:rPr>
        <w:t>19.3.3.1</w:t>
      </w:r>
      <w:r w:rsidRPr="00D27800">
        <w:rPr>
          <w:rFonts w:ascii="Times New Roman" w:eastAsia="宋体" w:hAnsi="Times New Roman" w:cs="Times New Roman" w:hint="eastAsia"/>
          <w:b/>
          <w:bCs/>
          <w:sz w:val="24"/>
          <w:szCs w:val="24"/>
        </w:rPr>
        <w:t>、</w:t>
      </w:r>
      <w:r w:rsidR="00DD4DD5" w:rsidRPr="00D27800">
        <w:rPr>
          <w:rFonts w:ascii="Times New Roman" w:eastAsia="宋体" w:hAnsi="Times New Roman" w:cs="Times New Roman" w:hint="eastAsia"/>
          <w:b/>
          <w:bCs/>
          <w:sz w:val="24"/>
          <w:szCs w:val="24"/>
        </w:rPr>
        <w:t>类名：</w:t>
      </w:r>
      <w:r w:rsidR="00DD4DD5" w:rsidRPr="00D27800">
        <w:rPr>
          <w:rFonts w:ascii="Times New Roman" w:eastAsia="宋体" w:hAnsi="Times New Roman" w:cs="Times New Roman"/>
          <w:b/>
          <w:bCs/>
          <w:sz w:val="24"/>
          <w:szCs w:val="24"/>
        </w:rPr>
        <w:t>AlarmAlertActivity</w:t>
      </w:r>
    </w:p>
    <w:p w14:paraId="1B9CA21A" w14:textId="77777777" w:rsidR="00DD4DD5" w:rsidRPr="00D27800" w:rsidRDefault="00D35A81" w:rsidP="0034086D">
      <w:pPr>
        <w:pStyle w:val="a3"/>
        <w:numPr>
          <w:ilvl w:val="0"/>
          <w:numId w:val="103"/>
        </w:numPr>
        <w:spacing w:line="400" w:lineRule="atLeast"/>
        <w:ind w:leftChars="201" w:left="422" w:firstLineChars="0" w:firstLine="0"/>
        <w:rPr>
          <w:rFonts w:ascii="Times New Roman" w:eastAsia="宋体" w:hAnsi="Times New Roman" w:cs="Times New Roman"/>
          <w:bCs/>
          <w:sz w:val="24"/>
          <w:szCs w:val="24"/>
        </w:rPr>
      </w:pPr>
      <w:r w:rsidRPr="00D27800">
        <w:rPr>
          <w:rFonts w:ascii="Times New Roman" w:eastAsia="宋体" w:hAnsi="Times New Roman" w:cs="Times New Roman" w:hint="eastAsia"/>
          <w:b/>
          <w:sz w:val="24"/>
          <w:szCs w:val="24"/>
        </w:rPr>
        <w:t>类的作用：</w:t>
      </w:r>
      <w:r w:rsidR="00DD4DD5" w:rsidRPr="00D27800">
        <w:rPr>
          <w:rFonts w:ascii="Times New Roman" w:eastAsia="宋体" w:hAnsi="Times New Roman" w:cs="Times New Roman" w:hint="eastAsia"/>
          <w:sz w:val="24"/>
          <w:szCs w:val="24"/>
        </w:rPr>
        <w:t>该类是小米便签的提醒界面，在该界面可以进行便签提醒的相关操作，用于显示警报提醒并处理用户的操作。</w:t>
      </w:r>
    </w:p>
    <w:p w14:paraId="63036E33" w14:textId="77777777" w:rsidR="00DD4DD5" w:rsidRPr="00D27800" w:rsidRDefault="00DD4DD5" w:rsidP="0034086D">
      <w:pPr>
        <w:pStyle w:val="a3"/>
        <w:numPr>
          <w:ilvl w:val="0"/>
          <w:numId w:val="103"/>
        </w:numPr>
        <w:spacing w:line="400" w:lineRule="atLeast"/>
        <w:ind w:left="426"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15A7818F" w14:textId="77777777" w:rsidR="00DD4DD5" w:rsidRPr="00D27800" w:rsidRDefault="00DD4DD5" w:rsidP="00DD4D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类的成员</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1"/>
        <w:gridCol w:w="5035"/>
      </w:tblGrid>
      <w:tr w:rsidR="00DD4DD5" w:rsidRPr="00D27800" w14:paraId="2B4D1520" w14:textId="77777777" w:rsidTr="00251986">
        <w:trPr>
          <w:jc w:val="center"/>
        </w:trPr>
        <w:tc>
          <w:tcPr>
            <w:tcW w:w="3891" w:type="dxa"/>
            <w:vAlign w:val="center"/>
          </w:tcPr>
          <w:p w14:paraId="5621F50F"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成员</w:t>
            </w:r>
          </w:p>
        </w:tc>
        <w:tc>
          <w:tcPr>
            <w:tcW w:w="5035" w:type="dxa"/>
            <w:vAlign w:val="center"/>
          </w:tcPr>
          <w:p w14:paraId="6FC31D6F"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说明</w:t>
            </w:r>
          </w:p>
        </w:tc>
      </w:tr>
      <w:tr w:rsidR="00DD4DD5" w:rsidRPr="00D27800" w14:paraId="52D3E09C" w14:textId="77777777" w:rsidTr="00251986">
        <w:trPr>
          <w:trHeight w:val="349"/>
          <w:jc w:val="center"/>
        </w:trPr>
        <w:tc>
          <w:tcPr>
            <w:tcW w:w="3891" w:type="dxa"/>
            <w:vAlign w:val="center"/>
          </w:tcPr>
          <w:p w14:paraId="47303262"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cs="Courier New"/>
                <w:color w:val="080808"/>
                <w:kern w:val="0"/>
                <w:szCs w:val="21"/>
              </w:rPr>
            </w:pPr>
            <w:r w:rsidRPr="00D27800">
              <w:rPr>
                <w:rFonts w:ascii="Times New Roman" w:eastAsia="宋体" w:hAnsi="Times New Roman" w:cs="Courier New"/>
                <w:color w:val="080808"/>
                <w:kern w:val="0"/>
                <w:szCs w:val="21"/>
              </w:rPr>
              <w:lastRenderedPageBreak/>
              <w:t>mNoteId</w:t>
            </w:r>
          </w:p>
        </w:tc>
        <w:tc>
          <w:tcPr>
            <w:tcW w:w="5035" w:type="dxa"/>
            <w:vAlign w:val="center"/>
          </w:tcPr>
          <w:p w14:paraId="1F09B790"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警报的注释</w:t>
            </w:r>
            <w:r w:rsidRPr="00D27800">
              <w:rPr>
                <w:rFonts w:ascii="Times New Roman" w:eastAsia="宋体" w:hAnsi="Times New Roman" w:hint="eastAsia"/>
              </w:rPr>
              <w:t>ID</w:t>
            </w:r>
          </w:p>
        </w:tc>
      </w:tr>
      <w:tr w:rsidR="00DD4DD5" w:rsidRPr="00D27800" w14:paraId="09A08A40" w14:textId="77777777" w:rsidTr="00251986">
        <w:trPr>
          <w:jc w:val="center"/>
        </w:trPr>
        <w:tc>
          <w:tcPr>
            <w:tcW w:w="3891" w:type="dxa"/>
            <w:vAlign w:val="center"/>
          </w:tcPr>
          <w:p w14:paraId="255C9D96"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cs="Courier New"/>
                <w:color w:val="080808"/>
                <w:kern w:val="0"/>
                <w:szCs w:val="21"/>
              </w:rPr>
              <w:t>m</w:t>
            </w:r>
            <w:r w:rsidRPr="00D27800">
              <w:rPr>
                <w:rFonts w:ascii="Times New Roman" w:eastAsia="宋体" w:hAnsi="Times New Roman" w:cs="Courier New" w:hint="eastAsia"/>
                <w:color w:val="080808"/>
                <w:kern w:val="0"/>
                <w:szCs w:val="21"/>
              </w:rPr>
              <w:t>S</w:t>
            </w:r>
            <w:r w:rsidRPr="00D27800">
              <w:rPr>
                <w:rFonts w:ascii="Times New Roman" w:eastAsia="宋体" w:hAnsi="Times New Roman" w:cs="Courier New"/>
                <w:color w:val="080808"/>
                <w:kern w:val="0"/>
                <w:szCs w:val="21"/>
              </w:rPr>
              <w:t>nippet</w:t>
            </w:r>
          </w:p>
        </w:tc>
        <w:tc>
          <w:tcPr>
            <w:tcW w:w="5035" w:type="dxa"/>
            <w:vAlign w:val="center"/>
          </w:tcPr>
          <w:p w14:paraId="6D163FF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警报的摘要信息</w:t>
            </w:r>
          </w:p>
        </w:tc>
      </w:tr>
      <w:tr w:rsidR="00DD4DD5" w:rsidRPr="00D27800" w14:paraId="3286BF61" w14:textId="77777777" w:rsidTr="00251986">
        <w:trPr>
          <w:jc w:val="center"/>
        </w:trPr>
        <w:tc>
          <w:tcPr>
            <w:tcW w:w="3891" w:type="dxa"/>
            <w:vAlign w:val="center"/>
          </w:tcPr>
          <w:p w14:paraId="6EE4709F"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SNIPPET_PREW_MAX_LEN</w:t>
            </w:r>
          </w:p>
        </w:tc>
        <w:tc>
          <w:tcPr>
            <w:tcW w:w="5035" w:type="dxa"/>
            <w:vAlign w:val="center"/>
          </w:tcPr>
          <w:p w14:paraId="4CC16684"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摘要预览的最大长度</w:t>
            </w:r>
          </w:p>
        </w:tc>
      </w:tr>
      <w:tr w:rsidR="00DD4DD5" w:rsidRPr="00D27800" w14:paraId="22776CD1" w14:textId="77777777" w:rsidTr="00251986">
        <w:trPr>
          <w:jc w:val="center"/>
        </w:trPr>
        <w:tc>
          <w:tcPr>
            <w:tcW w:w="3891" w:type="dxa"/>
            <w:vAlign w:val="center"/>
          </w:tcPr>
          <w:p w14:paraId="7668B584"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mPlayer</w:t>
            </w:r>
          </w:p>
        </w:tc>
        <w:tc>
          <w:tcPr>
            <w:tcW w:w="5035" w:type="dxa"/>
            <w:vAlign w:val="center"/>
          </w:tcPr>
          <w:p w14:paraId="2A087B85"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MediaPlayer</w:t>
            </w:r>
            <w:r w:rsidRPr="00D27800">
              <w:rPr>
                <w:rFonts w:ascii="Times New Roman" w:eastAsia="宋体" w:hAnsi="Times New Roman"/>
              </w:rPr>
              <w:t>对象，用于播放警报声音</w:t>
            </w:r>
          </w:p>
        </w:tc>
      </w:tr>
    </w:tbl>
    <w:p w14:paraId="5A965D0C" w14:textId="77777777" w:rsidR="00DD4DD5" w:rsidRPr="00D27800" w:rsidRDefault="00DD4DD5" w:rsidP="00DD4DD5">
      <w:pPr>
        <w:pStyle w:val="HTML"/>
        <w:shd w:val="clear" w:color="auto" w:fill="FFFFFF"/>
        <w:rPr>
          <w:rFonts w:ascii="Times New Roman" w:hAnsi="Times New Roman" w:cstheme="minorBidi"/>
          <w:kern w:val="2"/>
          <w:sz w:val="21"/>
          <w:szCs w:val="22"/>
        </w:rPr>
      </w:pPr>
    </w:p>
    <w:p w14:paraId="557C8E5E" w14:textId="77777777" w:rsidR="00DD4DD5" w:rsidRPr="00D27800" w:rsidRDefault="00DD4DD5" w:rsidP="00DD4DD5">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b/>
          <w:bCs/>
          <w:sz w:val="24"/>
          <w:szCs w:val="24"/>
        </w:rPr>
        <w:t>AlarmAlertActivity</w:t>
      </w:r>
      <w:r w:rsidRPr="00D27800">
        <w:rPr>
          <w:rFonts w:ascii="Times New Roman" w:eastAsia="宋体" w:hAnsi="Times New Roman" w:cs="Times New Roman" w:hint="eastAsia"/>
          <w:bCs/>
          <w:sz w:val="24"/>
          <w:szCs w:val="24"/>
        </w:rPr>
        <w:t>类的方法</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57"/>
        <w:gridCol w:w="2295"/>
        <w:gridCol w:w="1948"/>
        <w:gridCol w:w="2006"/>
      </w:tblGrid>
      <w:tr w:rsidR="00DD4DD5" w:rsidRPr="00D27800" w14:paraId="110F144D" w14:textId="77777777" w:rsidTr="00251986">
        <w:trPr>
          <w:trHeight w:val="312"/>
          <w:jc w:val="center"/>
        </w:trPr>
        <w:tc>
          <w:tcPr>
            <w:tcW w:w="3957" w:type="dxa"/>
            <w:vAlign w:val="center"/>
          </w:tcPr>
          <w:p w14:paraId="266E9367"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b/>
              </w:rPr>
              <w:t>方法</w:t>
            </w:r>
          </w:p>
        </w:tc>
        <w:tc>
          <w:tcPr>
            <w:tcW w:w="2295" w:type="dxa"/>
            <w:vAlign w:val="center"/>
          </w:tcPr>
          <w:p w14:paraId="7B19956E"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参数解释</w:t>
            </w:r>
          </w:p>
        </w:tc>
        <w:tc>
          <w:tcPr>
            <w:tcW w:w="1948" w:type="dxa"/>
            <w:vAlign w:val="center"/>
          </w:tcPr>
          <w:p w14:paraId="1F8693F3"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方法作用</w:t>
            </w:r>
          </w:p>
        </w:tc>
        <w:tc>
          <w:tcPr>
            <w:tcW w:w="2006" w:type="dxa"/>
            <w:vAlign w:val="center"/>
          </w:tcPr>
          <w:p w14:paraId="08E695D7"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b/>
              </w:rPr>
              <w:t>实现过程</w:t>
            </w:r>
          </w:p>
        </w:tc>
      </w:tr>
      <w:tr w:rsidR="00DD4DD5" w:rsidRPr="00D27800" w14:paraId="38F2FDD0" w14:textId="77777777" w:rsidTr="00251986">
        <w:trPr>
          <w:trHeight w:val="143"/>
          <w:jc w:val="center"/>
        </w:trPr>
        <w:tc>
          <w:tcPr>
            <w:tcW w:w="3957" w:type="dxa"/>
            <w:vAlign w:val="center"/>
          </w:tcPr>
          <w:p w14:paraId="0A8A947C"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onCreate(Bundle savedInstanceState)</w:t>
            </w:r>
          </w:p>
        </w:tc>
        <w:tc>
          <w:tcPr>
            <w:tcW w:w="2295" w:type="dxa"/>
            <w:vAlign w:val="center"/>
          </w:tcPr>
          <w:p w14:paraId="016F099B"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rPr>
              <w:t xml:space="preserve">savedInstanceState </w:t>
            </w:r>
            <w:r w:rsidRPr="00D27800">
              <w:rPr>
                <w:rFonts w:ascii="Times New Roman" w:eastAsia="宋体" w:hAnsi="Times New Roman"/>
              </w:rPr>
              <w:t>是一个</w:t>
            </w:r>
            <w:r w:rsidRPr="00D27800">
              <w:rPr>
                <w:rFonts w:ascii="Times New Roman" w:eastAsia="宋体" w:hAnsi="Times New Roman"/>
              </w:rPr>
              <w:t>Bundle</w:t>
            </w:r>
            <w:r w:rsidRPr="00D27800">
              <w:rPr>
                <w:rFonts w:ascii="Times New Roman" w:eastAsia="宋体" w:hAnsi="Times New Roman"/>
              </w:rPr>
              <w:t>对象，用于保存</w:t>
            </w:r>
            <w:r w:rsidRPr="00D27800">
              <w:rPr>
                <w:rFonts w:ascii="Times New Roman" w:eastAsia="宋体" w:hAnsi="Times New Roman"/>
              </w:rPr>
              <w:t>Activity</w:t>
            </w:r>
            <w:r w:rsidRPr="00D27800">
              <w:rPr>
                <w:rFonts w:ascii="Times New Roman" w:eastAsia="宋体" w:hAnsi="Times New Roman"/>
              </w:rPr>
              <w:t>的状态信息</w:t>
            </w:r>
          </w:p>
        </w:tc>
        <w:tc>
          <w:tcPr>
            <w:tcW w:w="1948" w:type="dxa"/>
            <w:vAlign w:val="center"/>
          </w:tcPr>
          <w:p w14:paraId="1BD02766"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rPr>
              <w:t>Activity</w:t>
            </w:r>
            <w:r w:rsidRPr="00D27800">
              <w:rPr>
                <w:rFonts w:ascii="Times New Roman" w:eastAsia="宋体" w:hAnsi="Times New Roman"/>
              </w:rPr>
              <w:t>的生命周期方法，用于初始化</w:t>
            </w:r>
            <w:r w:rsidRPr="00D27800">
              <w:rPr>
                <w:rFonts w:ascii="Times New Roman" w:eastAsia="宋体" w:hAnsi="Times New Roman"/>
              </w:rPr>
              <w:t>Activity</w:t>
            </w:r>
            <w:r w:rsidRPr="00D27800">
              <w:rPr>
                <w:rFonts w:ascii="Times New Roman" w:eastAsia="宋体" w:hAnsi="Times New Roman"/>
              </w:rPr>
              <w:t>，设置布局文件，调用</w:t>
            </w:r>
            <w:r w:rsidRPr="00D27800">
              <w:rPr>
                <w:rFonts w:ascii="Times New Roman" w:eastAsia="宋体" w:hAnsi="Times New Roman"/>
              </w:rPr>
              <w:t>initResources()</w:t>
            </w:r>
            <w:r w:rsidRPr="00D27800">
              <w:rPr>
                <w:rFonts w:ascii="Times New Roman" w:eastAsia="宋体" w:hAnsi="Times New Roman"/>
              </w:rPr>
              <w:t>方法初始化资源</w:t>
            </w:r>
          </w:p>
        </w:tc>
        <w:tc>
          <w:tcPr>
            <w:tcW w:w="2006" w:type="dxa"/>
            <w:vAlign w:val="center"/>
          </w:tcPr>
          <w:p w14:paraId="1B842E5A"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szCs w:val="21"/>
              </w:rPr>
              <w:t>首先调用了父类</w:t>
            </w:r>
            <w:r w:rsidRPr="00D27800">
              <w:rPr>
                <w:rFonts w:ascii="Times New Roman" w:eastAsia="宋体" w:hAnsi="Times New Roman"/>
                <w:szCs w:val="21"/>
              </w:rPr>
              <w:t>onCreate</w:t>
            </w:r>
            <w:r w:rsidRPr="00D27800">
              <w:rPr>
                <w:rFonts w:ascii="Times New Roman" w:eastAsia="宋体" w:hAnsi="Times New Roman"/>
                <w:szCs w:val="21"/>
              </w:rPr>
              <w:t>方法，然后通过</w:t>
            </w:r>
            <w:r w:rsidRPr="00D27800">
              <w:rPr>
                <w:rFonts w:ascii="Times New Roman" w:eastAsia="宋体" w:hAnsi="Times New Roman"/>
                <w:szCs w:val="21"/>
              </w:rPr>
              <w:t>setContentView</w:t>
            </w:r>
            <w:r w:rsidRPr="00D27800">
              <w:rPr>
                <w:rFonts w:ascii="Times New Roman" w:eastAsia="宋体" w:hAnsi="Times New Roman"/>
                <w:szCs w:val="21"/>
              </w:rPr>
              <w:t>方法设置了布局为</w:t>
            </w:r>
            <w:r w:rsidRPr="00D27800">
              <w:rPr>
                <w:rFonts w:ascii="Times New Roman" w:eastAsia="宋体" w:hAnsi="Times New Roman"/>
                <w:szCs w:val="21"/>
              </w:rPr>
              <w:t>R.layout.note_list</w:t>
            </w:r>
          </w:p>
        </w:tc>
      </w:tr>
      <w:tr w:rsidR="00DD4DD5" w:rsidRPr="00D27800" w14:paraId="0D8CA8A0" w14:textId="77777777" w:rsidTr="00251986">
        <w:trPr>
          <w:trHeight w:val="143"/>
          <w:jc w:val="center"/>
        </w:trPr>
        <w:tc>
          <w:tcPr>
            <w:tcW w:w="3957" w:type="dxa"/>
            <w:vAlign w:val="center"/>
          </w:tcPr>
          <w:p w14:paraId="5CFFDEDA"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isScreenOn()</w:t>
            </w:r>
          </w:p>
        </w:tc>
        <w:tc>
          <w:tcPr>
            <w:tcW w:w="2295" w:type="dxa"/>
            <w:vAlign w:val="center"/>
          </w:tcPr>
          <w:p w14:paraId="5F1541E3"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4D8D827F"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检查屏幕是否亮起</w:t>
            </w:r>
          </w:p>
        </w:tc>
        <w:tc>
          <w:tcPr>
            <w:tcW w:w="2006" w:type="dxa"/>
            <w:vAlign w:val="center"/>
          </w:tcPr>
          <w:p w14:paraId="48D42498"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返回值：布尔值，表示屏幕是否亮起</w:t>
            </w:r>
          </w:p>
        </w:tc>
      </w:tr>
      <w:tr w:rsidR="00DD4DD5" w:rsidRPr="00D27800" w14:paraId="2A79356D" w14:textId="77777777" w:rsidTr="00251986">
        <w:trPr>
          <w:trHeight w:val="2172"/>
          <w:jc w:val="center"/>
        </w:trPr>
        <w:tc>
          <w:tcPr>
            <w:tcW w:w="3957" w:type="dxa"/>
            <w:vAlign w:val="center"/>
          </w:tcPr>
          <w:p w14:paraId="682DA796"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playAlarmSound()</w:t>
            </w:r>
          </w:p>
        </w:tc>
        <w:tc>
          <w:tcPr>
            <w:tcW w:w="2295" w:type="dxa"/>
            <w:vAlign w:val="center"/>
          </w:tcPr>
          <w:p w14:paraId="3A831ECD"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53417B3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播放警报声音</w:t>
            </w:r>
          </w:p>
        </w:tc>
        <w:tc>
          <w:tcPr>
            <w:tcW w:w="2006" w:type="dxa"/>
            <w:vAlign w:val="center"/>
          </w:tcPr>
          <w:p w14:paraId="122181B2"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首先获取默认警报铃声的</w:t>
            </w:r>
            <w:r w:rsidRPr="00D27800">
              <w:rPr>
                <w:rFonts w:ascii="Times New Roman" w:eastAsia="宋体" w:hAnsi="Times New Roman"/>
                <w:szCs w:val="21"/>
              </w:rPr>
              <w:t>URI</w:t>
            </w:r>
            <w:r w:rsidRPr="00D27800">
              <w:rPr>
                <w:rFonts w:ascii="Times New Roman" w:eastAsia="宋体" w:hAnsi="Times New Roman"/>
                <w:szCs w:val="21"/>
              </w:rPr>
              <w:t>。</w:t>
            </w:r>
            <w:r w:rsidRPr="00D27800">
              <w:rPr>
                <w:rFonts w:ascii="Times New Roman" w:eastAsia="宋体" w:hAnsi="Times New Roman" w:hint="eastAsia"/>
                <w:szCs w:val="21"/>
              </w:rPr>
              <w:t>然后获取静音模式下受铃声模式影响的流。接着设置</w:t>
            </w:r>
            <w:r w:rsidRPr="00D27800">
              <w:rPr>
                <w:rFonts w:ascii="Times New Roman" w:eastAsia="宋体" w:hAnsi="Times New Roman"/>
                <w:szCs w:val="21"/>
              </w:rPr>
              <w:t>MediaPlayer</w:t>
            </w:r>
            <w:r w:rsidRPr="00D27800">
              <w:rPr>
                <w:rFonts w:ascii="Times New Roman" w:eastAsia="宋体" w:hAnsi="Times New Roman"/>
                <w:szCs w:val="21"/>
              </w:rPr>
              <w:t>的音频流类型。</w:t>
            </w:r>
            <w:r w:rsidRPr="00D27800">
              <w:rPr>
                <w:rFonts w:ascii="Times New Roman" w:eastAsia="宋体" w:hAnsi="Times New Roman" w:hint="eastAsia"/>
                <w:szCs w:val="21"/>
              </w:rPr>
              <w:t>最后设置</w:t>
            </w:r>
            <w:r w:rsidRPr="00D27800">
              <w:rPr>
                <w:rFonts w:ascii="Times New Roman" w:eastAsia="宋体" w:hAnsi="Times New Roman"/>
                <w:szCs w:val="21"/>
              </w:rPr>
              <w:t>MediaPlayer</w:t>
            </w:r>
            <w:r w:rsidRPr="00D27800">
              <w:rPr>
                <w:rFonts w:ascii="Times New Roman" w:eastAsia="宋体" w:hAnsi="Times New Roman"/>
                <w:szCs w:val="21"/>
              </w:rPr>
              <w:t>的数据源并进行准备、循环播放和启动。</w:t>
            </w:r>
          </w:p>
        </w:tc>
      </w:tr>
      <w:tr w:rsidR="00DD4DD5" w:rsidRPr="00D27800" w14:paraId="41BBEF1A" w14:textId="77777777" w:rsidTr="00251986">
        <w:trPr>
          <w:trHeight w:val="1236"/>
          <w:jc w:val="center"/>
        </w:trPr>
        <w:tc>
          <w:tcPr>
            <w:tcW w:w="3957" w:type="dxa"/>
            <w:vAlign w:val="center"/>
          </w:tcPr>
          <w:p w14:paraId="07034D13"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showActionDialog()</w:t>
            </w:r>
          </w:p>
        </w:tc>
        <w:tc>
          <w:tcPr>
            <w:tcW w:w="2295" w:type="dxa"/>
            <w:vAlign w:val="center"/>
          </w:tcPr>
          <w:p w14:paraId="24B08767"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w:t>
            </w:r>
          </w:p>
        </w:tc>
        <w:tc>
          <w:tcPr>
            <w:tcW w:w="1948" w:type="dxa"/>
            <w:vAlign w:val="center"/>
          </w:tcPr>
          <w:p w14:paraId="2347486C"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显示警报操作对话框。</w:t>
            </w:r>
          </w:p>
        </w:tc>
        <w:tc>
          <w:tcPr>
            <w:tcW w:w="2006" w:type="dxa"/>
            <w:vAlign w:val="center"/>
          </w:tcPr>
          <w:p w14:paraId="00B20E16"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AlertDialog.Builder</w:t>
            </w:r>
            <w:r w:rsidRPr="00D27800">
              <w:rPr>
                <w:rFonts w:ascii="Times New Roman" w:eastAsia="宋体" w:hAnsi="Times New Roman"/>
                <w:szCs w:val="21"/>
              </w:rPr>
              <w:t>对象。</w:t>
            </w:r>
          </w:p>
          <w:p w14:paraId="49D313F8"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设置对话框的标题和消息内容为警报的摘要信息。</w:t>
            </w:r>
          </w:p>
          <w:p w14:paraId="41B1F0DA"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设置对话框的确定按钮以及可能的取消按钮。</w:t>
            </w:r>
          </w:p>
          <w:p w14:paraId="6271C5BE"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显示对话框并设置对话框消失时的监听器。</w:t>
            </w:r>
          </w:p>
        </w:tc>
      </w:tr>
      <w:tr w:rsidR="00DD4DD5" w:rsidRPr="00D27800" w14:paraId="5C4986FF" w14:textId="77777777" w:rsidTr="00251986">
        <w:trPr>
          <w:trHeight w:val="1860"/>
          <w:jc w:val="center"/>
        </w:trPr>
        <w:tc>
          <w:tcPr>
            <w:tcW w:w="3957" w:type="dxa"/>
            <w:vAlign w:val="center"/>
          </w:tcPr>
          <w:p w14:paraId="61D0938E"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onClick(DialogInterface dialog, int which)</w:t>
            </w:r>
          </w:p>
        </w:tc>
        <w:tc>
          <w:tcPr>
            <w:tcW w:w="2295" w:type="dxa"/>
            <w:vAlign w:val="center"/>
          </w:tcPr>
          <w:p w14:paraId="19B9A9FF" w14:textId="77777777" w:rsidR="00DD4DD5" w:rsidRPr="00D27800" w:rsidRDefault="00DD4DD5" w:rsidP="004D13C4">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rPr>
              <w:t>：被点击的对话框。</w:t>
            </w:r>
          </w:p>
          <w:p w14:paraId="02BB555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int which</w:t>
            </w:r>
            <w:r w:rsidRPr="00D27800">
              <w:rPr>
                <w:rFonts w:ascii="Times New Roman" w:eastAsia="宋体" w:hAnsi="Times New Roman"/>
              </w:rPr>
              <w:t>：被点击的按钮的标识。</w:t>
            </w:r>
          </w:p>
        </w:tc>
        <w:tc>
          <w:tcPr>
            <w:tcW w:w="1948" w:type="dxa"/>
            <w:vAlign w:val="center"/>
          </w:tcPr>
          <w:p w14:paraId="67C57279"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处理对话框按钮的点击事件。</w:t>
            </w:r>
          </w:p>
        </w:tc>
        <w:tc>
          <w:tcPr>
            <w:tcW w:w="2006" w:type="dxa"/>
            <w:vAlign w:val="center"/>
          </w:tcPr>
          <w:p w14:paraId="1CC56893"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根据点击的按钮不同执行相应的操作，例如点击取消按钮跳转到</w:t>
            </w:r>
            <w:r w:rsidRPr="00D27800">
              <w:rPr>
                <w:rFonts w:ascii="Times New Roman" w:eastAsia="宋体" w:hAnsi="Times New Roman"/>
                <w:szCs w:val="21"/>
              </w:rPr>
              <w:t>NoteEditActivity</w:t>
            </w:r>
            <w:r w:rsidRPr="00D27800">
              <w:rPr>
                <w:rFonts w:ascii="Times New Roman" w:eastAsia="宋体" w:hAnsi="Times New Roman"/>
                <w:szCs w:val="21"/>
              </w:rPr>
              <w:t>页面。</w:t>
            </w:r>
          </w:p>
        </w:tc>
      </w:tr>
      <w:tr w:rsidR="00DD4DD5" w:rsidRPr="00D27800" w14:paraId="6D6DBB28" w14:textId="77777777" w:rsidTr="00251986">
        <w:trPr>
          <w:trHeight w:val="1248"/>
          <w:jc w:val="center"/>
        </w:trPr>
        <w:tc>
          <w:tcPr>
            <w:tcW w:w="3957" w:type="dxa"/>
            <w:vAlign w:val="center"/>
          </w:tcPr>
          <w:p w14:paraId="0BCCDC4D"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lastRenderedPageBreak/>
              <w:t>onDismiss(DialogInterface dialog)</w:t>
            </w:r>
          </w:p>
        </w:tc>
        <w:tc>
          <w:tcPr>
            <w:tcW w:w="2295" w:type="dxa"/>
            <w:vAlign w:val="center"/>
          </w:tcPr>
          <w:p w14:paraId="4D2C2C85" w14:textId="77777777" w:rsidR="00DD4DD5" w:rsidRPr="00D27800" w:rsidRDefault="00DD4DD5" w:rsidP="004D13C4">
            <w:pPr>
              <w:rPr>
                <w:rFonts w:ascii="Times New Roman" w:eastAsia="宋体" w:hAnsi="Times New Roman"/>
              </w:rPr>
            </w:pPr>
            <w:r w:rsidRPr="00D27800">
              <w:rPr>
                <w:rFonts w:ascii="Times New Roman" w:eastAsia="宋体" w:hAnsi="Times New Roman"/>
              </w:rPr>
              <w:t>DialogInterface dialog</w:t>
            </w:r>
            <w:r w:rsidRPr="00D27800">
              <w:rPr>
                <w:rFonts w:ascii="Times New Roman" w:eastAsia="宋体" w:hAnsi="Times New Roman" w:hint="eastAsia"/>
              </w:rPr>
              <w:t>：</w:t>
            </w:r>
            <w:r w:rsidRPr="00D27800">
              <w:rPr>
                <w:rFonts w:ascii="Times New Roman" w:eastAsia="宋体" w:hAnsi="Times New Roman"/>
              </w:rPr>
              <w:t>被解雇的对话框。</w:t>
            </w:r>
          </w:p>
        </w:tc>
        <w:tc>
          <w:tcPr>
            <w:tcW w:w="1948" w:type="dxa"/>
            <w:vAlign w:val="center"/>
          </w:tcPr>
          <w:p w14:paraId="32B4CD26"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对话框消失时调用，停止警报声音并关闭活动。</w:t>
            </w:r>
          </w:p>
        </w:tc>
        <w:tc>
          <w:tcPr>
            <w:tcW w:w="2006" w:type="dxa"/>
            <w:vAlign w:val="center"/>
          </w:tcPr>
          <w:p w14:paraId="5D2EF4AF"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停止播放警报声音，释放</w:t>
            </w:r>
            <w:r w:rsidRPr="00D27800">
              <w:rPr>
                <w:rFonts w:ascii="Times New Roman" w:eastAsia="宋体" w:hAnsi="Times New Roman"/>
                <w:szCs w:val="21"/>
              </w:rPr>
              <w:t>MediaPlayer</w:t>
            </w:r>
            <w:r w:rsidRPr="00D27800">
              <w:rPr>
                <w:rFonts w:ascii="Times New Roman" w:eastAsia="宋体" w:hAnsi="Times New Roman"/>
                <w:szCs w:val="21"/>
              </w:rPr>
              <w:t>资源，并结束当前活动。</w:t>
            </w:r>
          </w:p>
        </w:tc>
      </w:tr>
      <w:tr w:rsidR="00DD4DD5" w:rsidRPr="00D27800" w14:paraId="76A5AB88" w14:textId="77777777" w:rsidTr="00251986">
        <w:trPr>
          <w:trHeight w:val="1548"/>
          <w:jc w:val="center"/>
        </w:trPr>
        <w:tc>
          <w:tcPr>
            <w:tcW w:w="3957" w:type="dxa"/>
            <w:vAlign w:val="center"/>
          </w:tcPr>
          <w:p w14:paraId="25B1E8B7"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rPr>
            </w:pPr>
            <w:r w:rsidRPr="00D27800">
              <w:rPr>
                <w:rFonts w:ascii="Times New Roman" w:eastAsia="宋体" w:hAnsi="Times New Roman"/>
              </w:rPr>
              <w:t>stopAlarmSound()</w:t>
            </w:r>
          </w:p>
        </w:tc>
        <w:tc>
          <w:tcPr>
            <w:tcW w:w="2295" w:type="dxa"/>
            <w:vAlign w:val="center"/>
          </w:tcPr>
          <w:p w14:paraId="35397FA2"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rPr>
              <w:t>/</w:t>
            </w:r>
          </w:p>
        </w:tc>
        <w:tc>
          <w:tcPr>
            <w:tcW w:w="1948" w:type="dxa"/>
            <w:vAlign w:val="center"/>
          </w:tcPr>
          <w:p w14:paraId="79E24ACE" w14:textId="77777777" w:rsidR="00DD4DD5" w:rsidRPr="00D27800" w:rsidRDefault="00DD4DD5" w:rsidP="004D13C4">
            <w:pPr>
              <w:jc w:val="center"/>
              <w:rPr>
                <w:rFonts w:ascii="Times New Roman" w:eastAsia="宋体" w:hAnsi="Times New Roman"/>
              </w:rPr>
            </w:pPr>
            <w:r w:rsidRPr="00D27800">
              <w:rPr>
                <w:rFonts w:ascii="Times New Roman" w:eastAsia="宋体" w:hAnsi="Times New Roman" w:hint="eastAsia"/>
              </w:rPr>
              <w:t>停止警报声音的播放。</w:t>
            </w:r>
          </w:p>
        </w:tc>
        <w:tc>
          <w:tcPr>
            <w:tcW w:w="2006" w:type="dxa"/>
            <w:vAlign w:val="center"/>
          </w:tcPr>
          <w:p w14:paraId="795CC2AF" w14:textId="77777777" w:rsidR="00DD4DD5" w:rsidRPr="00D27800" w:rsidRDefault="00DD4DD5" w:rsidP="004D13C4">
            <w:pPr>
              <w:jc w:val="center"/>
              <w:rPr>
                <w:rFonts w:ascii="Times New Roman" w:eastAsia="宋体" w:hAnsi="Times New Roman"/>
                <w:szCs w:val="21"/>
              </w:rPr>
            </w:pPr>
            <w:r w:rsidRPr="00D27800">
              <w:rPr>
                <w:rFonts w:ascii="Times New Roman" w:eastAsia="宋体" w:hAnsi="Times New Roman" w:hint="eastAsia"/>
                <w:szCs w:val="21"/>
              </w:rPr>
              <w:t>停止</w:t>
            </w:r>
            <w:r w:rsidRPr="00D27800">
              <w:rPr>
                <w:rFonts w:ascii="Times New Roman" w:eastAsia="宋体" w:hAnsi="Times New Roman"/>
                <w:szCs w:val="21"/>
              </w:rPr>
              <w:t>MediaPlayer</w:t>
            </w:r>
            <w:r w:rsidRPr="00D27800">
              <w:rPr>
                <w:rFonts w:ascii="Times New Roman" w:eastAsia="宋体" w:hAnsi="Times New Roman"/>
                <w:szCs w:val="21"/>
              </w:rPr>
              <w:t>的播放，释放</w:t>
            </w:r>
            <w:r w:rsidRPr="00D27800">
              <w:rPr>
                <w:rFonts w:ascii="Times New Roman" w:eastAsia="宋体" w:hAnsi="Times New Roman"/>
                <w:szCs w:val="21"/>
              </w:rPr>
              <w:t>MediaPlayer</w:t>
            </w:r>
            <w:r w:rsidRPr="00D27800">
              <w:rPr>
                <w:rFonts w:ascii="Times New Roman" w:eastAsia="宋体" w:hAnsi="Times New Roman"/>
                <w:szCs w:val="21"/>
              </w:rPr>
              <w:t>资源。</w:t>
            </w:r>
          </w:p>
        </w:tc>
      </w:tr>
    </w:tbl>
    <w:p w14:paraId="4CB27944" w14:textId="77777777" w:rsidR="00DD4DD5" w:rsidRPr="00D27800" w:rsidRDefault="00DD4DD5" w:rsidP="00DD4DD5">
      <w:pPr>
        <w:spacing w:line="400" w:lineRule="atLeast"/>
        <w:rPr>
          <w:rFonts w:ascii="Times New Roman" w:eastAsia="宋体" w:hAnsi="Times New Roman" w:cs="Times New Roman"/>
          <w:b/>
          <w:bCs/>
        </w:rPr>
      </w:pPr>
    </w:p>
    <w:p w14:paraId="75E2FF17" w14:textId="77777777" w:rsidR="00DD4DD5" w:rsidRPr="00D27800" w:rsidRDefault="00DD4DD5" w:rsidP="006017C5">
      <w:pPr>
        <w:pStyle w:val="a3"/>
        <w:numPr>
          <w:ilvl w:val="2"/>
          <w:numId w:val="95"/>
        </w:numPr>
        <w:spacing w:line="400" w:lineRule="atLeast"/>
        <w:ind w:firstLineChars="0"/>
        <w:outlineLvl w:val="2"/>
        <w:rPr>
          <w:rFonts w:ascii="Times New Roman" w:eastAsia="宋体" w:hAnsi="Times New Roman" w:cs="Times New Roman"/>
          <w:b/>
          <w:bCs/>
          <w:sz w:val="24"/>
          <w:szCs w:val="24"/>
        </w:rPr>
      </w:pPr>
      <w:bookmarkStart w:id="153" w:name="_Toc148900621"/>
      <w:r w:rsidRPr="00D27800">
        <w:rPr>
          <w:rFonts w:ascii="Times New Roman" w:eastAsia="宋体" w:hAnsi="Times New Roman" w:cs="Times New Roman" w:hint="eastAsia"/>
          <w:b/>
          <w:bCs/>
          <w:sz w:val="24"/>
          <w:szCs w:val="24"/>
        </w:rPr>
        <w:t>数据层相关的类</w:t>
      </w:r>
      <w:bookmarkEnd w:id="153"/>
    </w:p>
    <w:p w14:paraId="206109F2" w14:textId="77777777" w:rsidR="00DD4DD5" w:rsidRPr="00D27800" w:rsidRDefault="00D35A81" w:rsidP="00D35A81">
      <w:pPr>
        <w:spacing w:line="400" w:lineRule="atLeast"/>
        <w:ind w:firstLineChars="98" w:firstLine="236"/>
        <w:rPr>
          <w:rFonts w:ascii="Times New Roman" w:eastAsia="宋体" w:hAnsi="Times New Roman" w:cs="Times New Roman"/>
          <w:sz w:val="24"/>
          <w:szCs w:val="24"/>
        </w:rPr>
      </w:pPr>
      <w:r w:rsidRPr="00D27800">
        <w:rPr>
          <w:rFonts w:ascii="Times New Roman" w:eastAsia="宋体" w:hAnsi="Times New Roman" w:cs="Times New Roman"/>
          <w:b/>
          <w:bCs/>
          <w:sz w:val="24"/>
          <w:szCs w:val="24"/>
        </w:rPr>
        <w:t>19.3.4.</w:t>
      </w:r>
      <w:r w:rsidR="00DD4DD5" w:rsidRPr="00D27800">
        <w:rPr>
          <w:rFonts w:ascii="Times New Roman" w:eastAsia="宋体" w:hAnsi="Times New Roman" w:cs="Times New Roman"/>
          <w:b/>
          <w:bCs/>
          <w:sz w:val="24"/>
          <w:szCs w:val="24"/>
        </w:rPr>
        <w:t>1</w:t>
      </w:r>
      <w:r w:rsidR="00DD4DD5" w:rsidRPr="00D27800">
        <w:rPr>
          <w:rFonts w:ascii="Times New Roman" w:eastAsia="宋体" w:hAnsi="Times New Roman" w:cs="Times New Roman" w:hint="eastAsia"/>
          <w:b/>
          <w:bCs/>
          <w:sz w:val="24"/>
          <w:szCs w:val="24"/>
        </w:rPr>
        <w:t>、类名：</w:t>
      </w:r>
      <w:r w:rsidR="00DD4DD5" w:rsidRPr="00D27800">
        <w:rPr>
          <w:rFonts w:ascii="Times New Roman" w:eastAsia="宋体" w:hAnsi="Times New Roman" w:cs="Times New Roman"/>
          <w:sz w:val="24"/>
          <w:szCs w:val="24"/>
        </w:rPr>
        <w:t>DataUtils</w:t>
      </w:r>
    </w:p>
    <w:p w14:paraId="45C754AB" w14:textId="77777777" w:rsidR="00DD4DD5" w:rsidRPr="00D27800" w:rsidRDefault="00DD4DD5" w:rsidP="0034086D">
      <w:pPr>
        <w:pStyle w:val="a3"/>
        <w:numPr>
          <w:ilvl w:val="0"/>
          <w:numId w:val="104"/>
        </w:numPr>
        <w:spacing w:line="400" w:lineRule="atLeast"/>
        <w:ind w:left="284" w:firstLineChars="0" w:firstLine="0"/>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类的作用</w:t>
      </w:r>
    </w:p>
    <w:p w14:paraId="0B07F01A" w14:textId="77777777" w:rsidR="00DD4DD5" w:rsidRPr="00D27800" w:rsidRDefault="00DD4DD5" w:rsidP="00D35A81">
      <w:pPr>
        <w:pStyle w:val="a3"/>
        <w:spacing w:line="400" w:lineRule="atLeast"/>
        <w:ind w:left="426" w:firstLineChars="236" w:firstLine="566"/>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一个数据处理的工具类，能够</w:t>
      </w:r>
      <w:r w:rsidRPr="00D27800">
        <w:rPr>
          <w:rFonts w:ascii="Times New Roman" w:eastAsia="宋体" w:hAnsi="Times New Roman" w:cs="Times New Roman"/>
          <w:sz w:val="24"/>
          <w:szCs w:val="24"/>
        </w:rPr>
        <w:t>包含了一系列用于处理笔记数据的静态方法。这些方法涵盖了笔记的批量删除、移动到文件夹、获取文件夹的笔记部件信息、检查文件夹名是否存在等功能。</w:t>
      </w:r>
    </w:p>
    <w:p w14:paraId="4A92CFF7" w14:textId="77777777" w:rsidR="00DD4DD5" w:rsidRPr="00D27800" w:rsidRDefault="00DD4DD5" w:rsidP="00DD4DD5">
      <w:pPr>
        <w:pStyle w:val="a3"/>
        <w:spacing w:line="400" w:lineRule="atLeast"/>
        <w:ind w:left="1560" w:firstLineChars="0" w:firstLine="0"/>
        <w:rPr>
          <w:rFonts w:ascii="Times New Roman" w:eastAsia="宋体" w:hAnsi="Times New Roman" w:cs="Times New Roman"/>
          <w:b/>
          <w:bCs/>
          <w:sz w:val="24"/>
          <w:szCs w:val="24"/>
        </w:rPr>
      </w:pPr>
    </w:p>
    <w:p w14:paraId="7D410B3F" w14:textId="77777777" w:rsidR="00DD4DD5" w:rsidRPr="00D27800" w:rsidRDefault="00DD4DD5" w:rsidP="0034086D">
      <w:pPr>
        <w:pStyle w:val="a3"/>
        <w:numPr>
          <w:ilvl w:val="0"/>
          <w:numId w:val="104"/>
        </w:numPr>
        <w:spacing w:line="400" w:lineRule="atLeast"/>
        <w:ind w:left="284" w:firstLineChars="0" w:firstLine="0"/>
        <w:jc w:val="left"/>
        <w:rPr>
          <w:rFonts w:ascii="Times New Roman" w:eastAsia="宋体" w:hAnsi="Times New Roman" w:cs="Times New Roman"/>
          <w:b/>
          <w:bCs/>
          <w:sz w:val="24"/>
          <w:szCs w:val="24"/>
        </w:rPr>
      </w:pPr>
      <w:r w:rsidRPr="00D27800">
        <w:rPr>
          <w:rFonts w:ascii="Times New Roman" w:eastAsia="宋体" w:hAnsi="Times New Roman" w:cs="Times New Roman" w:hint="eastAsia"/>
          <w:b/>
          <w:bCs/>
          <w:sz w:val="24"/>
          <w:szCs w:val="24"/>
        </w:rPr>
        <w:t>类的精读：</w:t>
      </w:r>
    </w:p>
    <w:p w14:paraId="43596BE5" w14:textId="77777777" w:rsidR="00DD4DD5" w:rsidRPr="00D27800" w:rsidRDefault="00DD4DD5" w:rsidP="00D35A8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类的成员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8"/>
        <w:gridCol w:w="4158"/>
      </w:tblGrid>
      <w:tr w:rsidR="00DD4DD5" w:rsidRPr="00D27800" w14:paraId="33084296" w14:textId="77777777" w:rsidTr="00251986">
        <w:trPr>
          <w:jc w:val="center"/>
        </w:trPr>
        <w:tc>
          <w:tcPr>
            <w:tcW w:w="3468" w:type="dxa"/>
          </w:tcPr>
          <w:p w14:paraId="588CFB58"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成员</w:t>
            </w:r>
          </w:p>
        </w:tc>
        <w:tc>
          <w:tcPr>
            <w:tcW w:w="4158" w:type="dxa"/>
          </w:tcPr>
          <w:p w14:paraId="33933FED"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说明</w:t>
            </w:r>
          </w:p>
        </w:tc>
      </w:tr>
      <w:tr w:rsidR="00DD4DD5" w:rsidRPr="00D27800" w14:paraId="5670E4BF" w14:textId="77777777" w:rsidTr="00251986">
        <w:trPr>
          <w:jc w:val="center"/>
        </w:trPr>
        <w:tc>
          <w:tcPr>
            <w:tcW w:w="3468" w:type="dxa"/>
          </w:tcPr>
          <w:p w14:paraId="5EEF4603"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hanging="916"/>
              <w:jc w:val="left"/>
              <w:rPr>
                <w:rFonts w:ascii="Times New Roman" w:eastAsia="宋体" w:hAnsi="Times New Roman" w:cs="Courier New"/>
                <w:color w:val="080808"/>
                <w:kern w:val="0"/>
                <w:sz w:val="20"/>
                <w:szCs w:val="20"/>
              </w:rPr>
            </w:pPr>
            <w:r w:rsidRPr="00D27800">
              <w:rPr>
                <w:rFonts w:ascii="Times New Roman" w:eastAsia="宋体" w:hAnsi="Times New Roman" w:cs="Courier New"/>
                <w:color w:val="080808"/>
                <w:kern w:val="0"/>
                <w:sz w:val="20"/>
                <w:szCs w:val="20"/>
              </w:rPr>
              <w:t>TAG</w:t>
            </w:r>
          </w:p>
        </w:tc>
        <w:tc>
          <w:tcPr>
            <w:tcW w:w="4158" w:type="dxa"/>
          </w:tcPr>
          <w:p w14:paraId="1C5DD2E9" w14:textId="77777777" w:rsidR="00DD4DD5" w:rsidRPr="00D27800" w:rsidRDefault="00DD4DD5" w:rsidP="004D13C4">
            <w:pPr>
              <w:rPr>
                <w:rFonts w:ascii="Times New Roman" w:eastAsia="宋体" w:hAnsi="Times New Roman"/>
              </w:rPr>
            </w:pPr>
            <w:r w:rsidRPr="00D27800">
              <w:rPr>
                <w:rFonts w:ascii="Times New Roman" w:eastAsia="宋体" w:hAnsi="Times New Roman"/>
              </w:rPr>
              <w:t>public static final String TAG = "DataUtils";</w:t>
            </w:r>
          </w:p>
        </w:tc>
      </w:tr>
    </w:tbl>
    <w:p w14:paraId="440464C1" w14:textId="77777777" w:rsidR="00DD4DD5" w:rsidRPr="00D27800" w:rsidRDefault="00DD4DD5" w:rsidP="00D35A81">
      <w:pPr>
        <w:spacing w:line="400" w:lineRule="atLeast"/>
        <w:jc w:val="center"/>
        <w:rPr>
          <w:rFonts w:ascii="Times New Roman" w:eastAsia="宋体" w:hAnsi="Times New Roman" w:cs="Times New Roman"/>
          <w:bCs/>
          <w:sz w:val="24"/>
          <w:szCs w:val="24"/>
        </w:rPr>
      </w:pPr>
      <w:r w:rsidRPr="00D27800">
        <w:rPr>
          <w:rFonts w:ascii="Times New Roman" w:eastAsia="宋体" w:hAnsi="Times New Roman" w:cs="Times New Roman" w:hint="eastAsia"/>
          <w:bCs/>
          <w:sz w:val="24"/>
          <w:szCs w:val="24"/>
        </w:rPr>
        <w:t>类中的方法</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6"/>
        <w:gridCol w:w="3290"/>
        <w:gridCol w:w="1510"/>
        <w:gridCol w:w="2394"/>
      </w:tblGrid>
      <w:tr w:rsidR="00DD4DD5" w:rsidRPr="00D27800" w14:paraId="71316628" w14:textId="77777777" w:rsidTr="00251986">
        <w:trPr>
          <w:jc w:val="center"/>
        </w:trPr>
        <w:tc>
          <w:tcPr>
            <w:tcW w:w="2521" w:type="dxa"/>
          </w:tcPr>
          <w:p w14:paraId="779A1321"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宋体" w:hAnsi="Times New Roman"/>
                <w:b/>
              </w:rPr>
            </w:pPr>
            <w:r w:rsidRPr="00D27800">
              <w:rPr>
                <w:rFonts w:ascii="Times New Roman" w:eastAsia="宋体" w:hAnsi="Times New Roman" w:hint="eastAsia"/>
                <w:b/>
              </w:rPr>
              <w:t>方法</w:t>
            </w:r>
          </w:p>
        </w:tc>
        <w:tc>
          <w:tcPr>
            <w:tcW w:w="2946" w:type="dxa"/>
          </w:tcPr>
          <w:p w14:paraId="6CDCE314"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参数解释</w:t>
            </w:r>
          </w:p>
        </w:tc>
        <w:tc>
          <w:tcPr>
            <w:tcW w:w="1665" w:type="dxa"/>
          </w:tcPr>
          <w:p w14:paraId="71006D79"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方法作用</w:t>
            </w:r>
          </w:p>
        </w:tc>
        <w:tc>
          <w:tcPr>
            <w:tcW w:w="2508" w:type="dxa"/>
          </w:tcPr>
          <w:p w14:paraId="3874BADC" w14:textId="77777777" w:rsidR="00DD4DD5" w:rsidRPr="00D27800" w:rsidRDefault="00DD4DD5" w:rsidP="004D13C4">
            <w:pPr>
              <w:jc w:val="center"/>
              <w:rPr>
                <w:rFonts w:ascii="Times New Roman" w:eastAsia="宋体" w:hAnsi="Times New Roman"/>
                <w:b/>
              </w:rPr>
            </w:pPr>
            <w:r w:rsidRPr="00D27800">
              <w:rPr>
                <w:rFonts w:ascii="Times New Roman" w:eastAsia="宋体" w:hAnsi="Times New Roman" w:hint="eastAsia"/>
                <w:b/>
              </w:rPr>
              <w:t>实现过程</w:t>
            </w:r>
          </w:p>
        </w:tc>
      </w:tr>
      <w:tr w:rsidR="00DD4DD5" w:rsidRPr="00D27800" w14:paraId="561D45BE" w14:textId="77777777" w:rsidTr="00251986">
        <w:trPr>
          <w:jc w:val="center"/>
        </w:trPr>
        <w:tc>
          <w:tcPr>
            <w:tcW w:w="2521" w:type="dxa"/>
          </w:tcPr>
          <w:p w14:paraId="0F28FD60"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getUserFolderCount</w:t>
            </w:r>
          </w:p>
        </w:tc>
        <w:tc>
          <w:tcPr>
            <w:tcW w:w="2946" w:type="dxa"/>
          </w:tcPr>
          <w:p w14:paraId="328D14A2" w14:textId="77777777" w:rsidR="00DD4DD5" w:rsidRPr="00D27800" w:rsidRDefault="00DD4DD5" w:rsidP="004D13C4">
            <w:pPr>
              <w:rPr>
                <w:rFonts w:ascii="Times New Roman" w:eastAsia="宋体" w:hAnsi="Times New Roman"/>
              </w:rPr>
            </w:pPr>
            <w:r w:rsidRPr="00D27800">
              <w:rPr>
                <w:rFonts w:ascii="Times New Roman" w:eastAsia="宋体" w:hAnsi="Times New Roman"/>
              </w:rPr>
              <w:t>ContentResolver:</w:t>
            </w:r>
          </w:p>
          <w:p w14:paraId="695D4CA3"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rPr>
              <w:t>查询便签内容</w:t>
            </w:r>
          </w:p>
          <w:p w14:paraId="3B51F57D" w14:textId="77777777" w:rsidR="00DD4DD5" w:rsidRPr="00D27800" w:rsidRDefault="00DD4DD5" w:rsidP="004D13C4">
            <w:pPr>
              <w:rPr>
                <w:rFonts w:ascii="Times New Roman" w:eastAsia="宋体" w:hAnsi="Times New Roman"/>
                <w:b/>
                <w:bCs/>
              </w:rPr>
            </w:pPr>
            <w:r w:rsidRPr="00D27800">
              <w:rPr>
                <w:rFonts w:ascii="Times New Roman" w:eastAsia="宋体" w:hAnsi="Times New Roman"/>
              </w:rPr>
              <w:t>（</w:t>
            </w:r>
            <w:r w:rsidRPr="00D27800">
              <w:rPr>
                <w:rFonts w:ascii="Times New Roman" w:eastAsia="宋体" w:hAnsi="Times New Roman"/>
              </w:rPr>
              <w:t>Notes.CONTENT_NOTE_URI</w:t>
            </w:r>
            <w:r w:rsidRPr="00D27800">
              <w:rPr>
                <w:rFonts w:ascii="Times New Roman" w:eastAsia="宋体" w:hAnsi="Times New Roman"/>
              </w:rPr>
              <w:t>）获取游标（</w:t>
            </w:r>
            <w:r w:rsidRPr="00D27800">
              <w:rPr>
                <w:rFonts w:ascii="Times New Roman" w:eastAsia="宋体" w:hAnsi="Times New Roman"/>
              </w:rPr>
              <w:t>Cursor</w:t>
            </w:r>
            <w:r w:rsidRPr="00D27800">
              <w:rPr>
                <w:rFonts w:ascii="Times New Roman" w:eastAsia="宋体" w:hAnsi="Times New Roman"/>
              </w:rPr>
              <w:t>）</w:t>
            </w:r>
          </w:p>
        </w:tc>
        <w:tc>
          <w:tcPr>
            <w:tcW w:w="1665" w:type="dxa"/>
          </w:tcPr>
          <w:p w14:paraId="524381F1"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rPr>
              <w:t>获取用户文件夹的数量</w:t>
            </w:r>
          </w:p>
          <w:p w14:paraId="02DCE9F9" w14:textId="77777777" w:rsidR="00DD4DD5" w:rsidRPr="00D27800" w:rsidRDefault="00DD4DD5" w:rsidP="004D13C4">
            <w:pPr>
              <w:rPr>
                <w:rFonts w:ascii="Times New Roman" w:eastAsia="宋体" w:hAnsi="Times New Roman"/>
                <w:b/>
              </w:rPr>
            </w:pPr>
          </w:p>
        </w:tc>
        <w:tc>
          <w:tcPr>
            <w:tcW w:w="2508" w:type="dxa"/>
          </w:tcPr>
          <w:p w14:paraId="7008ACC0"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查询便签内容</w:t>
            </w:r>
            <w:r w:rsidRPr="00D27800">
              <w:rPr>
                <w:rFonts w:ascii="Times New Roman" w:eastAsia="宋体" w:hAnsi="Times New Roman"/>
                <w:szCs w:val="21"/>
              </w:rPr>
              <w:t>获取游标</w:t>
            </w:r>
          </w:p>
          <w:p w14:paraId="17D843E8"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查询时指定了特定条件：</w:t>
            </w:r>
          </w:p>
          <w:p w14:paraId="5EB1D2F4"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选择字段</w:t>
            </w:r>
            <w:r w:rsidRPr="00D27800">
              <w:rPr>
                <w:rFonts w:ascii="Times New Roman" w:eastAsia="宋体" w:hAnsi="Times New Roman"/>
                <w:szCs w:val="21"/>
              </w:rPr>
              <w:t xml:space="preserve"> "COUNT(*)"</w:t>
            </w:r>
            <w:r w:rsidRPr="00D27800">
              <w:rPr>
                <w:rFonts w:ascii="Times New Roman" w:eastAsia="宋体" w:hAnsi="Times New Roman"/>
                <w:szCs w:val="21"/>
              </w:rPr>
              <w:t>，表示查询的结果是文件夹的数量。</w:t>
            </w:r>
          </w:p>
          <w:p w14:paraId="66F6B2E7"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如果游标不为空（</w:t>
            </w:r>
            <w:r w:rsidRPr="00D27800">
              <w:rPr>
                <w:rFonts w:ascii="Times New Roman" w:eastAsia="宋体" w:hAnsi="Times New Roman"/>
                <w:szCs w:val="21"/>
              </w:rPr>
              <w:t>则移动游标到第一行</w:t>
            </w:r>
          </w:p>
          <w:p w14:paraId="213A4713"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尝试从游标中获取第一列的整数值，即文件夹的数量最后，无论是否发生异常，都需要关闭游标</w:t>
            </w:r>
          </w:p>
          <w:p w14:paraId="53C560BE"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szCs w:val="21"/>
              </w:rPr>
              <w:t>返回获取到的文件夹数量。</w:t>
            </w:r>
          </w:p>
        </w:tc>
      </w:tr>
      <w:tr w:rsidR="00DD4DD5" w:rsidRPr="00D27800" w14:paraId="3218DDA0" w14:textId="77777777" w:rsidTr="00251986">
        <w:trPr>
          <w:jc w:val="center"/>
        </w:trPr>
        <w:tc>
          <w:tcPr>
            <w:tcW w:w="2521" w:type="dxa"/>
          </w:tcPr>
          <w:p w14:paraId="3C09795E"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batchDeleteNotes</w:t>
            </w:r>
          </w:p>
        </w:tc>
        <w:tc>
          <w:tcPr>
            <w:tcW w:w="2946" w:type="dxa"/>
          </w:tcPr>
          <w:p w14:paraId="5281E1D7" w14:textId="77777777" w:rsidR="00DD4DD5" w:rsidRPr="00D27800" w:rsidRDefault="00DD4DD5" w:rsidP="004D13C4">
            <w:pPr>
              <w:rPr>
                <w:rFonts w:ascii="Times New Roman" w:eastAsia="宋体" w:hAnsi="Times New Roman"/>
              </w:rPr>
            </w:pPr>
            <w:r w:rsidRPr="00D27800">
              <w:rPr>
                <w:rFonts w:ascii="Times New Roman" w:eastAsia="宋体" w:hAnsi="Times New Roman"/>
              </w:rPr>
              <w:t>HashSet&lt;Long&gt;</w:t>
            </w:r>
            <w:r w:rsidRPr="00D27800">
              <w:rPr>
                <w:rFonts w:ascii="Times New Roman" w:eastAsia="宋体" w:hAnsi="Times New Roman" w:hint="eastAsia"/>
              </w:rPr>
              <w:t>：</w:t>
            </w:r>
            <w:r w:rsidRPr="00D27800">
              <w:rPr>
                <w:rFonts w:ascii="Times New Roman" w:eastAsia="宋体" w:hAnsi="Times New Roman" w:hint="eastAsia"/>
              </w:rPr>
              <w:t>id</w:t>
            </w:r>
            <w:r w:rsidRPr="00D27800">
              <w:rPr>
                <w:rFonts w:ascii="Times New Roman" w:eastAsia="宋体" w:hAnsi="Times New Roman" w:hint="eastAsia"/>
              </w:rPr>
              <w:t>列表</w:t>
            </w:r>
          </w:p>
          <w:p w14:paraId="5BC1D503" w14:textId="77777777" w:rsidR="00DD4DD5" w:rsidRPr="00D27800" w:rsidRDefault="00DD4DD5" w:rsidP="004D13C4">
            <w:pPr>
              <w:rPr>
                <w:rFonts w:ascii="Times New Roman" w:eastAsia="宋体" w:hAnsi="Times New Roman"/>
              </w:rPr>
            </w:pPr>
            <w:r w:rsidRPr="00D27800">
              <w:rPr>
                <w:rFonts w:ascii="Times New Roman" w:eastAsia="宋体" w:hAnsi="Times New Roman"/>
              </w:rPr>
              <w:t xml:space="preserve">ContentResolver: </w:t>
            </w:r>
            <w:r w:rsidRPr="00D27800">
              <w:rPr>
                <w:rFonts w:ascii="Times New Roman" w:eastAsia="宋体" w:hAnsi="Times New Roman"/>
              </w:rPr>
              <w:t>一个内容解析器</w:t>
            </w:r>
          </w:p>
          <w:p w14:paraId="3615C11D" w14:textId="77777777" w:rsidR="00DD4DD5" w:rsidRPr="00D27800" w:rsidRDefault="00DD4DD5" w:rsidP="004D13C4">
            <w:pPr>
              <w:rPr>
                <w:rFonts w:ascii="Times New Roman" w:eastAsia="宋体" w:hAnsi="Times New Roman"/>
              </w:rPr>
            </w:pPr>
            <w:r w:rsidRPr="00D27800">
              <w:rPr>
                <w:rFonts w:ascii="Times New Roman" w:eastAsia="宋体" w:hAnsi="Times New Roman"/>
              </w:rPr>
              <w:lastRenderedPageBreak/>
              <w:t>ContentUris.</w:t>
            </w:r>
          </w:p>
          <w:p w14:paraId="7B9E3406" w14:textId="77777777" w:rsidR="00DD4DD5" w:rsidRPr="00D27800" w:rsidRDefault="00DD4DD5" w:rsidP="004D13C4">
            <w:pPr>
              <w:rPr>
                <w:rFonts w:ascii="Times New Roman" w:eastAsia="宋体" w:hAnsi="Times New Roman"/>
              </w:rPr>
            </w:pPr>
            <w:r w:rsidRPr="00D27800">
              <w:rPr>
                <w:rFonts w:ascii="Times New Roman" w:eastAsia="宋体" w:hAnsi="Times New Roman"/>
              </w:rPr>
              <w:t>withAppendedId():</w:t>
            </w:r>
            <w:r w:rsidRPr="00D27800">
              <w:rPr>
                <w:rFonts w:ascii="Times New Roman" w:eastAsia="宋体" w:hAnsi="Times New Roman"/>
              </w:rPr>
              <w:t>用于构建便签的特定</w:t>
            </w:r>
            <w:r w:rsidRPr="00D27800">
              <w:rPr>
                <w:rFonts w:ascii="Times New Roman" w:eastAsia="宋体" w:hAnsi="Times New Roman"/>
              </w:rPr>
              <w:t>URI</w:t>
            </w:r>
            <w:r w:rsidRPr="00D27800">
              <w:rPr>
                <w:rFonts w:ascii="Times New Roman" w:eastAsia="宋体" w:hAnsi="Times New Roman"/>
              </w:rPr>
              <w:t>。</w:t>
            </w:r>
          </w:p>
          <w:p w14:paraId="7F3EB6BF" w14:textId="77777777" w:rsidR="00DD4DD5" w:rsidRPr="00D27800" w:rsidRDefault="00DD4DD5" w:rsidP="004D13C4">
            <w:pPr>
              <w:rPr>
                <w:rFonts w:ascii="Times New Roman" w:eastAsia="宋体" w:hAnsi="Times New Roman"/>
              </w:rPr>
            </w:pPr>
            <w:r w:rsidRPr="00D27800">
              <w:rPr>
                <w:rFonts w:ascii="Times New Roman" w:eastAsia="宋体" w:hAnsi="Times New Roman"/>
              </w:rPr>
              <w:t>operationList</w:t>
            </w:r>
            <w:r w:rsidRPr="00D27800">
              <w:rPr>
                <w:rFonts w:ascii="Times New Roman" w:eastAsia="宋体" w:hAnsi="Times New Roman"/>
              </w:rPr>
              <w:t>操作列表</w:t>
            </w:r>
          </w:p>
        </w:tc>
        <w:tc>
          <w:tcPr>
            <w:tcW w:w="1665" w:type="dxa"/>
          </w:tcPr>
          <w:p w14:paraId="23F5C53C"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rPr>
              <w:lastRenderedPageBreak/>
              <w:t>根据传入的便签</w:t>
            </w:r>
            <w:r w:rsidRPr="00D27800">
              <w:rPr>
                <w:rFonts w:ascii="Times New Roman" w:eastAsia="宋体" w:hAnsi="Times New Roman"/>
              </w:rPr>
              <w:t xml:space="preserve"> ID </w:t>
            </w:r>
            <w:r w:rsidRPr="00D27800">
              <w:rPr>
                <w:rFonts w:ascii="Times New Roman" w:eastAsia="宋体" w:hAnsi="Times New Roman"/>
              </w:rPr>
              <w:t>集合进</w:t>
            </w:r>
            <w:r w:rsidRPr="00D27800">
              <w:rPr>
                <w:rFonts w:ascii="Times New Roman" w:eastAsia="宋体" w:hAnsi="Times New Roman"/>
              </w:rPr>
              <w:lastRenderedPageBreak/>
              <w:t>行批量删除操作</w:t>
            </w:r>
          </w:p>
        </w:tc>
        <w:tc>
          <w:tcPr>
            <w:tcW w:w="2508" w:type="dxa"/>
          </w:tcPr>
          <w:p w14:paraId="269C4E6A"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lastRenderedPageBreak/>
              <w:t>遍历</w:t>
            </w:r>
            <w:r w:rsidRPr="00D27800">
              <w:rPr>
                <w:rFonts w:ascii="Times New Roman" w:eastAsia="宋体" w:hAnsi="Times New Roman"/>
                <w:szCs w:val="21"/>
              </w:rPr>
              <w:t xml:space="preserve"> ids </w:t>
            </w:r>
            <w:r w:rsidRPr="00D27800">
              <w:rPr>
                <w:rFonts w:ascii="Times New Roman" w:eastAsia="宋体" w:hAnsi="Times New Roman"/>
                <w:szCs w:val="21"/>
              </w:rPr>
              <w:t>集合中的每个便签</w:t>
            </w:r>
            <w:r w:rsidRPr="00D27800">
              <w:rPr>
                <w:rFonts w:ascii="Times New Roman" w:eastAsia="宋体" w:hAnsi="Times New Roman"/>
                <w:szCs w:val="21"/>
              </w:rPr>
              <w:t>ID</w:t>
            </w:r>
            <w:r w:rsidRPr="00D27800">
              <w:rPr>
                <w:rFonts w:ascii="Times New Roman" w:eastAsia="宋体" w:hAnsi="Times New Roman"/>
                <w:szCs w:val="21"/>
              </w:rPr>
              <w:t>，根据</w:t>
            </w:r>
            <w:r w:rsidRPr="00D27800">
              <w:rPr>
                <w:rFonts w:ascii="Times New Roman" w:eastAsia="宋体" w:hAnsi="Times New Roman"/>
                <w:szCs w:val="21"/>
              </w:rPr>
              <w:t>ID</w:t>
            </w:r>
            <w:r w:rsidRPr="00D27800">
              <w:rPr>
                <w:rFonts w:ascii="Times New Roman" w:eastAsia="宋体" w:hAnsi="Times New Roman"/>
                <w:szCs w:val="21"/>
              </w:rPr>
              <w:t>构建一</w:t>
            </w:r>
            <w:r w:rsidRPr="00D27800">
              <w:rPr>
                <w:rFonts w:ascii="Times New Roman" w:eastAsia="宋体" w:hAnsi="Times New Roman"/>
                <w:szCs w:val="21"/>
              </w:rPr>
              <w:lastRenderedPageBreak/>
              <w:t>个对象，指定要删除的具体便签。</w:t>
            </w:r>
          </w:p>
          <w:p w14:paraId="5578F426"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利用</w:t>
            </w:r>
            <w:r w:rsidRPr="00D27800">
              <w:rPr>
                <w:rFonts w:ascii="Times New Roman" w:eastAsia="宋体" w:hAnsi="Times New Roman"/>
                <w:szCs w:val="21"/>
              </w:rPr>
              <w:t>内容提供者操作类执行与内容提供者相关的操作，例如插入、更新、删除等。</w:t>
            </w:r>
          </w:p>
          <w:p w14:paraId="1C3B4620"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返回结果数组</w:t>
            </w:r>
            <w:r w:rsidRPr="00D27800">
              <w:rPr>
                <w:rFonts w:ascii="Times New Roman" w:eastAsia="宋体" w:hAnsi="Times New Roman"/>
                <w:szCs w:val="21"/>
              </w:rPr>
              <w:t xml:space="preserve"> results </w:t>
            </w:r>
            <w:r w:rsidRPr="00D27800">
              <w:rPr>
                <w:rFonts w:ascii="Times New Roman" w:eastAsia="宋体" w:hAnsi="Times New Roman"/>
                <w:szCs w:val="21"/>
              </w:rPr>
              <w:t>中的第一个结果判断操作是否成功。如果结果为空或第一个结果为空，表示删除失败。</w:t>
            </w:r>
          </w:p>
          <w:p w14:paraId="28FDF7D1"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如果删除操作成功，则返回</w:t>
            </w:r>
            <w:r w:rsidRPr="00D27800">
              <w:rPr>
                <w:rFonts w:ascii="Times New Roman" w:eastAsia="宋体" w:hAnsi="Times New Roman"/>
                <w:szCs w:val="21"/>
              </w:rPr>
              <w:t xml:space="preserve"> true</w:t>
            </w:r>
            <w:r w:rsidRPr="00D27800">
              <w:rPr>
                <w:rFonts w:ascii="Times New Roman" w:eastAsia="宋体" w:hAnsi="Times New Roman"/>
                <w:szCs w:val="21"/>
              </w:rPr>
              <w:t>，否则返回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r w:rsidR="00DD4DD5" w:rsidRPr="00D27800" w14:paraId="3C1FA0BE" w14:textId="77777777" w:rsidTr="00251986">
        <w:trPr>
          <w:jc w:val="center"/>
        </w:trPr>
        <w:tc>
          <w:tcPr>
            <w:tcW w:w="2521" w:type="dxa"/>
          </w:tcPr>
          <w:p w14:paraId="7EFB0EA6"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lastRenderedPageBreak/>
              <w:t>moveNoteToFoler</w:t>
            </w:r>
          </w:p>
        </w:tc>
        <w:tc>
          <w:tcPr>
            <w:tcW w:w="2946" w:type="dxa"/>
          </w:tcPr>
          <w:p w14:paraId="006DFA1C" w14:textId="77777777" w:rsidR="00DD4DD5" w:rsidRPr="00D27800" w:rsidRDefault="00DD4DD5" w:rsidP="004D13C4">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：用于与应用程序的数据提供者进行通信。</w:t>
            </w:r>
          </w:p>
          <w:p w14:paraId="1620A4C5" w14:textId="77777777" w:rsidR="00DD4DD5" w:rsidRPr="00D27800" w:rsidRDefault="00DD4DD5" w:rsidP="004D13C4">
            <w:pPr>
              <w:rPr>
                <w:rFonts w:ascii="Times New Roman" w:eastAsia="宋体" w:hAnsi="Times New Roman"/>
              </w:rPr>
            </w:pPr>
            <w:r w:rsidRPr="00D27800">
              <w:rPr>
                <w:rFonts w:ascii="Times New Roman" w:eastAsia="宋体" w:hAnsi="Times New Roman"/>
              </w:rPr>
              <w:t>id</w:t>
            </w:r>
            <w:r w:rsidRPr="00D27800">
              <w:rPr>
                <w:rFonts w:ascii="Times New Roman" w:eastAsia="宋体" w:hAnsi="Times New Roman"/>
              </w:rPr>
              <w:t>：要移动的便签的唯一标识符。</w:t>
            </w:r>
          </w:p>
          <w:p w14:paraId="7D5DCD90" w14:textId="77777777" w:rsidR="00DD4DD5" w:rsidRPr="00D27800" w:rsidRDefault="00DD4DD5" w:rsidP="004D13C4">
            <w:pPr>
              <w:rPr>
                <w:rFonts w:ascii="Times New Roman" w:eastAsia="宋体" w:hAnsi="Times New Roman"/>
              </w:rPr>
            </w:pPr>
            <w:r w:rsidRPr="00D27800">
              <w:rPr>
                <w:rFonts w:ascii="Times New Roman" w:eastAsia="宋体" w:hAnsi="Times New Roman"/>
              </w:rPr>
              <w:t>srcFolderId</w:t>
            </w:r>
            <w:r w:rsidRPr="00D27800">
              <w:rPr>
                <w:rFonts w:ascii="Times New Roman" w:eastAsia="宋体" w:hAnsi="Times New Roman"/>
              </w:rPr>
              <w:t>：便签当前所在的文件夹的唯一标识符。</w:t>
            </w:r>
          </w:p>
          <w:p w14:paraId="12A41B44" w14:textId="77777777" w:rsidR="00DD4DD5" w:rsidRPr="00D27800" w:rsidRDefault="00DD4DD5" w:rsidP="004D13C4">
            <w:pPr>
              <w:rPr>
                <w:rFonts w:ascii="Times New Roman" w:eastAsia="宋体" w:hAnsi="Times New Roman"/>
              </w:rPr>
            </w:pPr>
            <w:r w:rsidRPr="00D27800">
              <w:rPr>
                <w:rFonts w:ascii="Times New Roman" w:eastAsia="宋体" w:hAnsi="Times New Roman"/>
              </w:rPr>
              <w:t>desFolderId</w:t>
            </w:r>
            <w:r w:rsidRPr="00D27800">
              <w:rPr>
                <w:rFonts w:ascii="Times New Roman" w:eastAsia="宋体" w:hAnsi="Times New Roman"/>
              </w:rPr>
              <w:t>：要移动到的目标文件夹的唯一标识符。</w:t>
            </w:r>
          </w:p>
        </w:tc>
        <w:tc>
          <w:tcPr>
            <w:tcW w:w="1665" w:type="dxa"/>
          </w:tcPr>
          <w:p w14:paraId="3CB6CB02"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rPr>
              <w:t>将指定的便签</w:t>
            </w:r>
            <w:r w:rsidRPr="00D27800">
              <w:rPr>
                <w:rFonts w:ascii="Times New Roman" w:eastAsia="宋体" w:hAnsi="Times New Roman"/>
              </w:rPr>
              <w:t>移动到不同的文件夹中</w:t>
            </w:r>
          </w:p>
        </w:tc>
        <w:tc>
          <w:tcPr>
            <w:tcW w:w="2508" w:type="dxa"/>
          </w:tcPr>
          <w:p w14:paraId="4B96D442"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创建一个</w:t>
            </w:r>
            <w:r w:rsidRPr="00D27800">
              <w:rPr>
                <w:rFonts w:ascii="Times New Roman" w:eastAsia="宋体" w:hAnsi="Times New Roman"/>
                <w:szCs w:val="21"/>
              </w:rPr>
              <w:t>对象，用于存储要更新的便签的新值。</w:t>
            </w:r>
            <w:r w:rsidRPr="00D27800">
              <w:rPr>
                <w:rFonts w:ascii="Times New Roman" w:eastAsia="宋体" w:hAnsi="Times New Roman" w:hint="eastAsia"/>
                <w:szCs w:val="21"/>
              </w:rPr>
              <w:t>之后</w:t>
            </w:r>
            <w:r w:rsidRPr="00D27800">
              <w:rPr>
                <w:rFonts w:ascii="Times New Roman" w:eastAsia="宋体" w:hAnsi="Times New Roman"/>
                <w:szCs w:val="21"/>
              </w:rPr>
              <w:t>更新便签的属性值。</w:t>
            </w:r>
          </w:p>
          <w:p w14:paraId="7459BB38"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szCs w:val="21"/>
              </w:rPr>
              <w:t>将更新后的</w:t>
            </w:r>
            <w:r w:rsidRPr="00D27800">
              <w:rPr>
                <w:rFonts w:ascii="Times New Roman" w:eastAsia="宋体" w:hAnsi="Times New Roman"/>
                <w:szCs w:val="21"/>
              </w:rPr>
              <w:t xml:space="preserve"> values </w:t>
            </w:r>
            <w:r w:rsidRPr="00D27800">
              <w:rPr>
                <w:rFonts w:ascii="Times New Roman" w:eastAsia="宋体" w:hAnsi="Times New Roman"/>
                <w:szCs w:val="21"/>
              </w:rPr>
              <w:t>对象应用于指定的便签。指定要更新的便签的位置。</w:t>
            </w:r>
          </w:p>
          <w:p w14:paraId="31704BFB" w14:textId="77777777" w:rsidR="00DD4DD5" w:rsidRPr="00D27800" w:rsidRDefault="00DD4DD5" w:rsidP="004D13C4">
            <w:pPr>
              <w:rPr>
                <w:rFonts w:ascii="Times New Roman" w:eastAsia="宋体" w:hAnsi="Times New Roman"/>
                <w:szCs w:val="21"/>
              </w:rPr>
            </w:pPr>
          </w:p>
        </w:tc>
      </w:tr>
      <w:tr w:rsidR="00DD4DD5" w:rsidRPr="00D27800" w14:paraId="410C012D" w14:textId="77777777" w:rsidTr="00251986">
        <w:trPr>
          <w:jc w:val="center"/>
        </w:trPr>
        <w:tc>
          <w:tcPr>
            <w:tcW w:w="2521" w:type="dxa"/>
          </w:tcPr>
          <w:p w14:paraId="24667A95" w14:textId="77777777" w:rsidR="00DD4DD5" w:rsidRPr="00D27800" w:rsidRDefault="00DD4DD5" w:rsidP="004D13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rPr>
            </w:pPr>
            <w:r w:rsidRPr="00D27800">
              <w:rPr>
                <w:rFonts w:ascii="Times New Roman" w:eastAsia="宋体" w:hAnsi="Times New Roman"/>
              </w:rPr>
              <w:t>batchMoveToFolder</w:t>
            </w:r>
          </w:p>
        </w:tc>
        <w:tc>
          <w:tcPr>
            <w:tcW w:w="2946" w:type="dxa"/>
          </w:tcPr>
          <w:p w14:paraId="0A796CA4" w14:textId="77777777" w:rsidR="00DD4DD5" w:rsidRPr="00D27800" w:rsidRDefault="00DD4DD5" w:rsidP="004D13C4">
            <w:pPr>
              <w:rPr>
                <w:rFonts w:ascii="Times New Roman" w:eastAsia="宋体" w:hAnsi="Times New Roman"/>
              </w:rPr>
            </w:pPr>
            <w:r w:rsidRPr="00D27800">
              <w:rPr>
                <w:rFonts w:ascii="Times New Roman" w:eastAsia="宋体" w:hAnsi="Times New Roman"/>
              </w:rPr>
              <w:t>resolver</w:t>
            </w:r>
            <w:r w:rsidRPr="00D27800">
              <w:rPr>
                <w:rFonts w:ascii="Times New Roman" w:eastAsia="宋体" w:hAnsi="Times New Roman"/>
              </w:rPr>
              <w:t>：用于交互。</w:t>
            </w:r>
          </w:p>
          <w:p w14:paraId="6F498021" w14:textId="77777777" w:rsidR="00DD4DD5" w:rsidRPr="00D27800" w:rsidRDefault="00DD4DD5" w:rsidP="004D13C4">
            <w:pPr>
              <w:rPr>
                <w:rFonts w:ascii="Times New Roman" w:eastAsia="宋体" w:hAnsi="Times New Roman"/>
              </w:rPr>
            </w:pPr>
            <w:r w:rsidRPr="00D27800">
              <w:rPr>
                <w:rFonts w:ascii="Times New Roman" w:eastAsia="宋体" w:hAnsi="Times New Roman"/>
              </w:rPr>
              <w:t>ids</w:t>
            </w:r>
            <w:r w:rsidRPr="00D27800">
              <w:rPr>
                <w:rFonts w:ascii="Times New Roman" w:eastAsia="宋体" w:hAnsi="Times New Roman"/>
              </w:rPr>
              <w:t>：包含要移动的便签的</w:t>
            </w:r>
            <w:r w:rsidRPr="00D27800">
              <w:rPr>
                <w:rFonts w:ascii="Times New Roman" w:eastAsia="宋体" w:hAnsi="Times New Roman"/>
              </w:rPr>
              <w:t xml:space="preserve"> ID</w:t>
            </w:r>
            <w:r w:rsidRPr="00D27800">
              <w:rPr>
                <w:rFonts w:ascii="Times New Roman" w:eastAsia="宋体" w:hAnsi="Times New Roman"/>
              </w:rPr>
              <w:t>。</w:t>
            </w:r>
          </w:p>
          <w:p w14:paraId="71C566CC" w14:textId="77777777" w:rsidR="00DD4DD5" w:rsidRPr="00D27800" w:rsidRDefault="00DD4DD5" w:rsidP="004D13C4">
            <w:pPr>
              <w:rPr>
                <w:rFonts w:ascii="Times New Roman" w:eastAsia="宋体" w:hAnsi="Times New Roman"/>
              </w:rPr>
            </w:pPr>
            <w:r w:rsidRPr="00D27800">
              <w:rPr>
                <w:rFonts w:ascii="Times New Roman" w:eastAsia="宋体" w:hAnsi="Times New Roman"/>
              </w:rPr>
              <w:t>folderId</w:t>
            </w:r>
            <w:r w:rsidRPr="00D27800">
              <w:rPr>
                <w:rFonts w:ascii="Times New Roman" w:eastAsia="宋体" w:hAnsi="Times New Roman"/>
              </w:rPr>
              <w:t>：要移动到的目标文件夹的</w:t>
            </w:r>
            <w:r w:rsidRPr="00D27800">
              <w:rPr>
                <w:rFonts w:ascii="Times New Roman" w:eastAsia="宋体" w:hAnsi="Times New Roman"/>
              </w:rPr>
              <w:t xml:space="preserve"> ID</w:t>
            </w:r>
            <w:r w:rsidRPr="00D27800">
              <w:rPr>
                <w:rFonts w:ascii="Times New Roman" w:eastAsia="宋体" w:hAnsi="Times New Roman"/>
              </w:rPr>
              <w:t>。</w:t>
            </w:r>
          </w:p>
        </w:tc>
        <w:tc>
          <w:tcPr>
            <w:tcW w:w="1665" w:type="dxa"/>
          </w:tcPr>
          <w:p w14:paraId="3D05A735" w14:textId="77777777" w:rsidR="00DD4DD5" w:rsidRPr="00D27800" w:rsidRDefault="00DD4DD5" w:rsidP="004D13C4">
            <w:pPr>
              <w:rPr>
                <w:rFonts w:ascii="Times New Roman" w:eastAsia="宋体" w:hAnsi="Times New Roman"/>
              </w:rPr>
            </w:pPr>
            <w:r w:rsidRPr="00D27800">
              <w:rPr>
                <w:rFonts w:ascii="Times New Roman" w:eastAsia="宋体" w:hAnsi="Times New Roman" w:hint="eastAsia"/>
              </w:rPr>
              <w:t>将一组便签移动到指定文件夹</w:t>
            </w:r>
          </w:p>
        </w:tc>
        <w:tc>
          <w:tcPr>
            <w:tcW w:w="2508" w:type="dxa"/>
          </w:tcPr>
          <w:p w14:paraId="1CEC62EA"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对于</w:t>
            </w:r>
            <w:r w:rsidRPr="00D27800">
              <w:rPr>
                <w:rFonts w:ascii="Times New Roman" w:eastAsia="宋体" w:hAnsi="Times New Roman"/>
                <w:szCs w:val="21"/>
              </w:rPr>
              <w:t xml:space="preserve"> ids </w:t>
            </w:r>
            <w:r w:rsidRPr="00D27800">
              <w:rPr>
                <w:rFonts w:ascii="Times New Roman" w:eastAsia="宋体" w:hAnsi="Times New Roman"/>
                <w:szCs w:val="21"/>
              </w:rPr>
              <w:t>中的每个便签</w:t>
            </w:r>
            <w:r w:rsidRPr="00D27800">
              <w:rPr>
                <w:rFonts w:ascii="Times New Roman" w:eastAsia="宋体" w:hAnsi="Times New Roman"/>
                <w:szCs w:val="21"/>
              </w:rPr>
              <w:t xml:space="preserve"> ID</w:t>
            </w:r>
            <w:r w:rsidRPr="00D27800">
              <w:rPr>
                <w:rFonts w:ascii="Times New Roman" w:eastAsia="宋体" w:hAnsi="Times New Roman"/>
                <w:szCs w:val="21"/>
              </w:rPr>
              <w:t>，创建一个</w:t>
            </w:r>
            <w:r w:rsidRPr="00D27800">
              <w:rPr>
                <w:rFonts w:ascii="Times New Roman" w:eastAsia="宋体" w:hAnsi="Times New Roman"/>
                <w:szCs w:val="21"/>
              </w:rPr>
              <w:t>Operation</w:t>
            </w:r>
            <w:r w:rsidRPr="00D27800">
              <w:rPr>
                <w:rFonts w:ascii="Times New Roman" w:eastAsia="宋体" w:hAnsi="Times New Roman"/>
                <w:szCs w:val="21"/>
              </w:rPr>
              <w:t>对象，并设置更新的</w:t>
            </w:r>
            <w:r w:rsidRPr="00D27800">
              <w:rPr>
                <w:rFonts w:ascii="Times New Roman" w:eastAsia="宋体" w:hAnsi="Times New Roman"/>
                <w:szCs w:val="21"/>
              </w:rPr>
              <w:t xml:space="preserve"> URI </w:t>
            </w:r>
            <w:r w:rsidRPr="00D27800">
              <w:rPr>
                <w:rFonts w:ascii="Times New Roman" w:eastAsia="宋体" w:hAnsi="Times New Roman"/>
                <w:szCs w:val="21"/>
              </w:rPr>
              <w:t>和要修改的列的值。这里的列包括父文件夹</w:t>
            </w:r>
            <w:r w:rsidRPr="00D27800">
              <w:rPr>
                <w:rFonts w:ascii="Times New Roman" w:eastAsia="宋体" w:hAnsi="Times New Roman"/>
                <w:szCs w:val="21"/>
              </w:rPr>
              <w:t>ID</w:t>
            </w:r>
            <w:r w:rsidRPr="00D27800">
              <w:rPr>
                <w:rFonts w:ascii="Times New Roman" w:eastAsia="宋体" w:hAnsi="Times New Roman"/>
                <w:szCs w:val="21"/>
              </w:rPr>
              <w:t>和本地修改标志。</w:t>
            </w:r>
          </w:p>
          <w:p w14:paraId="339B6980"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将创建的</w:t>
            </w:r>
            <w:r w:rsidRPr="00D27800">
              <w:rPr>
                <w:rFonts w:ascii="Times New Roman" w:eastAsia="宋体" w:hAnsi="Times New Roman"/>
                <w:szCs w:val="21"/>
              </w:rPr>
              <w:t>Operation</w:t>
            </w:r>
            <w:r w:rsidRPr="00D27800">
              <w:rPr>
                <w:rFonts w:ascii="Times New Roman" w:eastAsia="宋体" w:hAnsi="Times New Roman"/>
                <w:szCs w:val="21"/>
              </w:rPr>
              <w:t>对象添加到</w:t>
            </w:r>
            <w:r w:rsidRPr="00D27800">
              <w:rPr>
                <w:rFonts w:ascii="Times New Roman" w:eastAsia="宋体" w:hAnsi="Times New Roman"/>
                <w:szCs w:val="21"/>
              </w:rPr>
              <w:t xml:space="preserve"> operationList </w:t>
            </w:r>
            <w:r w:rsidRPr="00D27800">
              <w:rPr>
                <w:rFonts w:ascii="Times New Roman" w:eastAsia="宋体" w:hAnsi="Times New Roman"/>
                <w:szCs w:val="21"/>
              </w:rPr>
              <w:t>中。</w:t>
            </w:r>
          </w:p>
          <w:p w14:paraId="6C2B19B5"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使用</w:t>
            </w:r>
            <w:r w:rsidRPr="00D27800">
              <w:rPr>
                <w:rFonts w:ascii="Times New Roman" w:eastAsia="宋体" w:hAnsi="Times New Roman"/>
                <w:szCs w:val="21"/>
              </w:rPr>
              <w:t xml:space="preserve"> resolver </w:t>
            </w:r>
            <w:r w:rsidRPr="00D27800">
              <w:rPr>
                <w:rFonts w:ascii="Times New Roman" w:eastAsia="宋体" w:hAnsi="Times New Roman"/>
                <w:szCs w:val="21"/>
              </w:rPr>
              <w:t>对象调用</w:t>
            </w:r>
            <w:r w:rsidRPr="00D27800">
              <w:rPr>
                <w:rFonts w:ascii="Times New Roman" w:eastAsia="宋体" w:hAnsi="Times New Roman"/>
                <w:szCs w:val="21"/>
              </w:rPr>
              <w:t xml:space="preserve"> applyBatch() </w:t>
            </w:r>
            <w:r w:rsidRPr="00D27800">
              <w:rPr>
                <w:rFonts w:ascii="Times New Roman" w:eastAsia="宋体" w:hAnsi="Times New Roman"/>
                <w:szCs w:val="21"/>
              </w:rPr>
              <w:t>方法，将</w:t>
            </w:r>
            <w:r w:rsidRPr="00D27800">
              <w:rPr>
                <w:rFonts w:ascii="Times New Roman" w:eastAsia="宋体" w:hAnsi="Times New Roman"/>
                <w:szCs w:val="21"/>
              </w:rPr>
              <w:t xml:space="preserve"> operationList </w:t>
            </w:r>
            <w:r w:rsidRPr="00D27800">
              <w:rPr>
                <w:rFonts w:ascii="Times New Roman" w:eastAsia="宋体" w:hAnsi="Times New Roman"/>
                <w:szCs w:val="21"/>
              </w:rPr>
              <w:t>中的操作应用到</w:t>
            </w:r>
            <w:r w:rsidRPr="00D27800">
              <w:rPr>
                <w:rFonts w:ascii="Times New Roman" w:eastAsia="宋体" w:hAnsi="Times New Roman"/>
                <w:szCs w:val="21"/>
              </w:rPr>
              <w:t xml:space="preserve"> ContentProvider </w:t>
            </w:r>
            <w:r w:rsidRPr="00D27800">
              <w:rPr>
                <w:rFonts w:ascii="Times New Roman" w:eastAsia="宋体" w:hAnsi="Times New Roman"/>
                <w:szCs w:val="21"/>
              </w:rPr>
              <w:t>中。</w:t>
            </w:r>
          </w:p>
          <w:p w14:paraId="4C861629"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根据返回的结果进行判断：如果</w:t>
            </w:r>
            <w:r w:rsidRPr="00D27800">
              <w:rPr>
                <w:rFonts w:ascii="Times New Roman" w:eastAsia="宋体" w:hAnsi="Times New Roman"/>
                <w:szCs w:val="21"/>
              </w:rPr>
              <w:t xml:space="preserve"> results </w:t>
            </w:r>
            <w:r w:rsidRPr="00D27800">
              <w:rPr>
                <w:rFonts w:ascii="Times New Roman" w:eastAsia="宋体" w:hAnsi="Times New Roman"/>
                <w:szCs w:val="21"/>
              </w:rPr>
              <w:t>为空、长度为</w:t>
            </w:r>
            <w:r w:rsidRPr="00D27800">
              <w:rPr>
                <w:rFonts w:ascii="Times New Roman" w:eastAsia="宋体" w:hAnsi="Times New Roman"/>
                <w:szCs w:val="21"/>
              </w:rPr>
              <w:t xml:space="preserve"> 0 </w:t>
            </w:r>
            <w:r w:rsidRPr="00D27800">
              <w:rPr>
                <w:rFonts w:ascii="Times New Roman" w:eastAsia="宋体" w:hAnsi="Times New Roman"/>
                <w:szCs w:val="21"/>
              </w:rPr>
              <w:t>或第一个元素为空，则记录一条日志并返回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p w14:paraId="4F0D01D4" w14:textId="77777777" w:rsidR="00DD4DD5" w:rsidRPr="00D27800" w:rsidRDefault="00DD4DD5" w:rsidP="004D13C4">
            <w:pPr>
              <w:rPr>
                <w:rFonts w:ascii="Times New Roman" w:eastAsia="宋体" w:hAnsi="Times New Roman"/>
                <w:szCs w:val="21"/>
              </w:rPr>
            </w:pPr>
            <w:r w:rsidRPr="00D27800">
              <w:rPr>
                <w:rFonts w:ascii="Times New Roman" w:eastAsia="宋体" w:hAnsi="Times New Roman" w:hint="eastAsia"/>
                <w:szCs w:val="21"/>
              </w:rPr>
              <w:t>如果没有抛出异常，则</w:t>
            </w:r>
            <w:r w:rsidRPr="00D27800">
              <w:rPr>
                <w:rFonts w:ascii="Times New Roman" w:eastAsia="宋体" w:hAnsi="Times New Roman" w:hint="eastAsia"/>
                <w:szCs w:val="21"/>
              </w:rPr>
              <w:lastRenderedPageBreak/>
              <w:t>返回</w:t>
            </w:r>
            <w:r w:rsidRPr="00D27800">
              <w:rPr>
                <w:rFonts w:ascii="Times New Roman" w:eastAsia="宋体" w:hAnsi="Times New Roman"/>
                <w:szCs w:val="21"/>
              </w:rPr>
              <w:t xml:space="preserve"> true</w:t>
            </w:r>
            <w:r w:rsidRPr="00D27800">
              <w:rPr>
                <w:rFonts w:ascii="Times New Roman" w:eastAsia="宋体" w:hAnsi="Times New Roman"/>
                <w:szCs w:val="21"/>
              </w:rPr>
              <w:t>。否则，记录异常信息并返回</w:t>
            </w:r>
            <w:r w:rsidRPr="00D27800">
              <w:rPr>
                <w:rFonts w:ascii="Times New Roman" w:eastAsia="宋体" w:hAnsi="Times New Roman"/>
                <w:szCs w:val="21"/>
              </w:rPr>
              <w:t xml:space="preserve"> false</w:t>
            </w:r>
            <w:r w:rsidRPr="00D27800">
              <w:rPr>
                <w:rFonts w:ascii="Times New Roman" w:eastAsia="宋体" w:hAnsi="Times New Roman"/>
                <w:szCs w:val="21"/>
              </w:rPr>
              <w:t>。</w:t>
            </w:r>
          </w:p>
        </w:tc>
      </w:tr>
    </w:tbl>
    <w:p w14:paraId="0495E90D" w14:textId="77777777" w:rsidR="00DD4DD5" w:rsidRPr="00D27800" w:rsidRDefault="00DD4DD5" w:rsidP="00DD4DD5">
      <w:pPr>
        <w:pStyle w:val="HTML"/>
        <w:shd w:val="clear" w:color="auto" w:fill="FFFFFF"/>
        <w:ind w:firstLine="422"/>
        <w:rPr>
          <w:rFonts w:ascii="Times New Roman" w:hAnsi="Times New Roman" w:cs="Times New Roman"/>
          <w:szCs w:val="21"/>
        </w:rPr>
      </w:pPr>
    </w:p>
    <w:p w14:paraId="061A5910" w14:textId="77777777" w:rsidR="00F45A0C" w:rsidRPr="00D27800" w:rsidRDefault="00F45A0C" w:rsidP="00DD4DD5">
      <w:pPr>
        <w:pStyle w:val="HTML"/>
        <w:shd w:val="clear" w:color="auto" w:fill="FFFFFF"/>
        <w:ind w:firstLine="422"/>
        <w:rPr>
          <w:rFonts w:ascii="Times New Roman" w:hAnsi="Times New Roman" w:cs="Times New Roman"/>
          <w:szCs w:val="21"/>
        </w:rPr>
      </w:pPr>
    </w:p>
    <w:p w14:paraId="3BD77D46" w14:textId="77777777" w:rsidR="00F8177A" w:rsidRPr="00D27800" w:rsidRDefault="00F8177A" w:rsidP="006017C5">
      <w:pPr>
        <w:pStyle w:val="a3"/>
        <w:numPr>
          <w:ilvl w:val="0"/>
          <w:numId w:val="95"/>
        </w:numPr>
        <w:spacing w:line="360" w:lineRule="auto"/>
        <w:ind w:firstLineChars="0"/>
        <w:outlineLvl w:val="0"/>
        <w:rPr>
          <w:rFonts w:ascii="Times New Roman" w:eastAsia="宋体" w:hAnsi="Times New Roman" w:cs="Times New Roman"/>
          <w:b/>
          <w:bCs/>
          <w:sz w:val="24"/>
          <w:szCs w:val="24"/>
        </w:rPr>
      </w:pPr>
      <w:bookmarkStart w:id="154" w:name="_Toc148900622"/>
      <w:r w:rsidRPr="00D27800">
        <w:rPr>
          <w:rFonts w:ascii="Times New Roman" w:eastAsia="宋体" w:hAnsi="Times New Roman" w:cs="Times New Roman" w:hint="eastAsia"/>
          <w:b/>
          <w:bCs/>
          <w:sz w:val="24"/>
          <w:szCs w:val="24"/>
        </w:rPr>
        <w:t>收获和问题</w:t>
      </w:r>
      <w:bookmarkEnd w:id="154"/>
    </w:p>
    <w:p w14:paraId="54EDC4B0" w14:textId="77777777" w:rsidR="00F8177A" w:rsidRPr="00D27800" w:rsidRDefault="00F8177A" w:rsidP="006017C5">
      <w:pPr>
        <w:pStyle w:val="2"/>
        <w:rPr>
          <w:rFonts w:ascii="Times New Roman" w:eastAsia="宋体" w:hAnsi="Times New Roman" w:cs="Times New Roman"/>
          <w:bCs w:val="0"/>
          <w:sz w:val="24"/>
          <w:szCs w:val="24"/>
        </w:rPr>
      </w:pPr>
      <w:bookmarkStart w:id="155" w:name="_Toc148900623"/>
      <w:r w:rsidRPr="00D27800">
        <w:rPr>
          <w:rFonts w:ascii="Times New Roman" w:eastAsia="宋体" w:hAnsi="Times New Roman" w:cs="Times New Roman" w:hint="eastAsia"/>
          <w:bCs w:val="0"/>
          <w:sz w:val="24"/>
          <w:szCs w:val="24"/>
        </w:rPr>
        <w:t xml:space="preserve">20.1. </w:t>
      </w:r>
      <w:r w:rsidRPr="00D27800">
        <w:rPr>
          <w:rFonts w:ascii="Times New Roman" w:eastAsia="宋体" w:hAnsi="Times New Roman" w:cs="Times New Roman" w:hint="eastAsia"/>
          <w:bCs w:val="0"/>
          <w:sz w:val="24"/>
          <w:szCs w:val="24"/>
        </w:rPr>
        <w:t>收获</w:t>
      </w:r>
      <w:bookmarkEnd w:id="155"/>
    </w:p>
    <w:p w14:paraId="409F811C" w14:textId="77777777" w:rsidR="00F8177A" w:rsidRPr="00D27800" w:rsidRDefault="00F8177A" w:rsidP="00F8177A">
      <w:pPr>
        <w:spacing w:line="360" w:lineRule="auto"/>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1</w:t>
      </w:r>
      <w:r w:rsidRPr="00D27800">
        <w:rPr>
          <w:rFonts w:ascii="Times New Roman" w:eastAsia="宋体" w:hAnsi="Times New Roman" w:cs="Times New Roman" w:hint="eastAsia"/>
          <w:sz w:val="24"/>
          <w:szCs w:val="24"/>
        </w:rPr>
        <w:t>）通过这两次的精读，仔细分析了小米便签的源码，逐渐厘清软件工程的四层架构，分别搞清楚了不同层所承担的不同任务，对于</w:t>
      </w:r>
      <w:r w:rsidRPr="00D27800">
        <w:rPr>
          <w:rFonts w:ascii="Times New Roman" w:eastAsia="宋体" w:hAnsi="Times New Roman" w:cs="Times New Roman"/>
          <w:sz w:val="24"/>
          <w:szCs w:val="24"/>
        </w:rPr>
        <w:t>Android</w:t>
      </w:r>
      <w:r w:rsidRPr="00D27800">
        <w:rPr>
          <w:rFonts w:ascii="Times New Roman" w:eastAsia="宋体" w:hAnsi="Times New Roman" w:cs="Times New Roman"/>
          <w:sz w:val="24"/>
          <w:szCs w:val="24"/>
        </w:rPr>
        <w:t>开发有了一定的了解，对于功能的实现机理有了详细的了解，同时不同层次间的相互调用关系也能够比较清楚的分析出来，学会了绘制</w:t>
      </w:r>
      <w:r w:rsidRPr="00D27800">
        <w:rPr>
          <w:rFonts w:ascii="Times New Roman" w:eastAsia="宋体" w:hAnsi="Times New Roman" w:cs="Times New Roman"/>
          <w:sz w:val="24"/>
          <w:szCs w:val="24"/>
        </w:rPr>
        <w:t>UML</w:t>
      </w:r>
      <w:r w:rsidRPr="00D27800">
        <w:rPr>
          <w:rFonts w:ascii="Times New Roman" w:eastAsia="宋体" w:hAnsi="Times New Roman" w:cs="Times New Roman"/>
          <w:sz w:val="24"/>
          <w:szCs w:val="24"/>
        </w:rPr>
        <w:t>图，学会了在软件开发过程中各种文档的撰写</w:t>
      </w:r>
      <w:r w:rsidRPr="00D27800">
        <w:rPr>
          <w:rFonts w:ascii="Times New Roman" w:eastAsia="宋体" w:hAnsi="Times New Roman" w:cs="Times New Roman" w:hint="eastAsia"/>
          <w:sz w:val="24"/>
          <w:szCs w:val="24"/>
        </w:rPr>
        <w:t>。</w:t>
      </w:r>
    </w:p>
    <w:p w14:paraId="4228DB99" w14:textId="77777777" w:rsidR="00F8177A" w:rsidRPr="00D27800" w:rsidRDefault="00F8177A" w:rsidP="00F8177A">
      <w:pPr>
        <w:spacing w:line="360" w:lineRule="auto"/>
        <w:ind w:firstLineChars="200" w:firstLine="480"/>
        <w:rPr>
          <w:rFonts w:ascii="Times New Roman" w:eastAsia="宋体" w:hAnsi="Times New Roman" w:cs="Times New Roman"/>
          <w:sz w:val="24"/>
          <w:szCs w:val="24"/>
        </w:rPr>
      </w:pPr>
      <w:r w:rsidRPr="00D27800">
        <w:rPr>
          <w:rFonts w:ascii="Times New Roman" w:eastAsia="宋体" w:hAnsi="Times New Roman" w:cs="Times New Roman" w:hint="eastAsia"/>
          <w:sz w:val="24"/>
          <w:szCs w:val="24"/>
        </w:rPr>
        <w:t>（</w:t>
      </w:r>
      <w:r w:rsidRPr="00D27800">
        <w:rPr>
          <w:rFonts w:ascii="Times New Roman" w:eastAsia="宋体" w:hAnsi="Times New Roman" w:cs="Times New Roman" w:hint="eastAsia"/>
          <w:sz w:val="24"/>
          <w:szCs w:val="24"/>
        </w:rPr>
        <w:t>2</w:t>
      </w:r>
      <w:r w:rsidRPr="00D27800">
        <w:rPr>
          <w:rFonts w:ascii="Times New Roman" w:eastAsia="宋体" w:hAnsi="Times New Roman" w:cs="Times New Roman" w:hint="eastAsia"/>
          <w:sz w:val="24"/>
          <w:szCs w:val="24"/>
        </w:rPr>
        <w:t>）在这两次的精读中，从业务的处理请求和响应过程的思路着手，分析四个层次结构在不同功能中的作用，在源码的阅读中，逐渐清楚了各个层次自己的“位置”所在，对他们的详细作用也有了一定的研究和理解，在绘制调用关系图时，对小米便签整体的类间的协同也有了更加深刻的认识。学习源码是一个复杂的过程，从泛读到精读的过程中，也逐渐明晰了面对复杂且大型的工程时，该怎么做才能庖丁解牛一般快速切入，不至于毫无头绪焦头烂额。</w:t>
      </w:r>
    </w:p>
    <w:p w14:paraId="347D60E9" w14:textId="77777777" w:rsidR="00F8177A" w:rsidRPr="00D27800" w:rsidRDefault="00F8177A" w:rsidP="006017C5">
      <w:pPr>
        <w:pStyle w:val="2"/>
        <w:rPr>
          <w:rFonts w:ascii="Times New Roman" w:eastAsia="宋体" w:hAnsi="Times New Roman"/>
          <w:sz w:val="24"/>
          <w:szCs w:val="24"/>
        </w:rPr>
      </w:pPr>
      <w:bookmarkStart w:id="156" w:name="_Toc148900624"/>
      <w:r w:rsidRPr="00D27800">
        <w:rPr>
          <w:rFonts w:ascii="Times New Roman" w:eastAsia="宋体" w:hAnsi="Times New Roman" w:cs="Times New Roman" w:hint="eastAsia"/>
          <w:bCs w:val="0"/>
          <w:sz w:val="24"/>
          <w:szCs w:val="24"/>
        </w:rPr>
        <w:t xml:space="preserve">20.2. </w:t>
      </w:r>
      <w:r w:rsidRPr="00D27800">
        <w:rPr>
          <w:rFonts w:ascii="Times New Roman" w:eastAsia="宋体" w:hAnsi="Times New Roman" w:cs="Times New Roman" w:hint="eastAsia"/>
          <w:bCs w:val="0"/>
          <w:sz w:val="24"/>
          <w:szCs w:val="24"/>
        </w:rPr>
        <w:t>存在的问题</w:t>
      </w:r>
      <w:bookmarkEnd w:id="156"/>
    </w:p>
    <w:p w14:paraId="48FBACCD" w14:textId="77777777" w:rsidR="00F8177A" w:rsidRPr="00D27800" w:rsidRDefault="00F8177A" w:rsidP="00F8177A">
      <w:pPr>
        <w:pStyle w:val="a3"/>
        <w:numPr>
          <w:ilvl w:val="0"/>
          <w:numId w:val="106"/>
        </w:numPr>
        <w:spacing w:line="360" w:lineRule="auto"/>
        <w:ind w:firstLine="480"/>
        <w:rPr>
          <w:rFonts w:ascii="Times New Roman" w:eastAsia="宋体" w:hAnsi="Times New Roman"/>
          <w:sz w:val="24"/>
          <w:szCs w:val="24"/>
        </w:rPr>
      </w:pPr>
      <w:r w:rsidRPr="00D27800">
        <w:rPr>
          <w:rFonts w:ascii="Times New Roman" w:eastAsia="宋体" w:hAnsi="Times New Roman" w:hint="eastAsia"/>
          <w:sz w:val="24"/>
          <w:szCs w:val="24"/>
        </w:rPr>
        <w:t>某些方法的复杂度太高了，嵌套了多层</w:t>
      </w:r>
      <w:r w:rsidRPr="00D27800">
        <w:rPr>
          <w:rFonts w:ascii="Times New Roman" w:eastAsia="宋体" w:hAnsi="Times New Roman" w:hint="eastAsia"/>
          <w:sz w:val="24"/>
          <w:szCs w:val="24"/>
        </w:rPr>
        <w:t>if</w:t>
      </w:r>
      <w:r w:rsidRPr="00D27800">
        <w:rPr>
          <w:rFonts w:ascii="Times New Roman" w:eastAsia="宋体" w:hAnsi="Times New Roman"/>
          <w:sz w:val="24"/>
          <w:szCs w:val="24"/>
        </w:rPr>
        <w:t>-</w:t>
      </w:r>
      <w:r w:rsidRPr="00D27800">
        <w:rPr>
          <w:rFonts w:ascii="Times New Roman" w:eastAsia="宋体" w:hAnsi="Times New Roman" w:hint="eastAsia"/>
          <w:sz w:val="24"/>
          <w:szCs w:val="24"/>
        </w:rPr>
        <w:t>else</w:t>
      </w:r>
      <w:r w:rsidRPr="00D27800">
        <w:rPr>
          <w:rFonts w:ascii="Times New Roman" w:eastAsia="宋体" w:hAnsi="Times New Roman" w:hint="eastAsia"/>
          <w:sz w:val="24"/>
          <w:szCs w:val="24"/>
        </w:rPr>
        <w:t>，且有些方法的调用很复杂，类间关系非常模糊。</w:t>
      </w:r>
    </w:p>
    <w:p w14:paraId="7A210C5C" w14:textId="77777777" w:rsidR="00F8177A" w:rsidRPr="00D27800" w:rsidRDefault="00F8177A" w:rsidP="00F8177A">
      <w:pPr>
        <w:pStyle w:val="a3"/>
        <w:numPr>
          <w:ilvl w:val="0"/>
          <w:numId w:val="106"/>
        </w:numPr>
        <w:spacing w:line="360" w:lineRule="auto"/>
        <w:ind w:firstLine="480"/>
        <w:rPr>
          <w:rFonts w:ascii="Times New Roman" w:eastAsia="宋体" w:hAnsi="Times New Roman"/>
          <w:sz w:val="24"/>
          <w:szCs w:val="24"/>
        </w:rPr>
      </w:pPr>
      <w:r w:rsidRPr="00D27800">
        <w:rPr>
          <w:rFonts w:ascii="Times New Roman" w:eastAsia="宋体" w:hAnsi="Times New Roman" w:hint="eastAsia"/>
          <w:sz w:val="24"/>
          <w:szCs w:val="24"/>
        </w:rPr>
        <w:t>GoogleTask</w:t>
      </w:r>
      <w:r w:rsidRPr="00D27800">
        <w:rPr>
          <w:rFonts w:ascii="Times New Roman" w:eastAsia="宋体" w:hAnsi="Times New Roman" w:hint="eastAsia"/>
          <w:sz w:val="24"/>
          <w:szCs w:val="24"/>
        </w:rPr>
        <w:t>功能没有用。</w:t>
      </w:r>
    </w:p>
    <w:p w14:paraId="60E42818" w14:textId="77777777" w:rsidR="00F8177A" w:rsidRPr="00D27800" w:rsidRDefault="00F8177A" w:rsidP="00F8177A">
      <w:pPr>
        <w:pStyle w:val="a3"/>
        <w:numPr>
          <w:ilvl w:val="0"/>
          <w:numId w:val="106"/>
        </w:numPr>
        <w:spacing w:line="360" w:lineRule="auto"/>
        <w:ind w:firstLine="480"/>
        <w:rPr>
          <w:rFonts w:ascii="Times New Roman" w:eastAsia="宋体" w:hAnsi="Times New Roman"/>
          <w:sz w:val="24"/>
          <w:szCs w:val="24"/>
        </w:rPr>
      </w:pPr>
      <w:bookmarkStart w:id="157" w:name="_Hlk148874069"/>
      <w:r w:rsidRPr="00D27800">
        <w:rPr>
          <w:rFonts w:ascii="Times New Roman" w:eastAsia="宋体" w:hAnsi="Times New Roman" w:hint="eastAsia"/>
          <w:sz w:val="24"/>
          <w:szCs w:val="24"/>
        </w:rPr>
        <w:t>年代久远造成一些方法已被弃用，版本不适配</w:t>
      </w:r>
      <w:bookmarkEnd w:id="157"/>
      <w:r w:rsidRPr="00D27800">
        <w:rPr>
          <w:rFonts w:ascii="Times New Roman" w:eastAsia="宋体" w:hAnsi="Times New Roman" w:hint="eastAsia"/>
          <w:sz w:val="24"/>
          <w:szCs w:val="24"/>
        </w:rPr>
        <w:t>。</w:t>
      </w:r>
    </w:p>
    <w:p w14:paraId="2BE31888" w14:textId="77777777" w:rsidR="00F8177A" w:rsidRPr="00D27800" w:rsidRDefault="00F8177A" w:rsidP="00F8177A">
      <w:pPr>
        <w:pStyle w:val="a3"/>
        <w:numPr>
          <w:ilvl w:val="0"/>
          <w:numId w:val="106"/>
        </w:numPr>
        <w:spacing w:line="360" w:lineRule="auto"/>
        <w:ind w:firstLine="480"/>
        <w:rPr>
          <w:rFonts w:ascii="Times New Roman" w:eastAsia="宋体" w:hAnsi="Times New Roman"/>
          <w:sz w:val="24"/>
          <w:szCs w:val="24"/>
        </w:rPr>
      </w:pPr>
      <w:r w:rsidRPr="00D27800">
        <w:rPr>
          <w:rFonts w:ascii="Times New Roman" w:eastAsia="宋体" w:hAnsi="Times New Roman" w:hint="eastAsia"/>
          <w:sz w:val="24"/>
          <w:szCs w:val="24"/>
        </w:rPr>
        <w:t>有些功能雷同的类会在不同包中反复出现，如果能够将这些类进行修改，让他们能够兼容，会让复杂的结构更简洁。</w:t>
      </w:r>
    </w:p>
    <w:p w14:paraId="4230DDE4" w14:textId="77777777" w:rsidR="00F8177A" w:rsidRPr="00D27800" w:rsidRDefault="00F8177A" w:rsidP="00F8177A">
      <w:pPr>
        <w:pStyle w:val="a3"/>
        <w:numPr>
          <w:ilvl w:val="0"/>
          <w:numId w:val="106"/>
        </w:numPr>
        <w:spacing w:line="360" w:lineRule="auto"/>
        <w:ind w:firstLine="480"/>
        <w:rPr>
          <w:rFonts w:ascii="Times New Roman" w:eastAsia="宋体" w:hAnsi="Times New Roman"/>
          <w:sz w:val="24"/>
          <w:szCs w:val="24"/>
        </w:rPr>
      </w:pPr>
      <w:r w:rsidRPr="00D27800">
        <w:rPr>
          <w:rFonts w:ascii="Times New Roman" w:eastAsia="宋体" w:hAnsi="Times New Roman" w:hint="eastAsia"/>
          <w:sz w:val="24"/>
          <w:szCs w:val="24"/>
        </w:rPr>
        <w:t>很多方法已经被更高级的方法取代。</w:t>
      </w:r>
    </w:p>
    <w:p w14:paraId="67BD4E6A" w14:textId="77777777" w:rsidR="000A23E8" w:rsidRPr="00D27800" w:rsidRDefault="000A23E8" w:rsidP="00F8177A">
      <w:pPr>
        <w:spacing w:line="360" w:lineRule="auto"/>
        <w:ind w:firstLineChars="200" w:firstLine="420"/>
        <w:rPr>
          <w:rFonts w:ascii="Times New Roman" w:eastAsia="宋体" w:hAnsi="Times New Roman"/>
        </w:rPr>
      </w:pPr>
    </w:p>
    <w:sectPr w:rsidR="000A23E8" w:rsidRPr="00D27800" w:rsidSect="0087053C">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8C93C" w14:textId="77777777" w:rsidR="006C318B" w:rsidRDefault="006C318B" w:rsidP="00204125">
      <w:r>
        <w:separator/>
      </w:r>
    </w:p>
  </w:endnote>
  <w:endnote w:type="continuationSeparator" w:id="0">
    <w:p w14:paraId="35A1CEC0" w14:textId="77777777" w:rsidR="006C318B" w:rsidRDefault="006C318B" w:rsidP="00204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192779"/>
      <w:docPartObj>
        <w:docPartGallery w:val="Page Numbers (Bottom of Page)"/>
        <w:docPartUnique/>
      </w:docPartObj>
    </w:sdtPr>
    <w:sdtContent>
      <w:p w14:paraId="0B49C542" w14:textId="77777777" w:rsidR="001979AB" w:rsidRDefault="00C12748">
        <w:pPr>
          <w:pStyle w:val="a9"/>
          <w:jc w:val="center"/>
        </w:pPr>
        <w:r>
          <w:fldChar w:fldCharType="begin"/>
        </w:r>
        <w:r w:rsidR="00C95FD9">
          <w:instrText xml:space="preserve"> PAGE   \* MERGEFORMAT </w:instrText>
        </w:r>
        <w:r>
          <w:fldChar w:fldCharType="separate"/>
        </w:r>
        <w:r w:rsidR="00845707" w:rsidRPr="00845707">
          <w:rPr>
            <w:noProof/>
            <w:lang w:val="zh-CN"/>
          </w:rPr>
          <w:t>7</w:t>
        </w:r>
        <w:r>
          <w:rPr>
            <w:noProof/>
            <w:lang w:val="zh-CN"/>
          </w:rPr>
          <w:fldChar w:fldCharType="end"/>
        </w:r>
      </w:p>
    </w:sdtContent>
  </w:sdt>
  <w:p w14:paraId="282122FC" w14:textId="77777777" w:rsidR="001979AB" w:rsidRDefault="001979A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6E269" w14:textId="77777777" w:rsidR="006C318B" w:rsidRDefault="006C318B" w:rsidP="00204125">
      <w:r>
        <w:separator/>
      </w:r>
    </w:p>
  </w:footnote>
  <w:footnote w:type="continuationSeparator" w:id="0">
    <w:p w14:paraId="79BE00E7" w14:textId="77777777" w:rsidR="006C318B" w:rsidRDefault="006C318B" w:rsidP="002041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168A"/>
    <w:multiLevelType w:val="hybridMultilevel"/>
    <w:tmpl w:val="07C6B95A"/>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 w15:restartNumberingAfterBreak="0">
    <w:nsid w:val="01C627F7"/>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23316A1"/>
    <w:multiLevelType w:val="hybridMultilevel"/>
    <w:tmpl w:val="25989DFC"/>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25E7954"/>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026E6E0A"/>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02BE6B01"/>
    <w:multiLevelType w:val="hybridMultilevel"/>
    <w:tmpl w:val="17A221AC"/>
    <w:lvl w:ilvl="0" w:tplc="FFFFFFFF">
      <w:start w:val="1"/>
      <w:numFmt w:val="decimal"/>
      <w:lvlText w:val="（%1）"/>
      <w:lvlJc w:val="left"/>
      <w:pPr>
        <w:ind w:left="1855" w:hanging="720"/>
      </w:pPr>
      <w:rPr>
        <w:rFonts w:hint="default"/>
        <w:sz w:val="24"/>
        <w:szCs w:val="24"/>
      </w:rPr>
    </w:lvl>
    <w:lvl w:ilvl="1" w:tplc="FFFFFFFF">
      <w:start w:val="2"/>
      <w:numFmt w:val="decimal"/>
      <w:lvlText w:val="%2、"/>
      <w:lvlJc w:val="left"/>
      <w:pPr>
        <w:ind w:left="1620" w:hanging="360"/>
      </w:pPr>
      <w:rPr>
        <w:rFonts w:hint="default"/>
      </w:r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6" w15:restartNumberingAfterBreak="0">
    <w:nsid w:val="03DA5E87"/>
    <w:multiLevelType w:val="multilevel"/>
    <w:tmpl w:val="280CB1C2"/>
    <w:lvl w:ilvl="0">
      <w:start w:val="16"/>
      <w:numFmt w:val="decimal"/>
      <w:lvlText w:val="%1."/>
      <w:lvlJc w:val="left"/>
      <w:pPr>
        <w:ind w:left="1035" w:hanging="1035"/>
      </w:pPr>
      <w:rPr>
        <w:rFonts w:ascii="Times New Roman" w:hAnsi="Times New Roman" w:cs="Times New Roman" w:hint="default"/>
        <w:sz w:val="24"/>
        <w:szCs w:val="24"/>
      </w:rPr>
    </w:lvl>
    <w:lvl w:ilvl="1">
      <w:start w:val="3"/>
      <w:numFmt w:val="decimal"/>
      <w:lvlText w:val="%1.%2."/>
      <w:lvlJc w:val="left"/>
      <w:pPr>
        <w:ind w:left="1455" w:hanging="1035"/>
      </w:pPr>
      <w:rPr>
        <w:rFonts w:hint="default"/>
      </w:rPr>
    </w:lvl>
    <w:lvl w:ilvl="2">
      <w:start w:val="4"/>
      <w:numFmt w:val="decimal"/>
      <w:lvlText w:val="%1.%2.%3."/>
      <w:lvlJc w:val="left"/>
      <w:pPr>
        <w:ind w:left="1875" w:hanging="1035"/>
      </w:pPr>
      <w:rPr>
        <w:rFonts w:hint="default"/>
      </w:rPr>
    </w:lvl>
    <w:lvl w:ilvl="3">
      <w:start w:val="2"/>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04CD62A2"/>
    <w:multiLevelType w:val="hybridMultilevel"/>
    <w:tmpl w:val="54DCD566"/>
    <w:lvl w:ilvl="0" w:tplc="C82CF0C8">
      <w:start w:val="1"/>
      <w:numFmt w:val="decimal"/>
      <w:lvlText w:val="（%1）"/>
      <w:lvlJc w:val="left"/>
      <w:pPr>
        <w:ind w:left="1560" w:hanging="720"/>
      </w:pPr>
      <w:rPr>
        <w:rFonts w:hint="default"/>
      </w:rPr>
    </w:lvl>
    <w:lvl w:ilvl="1" w:tplc="3F54F5D0">
      <w:start w:val="1"/>
      <w:numFmt w:val="decimal"/>
      <w:lvlText w:val="%2、"/>
      <w:lvlJc w:val="left"/>
      <w:pPr>
        <w:ind w:left="1620" w:hanging="360"/>
      </w:pPr>
      <w:rPr>
        <w:rFonts w:hint="default"/>
      </w:r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56B0CE8"/>
    <w:multiLevelType w:val="hybridMultilevel"/>
    <w:tmpl w:val="C9C880FE"/>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05F81DAB"/>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07E9161D"/>
    <w:multiLevelType w:val="multilevel"/>
    <w:tmpl w:val="FA4A9C96"/>
    <w:lvl w:ilvl="0">
      <w:start w:val="7"/>
      <w:numFmt w:val="decimal"/>
      <w:lvlText w:val="%1."/>
      <w:lvlJc w:val="left"/>
      <w:pPr>
        <w:ind w:left="825" w:hanging="825"/>
      </w:pPr>
      <w:rPr>
        <w:rFonts w:hint="default"/>
      </w:rPr>
    </w:lvl>
    <w:lvl w:ilvl="1">
      <w:start w:val="3"/>
      <w:numFmt w:val="decimal"/>
      <w:lvlText w:val="%1.%2."/>
      <w:lvlJc w:val="left"/>
      <w:pPr>
        <w:ind w:left="1250" w:hanging="825"/>
      </w:pPr>
      <w:rPr>
        <w:rFonts w:hint="default"/>
      </w:rPr>
    </w:lvl>
    <w:lvl w:ilvl="2">
      <w:start w:val="3"/>
      <w:numFmt w:val="decimal"/>
      <w:lvlText w:val="%1.%2.%3."/>
      <w:lvlJc w:val="left"/>
      <w:pPr>
        <w:ind w:left="1675" w:hanging="825"/>
      </w:pPr>
      <w:rPr>
        <w:rFonts w:hint="default"/>
      </w:rPr>
    </w:lvl>
    <w:lvl w:ilvl="3">
      <w:start w:val="2"/>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11" w15:restartNumberingAfterBreak="0">
    <w:nsid w:val="08612065"/>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09D262E9"/>
    <w:multiLevelType w:val="multilevel"/>
    <w:tmpl w:val="F0AEDF4E"/>
    <w:lvl w:ilvl="0">
      <w:start w:val="3"/>
      <w:numFmt w:val="decimal"/>
      <w:lvlText w:val="%1."/>
      <w:lvlJc w:val="left"/>
      <w:pPr>
        <w:ind w:left="915" w:hanging="915"/>
      </w:pPr>
      <w:rPr>
        <w:rFonts w:hint="default"/>
      </w:rPr>
    </w:lvl>
    <w:lvl w:ilvl="1">
      <w:start w:val="3"/>
      <w:numFmt w:val="decimal"/>
      <w:lvlText w:val="%1.%2."/>
      <w:lvlJc w:val="left"/>
      <w:pPr>
        <w:ind w:left="1335" w:hanging="915"/>
      </w:pPr>
      <w:rPr>
        <w:rFonts w:hint="default"/>
      </w:rPr>
    </w:lvl>
    <w:lvl w:ilvl="2">
      <w:start w:val="1"/>
      <w:numFmt w:val="decimal"/>
      <w:lvlText w:val="%1.%2.%3."/>
      <w:lvlJc w:val="left"/>
      <w:pPr>
        <w:ind w:left="1755" w:hanging="91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3" w15:restartNumberingAfterBreak="0">
    <w:nsid w:val="09E12289"/>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0AB97CEE"/>
    <w:multiLevelType w:val="hybridMultilevel"/>
    <w:tmpl w:val="A198C3EC"/>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B950EED"/>
    <w:multiLevelType w:val="hybridMultilevel"/>
    <w:tmpl w:val="C9125070"/>
    <w:lvl w:ilvl="0" w:tplc="E732EDAC">
      <w:start w:val="1"/>
      <w:numFmt w:val="decimal"/>
      <w:lvlText w:val="（%1）"/>
      <w:lvlJc w:val="left"/>
      <w:pPr>
        <w:ind w:left="1560"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0EDA7E2A"/>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7" w15:restartNumberingAfterBreak="0">
    <w:nsid w:val="0EF91087"/>
    <w:multiLevelType w:val="hybridMultilevel"/>
    <w:tmpl w:val="17A221AC"/>
    <w:lvl w:ilvl="0" w:tplc="283E3476">
      <w:start w:val="1"/>
      <w:numFmt w:val="decimal"/>
      <w:lvlText w:val="（%1）"/>
      <w:lvlJc w:val="left"/>
      <w:pPr>
        <w:ind w:left="1855" w:hanging="720"/>
      </w:pPr>
      <w:rPr>
        <w:rFonts w:hint="default"/>
        <w:sz w:val="24"/>
        <w:szCs w:val="24"/>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0F17069D"/>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9" w15:restartNumberingAfterBreak="0">
    <w:nsid w:val="115B04A8"/>
    <w:multiLevelType w:val="hybridMultilevel"/>
    <w:tmpl w:val="9AAC3404"/>
    <w:lvl w:ilvl="0" w:tplc="E732EDA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14B81A9D"/>
    <w:multiLevelType w:val="hybridMultilevel"/>
    <w:tmpl w:val="14D6B2E8"/>
    <w:lvl w:ilvl="0" w:tplc="55BA34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14E53D08"/>
    <w:multiLevelType w:val="hybridMultilevel"/>
    <w:tmpl w:val="17A80C02"/>
    <w:lvl w:ilvl="0" w:tplc="6D1E987E">
      <w:start w:val="1"/>
      <w:numFmt w:val="decimal"/>
      <w:lvlText w:val="（%1）"/>
      <w:lvlJc w:val="left"/>
      <w:pPr>
        <w:ind w:left="1433" w:hanging="440"/>
      </w:pPr>
      <w:rPr>
        <w:rFonts w:hint="default"/>
      </w:rPr>
    </w:lvl>
    <w:lvl w:ilvl="1" w:tplc="04090019" w:tentative="1">
      <w:start w:val="1"/>
      <w:numFmt w:val="lowerLetter"/>
      <w:lvlText w:val="%2)"/>
      <w:lvlJc w:val="left"/>
      <w:pPr>
        <w:ind w:left="1873" w:hanging="440"/>
      </w:pPr>
    </w:lvl>
    <w:lvl w:ilvl="2" w:tplc="0409001B" w:tentative="1">
      <w:start w:val="1"/>
      <w:numFmt w:val="lowerRoman"/>
      <w:lvlText w:val="%3."/>
      <w:lvlJc w:val="right"/>
      <w:pPr>
        <w:ind w:left="2313" w:hanging="440"/>
      </w:pPr>
    </w:lvl>
    <w:lvl w:ilvl="3" w:tplc="0409000F" w:tentative="1">
      <w:start w:val="1"/>
      <w:numFmt w:val="decimal"/>
      <w:lvlText w:val="%4."/>
      <w:lvlJc w:val="left"/>
      <w:pPr>
        <w:ind w:left="2753" w:hanging="440"/>
      </w:pPr>
    </w:lvl>
    <w:lvl w:ilvl="4" w:tplc="04090019" w:tentative="1">
      <w:start w:val="1"/>
      <w:numFmt w:val="lowerLetter"/>
      <w:lvlText w:val="%5)"/>
      <w:lvlJc w:val="left"/>
      <w:pPr>
        <w:ind w:left="3193" w:hanging="440"/>
      </w:pPr>
    </w:lvl>
    <w:lvl w:ilvl="5" w:tplc="0409001B" w:tentative="1">
      <w:start w:val="1"/>
      <w:numFmt w:val="lowerRoman"/>
      <w:lvlText w:val="%6."/>
      <w:lvlJc w:val="right"/>
      <w:pPr>
        <w:ind w:left="3633" w:hanging="440"/>
      </w:pPr>
    </w:lvl>
    <w:lvl w:ilvl="6" w:tplc="0409000F" w:tentative="1">
      <w:start w:val="1"/>
      <w:numFmt w:val="decimal"/>
      <w:lvlText w:val="%7."/>
      <w:lvlJc w:val="left"/>
      <w:pPr>
        <w:ind w:left="4073" w:hanging="440"/>
      </w:pPr>
    </w:lvl>
    <w:lvl w:ilvl="7" w:tplc="04090019" w:tentative="1">
      <w:start w:val="1"/>
      <w:numFmt w:val="lowerLetter"/>
      <w:lvlText w:val="%8)"/>
      <w:lvlJc w:val="left"/>
      <w:pPr>
        <w:ind w:left="4513" w:hanging="440"/>
      </w:pPr>
    </w:lvl>
    <w:lvl w:ilvl="8" w:tplc="0409001B" w:tentative="1">
      <w:start w:val="1"/>
      <w:numFmt w:val="lowerRoman"/>
      <w:lvlText w:val="%9."/>
      <w:lvlJc w:val="right"/>
      <w:pPr>
        <w:ind w:left="4953" w:hanging="440"/>
      </w:pPr>
    </w:lvl>
  </w:abstractNum>
  <w:abstractNum w:abstractNumId="22" w15:restartNumberingAfterBreak="0">
    <w:nsid w:val="157D1448"/>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18401145"/>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1A4E4D4F"/>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1DE92967"/>
    <w:multiLevelType w:val="hybridMultilevel"/>
    <w:tmpl w:val="8B247928"/>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1E665A5D"/>
    <w:multiLevelType w:val="hybridMultilevel"/>
    <w:tmpl w:val="9AAC3404"/>
    <w:lvl w:ilvl="0" w:tplc="E732EDA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1F2F0598"/>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8" w15:restartNumberingAfterBreak="0">
    <w:nsid w:val="209661C8"/>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9" w15:restartNumberingAfterBreak="0">
    <w:nsid w:val="214E5516"/>
    <w:multiLevelType w:val="hybridMultilevel"/>
    <w:tmpl w:val="07C6B95A"/>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0" w15:restartNumberingAfterBreak="0">
    <w:nsid w:val="21F14FC1"/>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220668C9"/>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22D73BCB"/>
    <w:multiLevelType w:val="multilevel"/>
    <w:tmpl w:val="53A8CAC2"/>
    <w:lvl w:ilvl="0">
      <w:start w:val="2"/>
      <w:numFmt w:val="decimal"/>
      <w:lvlText w:val="%1."/>
      <w:lvlJc w:val="left"/>
      <w:pPr>
        <w:ind w:left="915" w:hanging="915"/>
      </w:pPr>
      <w:rPr>
        <w:rFonts w:hint="default"/>
      </w:rPr>
    </w:lvl>
    <w:lvl w:ilvl="1">
      <w:start w:val="2"/>
      <w:numFmt w:val="decimal"/>
      <w:lvlText w:val="%1.%2."/>
      <w:lvlJc w:val="left"/>
      <w:pPr>
        <w:ind w:left="1335" w:hanging="915"/>
      </w:pPr>
      <w:rPr>
        <w:rFonts w:hint="default"/>
      </w:rPr>
    </w:lvl>
    <w:lvl w:ilvl="2">
      <w:start w:val="3"/>
      <w:numFmt w:val="decimal"/>
      <w:lvlText w:val="%1.%2.%3."/>
      <w:lvlJc w:val="left"/>
      <w:pPr>
        <w:ind w:left="1755" w:hanging="915"/>
      </w:pPr>
      <w:rPr>
        <w:rFonts w:hint="default"/>
      </w:rPr>
    </w:lvl>
    <w:lvl w:ilvl="3">
      <w:start w:val="2"/>
      <w:numFmt w:val="decimal"/>
      <w:lvlText w:val="%1.%2.%3.%4、"/>
      <w:lvlJc w:val="left"/>
      <w:pPr>
        <w:ind w:left="26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33" w15:restartNumberingAfterBreak="0">
    <w:nsid w:val="237C0AD9"/>
    <w:multiLevelType w:val="multilevel"/>
    <w:tmpl w:val="C2663434"/>
    <w:lvl w:ilvl="0">
      <w:start w:val="1"/>
      <w:numFmt w:val="decimal"/>
      <w:lvlText w:val="%1"/>
      <w:lvlJc w:val="left"/>
      <w:pPr>
        <w:ind w:left="430" w:hanging="430"/>
      </w:pPr>
      <w:rPr>
        <w:rFonts w:hint="default"/>
      </w:rPr>
    </w:lvl>
    <w:lvl w:ilvl="1">
      <w:start w:val="3"/>
      <w:numFmt w:val="decimal"/>
      <w:lvlText w:val="%1.%2"/>
      <w:lvlJc w:val="left"/>
      <w:pPr>
        <w:ind w:left="430" w:hanging="43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23A654B9"/>
    <w:multiLevelType w:val="hybridMultilevel"/>
    <w:tmpl w:val="9AAC3404"/>
    <w:lvl w:ilvl="0" w:tplc="E732EDA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24806C6D"/>
    <w:multiLevelType w:val="hybridMultilevel"/>
    <w:tmpl w:val="EA88191E"/>
    <w:lvl w:ilvl="0" w:tplc="E4FACB98">
      <w:start w:val="1"/>
      <w:numFmt w:val="decimal"/>
      <w:lvlText w:val="（%1）"/>
      <w:lvlJc w:val="left"/>
      <w:pPr>
        <w:ind w:left="1560" w:hanging="72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15:restartNumberingAfterBreak="0">
    <w:nsid w:val="24EB0AB7"/>
    <w:multiLevelType w:val="multilevel"/>
    <w:tmpl w:val="6A0CD10A"/>
    <w:lvl w:ilvl="0">
      <w:start w:val="3"/>
      <w:numFmt w:val="decimal"/>
      <w:lvlText w:val="%1."/>
      <w:lvlJc w:val="left"/>
      <w:pPr>
        <w:ind w:left="915" w:hanging="915"/>
      </w:pPr>
      <w:rPr>
        <w:rFonts w:hint="default"/>
      </w:rPr>
    </w:lvl>
    <w:lvl w:ilvl="1">
      <w:start w:val="3"/>
      <w:numFmt w:val="decimal"/>
      <w:lvlText w:val="%1.%2."/>
      <w:lvlJc w:val="left"/>
      <w:pPr>
        <w:ind w:left="1340" w:hanging="915"/>
      </w:pPr>
      <w:rPr>
        <w:rFonts w:hint="default"/>
      </w:rPr>
    </w:lvl>
    <w:lvl w:ilvl="2">
      <w:start w:val="3"/>
      <w:numFmt w:val="decimal"/>
      <w:lvlText w:val="%1.%2.%3."/>
      <w:lvlJc w:val="left"/>
      <w:pPr>
        <w:ind w:left="1765" w:hanging="915"/>
      </w:pPr>
      <w:rPr>
        <w:rFonts w:hint="default"/>
      </w:rPr>
    </w:lvl>
    <w:lvl w:ilvl="3">
      <w:start w:val="2"/>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7" w15:restartNumberingAfterBreak="0">
    <w:nsid w:val="260547E9"/>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15:restartNumberingAfterBreak="0">
    <w:nsid w:val="270E0591"/>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276932B4"/>
    <w:multiLevelType w:val="hybridMultilevel"/>
    <w:tmpl w:val="9AAC3404"/>
    <w:lvl w:ilvl="0" w:tplc="E732EDA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15:restartNumberingAfterBreak="0">
    <w:nsid w:val="2B1D3621"/>
    <w:multiLevelType w:val="multilevel"/>
    <w:tmpl w:val="97040FDE"/>
    <w:lvl w:ilvl="0">
      <w:start w:val="5"/>
      <w:numFmt w:val="decimal"/>
      <w:lvlText w:val="%1."/>
      <w:lvlJc w:val="left"/>
      <w:pPr>
        <w:ind w:left="915" w:hanging="915"/>
      </w:pPr>
      <w:rPr>
        <w:rFonts w:hint="default"/>
      </w:rPr>
    </w:lvl>
    <w:lvl w:ilvl="1">
      <w:start w:val="3"/>
      <w:numFmt w:val="decimal"/>
      <w:lvlText w:val="%1.%2."/>
      <w:lvlJc w:val="left"/>
      <w:pPr>
        <w:ind w:left="1199" w:hanging="915"/>
      </w:pPr>
      <w:rPr>
        <w:rFonts w:hint="default"/>
      </w:rPr>
    </w:lvl>
    <w:lvl w:ilvl="2">
      <w:start w:val="2"/>
      <w:numFmt w:val="decimal"/>
      <w:lvlText w:val="%1.%2.%3."/>
      <w:lvlJc w:val="left"/>
      <w:pPr>
        <w:ind w:left="1483" w:hanging="915"/>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1" w15:restartNumberingAfterBreak="0">
    <w:nsid w:val="2C0A3712"/>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15:restartNumberingAfterBreak="0">
    <w:nsid w:val="2C9746D5"/>
    <w:multiLevelType w:val="hybridMultilevel"/>
    <w:tmpl w:val="3528AEA8"/>
    <w:lvl w:ilvl="0" w:tplc="8F6C9E80">
      <w:start w:val="1"/>
      <w:numFmt w:val="decimal"/>
      <w:lvlText w:val="（%1）"/>
      <w:lvlJc w:val="left"/>
      <w:pPr>
        <w:ind w:left="4690"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3" w15:restartNumberingAfterBreak="0">
    <w:nsid w:val="2D556194"/>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44" w15:restartNumberingAfterBreak="0">
    <w:nsid w:val="2D6A66E1"/>
    <w:multiLevelType w:val="multilevel"/>
    <w:tmpl w:val="3BFE040E"/>
    <w:lvl w:ilvl="0">
      <w:start w:val="2"/>
      <w:numFmt w:val="decimal"/>
      <w:lvlText w:val="%1."/>
      <w:lvlJc w:val="left"/>
      <w:pPr>
        <w:ind w:left="915" w:hanging="915"/>
      </w:pPr>
      <w:rPr>
        <w:rFonts w:hint="default"/>
      </w:rPr>
    </w:lvl>
    <w:lvl w:ilvl="1">
      <w:start w:val="2"/>
      <w:numFmt w:val="decimal"/>
      <w:lvlText w:val="%1.%2."/>
      <w:lvlJc w:val="left"/>
      <w:pPr>
        <w:ind w:left="1335" w:hanging="915"/>
      </w:pPr>
      <w:rPr>
        <w:rFonts w:hint="default"/>
      </w:rPr>
    </w:lvl>
    <w:lvl w:ilvl="2">
      <w:start w:val="4"/>
      <w:numFmt w:val="decimal"/>
      <w:lvlText w:val="%1.%2.%3."/>
      <w:lvlJc w:val="left"/>
      <w:pPr>
        <w:ind w:left="1755" w:hanging="915"/>
      </w:pPr>
      <w:rPr>
        <w:rFonts w:hint="default"/>
      </w:rPr>
    </w:lvl>
    <w:lvl w:ilvl="3">
      <w:start w:val="2"/>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45" w15:restartNumberingAfterBreak="0">
    <w:nsid w:val="2F131624"/>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15:restartNumberingAfterBreak="0">
    <w:nsid w:val="2F8E05D5"/>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305443E7"/>
    <w:multiLevelType w:val="hybridMultilevel"/>
    <w:tmpl w:val="54DCD566"/>
    <w:lvl w:ilvl="0" w:tplc="C82CF0C8">
      <w:start w:val="1"/>
      <w:numFmt w:val="decimal"/>
      <w:lvlText w:val="（%1）"/>
      <w:lvlJc w:val="left"/>
      <w:pPr>
        <w:ind w:left="1560" w:hanging="720"/>
      </w:pPr>
      <w:rPr>
        <w:rFonts w:hint="default"/>
      </w:rPr>
    </w:lvl>
    <w:lvl w:ilvl="1" w:tplc="3F54F5D0">
      <w:start w:val="1"/>
      <w:numFmt w:val="decimal"/>
      <w:lvlText w:val="%2、"/>
      <w:lvlJc w:val="left"/>
      <w:pPr>
        <w:ind w:left="1620" w:hanging="360"/>
      </w:pPr>
      <w:rPr>
        <w:rFonts w:hint="default"/>
      </w:r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15:restartNumberingAfterBreak="0">
    <w:nsid w:val="314B467A"/>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15:restartNumberingAfterBreak="0">
    <w:nsid w:val="32791B48"/>
    <w:multiLevelType w:val="hybridMultilevel"/>
    <w:tmpl w:val="08DAEB06"/>
    <w:lvl w:ilvl="0" w:tplc="0AAA7968">
      <w:start w:val="1"/>
      <w:numFmt w:val="decimal"/>
      <w:lvlText w:val="(%1)"/>
      <w:lvlJc w:val="left"/>
      <w:pPr>
        <w:ind w:left="960" w:hanging="420"/>
      </w:pPr>
      <w:rPr>
        <w:rFonts w:hint="default"/>
        <w:b/>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50" w15:restartNumberingAfterBreak="0">
    <w:nsid w:val="33DD5A48"/>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15:restartNumberingAfterBreak="0">
    <w:nsid w:val="34031AD0"/>
    <w:multiLevelType w:val="hybridMultilevel"/>
    <w:tmpl w:val="C9125070"/>
    <w:lvl w:ilvl="0" w:tplc="E732EDAC">
      <w:start w:val="1"/>
      <w:numFmt w:val="decimal"/>
      <w:lvlText w:val="（%1）"/>
      <w:lvlJc w:val="left"/>
      <w:pPr>
        <w:ind w:left="2138"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15:restartNumberingAfterBreak="0">
    <w:nsid w:val="34433B0D"/>
    <w:multiLevelType w:val="multilevel"/>
    <w:tmpl w:val="2428580A"/>
    <w:lvl w:ilvl="0">
      <w:start w:val="2"/>
      <w:numFmt w:val="decimal"/>
      <w:lvlText w:val="%1."/>
      <w:lvlJc w:val="left"/>
      <w:pPr>
        <w:ind w:left="915" w:hanging="915"/>
      </w:pPr>
      <w:rPr>
        <w:rFonts w:hint="default"/>
        <w:sz w:val="24"/>
      </w:rPr>
    </w:lvl>
    <w:lvl w:ilvl="1">
      <w:start w:val="2"/>
      <w:numFmt w:val="decimal"/>
      <w:lvlText w:val="%1.%2."/>
      <w:lvlJc w:val="left"/>
      <w:pPr>
        <w:ind w:left="1455" w:hanging="915"/>
      </w:pPr>
      <w:rPr>
        <w:rFonts w:hint="default"/>
        <w:sz w:val="24"/>
      </w:rPr>
    </w:lvl>
    <w:lvl w:ilvl="2">
      <w:start w:val="2"/>
      <w:numFmt w:val="decimal"/>
      <w:lvlText w:val="%1.%2.%3."/>
      <w:lvlJc w:val="left"/>
      <w:pPr>
        <w:ind w:left="1995" w:hanging="915"/>
      </w:pPr>
      <w:rPr>
        <w:rFonts w:hint="default"/>
        <w:sz w:val="24"/>
      </w:rPr>
    </w:lvl>
    <w:lvl w:ilvl="3">
      <w:start w:val="1"/>
      <w:numFmt w:val="decimal"/>
      <w:lvlText w:val="%1.%2.%3.%4、"/>
      <w:lvlJc w:val="left"/>
      <w:pPr>
        <w:ind w:left="2700" w:hanging="1080"/>
      </w:pPr>
      <w:rPr>
        <w:rFonts w:hint="default"/>
        <w:sz w:val="24"/>
      </w:rPr>
    </w:lvl>
    <w:lvl w:ilvl="4">
      <w:start w:val="1"/>
      <w:numFmt w:val="decimal"/>
      <w:lvlText w:val="%1.%2.%3.%4、%5."/>
      <w:lvlJc w:val="left"/>
      <w:pPr>
        <w:ind w:left="3240" w:hanging="1080"/>
      </w:pPr>
      <w:rPr>
        <w:rFonts w:hint="default"/>
        <w:sz w:val="24"/>
      </w:rPr>
    </w:lvl>
    <w:lvl w:ilvl="5">
      <w:start w:val="1"/>
      <w:numFmt w:val="decimal"/>
      <w:lvlText w:val="%1.%2.%3.%4、%5.%6."/>
      <w:lvlJc w:val="left"/>
      <w:pPr>
        <w:ind w:left="4140" w:hanging="1440"/>
      </w:pPr>
      <w:rPr>
        <w:rFonts w:hint="default"/>
        <w:sz w:val="24"/>
      </w:rPr>
    </w:lvl>
    <w:lvl w:ilvl="6">
      <w:start w:val="1"/>
      <w:numFmt w:val="decimal"/>
      <w:lvlText w:val="%1.%2.%3.%4、%5.%6.%7."/>
      <w:lvlJc w:val="left"/>
      <w:pPr>
        <w:ind w:left="4680" w:hanging="1440"/>
      </w:pPr>
      <w:rPr>
        <w:rFonts w:hint="default"/>
        <w:sz w:val="24"/>
      </w:rPr>
    </w:lvl>
    <w:lvl w:ilvl="7">
      <w:start w:val="1"/>
      <w:numFmt w:val="decimal"/>
      <w:lvlText w:val="%1.%2.%3.%4、%5.%6.%7.%8."/>
      <w:lvlJc w:val="left"/>
      <w:pPr>
        <w:ind w:left="5220" w:hanging="1440"/>
      </w:pPr>
      <w:rPr>
        <w:rFonts w:hint="default"/>
        <w:sz w:val="24"/>
      </w:rPr>
    </w:lvl>
    <w:lvl w:ilvl="8">
      <w:start w:val="1"/>
      <w:numFmt w:val="decimal"/>
      <w:lvlText w:val="%1.%2.%3.%4、%5.%6.%7.%8.%9."/>
      <w:lvlJc w:val="left"/>
      <w:pPr>
        <w:ind w:left="6120" w:hanging="1800"/>
      </w:pPr>
      <w:rPr>
        <w:rFonts w:hint="default"/>
        <w:sz w:val="24"/>
      </w:rPr>
    </w:lvl>
  </w:abstractNum>
  <w:abstractNum w:abstractNumId="53" w15:restartNumberingAfterBreak="0">
    <w:nsid w:val="344F06EA"/>
    <w:multiLevelType w:val="multilevel"/>
    <w:tmpl w:val="C7DCF8E0"/>
    <w:lvl w:ilvl="0">
      <w:start w:val="4"/>
      <w:numFmt w:val="decimal"/>
      <w:lvlText w:val="%1."/>
      <w:lvlJc w:val="left"/>
      <w:pPr>
        <w:ind w:left="915" w:hanging="915"/>
      </w:pPr>
      <w:rPr>
        <w:rFonts w:hint="default"/>
      </w:rPr>
    </w:lvl>
    <w:lvl w:ilvl="1">
      <w:start w:val="3"/>
      <w:numFmt w:val="decimal"/>
      <w:lvlText w:val="%1.%2."/>
      <w:lvlJc w:val="left"/>
      <w:pPr>
        <w:ind w:left="1199" w:hanging="915"/>
      </w:pPr>
      <w:rPr>
        <w:rFonts w:hint="default"/>
      </w:rPr>
    </w:lvl>
    <w:lvl w:ilvl="2">
      <w:start w:val="1"/>
      <w:numFmt w:val="decimal"/>
      <w:lvlText w:val="%1.%2.%3."/>
      <w:lvlJc w:val="left"/>
      <w:pPr>
        <w:ind w:left="1483" w:hanging="915"/>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54" w15:restartNumberingAfterBreak="0">
    <w:nsid w:val="35571B60"/>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5" w15:restartNumberingAfterBreak="0">
    <w:nsid w:val="36691A50"/>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15:restartNumberingAfterBreak="0">
    <w:nsid w:val="36ED60BF"/>
    <w:multiLevelType w:val="hybridMultilevel"/>
    <w:tmpl w:val="7ED8A4D0"/>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57" w15:restartNumberingAfterBreak="0">
    <w:nsid w:val="37380C65"/>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37AC08DD"/>
    <w:multiLevelType w:val="multilevel"/>
    <w:tmpl w:val="7DAEFA76"/>
    <w:lvl w:ilvl="0">
      <w:start w:val="19"/>
      <w:numFmt w:val="decimal"/>
      <w:lvlText w:val="%1."/>
      <w:lvlJc w:val="left"/>
      <w:pPr>
        <w:ind w:left="1035" w:hanging="1035"/>
      </w:pPr>
      <w:rPr>
        <w:rFonts w:hint="default"/>
      </w:rPr>
    </w:lvl>
    <w:lvl w:ilvl="1">
      <w:start w:val="3"/>
      <w:numFmt w:val="decimal"/>
      <w:lvlText w:val="%1.%2."/>
      <w:lvlJc w:val="left"/>
      <w:pPr>
        <w:ind w:left="1315" w:hanging="1035"/>
      </w:pPr>
      <w:rPr>
        <w:rFonts w:hint="default"/>
      </w:rPr>
    </w:lvl>
    <w:lvl w:ilvl="2">
      <w:start w:val="1"/>
      <w:numFmt w:val="decimal"/>
      <w:lvlText w:val="%1.%2.%3."/>
      <w:lvlJc w:val="left"/>
      <w:pPr>
        <w:ind w:left="1595" w:hanging="1035"/>
      </w:pPr>
      <w:rPr>
        <w:rFonts w:hint="default"/>
      </w:rPr>
    </w:lvl>
    <w:lvl w:ilvl="3">
      <w:start w:val="1"/>
      <w:numFmt w:val="decimal"/>
      <w:lvlText w:val="%1.%2.%3.%4、"/>
      <w:lvlJc w:val="left"/>
      <w:pPr>
        <w:ind w:left="1920" w:hanging="1080"/>
      </w:pPr>
      <w:rPr>
        <w:rFonts w:hint="default"/>
      </w:rPr>
    </w:lvl>
    <w:lvl w:ilvl="4">
      <w:start w:val="1"/>
      <w:numFmt w:val="decimal"/>
      <w:lvlText w:val="%1.%2.%3.%4、%5."/>
      <w:lvlJc w:val="left"/>
      <w:pPr>
        <w:ind w:left="2200" w:hanging="1080"/>
      </w:pPr>
      <w:rPr>
        <w:rFonts w:hint="default"/>
      </w:rPr>
    </w:lvl>
    <w:lvl w:ilvl="5">
      <w:start w:val="1"/>
      <w:numFmt w:val="decimal"/>
      <w:lvlText w:val="%1.%2.%3.%4、%5.%6."/>
      <w:lvlJc w:val="left"/>
      <w:pPr>
        <w:ind w:left="2840" w:hanging="1440"/>
      </w:pPr>
      <w:rPr>
        <w:rFonts w:hint="default"/>
      </w:rPr>
    </w:lvl>
    <w:lvl w:ilvl="6">
      <w:start w:val="1"/>
      <w:numFmt w:val="decimal"/>
      <w:lvlText w:val="%1.%2.%3.%4、%5.%6.%7."/>
      <w:lvlJc w:val="left"/>
      <w:pPr>
        <w:ind w:left="3120" w:hanging="1440"/>
      </w:pPr>
      <w:rPr>
        <w:rFonts w:hint="default"/>
      </w:rPr>
    </w:lvl>
    <w:lvl w:ilvl="7">
      <w:start w:val="1"/>
      <w:numFmt w:val="decimal"/>
      <w:lvlText w:val="%1.%2.%3.%4、%5.%6.%7.%8."/>
      <w:lvlJc w:val="left"/>
      <w:pPr>
        <w:ind w:left="3760" w:hanging="1800"/>
      </w:pPr>
      <w:rPr>
        <w:rFonts w:hint="default"/>
      </w:rPr>
    </w:lvl>
    <w:lvl w:ilvl="8">
      <w:start w:val="1"/>
      <w:numFmt w:val="decimal"/>
      <w:lvlText w:val="%1.%2.%3.%4、%5.%6.%7.%8.%9."/>
      <w:lvlJc w:val="left"/>
      <w:pPr>
        <w:ind w:left="4040" w:hanging="1800"/>
      </w:pPr>
      <w:rPr>
        <w:rFonts w:hint="default"/>
      </w:rPr>
    </w:lvl>
  </w:abstractNum>
  <w:abstractNum w:abstractNumId="59" w15:restartNumberingAfterBreak="0">
    <w:nsid w:val="3B963C6D"/>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0" w15:restartNumberingAfterBreak="0">
    <w:nsid w:val="3C2C3431"/>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3C9B360E"/>
    <w:multiLevelType w:val="hybridMultilevel"/>
    <w:tmpl w:val="CB28735A"/>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3E754D4F"/>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15:restartNumberingAfterBreak="0">
    <w:nsid w:val="3F084A1E"/>
    <w:multiLevelType w:val="hybridMultilevel"/>
    <w:tmpl w:val="63645DE4"/>
    <w:lvl w:ilvl="0" w:tplc="552E513A">
      <w:start w:val="1"/>
      <w:numFmt w:val="decimal"/>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64" w15:restartNumberingAfterBreak="0">
    <w:nsid w:val="3F207A65"/>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3F6B3514"/>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15:restartNumberingAfterBreak="0">
    <w:nsid w:val="414B2B38"/>
    <w:multiLevelType w:val="multilevel"/>
    <w:tmpl w:val="6240B482"/>
    <w:lvl w:ilvl="0">
      <w:start w:val="1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515721A"/>
    <w:multiLevelType w:val="hybridMultilevel"/>
    <w:tmpl w:val="2AE4DE78"/>
    <w:lvl w:ilvl="0" w:tplc="124E88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66B3BC0"/>
    <w:multiLevelType w:val="hybridMultilevel"/>
    <w:tmpl w:val="C9125070"/>
    <w:lvl w:ilvl="0" w:tplc="E732EDAC">
      <w:start w:val="1"/>
      <w:numFmt w:val="decimal"/>
      <w:lvlText w:val="（%1）"/>
      <w:lvlJc w:val="left"/>
      <w:pPr>
        <w:ind w:left="2138"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9" w15:restartNumberingAfterBreak="0">
    <w:nsid w:val="48D9682C"/>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0" w15:restartNumberingAfterBreak="0">
    <w:nsid w:val="49E171A7"/>
    <w:multiLevelType w:val="multilevel"/>
    <w:tmpl w:val="BD0CF046"/>
    <w:lvl w:ilvl="0">
      <w:start w:val="1"/>
      <w:numFmt w:val="decimal"/>
      <w:lvlText w:val="%1."/>
      <w:lvlJc w:val="left"/>
      <w:pPr>
        <w:ind w:left="915" w:hanging="915"/>
      </w:pPr>
      <w:rPr>
        <w:rFonts w:hint="default"/>
      </w:rPr>
    </w:lvl>
    <w:lvl w:ilvl="1">
      <w:start w:val="3"/>
      <w:numFmt w:val="decimal"/>
      <w:lvlText w:val="%1.%2."/>
      <w:lvlJc w:val="left"/>
      <w:pPr>
        <w:ind w:left="1151" w:hanging="915"/>
      </w:pPr>
      <w:rPr>
        <w:rFonts w:hint="default"/>
      </w:rPr>
    </w:lvl>
    <w:lvl w:ilvl="2">
      <w:start w:val="4"/>
      <w:numFmt w:val="decimal"/>
      <w:lvlText w:val="%1.%2.%3."/>
      <w:lvlJc w:val="left"/>
      <w:pPr>
        <w:ind w:left="1387" w:hanging="91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3688" w:hanging="1800"/>
      </w:pPr>
      <w:rPr>
        <w:rFonts w:hint="default"/>
      </w:rPr>
    </w:lvl>
  </w:abstractNum>
  <w:abstractNum w:abstractNumId="71" w15:restartNumberingAfterBreak="0">
    <w:nsid w:val="4C35435E"/>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15:restartNumberingAfterBreak="0">
    <w:nsid w:val="4D6F6A6E"/>
    <w:multiLevelType w:val="hybridMultilevel"/>
    <w:tmpl w:val="B2AC21BE"/>
    <w:lvl w:ilvl="0" w:tplc="552E513A">
      <w:start w:val="1"/>
      <w:numFmt w:val="decimal"/>
      <w:lvlText w:val="(%1)"/>
      <w:lvlJc w:val="left"/>
      <w:pPr>
        <w:ind w:left="960" w:hanging="42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73" w15:restartNumberingAfterBreak="0">
    <w:nsid w:val="50644A2A"/>
    <w:multiLevelType w:val="multilevel"/>
    <w:tmpl w:val="F29A843C"/>
    <w:lvl w:ilvl="0">
      <w:start w:val="14"/>
      <w:numFmt w:val="decimal"/>
      <w:lvlText w:val="%1."/>
      <w:lvlJc w:val="left"/>
      <w:pPr>
        <w:ind w:left="1035" w:hanging="1035"/>
      </w:pPr>
      <w:rPr>
        <w:rFonts w:hint="default"/>
      </w:rPr>
    </w:lvl>
    <w:lvl w:ilvl="1">
      <w:start w:val="3"/>
      <w:numFmt w:val="decimal"/>
      <w:lvlText w:val="%1.%2."/>
      <w:lvlJc w:val="left"/>
      <w:pPr>
        <w:ind w:left="1455" w:hanging="1035"/>
      </w:pPr>
      <w:rPr>
        <w:rFonts w:hint="default"/>
      </w:rPr>
    </w:lvl>
    <w:lvl w:ilvl="2">
      <w:start w:val="2"/>
      <w:numFmt w:val="decimal"/>
      <w:lvlText w:val="%1.%2.%3."/>
      <w:lvlJc w:val="left"/>
      <w:pPr>
        <w:ind w:left="1875" w:hanging="1035"/>
      </w:pPr>
      <w:rPr>
        <w:rFonts w:hint="default"/>
      </w:rPr>
    </w:lvl>
    <w:lvl w:ilvl="3">
      <w:start w:val="2"/>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74" w15:restartNumberingAfterBreak="0">
    <w:nsid w:val="534D07D1"/>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5" w15:restartNumberingAfterBreak="0">
    <w:nsid w:val="54022121"/>
    <w:multiLevelType w:val="multilevel"/>
    <w:tmpl w:val="3EAEE34A"/>
    <w:lvl w:ilvl="0">
      <w:start w:val="16"/>
      <w:numFmt w:val="decimal"/>
      <w:lvlText w:val="%1."/>
      <w:lvlJc w:val="left"/>
      <w:pPr>
        <w:ind w:left="1035" w:hanging="1035"/>
      </w:pPr>
      <w:rPr>
        <w:rFonts w:hint="default"/>
      </w:rPr>
    </w:lvl>
    <w:lvl w:ilvl="1">
      <w:start w:val="3"/>
      <w:numFmt w:val="decimal"/>
      <w:lvlText w:val="%1.%2."/>
      <w:lvlJc w:val="left"/>
      <w:pPr>
        <w:ind w:left="1175" w:hanging="1035"/>
      </w:pPr>
      <w:rPr>
        <w:rFonts w:hint="default"/>
      </w:rPr>
    </w:lvl>
    <w:lvl w:ilvl="2">
      <w:start w:val="1"/>
      <w:numFmt w:val="decimal"/>
      <w:lvlText w:val="%1.%2.%3."/>
      <w:lvlJc w:val="left"/>
      <w:pPr>
        <w:ind w:left="1315" w:hanging="1035"/>
      </w:pPr>
      <w:rPr>
        <w:rFonts w:hint="default"/>
      </w:rPr>
    </w:lvl>
    <w:lvl w:ilvl="3">
      <w:start w:val="2"/>
      <w:numFmt w:val="decimal"/>
      <w:lvlText w:val="%1.%2.%3.%4、"/>
      <w:lvlJc w:val="left"/>
      <w:pPr>
        <w:ind w:left="1500" w:hanging="1080"/>
      </w:pPr>
      <w:rPr>
        <w:rFonts w:hint="default"/>
      </w:rPr>
    </w:lvl>
    <w:lvl w:ilvl="4">
      <w:start w:val="1"/>
      <w:numFmt w:val="decimal"/>
      <w:lvlText w:val="%1.%2.%3.%4、%5."/>
      <w:lvlJc w:val="left"/>
      <w:pPr>
        <w:ind w:left="1640" w:hanging="1080"/>
      </w:pPr>
      <w:rPr>
        <w:rFonts w:hint="default"/>
      </w:rPr>
    </w:lvl>
    <w:lvl w:ilvl="5">
      <w:start w:val="1"/>
      <w:numFmt w:val="decimal"/>
      <w:lvlText w:val="%1.%2.%3.%4、%5.%6."/>
      <w:lvlJc w:val="left"/>
      <w:pPr>
        <w:ind w:left="2140" w:hanging="1440"/>
      </w:pPr>
      <w:rPr>
        <w:rFonts w:hint="default"/>
      </w:rPr>
    </w:lvl>
    <w:lvl w:ilvl="6">
      <w:start w:val="1"/>
      <w:numFmt w:val="decimal"/>
      <w:lvlText w:val="%1.%2.%3.%4、%5.%6.%7."/>
      <w:lvlJc w:val="left"/>
      <w:pPr>
        <w:ind w:left="2280" w:hanging="1440"/>
      </w:pPr>
      <w:rPr>
        <w:rFonts w:hint="default"/>
      </w:rPr>
    </w:lvl>
    <w:lvl w:ilvl="7">
      <w:start w:val="1"/>
      <w:numFmt w:val="decimal"/>
      <w:lvlText w:val="%1.%2.%3.%4、%5.%6.%7.%8."/>
      <w:lvlJc w:val="left"/>
      <w:pPr>
        <w:ind w:left="2780" w:hanging="1800"/>
      </w:pPr>
      <w:rPr>
        <w:rFonts w:hint="default"/>
      </w:rPr>
    </w:lvl>
    <w:lvl w:ilvl="8">
      <w:start w:val="1"/>
      <w:numFmt w:val="decimal"/>
      <w:lvlText w:val="%1.%2.%3.%4、%5.%6.%7.%8.%9."/>
      <w:lvlJc w:val="left"/>
      <w:pPr>
        <w:ind w:left="2920" w:hanging="1800"/>
      </w:pPr>
      <w:rPr>
        <w:rFonts w:hint="default"/>
      </w:rPr>
    </w:lvl>
  </w:abstractNum>
  <w:abstractNum w:abstractNumId="76" w15:restartNumberingAfterBreak="0">
    <w:nsid w:val="54853646"/>
    <w:multiLevelType w:val="hybridMultilevel"/>
    <w:tmpl w:val="E7728858"/>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7" w15:restartNumberingAfterBreak="0">
    <w:nsid w:val="5733180A"/>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8" w15:restartNumberingAfterBreak="0">
    <w:nsid w:val="59903CE7"/>
    <w:multiLevelType w:val="hybridMultilevel"/>
    <w:tmpl w:val="B366BFFA"/>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79" w15:restartNumberingAfterBreak="0">
    <w:nsid w:val="59E45145"/>
    <w:multiLevelType w:val="hybridMultilevel"/>
    <w:tmpl w:val="07C6B95A"/>
    <w:lvl w:ilvl="0" w:tplc="8F6C9E80">
      <w:start w:val="1"/>
      <w:numFmt w:val="decimal"/>
      <w:lvlText w:val="（%1）"/>
      <w:lvlJc w:val="left"/>
      <w:pPr>
        <w:ind w:left="1288"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80" w15:restartNumberingAfterBreak="0">
    <w:nsid w:val="5A2F171B"/>
    <w:multiLevelType w:val="hybridMultilevel"/>
    <w:tmpl w:val="1A56BAF0"/>
    <w:lvl w:ilvl="0" w:tplc="FFFFFFFF">
      <w:start w:val="1"/>
      <w:numFmt w:val="decimal"/>
      <w:lvlText w:val="（%1）"/>
      <w:lvlJc w:val="left"/>
      <w:pPr>
        <w:ind w:left="1560" w:hanging="720"/>
      </w:pPr>
      <w:rPr>
        <w:rFonts w:hint="default"/>
      </w:rPr>
    </w:lvl>
    <w:lvl w:ilvl="1" w:tplc="FFFFFFFF">
      <w:start w:val="1"/>
      <w:numFmt w:val="decimal"/>
      <w:lvlText w:val="%2、"/>
      <w:lvlJc w:val="left"/>
      <w:pPr>
        <w:ind w:left="1620" w:hanging="360"/>
      </w:pPr>
      <w:rPr>
        <w:rFonts w:hint="default"/>
      </w:rPr>
    </w:lvl>
    <w:lvl w:ilvl="2" w:tplc="FFFFFFFF">
      <w:start w:val="1"/>
      <w:numFmt w:val="lowerRoman"/>
      <w:lvlText w:val="%3."/>
      <w:lvlJc w:val="right"/>
      <w:pPr>
        <w:ind w:left="2100" w:hanging="420"/>
      </w:pPr>
    </w:lvl>
    <w:lvl w:ilvl="3" w:tplc="FFFFFFFF">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81" w15:restartNumberingAfterBreak="0">
    <w:nsid w:val="5BE239E3"/>
    <w:multiLevelType w:val="hybridMultilevel"/>
    <w:tmpl w:val="229AF5D2"/>
    <w:lvl w:ilvl="0" w:tplc="5186067C">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82" w15:restartNumberingAfterBreak="0">
    <w:nsid w:val="5BED6F6E"/>
    <w:multiLevelType w:val="multilevel"/>
    <w:tmpl w:val="21262B6A"/>
    <w:lvl w:ilvl="0">
      <w:start w:val="5"/>
      <w:numFmt w:val="decimal"/>
      <w:lvlText w:val="%1"/>
      <w:lvlJc w:val="left"/>
      <w:pPr>
        <w:ind w:left="435" w:hanging="435"/>
      </w:pPr>
      <w:rPr>
        <w:rFonts w:hint="default"/>
      </w:rPr>
    </w:lvl>
    <w:lvl w:ilvl="1">
      <w:start w:val="3"/>
      <w:numFmt w:val="decimal"/>
      <w:lvlText w:val="%1.%2"/>
      <w:lvlJc w:val="left"/>
      <w:pPr>
        <w:ind w:left="1176" w:hanging="435"/>
      </w:pPr>
      <w:rPr>
        <w:rFonts w:hint="default"/>
      </w:rPr>
    </w:lvl>
    <w:lvl w:ilvl="2">
      <w:start w:val="4"/>
      <w:numFmt w:val="decimal"/>
      <w:lvlText w:val="%1.%2.%3"/>
      <w:lvlJc w:val="left"/>
      <w:pPr>
        <w:ind w:left="2202" w:hanging="720"/>
      </w:pPr>
      <w:rPr>
        <w:rFonts w:hint="default"/>
      </w:rPr>
    </w:lvl>
    <w:lvl w:ilvl="3">
      <w:start w:val="1"/>
      <w:numFmt w:val="decimal"/>
      <w:lvlText w:val="%1.%2.%3.%4"/>
      <w:lvlJc w:val="left"/>
      <w:pPr>
        <w:ind w:left="2943" w:hanging="720"/>
      </w:pPr>
      <w:rPr>
        <w:rFonts w:hint="default"/>
      </w:rPr>
    </w:lvl>
    <w:lvl w:ilvl="4">
      <w:start w:val="1"/>
      <w:numFmt w:val="decimal"/>
      <w:lvlText w:val="%1.%2.%3.%4.%5"/>
      <w:lvlJc w:val="left"/>
      <w:pPr>
        <w:ind w:left="4044" w:hanging="1080"/>
      </w:pPr>
      <w:rPr>
        <w:rFonts w:hint="default"/>
      </w:rPr>
    </w:lvl>
    <w:lvl w:ilvl="5">
      <w:start w:val="1"/>
      <w:numFmt w:val="decimal"/>
      <w:lvlText w:val="%1.%2.%3.%4.%5.%6"/>
      <w:lvlJc w:val="left"/>
      <w:pPr>
        <w:ind w:left="4785" w:hanging="1080"/>
      </w:pPr>
      <w:rPr>
        <w:rFonts w:hint="default"/>
      </w:rPr>
    </w:lvl>
    <w:lvl w:ilvl="6">
      <w:start w:val="1"/>
      <w:numFmt w:val="decimal"/>
      <w:lvlText w:val="%1.%2.%3.%4.%5.%6.%7"/>
      <w:lvlJc w:val="left"/>
      <w:pPr>
        <w:ind w:left="5526" w:hanging="1080"/>
      </w:pPr>
      <w:rPr>
        <w:rFonts w:hint="default"/>
      </w:rPr>
    </w:lvl>
    <w:lvl w:ilvl="7">
      <w:start w:val="1"/>
      <w:numFmt w:val="decimal"/>
      <w:lvlText w:val="%1.%2.%3.%4.%5.%6.%7.%8"/>
      <w:lvlJc w:val="left"/>
      <w:pPr>
        <w:ind w:left="6627" w:hanging="1440"/>
      </w:pPr>
      <w:rPr>
        <w:rFonts w:hint="default"/>
      </w:rPr>
    </w:lvl>
    <w:lvl w:ilvl="8">
      <w:start w:val="1"/>
      <w:numFmt w:val="decimal"/>
      <w:lvlText w:val="%1.%2.%3.%4.%5.%6.%7.%8.%9"/>
      <w:lvlJc w:val="left"/>
      <w:pPr>
        <w:ind w:left="7368" w:hanging="1440"/>
      </w:pPr>
      <w:rPr>
        <w:rFonts w:hint="default"/>
      </w:rPr>
    </w:lvl>
  </w:abstractNum>
  <w:abstractNum w:abstractNumId="83" w15:restartNumberingAfterBreak="0">
    <w:nsid w:val="5CC40354"/>
    <w:multiLevelType w:val="multilevel"/>
    <w:tmpl w:val="DFCC224A"/>
    <w:lvl w:ilvl="0">
      <w:start w:val="16"/>
      <w:numFmt w:val="decimal"/>
      <w:lvlText w:val="%1."/>
      <w:lvlJc w:val="left"/>
      <w:pPr>
        <w:ind w:left="1035" w:hanging="1035"/>
      </w:pPr>
      <w:rPr>
        <w:rFonts w:hint="default"/>
        <w:sz w:val="24"/>
      </w:rPr>
    </w:lvl>
    <w:lvl w:ilvl="1">
      <w:start w:val="3"/>
      <w:numFmt w:val="decimal"/>
      <w:lvlText w:val="%1.%2."/>
      <w:lvlJc w:val="left"/>
      <w:pPr>
        <w:ind w:left="1455" w:hanging="1035"/>
      </w:pPr>
      <w:rPr>
        <w:rFonts w:hint="default"/>
        <w:sz w:val="24"/>
      </w:rPr>
    </w:lvl>
    <w:lvl w:ilvl="2">
      <w:start w:val="2"/>
      <w:numFmt w:val="decimal"/>
      <w:lvlText w:val="%1.%2.%3."/>
      <w:lvlJc w:val="left"/>
      <w:pPr>
        <w:ind w:left="1875" w:hanging="1035"/>
      </w:pPr>
      <w:rPr>
        <w:rFonts w:hint="default"/>
        <w:sz w:val="24"/>
      </w:rPr>
    </w:lvl>
    <w:lvl w:ilvl="3">
      <w:start w:val="1"/>
      <w:numFmt w:val="decimal"/>
      <w:lvlText w:val="%1.%2.%3.%4、"/>
      <w:lvlJc w:val="left"/>
      <w:pPr>
        <w:ind w:left="2340" w:hanging="1080"/>
      </w:pPr>
      <w:rPr>
        <w:rFonts w:hint="default"/>
        <w:sz w:val="24"/>
      </w:rPr>
    </w:lvl>
    <w:lvl w:ilvl="4">
      <w:start w:val="1"/>
      <w:numFmt w:val="decimal"/>
      <w:lvlText w:val="%1.%2.%3.%4、%5."/>
      <w:lvlJc w:val="left"/>
      <w:pPr>
        <w:ind w:left="2760" w:hanging="1080"/>
      </w:pPr>
      <w:rPr>
        <w:rFonts w:hint="default"/>
        <w:sz w:val="24"/>
      </w:rPr>
    </w:lvl>
    <w:lvl w:ilvl="5">
      <w:start w:val="1"/>
      <w:numFmt w:val="decimal"/>
      <w:lvlText w:val="%1.%2.%3.%4、%5.%6."/>
      <w:lvlJc w:val="left"/>
      <w:pPr>
        <w:ind w:left="3540" w:hanging="1440"/>
      </w:pPr>
      <w:rPr>
        <w:rFonts w:hint="default"/>
        <w:sz w:val="24"/>
      </w:rPr>
    </w:lvl>
    <w:lvl w:ilvl="6">
      <w:start w:val="1"/>
      <w:numFmt w:val="decimal"/>
      <w:lvlText w:val="%1.%2.%3.%4、%5.%6.%7."/>
      <w:lvlJc w:val="left"/>
      <w:pPr>
        <w:ind w:left="3960" w:hanging="1440"/>
      </w:pPr>
      <w:rPr>
        <w:rFonts w:hint="default"/>
        <w:sz w:val="24"/>
      </w:rPr>
    </w:lvl>
    <w:lvl w:ilvl="7">
      <w:start w:val="1"/>
      <w:numFmt w:val="decimal"/>
      <w:lvlText w:val="%1.%2.%3.%4、%5.%6.%7.%8."/>
      <w:lvlJc w:val="left"/>
      <w:pPr>
        <w:ind w:left="4380" w:hanging="1440"/>
      </w:pPr>
      <w:rPr>
        <w:rFonts w:hint="default"/>
        <w:sz w:val="24"/>
      </w:rPr>
    </w:lvl>
    <w:lvl w:ilvl="8">
      <w:start w:val="1"/>
      <w:numFmt w:val="decimal"/>
      <w:lvlText w:val="%1.%2.%3.%4、%5.%6.%7.%8.%9."/>
      <w:lvlJc w:val="left"/>
      <w:pPr>
        <w:ind w:left="5160" w:hanging="1800"/>
      </w:pPr>
      <w:rPr>
        <w:rFonts w:hint="default"/>
        <w:sz w:val="24"/>
      </w:rPr>
    </w:lvl>
  </w:abstractNum>
  <w:abstractNum w:abstractNumId="84" w15:restartNumberingAfterBreak="0">
    <w:nsid w:val="5D3E6549"/>
    <w:multiLevelType w:val="hybridMultilevel"/>
    <w:tmpl w:val="534E4552"/>
    <w:lvl w:ilvl="0" w:tplc="552E513A">
      <w:start w:val="1"/>
      <w:numFmt w:val="decimal"/>
      <w:lvlText w:val="(%1)"/>
      <w:lvlJc w:val="left"/>
      <w:pPr>
        <w:ind w:left="842" w:hanging="36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5" w15:restartNumberingAfterBreak="0">
    <w:nsid w:val="5D8337D3"/>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15:restartNumberingAfterBreak="0">
    <w:nsid w:val="5EED7276"/>
    <w:multiLevelType w:val="multilevel"/>
    <w:tmpl w:val="7BCE2D90"/>
    <w:lvl w:ilvl="0">
      <w:start w:val="1"/>
      <w:numFmt w:val="decimal"/>
      <w:lvlText w:val="%1."/>
      <w:lvlJc w:val="left"/>
      <w:pPr>
        <w:ind w:left="425" w:hanging="425"/>
      </w:pPr>
    </w:lvl>
    <w:lvl w:ilvl="1">
      <w:start w:val="1"/>
      <w:numFmt w:val="decimal"/>
      <w:lvlText w:val="%1.%2."/>
      <w:lvlJc w:val="left"/>
      <w:pPr>
        <w:ind w:left="567" w:hanging="567"/>
      </w:pPr>
      <w:rPr>
        <w:b/>
      </w:rPr>
    </w:lvl>
    <w:lvl w:ilvl="2">
      <w:start w:val="1"/>
      <w:numFmt w:val="decimal"/>
      <w:lvlText w:val="%1.%2.%3."/>
      <w:lvlJc w:val="left"/>
      <w:pPr>
        <w:ind w:left="993" w:hanging="709"/>
      </w:pPr>
      <w:rPr>
        <w:b/>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7" w15:restartNumberingAfterBreak="0">
    <w:nsid w:val="628A1719"/>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65F95401"/>
    <w:multiLevelType w:val="hybridMultilevel"/>
    <w:tmpl w:val="2F7AA054"/>
    <w:lvl w:ilvl="0" w:tplc="E2F0B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608039D"/>
    <w:multiLevelType w:val="multilevel"/>
    <w:tmpl w:val="BAC477E0"/>
    <w:lvl w:ilvl="0">
      <w:start w:val="4"/>
      <w:numFmt w:val="decimal"/>
      <w:lvlText w:val="%1."/>
      <w:lvlJc w:val="left"/>
      <w:pPr>
        <w:ind w:left="825" w:hanging="825"/>
      </w:pPr>
      <w:rPr>
        <w:rFonts w:hint="default"/>
      </w:rPr>
    </w:lvl>
    <w:lvl w:ilvl="1">
      <w:start w:val="3"/>
      <w:numFmt w:val="decimal"/>
      <w:lvlText w:val="%1.%2."/>
      <w:lvlJc w:val="left"/>
      <w:pPr>
        <w:ind w:left="1245" w:hanging="825"/>
      </w:pPr>
      <w:rPr>
        <w:rFonts w:hint="default"/>
      </w:rPr>
    </w:lvl>
    <w:lvl w:ilvl="2">
      <w:start w:val="3"/>
      <w:numFmt w:val="decimal"/>
      <w:lvlText w:val="%1.%2.%3."/>
      <w:lvlJc w:val="left"/>
      <w:pPr>
        <w:ind w:left="1665" w:hanging="825"/>
      </w:pPr>
      <w:rPr>
        <w:rFonts w:hint="default"/>
      </w:rPr>
    </w:lvl>
    <w:lvl w:ilvl="3">
      <w:start w:val="2"/>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0" w15:restartNumberingAfterBreak="0">
    <w:nsid w:val="668848D4"/>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67492D93"/>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679F7D61"/>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3" w15:restartNumberingAfterBreak="0">
    <w:nsid w:val="67C24DBD"/>
    <w:multiLevelType w:val="multilevel"/>
    <w:tmpl w:val="401E4D2E"/>
    <w:lvl w:ilvl="0">
      <w:start w:val="3"/>
      <w:numFmt w:val="decimal"/>
      <w:lvlText w:val="%1."/>
      <w:lvlJc w:val="left"/>
      <w:pPr>
        <w:ind w:left="915" w:hanging="915"/>
      </w:pPr>
      <w:rPr>
        <w:rFonts w:hint="default"/>
      </w:rPr>
    </w:lvl>
    <w:lvl w:ilvl="1">
      <w:start w:val="3"/>
      <w:numFmt w:val="decimal"/>
      <w:lvlText w:val="%1.%2."/>
      <w:lvlJc w:val="left"/>
      <w:pPr>
        <w:ind w:left="1335" w:hanging="915"/>
      </w:pPr>
      <w:rPr>
        <w:rFonts w:hint="default"/>
      </w:rPr>
    </w:lvl>
    <w:lvl w:ilvl="2">
      <w:start w:val="4"/>
      <w:numFmt w:val="decimal"/>
      <w:lvlText w:val="%1.%2.%3."/>
      <w:lvlJc w:val="left"/>
      <w:pPr>
        <w:ind w:left="1755" w:hanging="915"/>
      </w:pPr>
      <w:rPr>
        <w:rFonts w:hint="default"/>
      </w:rPr>
    </w:lvl>
    <w:lvl w:ilvl="3">
      <w:start w:val="2"/>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94" w15:restartNumberingAfterBreak="0">
    <w:nsid w:val="68CF2697"/>
    <w:multiLevelType w:val="hybridMultilevel"/>
    <w:tmpl w:val="229AF5D2"/>
    <w:lvl w:ilvl="0" w:tplc="5186067C">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95" w15:restartNumberingAfterBreak="0">
    <w:nsid w:val="6A016EDB"/>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6" w15:restartNumberingAfterBreak="0">
    <w:nsid w:val="6B085080"/>
    <w:multiLevelType w:val="hybridMultilevel"/>
    <w:tmpl w:val="C9125070"/>
    <w:lvl w:ilvl="0" w:tplc="E732EDAC">
      <w:start w:val="1"/>
      <w:numFmt w:val="decimal"/>
      <w:lvlText w:val="（%1）"/>
      <w:lvlJc w:val="left"/>
      <w:pPr>
        <w:ind w:left="1855"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7" w15:restartNumberingAfterBreak="0">
    <w:nsid w:val="6B364402"/>
    <w:multiLevelType w:val="hybridMultilevel"/>
    <w:tmpl w:val="07C6B95A"/>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98" w15:restartNumberingAfterBreak="0">
    <w:nsid w:val="6C5303F9"/>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9" w15:restartNumberingAfterBreak="0">
    <w:nsid w:val="6F0F7272"/>
    <w:multiLevelType w:val="hybridMultilevel"/>
    <w:tmpl w:val="D5BAE892"/>
    <w:lvl w:ilvl="0" w:tplc="8F6C9E80">
      <w:start w:val="1"/>
      <w:numFmt w:val="decimal"/>
      <w:lvlText w:val="（%1）"/>
      <w:lvlJc w:val="left"/>
      <w:pPr>
        <w:ind w:left="988" w:hanging="420"/>
      </w:pPr>
      <w:rPr>
        <w:rFonts w:hint="default"/>
        <w:b/>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0" w15:restartNumberingAfterBreak="0">
    <w:nsid w:val="6F3F22AF"/>
    <w:multiLevelType w:val="multilevel"/>
    <w:tmpl w:val="B3D47D1E"/>
    <w:lvl w:ilvl="0">
      <w:start w:val="7"/>
      <w:numFmt w:val="decimal"/>
      <w:lvlText w:val="%1."/>
      <w:lvlJc w:val="left"/>
      <w:pPr>
        <w:ind w:left="915" w:hanging="915"/>
      </w:pPr>
      <w:rPr>
        <w:rFonts w:hint="default"/>
      </w:rPr>
    </w:lvl>
    <w:lvl w:ilvl="1">
      <w:start w:val="3"/>
      <w:numFmt w:val="decimal"/>
      <w:lvlText w:val="%1.%2."/>
      <w:lvlJc w:val="left"/>
      <w:pPr>
        <w:ind w:left="1199" w:hanging="915"/>
      </w:pPr>
      <w:rPr>
        <w:rFonts w:hint="default"/>
      </w:rPr>
    </w:lvl>
    <w:lvl w:ilvl="2">
      <w:start w:val="1"/>
      <w:numFmt w:val="decimal"/>
      <w:lvlText w:val="%1.%2.%3."/>
      <w:lvlJc w:val="left"/>
      <w:pPr>
        <w:ind w:left="1483" w:hanging="915"/>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1" w15:restartNumberingAfterBreak="0">
    <w:nsid w:val="71924E86"/>
    <w:multiLevelType w:val="multilevel"/>
    <w:tmpl w:val="7428BDA0"/>
    <w:lvl w:ilvl="0">
      <w:start w:val="12"/>
      <w:numFmt w:val="decimal"/>
      <w:lvlText w:val="%1."/>
      <w:lvlJc w:val="left"/>
      <w:pPr>
        <w:ind w:left="1035" w:hanging="1035"/>
      </w:pPr>
      <w:rPr>
        <w:rFonts w:hint="default"/>
      </w:rPr>
    </w:lvl>
    <w:lvl w:ilvl="1">
      <w:start w:val="3"/>
      <w:numFmt w:val="decimal"/>
      <w:lvlText w:val="%1.%2."/>
      <w:lvlJc w:val="left"/>
      <w:pPr>
        <w:ind w:left="1074" w:hanging="1035"/>
      </w:pPr>
      <w:rPr>
        <w:rFonts w:hint="default"/>
      </w:rPr>
    </w:lvl>
    <w:lvl w:ilvl="2">
      <w:start w:val="2"/>
      <w:numFmt w:val="decimal"/>
      <w:lvlText w:val="%1.%2.%3."/>
      <w:lvlJc w:val="left"/>
      <w:pPr>
        <w:ind w:left="1113" w:hanging="1035"/>
      </w:pPr>
      <w:rPr>
        <w:rFonts w:hint="default"/>
      </w:rPr>
    </w:lvl>
    <w:lvl w:ilvl="3">
      <w:start w:val="2"/>
      <w:numFmt w:val="decimal"/>
      <w:lvlText w:val="%1.%2.%3.%4、"/>
      <w:lvlJc w:val="left"/>
      <w:pPr>
        <w:ind w:left="1197" w:hanging="1080"/>
      </w:pPr>
      <w:rPr>
        <w:rFonts w:hint="default"/>
      </w:rPr>
    </w:lvl>
    <w:lvl w:ilvl="4">
      <w:start w:val="1"/>
      <w:numFmt w:val="decimal"/>
      <w:lvlText w:val="%1.%2.%3.%4、%5."/>
      <w:lvlJc w:val="left"/>
      <w:pPr>
        <w:ind w:left="1236" w:hanging="1080"/>
      </w:pPr>
      <w:rPr>
        <w:rFonts w:hint="default"/>
      </w:rPr>
    </w:lvl>
    <w:lvl w:ilvl="5">
      <w:start w:val="1"/>
      <w:numFmt w:val="decimal"/>
      <w:lvlText w:val="%1.%2.%3.%4、%5.%6."/>
      <w:lvlJc w:val="left"/>
      <w:pPr>
        <w:ind w:left="1635" w:hanging="1440"/>
      </w:pPr>
      <w:rPr>
        <w:rFonts w:hint="default"/>
      </w:rPr>
    </w:lvl>
    <w:lvl w:ilvl="6">
      <w:start w:val="1"/>
      <w:numFmt w:val="decimal"/>
      <w:lvlText w:val="%1.%2.%3.%4、%5.%6.%7."/>
      <w:lvlJc w:val="left"/>
      <w:pPr>
        <w:ind w:left="1674" w:hanging="1440"/>
      </w:pPr>
      <w:rPr>
        <w:rFonts w:hint="default"/>
      </w:rPr>
    </w:lvl>
    <w:lvl w:ilvl="7">
      <w:start w:val="1"/>
      <w:numFmt w:val="decimal"/>
      <w:lvlText w:val="%1.%2.%3.%4、%5.%6.%7.%8."/>
      <w:lvlJc w:val="left"/>
      <w:pPr>
        <w:ind w:left="2073" w:hanging="1800"/>
      </w:pPr>
      <w:rPr>
        <w:rFonts w:hint="default"/>
      </w:rPr>
    </w:lvl>
    <w:lvl w:ilvl="8">
      <w:start w:val="1"/>
      <w:numFmt w:val="decimal"/>
      <w:lvlText w:val="%1.%2.%3.%4、%5.%6.%7.%8.%9."/>
      <w:lvlJc w:val="left"/>
      <w:pPr>
        <w:ind w:left="2112" w:hanging="1800"/>
      </w:pPr>
      <w:rPr>
        <w:rFonts w:hint="default"/>
      </w:rPr>
    </w:lvl>
  </w:abstractNum>
  <w:abstractNum w:abstractNumId="102" w15:restartNumberingAfterBreak="0">
    <w:nsid w:val="72515D98"/>
    <w:multiLevelType w:val="hybridMultilevel"/>
    <w:tmpl w:val="7ED8A4D0"/>
    <w:lvl w:ilvl="0" w:tplc="8F6C9E80">
      <w:start w:val="1"/>
      <w:numFmt w:val="decimal"/>
      <w:lvlText w:val="（%1）"/>
      <w:lvlJc w:val="left"/>
      <w:pPr>
        <w:ind w:left="1713" w:hanging="720"/>
      </w:pPr>
      <w:rPr>
        <w:rFonts w:hint="default"/>
        <w:b/>
        <w:lang w:val="en-US"/>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03" w15:restartNumberingAfterBreak="0">
    <w:nsid w:val="74787EFD"/>
    <w:multiLevelType w:val="multilevel"/>
    <w:tmpl w:val="1CB4909A"/>
    <w:lvl w:ilvl="0">
      <w:start w:val="6"/>
      <w:numFmt w:val="decimal"/>
      <w:lvlText w:val="%1."/>
      <w:lvlJc w:val="left"/>
      <w:pPr>
        <w:ind w:left="915" w:hanging="915"/>
      </w:pPr>
      <w:rPr>
        <w:rFonts w:hint="default"/>
      </w:rPr>
    </w:lvl>
    <w:lvl w:ilvl="1">
      <w:start w:val="3"/>
      <w:numFmt w:val="decimal"/>
      <w:lvlText w:val="%1.%2."/>
      <w:lvlJc w:val="left"/>
      <w:pPr>
        <w:ind w:left="1199" w:hanging="915"/>
      </w:pPr>
      <w:rPr>
        <w:rFonts w:hint="default"/>
      </w:rPr>
    </w:lvl>
    <w:lvl w:ilvl="2">
      <w:start w:val="2"/>
      <w:numFmt w:val="decimal"/>
      <w:lvlText w:val="%1.%2.%3."/>
      <w:lvlJc w:val="left"/>
      <w:pPr>
        <w:ind w:left="1483" w:hanging="915"/>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4" w15:restartNumberingAfterBreak="0">
    <w:nsid w:val="76DA599A"/>
    <w:multiLevelType w:val="hybridMultilevel"/>
    <w:tmpl w:val="54DCD566"/>
    <w:lvl w:ilvl="0" w:tplc="C82CF0C8">
      <w:start w:val="1"/>
      <w:numFmt w:val="decimal"/>
      <w:lvlText w:val="（%1）"/>
      <w:lvlJc w:val="left"/>
      <w:pPr>
        <w:ind w:left="1560" w:hanging="720"/>
      </w:pPr>
      <w:rPr>
        <w:rFonts w:hint="default"/>
      </w:rPr>
    </w:lvl>
    <w:lvl w:ilvl="1" w:tplc="3F54F5D0">
      <w:start w:val="1"/>
      <w:numFmt w:val="decimal"/>
      <w:lvlText w:val="%2、"/>
      <w:lvlJc w:val="left"/>
      <w:pPr>
        <w:ind w:left="1620" w:hanging="360"/>
      </w:pPr>
      <w:rPr>
        <w:rFonts w:hint="default"/>
      </w:r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782D16CE"/>
    <w:multiLevelType w:val="hybridMultilevel"/>
    <w:tmpl w:val="2AE4DE78"/>
    <w:lvl w:ilvl="0" w:tplc="124E88F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6" w15:restartNumberingAfterBreak="0">
    <w:nsid w:val="785522D3"/>
    <w:multiLevelType w:val="hybridMultilevel"/>
    <w:tmpl w:val="C9125070"/>
    <w:lvl w:ilvl="0" w:tplc="E732EDAC">
      <w:start w:val="1"/>
      <w:numFmt w:val="decimal"/>
      <w:lvlText w:val="（%1）"/>
      <w:lvlJc w:val="left"/>
      <w:pPr>
        <w:ind w:left="720" w:hanging="720"/>
      </w:pPr>
      <w:rPr>
        <w:rFonts w:hint="default"/>
      </w:rPr>
    </w:lvl>
    <w:lvl w:ilvl="1" w:tplc="4D6EEF7A">
      <w:start w:val="2"/>
      <w:numFmt w:val="decimal"/>
      <w:lvlText w:val="%2、"/>
      <w:lvlJc w:val="left"/>
      <w:pPr>
        <w:ind w:left="485" w:hanging="360"/>
      </w:pPr>
      <w:rPr>
        <w:rFonts w:hint="default"/>
      </w:rPr>
    </w:lvl>
    <w:lvl w:ilvl="2" w:tplc="0409001B" w:tentative="1">
      <w:start w:val="1"/>
      <w:numFmt w:val="lowerRoman"/>
      <w:lvlText w:val="%3."/>
      <w:lvlJc w:val="right"/>
      <w:pPr>
        <w:ind w:left="965" w:hanging="420"/>
      </w:pPr>
    </w:lvl>
    <w:lvl w:ilvl="3" w:tplc="0409000F" w:tentative="1">
      <w:start w:val="1"/>
      <w:numFmt w:val="decimal"/>
      <w:lvlText w:val="%4."/>
      <w:lvlJc w:val="left"/>
      <w:pPr>
        <w:ind w:left="1385" w:hanging="420"/>
      </w:pPr>
    </w:lvl>
    <w:lvl w:ilvl="4" w:tplc="04090019" w:tentative="1">
      <w:start w:val="1"/>
      <w:numFmt w:val="lowerLetter"/>
      <w:lvlText w:val="%5)"/>
      <w:lvlJc w:val="left"/>
      <w:pPr>
        <w:ind w:left="1805" w:hanging="420"/>
      </w:pPr>
    </w:lvl>
    <w:lvl w:ilvl="5" w:tplc="0409001B" w:tentative="1">
      <w:start w:val="1"/>
      <w:numFmt w:val="lowerRoman"/>
      <w:lvlText w:val="%6."/>
      <w:lvlJc w:val="right"/>
      <w:pPr>
        <w:ind w:left="2225" w:hanging="420"/>
      </w:pPr>
    </w:lvl>
    <w:lvl w:ilvl="6" w:tplc="0409000F" w:tentative="1">
      <w:start w:val="1"/>
      <w:numFmt w:val="decimal"/>
      <w:lvlText w:val="%7."/>
      <w:lvlJc w:val="left"/>
      <w:pPr>
        <w:ind w:left="2645" w:hanging="420"/>
      </w:pPr>
    </w:lvl>
    <w:lvl w:ilvl="7" w:tplc="04090019" w:tentative="1">
      <w:start w:val="1"/>
      <w:numFmt w:val="lowerLetter"/>
      <w:lvlText w:val="%8)"/>
      <w:lvlJc w:val="left"/>
      <w:pPr>
        <w:ind w:left="3065" w:hanging="420"/>
      </w:pPr>
    </w:lvl>
    <w:lvl w:ilvl="8" w:tplc="0409001B" w:tentative="1">
      <w:start w:val="1"/>
      <w:numFmt w:val="lowerRoman"/>
      <w:lvlText w:val="%9."/>
      <w:lvlJc w:val="right"/>
      <w:pPr>
        <w:ind w:left="3485" w:hanging="420"/>
      </w:pPr>
    </w:lvl>
  </w:abstractNum>
  <w:abstractNum w:abstractNumId="107" w15:restartNumberingAfterBreak="0">
    <w:nsid w:val="7858146F"/>
    <w:multiLevelType w:val="hybridMultilevel"/>
    <w:tmpl w:val="19C63E8E"/>
    <w:lvl w:ilvl="0" w:tplc="C884FA4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8" w15:restartNumberingAfterBreak="0">
    <w:nsid w:val="787154C8"/>
    <w:multiLevelType w:val="multilevel"/>
    <w:tmpl w:val="6598D154"/>
    <w:lvl w:ilvl="0">
      <w:start w:val="8"/>
      <w:numFmt w:val="decimal"/>
      <w:lvlText w:val="%1."/>
      <w:lvlJc w:val="left"/>
      <w:pPr>
        <w:ind w:left="915" w:hanging="915"/>
      </w:pPr>
      <w:rPr>
        <w:rFonts w:hint="default"/>
        <w:b/>
      </w:rPr>
    </w:lvl>
    <w:lvl w:ilvl="1">
      <w:start w:val="3"/>
      <w:numFmt w:val="decimal"/>
      <w:lvlText w:val="%1.%2."/>
      <w:lvlJc w:val="left"/>
      <w:pPr>
        <w:ind w:left="1335" w:hanging="915"/>
      </w:pPr>
      <w:rPr>
        <w:rFonts w:hint="default"/>
        <w:b/>
      </w:rPr>
    </w:lvl>
    <w:lvl w:ilvl="2">
      <w:start w:val="2"/>
      <w:numFmt w:val="decimal"/>
      <w:lvlText w:val="%1.%2.%3."/>
      <w:lvlJc w:val="left"/>
      <w:pPr>
        <w:ind w:left="1057" w:hanging="915"/>
      </w:pPr>
      <w:rPr>
        <w:rFonts w:hint="default"/>
        <w:b/>
      </w:rPr>
    </w:lvl>
    <w:lvl w:ilvl="3">
      <w:start w:val="1"/>
      <w:numFmt w:val="decimal"/>
      <w:lvlText w:val="%1.%2.%3.%4、"/>
      <w:lvlJc w:val="left"/>
      <w:pPr>
        <w:ind w:left="2340" w:hanging="1080"/>
      </w:pPr>
      <w:rPr>
        <w:rFonts w:hint="default"/>
        <w:b/>
      </w:rPr>
    </w:lvl>
    <w:lvl w:ilvl="4">
      <w:start w:val="1"/>
      <w:numFmt w:val="decimal"/>
      <w:lvlText w:val="%1.%2.%3.%4、%5."/>
      <w:lvlJc w:val="left"/>
      <w:pPr>
        <w:ind w:left="2760" w:hanging="1080"/>
      </w:pPr>
      <w:rPr>
        <w:rFonts w:hint="default"/>
        <w:b/>
      </w:rPr>
    </w:lvl>
    <w:lvl w:ilvl="5">
      <w:start w:val="1"/>
      <w:numFmt w:val="decimal"/>
      <w:lvlText w:val="%1.%2.%3.%4、%5.%6."/>
      <w:lvlJc w:val="left"/>
      <w:pPr>
        <w:ind w:left="3540" w:hanging="1440"/>
      </w:pPr>
      <w:rPr>
        <w:rFonts w:hint="default"/>
        <w:b/>
      </w:rPr>
    </w:lvl>
    <w:lvl w:ilvl="6">
      <w:start w:val="1"/>
      <w:numFmt w:val="decimal"/>
      <w:lvlText w:val="%1.%2.%3.%4、%5.%6.%7."/>
      <w:lvlJc w:val="left"/>
      <w:pPr>
        <w:ind w:left="3960" w:hanging="1440"/>
      </w:pPr>
      <w:rPr>
        <w:rFonts w:hint="default"/>
        <w:b/>
      </w:rPr>
    </w:lvl>
    <w:lvl w:ilvl="7">
      <w:start w:val="1"/>
      <w:numFmt w:val="decimal"/>
      <w:lvlText w:val="%1.%2.%3.%4、%5.%6.%7.%8."/>
      <w:lvlJc w:val="left"/>
      <w:pPr>
        <w:ind w:left="4740" w:hanging="1800"/>
      </w:pPr>
      <w:rPr>
        <w:rFonts w:hint="default"/>
        <w:b/>
      </w:rPr>
    </w:lvl>
    <w:lvl w:ilvl="8">
      <w:start w:val="1"/>
      <w:numFmt w:val="decimal"/>
      <w:lvlText w:val="%1.%2.%3.%4、%5.%6.%7.%8.%9."/>
      <w:lvlJc w:val="left"/>
      <w:pPr>
        <w:ind w:left="5160" w:hanging="1800"/>
      </w:pPr>
      <w:rPr>
        <w:rFonts w:hint="default"/>
        <w:b/>
      </w:rPr>
    </w:lvl>
  </w:abstractNum>
  <w:abstractNum w:abstractNumId="109" w15:restartNumberingAfterBreak="0">
    <w:nsid w:val="7952145E"/>
    <w:multiLevelType w:val="multilevel"/>
    <w:tmpl w:val="0C30CE44"/>
    <w:lvl w:ilvl="0">
      <w:start w:val="18"/>
      <w:numFmt w:val="decimal"/>
      <w:lvlText w:val="%1."/>
      <w:lvlJc w:val="left"/>
      <w:pPr>
        <w:ind w:left="1035" w:hanging="1035"/>
      </w:pPr>
      <w:rPr>
        <w:rFonts w:hint="default"/>
      </w:rPr>
    </w:lvl>
    <w:lvl w:ilvl="1">
      <w:start w:val="3"/>
      <w:numFmt w:val="decimal"/>
      <w:lvlText w:val="%1.%2."/>
      <w:lvlJc w:val="left"/>
      <w:pPr>
        <w:ind w:left="1035" w:hanging="1035"/>
      </w:pPr>
      <w:rPr>
        <w:rFonts w:hint="default"/>
      </w:rPr>
    </w:lvl>
    <w:lvl w:ilvl="2">
      <w:start w:val="1"/>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79C26D22"/>
    <w:multiLevelType w:val="hybridMultilevel"/>
    <w:tmpl w:val="C9125070"/>
    <w:lvl w:ilvl="0" w:tplc="E732EDAC">
      <w:start w:val="1"/>
      <w:numFmt w:val="decimal"/>
      <w:lvlText w:val="（%1）"/>
      <w:lvlJc w:val="left"/>
      <w:pPr>
        <w:ind w:left="2138" w:hanging="720"/>
      </w:pPr>
      <w:rPr>
        <w:rFonts w:hint="default"/>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1" w15:restartNumberingAfterBreak="0">
    <w:nsid w:val="7BF07824"/>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7CAD3EDF"/>
    <w:multiLevelType w:val="hybridMultilevel"/>
    <w:tmpl w:val="6950AFD8"/>
    <w:lvl w:ilvl="0" w:tplc="124E88F2">
      <w:start w:val="1"/>
      <w:numFmt w:val="decimal"/>
      <w:lvlText w:val="（%1）"/>
      <w:lvlJc w:val="left"/>
      <w:pPr>
        <w:ind w:left="1560" w:hanging="720"/>
      </w:pPr>
      <w:rPr>
        <w:rFonts w:hint="default"/>
      </w:rPr>
    </w:lvl>
    <w:lvl w:ilvl="1" w:tplc="AACA87D4">
      <w:start w:val="2"/>
      <w:numFmt w:val="decimal"/>
      <w:lvlText w:val="%2、"/>
      <w:lvlJc w:val="left"/>
      <w:pPr>
        <w:ind w:left="1620" w:hanging="360"/>
      </w:pPr>
      <w:rPr>
        <w:rFonts w:hint="default"/>
      </w:rPr>
    </w:lvl>
    <w:lvl w:ilvl="2" w:tplc="8F94CDFA">
      <w:start w:val="2"/>
      <w:numFmt w:val="decimal"/>
      <w:lvlText w:val="%3．"/>
      <w:lvlJc w:val="left"/>
      <w:pPr>
        <w:ind w:left="2040" w:hanging="360"/>
      </w:pPr>
      <w:rPr>
        <w:rFonts w:hint="default"/>
      </w:r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3" w15:restartNumberingAfterBreak="0">
    <w:nsid w:val="7CF34232"/>
    <w:multiLevelType w:val="hybridMultilevel"/>
    <w:tmpl w:val="229AF5D2"/>
    <w:lvl w:ilvl="0" w:tplc="5186067C">
      <w:start w:val="1"/>
      <w:numFmt w:val="decimal"/>
      <w:lvlText w:val="%1."/>
      <w:lvlJc w:val="left"/>
      <w:pPr>
        <w:ind w:left="1197" w:hanging="360"/>
      </w:pPr>
      <w:rPr>
        <w:rFonts w:hint="default"/>
      </w:rPr>
    </w:lvl>
    <w:lvl w:ilvl="1" w:tplc="04090019" w:tentative="1">
      <w:start w:val="1"/>
      <w:numFmt w:val="lowerLetter"/>
      <w:lvlText w:val="%2)"/>
      <w:lvlJc w:val="left"/>
      <w:pPr>
        <w:ind w:left="1717" w:hanging="440"/>
      </w:pPr>
    </w:lvl>
    <w:lvl w:ilvl="2" w:tplc="0409001B" w:tentative="1">
      <w:start w:val="1"/>
      <w:numFmt w:val="lowerRoman"/>
      <w:lvlText w:val="%3."/>
      <w:lvlJc w:val="right"/>
      <w:pPr>
        <w:ind w:left="2157" w:hanging="440"/>
      </w:pPr>
    </w:lvl>
    <w:lvl w:ilvl="3" w:tplc="0409000F" w:tentative="1">
      <w:start w:val="1"/>
      <w:numFmt w:val="decimal"/>
      <w:lvlText w:val="%4."/>
      <w:lvlJc w:val="left"/>
      <w:pPr>
        <w:ind w:left="2597" w:hanging="440"/>
      </w:pPr>
    </w:lvl>
    <w:lvl w:ilvl="4" w:tplc="04090019" w:tentative="1">
      <w:start w:val="1"/>
      <w:numFmt w:val="lowerLetter"/>
      <w:lvlText w:val="%5)"/>
      <w:lvlJc w:val="left"/>
      <w:pPr>
        <w:ind w:left="3037" w:hanging="440"/>
      </w:pPr>
    </w:lvl>
    <w:lvl w:ilvl="5" w:tplc="0409001B" w:tentative="1">
      <w:start w:val="1"/>
      <w:numFmt w:val="lowerRoman"/>
      <w:lvlText w:val="%6."/>
      <w:lvlJc w:val="right"/>
      <w:pPr>
        <w:ind w:left="3477" w:hanging="440"/>
      </w:pPr>
    </w:lvl>
    <w:lvl w:ilvl="6" w:tplc="0409000F" w:tentative="1">
      <w:start w:val="1"/>
      <w:numFmt w:val="decimal"/>
      <w:lvlText w:val="%7."/>
      <w:lvlJc w:val="left"/>
      <w:pPr>
        <w:ind w:left="3917" w:hanging="440"/>
      </w:pPr>
    </w:lvl>
    <w:lvl w:ilvl="7" w:tplc="04090019" w:tentative="1">
      <w:start w:val="1"/>
      <w:numFmt w:val="lowerLetter"/>
      <w:lvlText w:val="%8)"/>
      <w:lvlJc w:val="left"/>
      <w:pPr>
        <w:ind w:left="4357" w:hanging="440"/>
      </w:pPr>
    </w:lvl>
    <w:lvl w:ilvl="8" w:tplc="0409001B" w:tentative="1">
      <w:start w:val="1"/>
      <w:numFmt w:val="lowerRoman"/>
      <w:lvlText w:val="%9."/>
      <w:lvlJc w:val="right"/>
      <w:pPr>
        <w:ind w:left="4797" w:hanging="440"/>
      </w:pPr>
    </w:lvl>
  </w:abstractNum>
  <w:abstractNum w:abstractNumId="114" w15:restartNumberingAfterBreak="0">
    <w:nsid w:val="7D672B24"/>
    <w:multiLevelType w:val="hybridMultilevel"/>
    <w:tmpl w:val="17A221AC"/>
    <w:lvl w:ilvl="0" w:tplc="283E3476">
      <w:start w:val="1"/>
      <w:numFmt w:val="decimal"/>
      <w:lvlText w:val="（%1）"/>
      <w:lvlJc w:val="left"/>
      <w:pPr>
        <w:ind w:left="1855" w:hanging="720"/>
      </w:pPr>
      <w:rPr>
        <w:rFonts w:hint="default"/>
        <w:sz w:val="24"/>
        <w:szCs w:val="24"/>
      </w:rPr>
    </w:lvl>
    <w:lvl w:ilvl="1" w:tplc="4D6EEF7A">
      <w:start w:val="2"/>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5" w15:restartNumberingAfterBreak="0">
    <w:nsid w:val="7D9B79F1"/>
    <w:multiLevelType w:val="multilevel"/>
    <w:tmpl w:val="CB60DCEE"/>
    <w:lvl w:ilvl="0">
      <w:start w:val="3"/>
      <w:numFmt w:val="decimal"/>
      <w:lvlText w:val="%1."/>
      <w:lvlJc w:val="left"/>
      <w:pPr>
        <w:ind w:left="915" w:hanging="915"/>
      </w:pPr>
      <w:rPr>
        <w:rFonts w:hint="default"/>
        <w:sz w:val="24"/>
      </w:rPr>
    </w:lvl>
    <w:lvl w:ilvl="1">
      <w:start w:val="3"/>
      <w:numFmt w:val="decimal"/>
      <w:lvlText w:val="%1.%2."/>
      <w:lvlJc w:val="left"/>
      <w:pPr>
        <w:ind w:left="915" w:hanging="915"/>
      </w:pPr>
      <w:rPr>
        <w:rFonts w:hint="default"/>
        <w:sz w:val="24"/>
      </w:rPr>
    </w:lvl>
    <w:lvl w:ilvl="2">
      <w:start w:val="2"/>
      <w:numFmt w:val="decimal"/>
      <w:lvlText w:val="%1.%2.%3."/>
      <w:lvlJc w:val="left"/>
      <w:pPr>
        <w:ind w:left="915" w:hanging="915"/>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num w:numId="1" w16cid:durableId="1726639983">
    <w:abstractNumId w:val="86"/>
  </w:num>
  <w:num w:numId="2" w16cid:durableId="1289047198">
    <w:abstractNumId w:val="97"/>
  </w:num>
  <w:num w:numId="3" w16cid:durableId="893470617">
    <w:abstractNumId w:val="7"/>
  </w:num>
  <w:num w:numId="4" w16cid:durableId="1586694639">
    <w:abstractNumId w:val="57"/>
  </w:num>
  <w:num w:numId="5" w16cid:durableId="521556294">
    <w:abstractNumId w:val="114"/>
  </w:num>
  <w:num w:numId="6" w16cid:durableId="858470380">
    <w:abstractNumId w:val="30"/>
  </w:num>
  <w:num w:numId="7" w16cid:durableId="1088115542">
    <w:abstractNumId w:val="98"/>
  </w:num>
  <w:num w:numId="8" w16cid:durableId="1854800562">
    <w:abstractNumId w:val="26"/>
  </w:num>
  <w:num w:numId="9" w16cid:durableId="2105807348">
    <w:abstractNumId w:val="33"/>
  </w:num>
  <w:num w:numId="10" w16cid:durableId="1167088947">
    <w:abstractNumId w:val="81"/>
  </w:num>
  <w:num w:numId="11" w16cid:durableId="25297183">
    <w:abstractNumId w:val="78"/>
  </w:num>
  <w:num w:numId="12" w16cid:durableId="900291285">
    <w:abstractNumId w:val="47"/>
  </w:num>
  <w:num w:numId="13" w16cid:durableId="1612348801">
    <w:abstractNumId w:val="37"/>
  </w:num>
  <w:num w:numId="14" w16cid:durableId="1432123896">
    <w:abstractNumId w:val="15"/>
  </w:num>
  <w:num w:numId="15" w16cid:durableId="455412725">
    <w:abstractNumId w:val="64"/>
  </w:num>
  <w:num w:numId="16" w16cid:durableId="310915596">
    <w:abstractNumId w:val="19"/>
  </w:num>
  <w:num w:numId="17" w16cid:durableId="12072911">
    <w:abstractNumId w:val="74"/>
  </w:num>
  <w:num w:numId="18" w16cid:durableId="1299409230">
    <w:abstractNumId w:val="70"/>
  </w:num>
  <w:num w:numId="19" w16cid:durableId="392579604">
    <w:abstractNumId w:val="52"/>
  </w:num>
  <w:num w:numId="20" w16cid:durableId="1108741495">
    <w:abstractNumId w:val="32"/>
  </w:num>
  <w:num w:numId="21" w16cid:durableId="913783992">
    <w:abstractNumId w:val="44"/>
  </w:num>
  <w:num w:numId="22" w16cid:durableId="348530286">
    <w:abstractNumId w:val="113"/>
  </w:num>
  <w:num w:numId="23" w16cid:durableId="818307857">
    <w:abstractNumId w:val="20"/>
  </w:num>
  <w:num w:numId="24" w16cid:durableId="1398700359">
    <w:abstractNumId w:val="53"/>
  </w:num>
  <w:num w:numId="25" w16cid:durableId="1812283127">
    <w:abstractNumId w:val="76"/>
  </w:num>
  <w:num w:numId="26" w16cid:durableId="1558854696">
    <w:abstractNumId w:val="23"/>
  </w:num>
  <w:num w:numId="27" w16cid:durableId="257178849">
    <w:abstractNumId w:val="106"/>
  </w:num>
  <w:num w:numId="28" w16cid:durableId="648024542">
    <w:abstractNumId w:val="89"/>
  </w:num>
  <w:num w:numId="29" w16cid:durableId="581259648">
    <w:abstractNumId w:val="90"/>
  </w:num>
  <w:num w:numId="30" w16cid:durableId="784613333">
    <w:abstractNumId w:val="22"/>
  </w:num>
  <w:num w:numId="31" w16cid:durableId="1704751342">
    <w:abstractNumId w:val="2"/>
  </w:num>
  <w:num w:numId="32" w16cid:durableId="456224111">
    <w:abstractNumId w:val="40"/>
  </w:num>
  <w:num w:numId="33" w16cid:durableId="1529878667">
    <w:abstractNumId w:val="99"/>
  </w:num>
  <w:num w:numId="34" w16cid:durableId="2025933182">
    <w:abstractNumId w:val="110"/>
  </w:num>
  <w:num w:numId="35" w16cid:durableId="1812213939">
    <w:abstractNumId w:val="82"/>
  </w:num>
  <w:num w:numId="36" w16cid:durableId="1747454921">
    <w:abstractNumId w:val="62"/>
  </w:num>
  <w:num w:numId="37" w16cid:durableId="1530949075">
    <w:abstractNumId w:val="25"/>
  </w:num>
  <w:num w:numId="38" w16cid:durableId="2078824599">
    <w:abstractNumId w:val="103"/>
  </w:num>
  <w:num w:numId="39" w16cid:durableId="915866923">
    <w:abstractNumId w:val="14"/>
  </w:num>
  <w:num w:numId="40" w16cid:durableId="1750730503">
    <w:abstractNumId w:val="68"/>
  </w:num>
  <w:num w:numId="41" w16cid:durableId="1206795631">
    <w:abstractNumId w:val="65"/>
  </w:num>
  <w:num w:numId="42" w16cid:durableId="180048995">
    <w:abstractNumId w:val="100"/>
  </w:num>
  <w:num w:numId="43" w16cid:durableId="644088830">
    <w:abstractNumId w:val="61"/>
  </w:num>
  <w:num w:numId="44" w16cid:durableId="1640768378">
    <w:abstractNumId w:val="87"/>
  </w:num>
  <w:num w:numId="45" w16cid:durableId="1450081150">
    <w:abstractNumId w:val="51"/>
  </w:num>
  <w:num w:numId="46" w16cid:durableId="708379389">
    <w:abstractNumId w:val="10"/>
  </w:num>
  <w:num w:numId="47" w16cid:durableId="690835096">
    <w:abstractNumId w:val="69"/>
  </w:num>
  <w:num w:numId="48" w16cid:durableId="1262952836">
    <w:abstractNumId w:val="48"/>
  </w:num>
  <w:num w:numId="49" w16cid:durableId="819346782">
    <w:abstractNumId w:val="42"/>
  </w:num>
  <w:num w:numId="50" w16cid:durableId="1843007869">
    <w:abstractNumId w:val="108"/>
  </w:num>
  <w:num w:numId="51" w16cid:durableId="1522940131">
    <w:abstractNumId w:val="67"/>
  </w:num>
  <w:num w:numId="52" w16cid:durableId="843058220">
    <w:abstractNumId w:val="96"/>
  </w:num>
  <w:num w:numId="53" w16cid:durableId="1809545090">
    <w:abstractNumId w:val="11"/>
  </w:num>
  <w:num w:numId="54" w16cid:durableId="1625623140">
    <w:abstractNumId w:val="111"/>
  </w:num>
  <w:num w:numId="55" w16cid:durableId="1752585773">
    <w:abstractNumId w:val="43"/>
  </w:num>
  <w:num w:numId="56" w16cid:durableId="1577204994">
    <w:abstractNumId w:val="112"/>
  </w:num>
  <w:num w:numId="57" w16cid:durableId="2139949407">
    <w:abstractNumId w:val="27"/>
  </w:num>
  <w:num w:numId="58" w16cid:durableId="1496652204">
    <w:abstractNumId w:val="95"/>
  </w:num>
  <w:num w:numId="59" w16cid:durableId="1616978822">
    <w:abstractNumId w:val="91"/>
  </w:num>
  <w:num w:numId="60" w16cid:durableId="1695765997">
    <w:abstractNumId w:val="79"/>
  </w:num>
  <w:num w:numId="61" w16cid:durableId="1184980453">
    <w:abstractNumId w:val="41"/>
  </w:num>
  <w:num w:numId="62" w16cid:durableId="598224591">
    <w:abstractNumId w:val="8"/>
  </w:num>
  <w:num w:numId="63" w16cid:durableId="403184168">
    <w:abstractNumId w:val="16"/>
  </w:num>
  <w:num w:numId="64" w16cid:durableId="1964456432">
    <w:abstractNumId w:val="77"/>
  </w:num>
  <w:num w:numId="65" w16cid:durableId="518324247">
    <w:abstractNumId w:val="101"/>
  </w:num>
  <w:num w:numId="66" w16cid:durableId="2027976737">
    <w:abstractNumId w:val="46"/>
  </w:num>
  <w:num w:numId="67" w16cid:durableId="1720780144">
    <w:abstractNumId w:val="54"/>
  </w:num>
  <w:num w:numId="68" w16cid:durableId="1596010372">
    <w:abstractNumId w:val="28"/>
  </w:num>
  <w:num w:numId="69" w16cid:durableId="1075469154">
    <w:abstractNumId w:val="85"/>
  </w:num>
  <w:num w:numId="70" w16cid:durableId="711536667">
    <w:abstractNumId w:val="45"/>
  </w:num>
  <w:num w:numId="71" w16cid:durableId="1728145962">
    <w:abstractNumId w:val="18"/>
  </w:num>
  <w:num w:numId="72" w16cid:durableId="1284845498">
    <w:abstractNumId w:val="9"/>
  </w:num>
  <w:num w:numId="73" w16cid:durableId="240874692">
    <w:abstractNumId w:val="73"/>
  </w:num>
  <w:num w:numId="74" w16cid:durableId="1202355814">
    <w:abstractNumId w:val="107"/>
  </w:num>
  <w:num w:numId="75" w16cid:durableId="1643002508">
    <w:abstractNumId w:val="4"/>
  </w:num>
  <w:num w:numId="76" w16cid:durableId="1848665542">
    <w:abstractNumId w:val="0"/>
  </w:num>
  <w:num w:numId="77" w16cid:durableId="628704899">
    <w:abstractNumId w:val="50"/>
  </w:num>
  <w:num w:numId="78" w16cid:durableId="1619489408">
    <w:abstractNumId w:val="94"/>
  </w:num>
  <w:num w:numId="79" w16cid:durableId="1759793197">
    <w:abstractNumId w:val="56"/>
  </w:num>
  <w:num w:numId="80" w16cid:durableId="431172885">
    <w:abstractNumId w:val="75"/>
  </w:num>
  <w:num w:numId="81" w16cid:durableId="517544891">
    <w:abstractNumId w:val="104"/>
  </w:num>
  <w:num w:numId="82" w16cid:durableId="1111128918">
    <w:abstractNumId w:val="83"/>
  </w:num>
  <w:num w:numId="83" w16cid:durableId="1763336183">
    <w:abstractNumId w:val="105"/>
  </w:num>
  <w:num w:numId="84" w16cid:durableId="1067995874">
    <w:abstractNumId w:val="60"/>
  </w:num>
  <w:num w:numId="85" w16cid:durableId="777792488">
    <w:abstractNumId w:val="102"/>
  </w:num>
  <w:num w:numId="86" w16cid:durableId="781261646">
    <w:abstractNumId w:val="35"/>
  </w:num>
  <w:num w:numId="87" w16cid:durableId="1317340290">
    <w:abstractNumId w:val="13"/>
  </w:num>
  <w:num w:numId="88" w16cid:durableId="1372194580">
    <w:abstractNumId w:val="6"/>
  </w:num>
  <w:num w:numId="89" w16cid:durableId="2107188134">
    <w:abstractNumId w:val="39"/>
  </w:num>
  <w:num w:numId="90" w16cid:durableId="750472622">
    <w:abstractNumId w:val="29"/>
  </w:num>
  <w:num w:numId="91" w16cid:durableId="887716755">
    <w:abstractNumId w:val="92"/>
  </w:num>
  <w:num w:numId="92" w16cid:durableId="726882784">
    <w:abstractNumId w:val="3"/>
  </w:num>
  <w:num w:numId="93" w16cid:durableId="1502308349">
    <w:abstractNumId w:val="71"/>
  </w:num>
  <w:num w:numId="94" w16cid:durableId="1289315471">
    <w:abstractNumId w:val="84"/>
  </w:num>
  <w:num w:numId="95" w16cid:durableId="1993831515">
    <w:abstractNumId w:val="66"/>
  </w:num>
  <w:num w:numId="96" w16cid:durableId="1494297292">
    <w:abstractNumId w:val="109"/>
  </w:num>
  <w:num w:numId="97" w16cid:durableId="1693870897">
    <w:abstractNumId w:val="38"/>
  </w:num>
  <w:num w:numId="98" w16cid:durableId="443765829">
    <w:abstractNumId w:val="72"/>
  </w:num>
  <w:num w:numId="99" w16cid:durableId="1270696855">
    <w:abstractNumId w:val="31"/>
  </w:num>
  <w:num w:numId="100" w16cid:durableId="1641378448">
    <w:abstractNumId w:val="58"/>
  </w:num>
  <w:num w:numId="101" w16cid:durableId="1356691478">
    <w:abstractNumId w:val="49"/>
  </w:num>
  <w:num w:numId="102" w16cid:durableId="517744670">
    <w:abstractNumId w:val="17"/>
  </w:num>
  <w:num w:numId="103" w16cid:durableId="1427381490">
    <w:abstractNumId w:val="63"/>
  </w:num>
  <w:num w:numId="104" w16cid:durableId="1896820604">
    <w:abstractNumId w:val="59"/>
  </w:num>
  <w:num w:numId="105" w16cid:durableId="1423137180">
    <w:abstractNumId w:val="21"/>
  </w:num>
  <w:num w:numId="106" w16cid:durableId="319893134">
    <w:abstractNumId w:val="88"/>
  </w:num>
  <w:num w:numId="107" w16cid:durableId="1990594568">
    <w:abstractNumId w:val="80"/>
  </w:num>
  <w:num w:numId="108" w16cid:durableId="22830342">
    <w:abstractNumId w:val="5"/>
  </w:num>
  <w:num w:numId="109" w16cid:durableId="301546943">
    <w:abstractNumId w:val="12"/>
  </w:num>
  <w:num w:numId="110" w16cid:durableId="1698239370">
    <w:abstractNumId w:val="24"/>
  </w:num>
  <w:num w:numId="111" w16cid:durableId="1196694815">
    <w:abstractNumId w:val="34"/>
  </w:num>
  <w:num w:numId="112" w16cid:durableId="2119525775">
    <w:abstractNumId w:val="93"/>
  </w:num>
  <w:num w:numId="113" w16cid:durableId="1262370250">
    <w:abstractNumId w:val="36"/>
  </w:num>
  <w:num w:numId="114" w16cid:durableId="1997998298">
    <w:abstractNumId w:val="1"/>
  </w:num>
  <w:num w:numId="115" w16cid:durableId="1614744227">
    <w:abstractNumId w:val="115"/>
  </w:num>
  <w:num w:numId="116" w16cid:durableId="1140809108">
    <w:abstractNumId w:val="55"/>
  </w:num>
  <w:numIdMacAtCleanup w:val="1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AAD"/>
    <w:rsid w:val="000275CF"/>
    <w:rsid w:val="00062F90"/>
    <w:rsid w:val="00070775"/>
    <w:rsid w:val="0008261F"/>
    <w:rsid w:val="00084DC4"/>
    <w:rsid w:val="00095F86"/>
    <w:rsid w:val="00097A8C"/>
    <w:rsid w:val="000A23E8"/>
    <w:rsid w:val="000A36AC"/>
    <w:rsid w:val="000A7CF8"/>
    <w:rsid w:val="000C04E0"/>
    <w:rsid w:val="000C2EA0"/>
    <w:rsid w:val="000D2A8A"/>
    <w:rsid w:val="000E0FB9"/>
    <w:rsid w:val="00103436"/>
    <w:rsid w:val="00105478"/>
    <w:rsid w:val="00135601"/>
    <w:rsid w:val="00153222"/>
    <w:rsid w:val="00161517"/>
    <w:rsid w:val="00190CF1"/>
    <w:rsid w:val="00193286"/>
    <w:rsid w:val="001979AB"/>
    <w:rsid w:val="001B0E1F"/>
    <w:rsid w:val="001B65EA"/>
    <w:rsid w:val="001D1304"/>
    <w:rsid w:val="001D60BD"/>
    <w:rsid w:val="001D74E7"/>
    <w:rsid w:val="001E580A"/>
    <w:rsid w:val="00204125"/>
    <w:rsid w:val="00251986"/>
    <w:rsid w:val="00267916"/>
    <w:rsid w:val="002706E3"/>
    <w:rsid w:val="0029672F"/>
    <w:rsid w:val="002A36AF"/>
    <w:rsid w:val="002B348E"/>
    <w:rsid w:val="002C201D"/>
    <w:rsid w:val="002E0842"/>
    <w:rsid w:val="00313FC3"/>
    <w:rsid w:val="0032391A"/>
    <w:rsid w:val="00336CB2"/>
    <w:rsid w:val="0034086D"/>
    <w:rsid w:val="0035242F"/>
    <w:rsid w:val="0035565C"/>
    <w:rsid w:val="00372525"/>
    <w:rsid w:val="003851BB"/>
    <w:rsid w:val="003A068A"/>
    <w:rsid w:val="003A6AFB"/>
    <w:rsid w:val="003C57FA"/>
    <w:rsid w:val="003C58BA"/>
    <w:rsid w:val="003F7E3A"/>
    <w:rsid w:val="0041388C"/>
    <w:rsid w:val="004229E9"/>
    <w:rsid w:val="00452505"/>
    <w:rsid w:val="004926AF"/>
    <w:rsid w:val="004A3C2E"/>
    <w:rsid w:val="004B36EF"/>
    <w:rsid w:val="004D13C4"/>
    <w:rsid w:val="004D634C"/>
    <w:rsid w:val="004E0A54"/>
    <w:rsid w:val="005318C6"/>
    <w:rsid w:val="005364A5"/>
    <w:rsid w:val="00541D43"/>
    <w:rsid w:val="005611AF"/>
    <w:rsid w:val="00595512"/>
    <w:rsid w:val="005A7481"/>
    <w:rsid w:val="005A77B5"/>
    <w:rsid w:val="006017C5"/>
    <w:rsid w:val="006216F8"/>
    <w:rsid w:val="00645C7C"/>
    <w:rsid w:val="00656C5F"/>
    <w:rsid w:val="0067483A"/>
    <w:rsid w:val="00691AFC"/>
    <w:rsid w:val="006A0072"/>
    <w:rsid w:val="006A5AAD"/>
    <w:rsid w:val="006B201A"/>
    <w:rsid w:val="006B6A08"/>
    <w:rsid w:val="006C318B"/>
    <w:rsid w:val="006D079E"/>
    <w:rsid w:val="006D2FDE"/>
    <w:rsid w:val="006D3C19"/>
    <w:rsid w:val="006D3C37"/>
    <w:rsid w:val="006D4153"/>
    <w:rsid w:val="0071396C"/>
    <w:rsid w:val="00724DD5"/>
    <w:rsid w:val="00733F1B"/>
    <w:rsid w:val="00776F1B"/>
    <w:rsid w:val="007B07D1"/>
    <w:rsid w:val="007B0AA9"/>
    <w:rsid w:val="007B64B9"/>
    <w:rsid w:val="007C06B3"/>
    <w:rsid w:val="007C2E35"/>
    <w:rsid w:val="007E25DF"/>
    <w:rsid w:val="007E26F7"/>
    <w:rsid w:val="007E6587"/>
    <w:rsid w:val="007F1088"/>
    <w:rsid w:val="007F3D1D"/>
    <w:rsid w:val="00810611"/>
    <w:rsid w:val="00826A4F"/>
    <w:rsid w:val="00845707"/>
    <w:rsid w:val="0087053C"/>
    <w:rsid w:val="00885EDB"/>
    <w:rsid w:val="00891C14"/>
    <w:rsid w:val="008A3FFC"/>
    <w:rsid w:val="008B7A1C"/>
    <w:rsid w:val="008C382D"/>
    <w:rsid w:val="008D02E0"/>
    <w:rsid w:val="008D074E"/>
    <w:rsid w:val="008D0F48"/>
    <w:rsid w:val="008E631F"/>
    <w:rsid w:val="00903A4E"/>
    <w:rsid w:val="009374A9"/>
    <w:rsid w:val="00952C29"/>
    <w:rsid w:val="0097111D"/>
    <w:rsid w:val="009B2798"/>
    <w:rsid w:val="009C0328"/>
    <w:rsid w:val="009C43ED"/>
    <w:rsid w:val="009D4277"/>
    <w:rsid w:val="00A336FF"/>
    <w:rsid w:val="00A57864"/>
    <w:rsid w:val="00A627FD"/>
    <w:rsid w:val="00A85590"/>
    <w:rsid w:val="00A954F9"/>
    <w:rsid w:val="00AA3B4D"/>
    <w:rsid w:val="00AA5F25"/>
    <w:rsid w:val="00AA71B7"/>
    <w:rsid w:val="00AC4C25"/>
    <w:rsid w:val="00AE27CF"/>
    <w:rsid w:val="00B04190"/>
    <w:rsid w:val="00B12000"/>
    <w:rsid w:val="00B1314C"/>
    <w:rsid w:val="00B14371"/>
    <w:rsid w:val="00B2478A"/>
    <w:rsid w:val="00B279A0"/>
    <w:rsid w:val="00B40425"/>
    <w:rsid w:val="00B50FCE"/>
    <w:rsid w:val="00B94608"/>
    <w:rsid w:val="00BA0206"/>
    <w:rsid w:val="00BB16B0"/>
    <w:rsid w:val="00BB6A39"/>
    <w:rsid w:val="00BC06D9"/>
    <w:rsid w:val="00BC48A2"/>
    <w:rsid w:val="00C07BF4"/>
    <w:rsid w:val="00C12748"/>
    <w:rsid w:val="00C579DF"/>
    <w:rsid w:val="00C737C4"/>
    <w:rsid w:val="00C810EB"/>
    <w:rsid w:val="00C95FD9"/>
    <w:rsid w:val="00CB0EE4"/>
    <w:rsid w:val="00CF23BA"/>
    <w:rsid w:val="00CF3AAF"/>
    <w:rsid w:val="00D20083"/>
    <w:rsid w:val="00D2464F"/>
    <w:rsid w:val="00D27800"/>
    <w:rsid w:val="00D30D0A"/>
    <w:rsid w:val="00D31449"/>
    <w:rsid w:val="00D35A81"/>
    <w:rsid w:val="00D520FE"/>
    <w:rsid w:val="00D54B7B"/>
    <w:rsid w:val="00D80525"/>
    <w:rsid w:val="00DB45E8"/>
    <w:rsid w:val="00DB60B1"/>
    <w:rsid w:val="00DC18D6"/>
    <w:rsid w:val="00DC6EC4"/>
    <w:rsid w:val="00DD105F"/>
    <w:rsid w:val="00DD4DD5"/>
    <w:rsid w:val="00E04AC6"/>
    <w:rsid w:val="00E21574"/>
    <w:rsid w:val="00E25BEE"/>
    <w:rsid w:val="00E272B2"/>
    <w:rsid w:val="00E37CA1"/>
    <w:rsid w:val="00E42156"/>
    <w:rsid w:val="00E50754"/>
    <w:rsid w:val="00E52D04"/>
    <w:rsid w:val="00E55DF1"/>
    <w:rsid w:val="00E752FE"/>
    <w:rsid w:val="00EA13E3"/>
    <w:rsid w:val="00EA497E"/>
    <w:rsid w:val="00EA7F27"/>
    <w:rsid w:val="00EC2164"/>
    <w:rsid w:val="00EC7CAF"/>
    <w:rsid w:val="00EE4DC0"/>
    <w:rsid w:val="00F307F1"/>
    <w:rsid w:val="00F31338"/>
    <w:rsid w:val="00F41263"/>
    <w:rsid w:val="00F45A0C"/>
    <w:rsid w:val="00F5199F"/>
    <w:rsid w:val="00F527D5"/>
    <w:rsid w:val="00F74563"/>
    <w:rsid w:val="00F8177A"/>
    <w:rsid w:val="00F96A6A"/>
    <w:rsid w:val="00FA627D"/>
    <w:rsid w:val="00FB5F04"/>
    <w:rsid w:val="00FC60D7"/>
    <w:rsid w:val="00FD77FC"/>
    <w:rsid w:val="00FD7AE1"/>
    <w:rsid w:val="00FF0C48"/>
    <w:rsid w:val="00FF68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4F9776"/>
  <w15:docId w15:val="{05D38294-1010-460D-8060-4BB73FCD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AAD"/>
    <w:pPr>
      <w:widowControl w:val="0"/>
      <w:jc w:val="both"/>
    </w:pPr>
  </w:style>
  <w:style w:type="paragraph" w:styleId="1">
    <w:name w:val="heading 1"/>
    <w:basedOn w:val="a"/>
    <w:next w:val="a"/>
    <w:link w:val="10"/>
    <w:uiPriority w:val="9"/>
    <w:qFormat/>
    <w:rsid w:val="00A578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33F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33F1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33F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7864"/>
    <w:rPr>
      <w:b/>
      <w:bCs/>
      <w:kern w:val="44"/>
      <w:sz w:val="44"/>
      <w:szCs w:val="44"/>
    </w:rPr>
  </w:style>
  <w:style w:type="character" w:customStyle="1" w:styleId="20">
    <w:name w:val="标题 2 字符"/>
    <w:basedOn w:val="a0"/>
    <w:link w:val="2"/>
    <w:uiPriority w:val="9"/>
    <w:rsid w:val="00733F1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33F1B"/>
    <w:rPr>
      <w:b/>
      <w:bCs/>
      <w:sz w:val="32"/>
      <w:szCs w:val="32"/>
    </w:rPr>
  </w:style>
  <w:style w:type="character" w:customStyle="1" w:styleId="40">
    <w:name w:val="标题 4 字符"/>
    <w:basedOn w:val="a0"/>
    <w:link w:val="4"/>
    <w:uiPriority w:val="9"/>
    <w:rsid w:val="00733F1B"/>
    <w:rPr>
      <w:rFonts w:asciiTheme="majorHAnsi" w:eastAsiaTheme="majorEastAsia" w:hAnsiTheme="majorHAnsi" w:cstheme="majorBidi"/>
      <w:b/>
      <w:bCs/>
      <w:sz w:val="28"/>
      <w:szCs w:val="28"/>
    </w:rPr>
  </w:style>
  <w:style w:type="paragraph" w:styleId="a3">
    <w:name w:val="List Paragraph"/>
    <w:basedOn w:val="a"/>
    <w:uiPriority w:val="34"/>
    <w:qFormat/>
    <w:rsid w:val="006A5AAD"/>
    <w:pPr>
      <w:ind w:firstLineChars="200" w:firstLine="420"/>
    </w:pPr>
  </w:style>
  <w:style w:type="table" w:styleId="a4">
    <w:name w:val="Table Grid"/>
    <w:basedOn w:val="a1"/>
    <w:uiPriority w:val="39"/>
    <w:rsid w:val="006A5A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A5A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A5AAD"/>
    <w:rPr>
      <w:rFonts w:ascii="宋体" w:eastAsia="宋体" w:hAnsi="宋体" w:cs="宋体"/>
      <w:kern w:val="0"/>
      <w:sz w:val="24"/>
      <w:szCs w:val="24"/>
    </w:rPr>
  </w:style>
  <w:style w:type="paragraph" w:styleId="a5">
    <w:name w:val="Balloon Text"/>
    <w:basedOn w:val="a"/>
    <w:link w:val="a6"/>
    <w:uiPriority w:val="99"/>
    <w:semiHidden/>
    <w:unhideWhenUsed/>
    <w:rsid w:val="006A5AAD"/>
    <w:rPr>
      <w:sz w:val="18"/>
      <w:szCs w:val="18"/>
    </w:rPr>
  </w:style>
  <w:style w:type="character" w:customStyle="1" w:styleId="a6">
    <w:name w:val="批注框文本 字符"/>
    <w:basedOn w:val="a0"/>
    <w:link w:val="a5"/>
    <w:uiPriority w:val="99"/>
    <w:semiHidden/>
    <w:rsid w:val="006A5AAD"/>
    <w:rPr>
      <w:sz w:val="18"/>
      <w:szCs w:val="18"/>
    </w:rPr>
  </w:style>
  <w:style w:type="paragraph" w:styleId="a7">
    <w:name w:val="header"/>
    <w:basedOn w:val="a"/>
    <w:link w:val="a8"/>
    <w:uiPriority w:val="99"/>
    <w:unhideWhenUsed/>
    <w:rsid w:val="00A8559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A85590"/>
    <w:rPr>
      <w:sz w:val="18"/>
      <w:szCs w:val="18"/>
    </w:rPr>
  </w:style>
  <w:style w:type="paragraph" w:styleId="a9">
    <w:name w:val="footer"/>
    <w:basedOn w:val="a"/>
    <w:link w:val="aa"/>
    <w:uiPriority w:val="99"/>
    <w:unhideWhenUsed/>
    <w:rsid w:val="00A85590"/>
    <w:pPr>
      <w:tabs>
        <w:tab w:val="center" w:pos="4153"/>
        <w:tab w:val="right" w:pos="8306"/>
      </w:tabs>
      <w:snapToGrid w:val="0"/>
      <w:jc w:val="left"/>
    </w:pPr>
    <w:rPr>
      <w:sz w:val="18"/>
      <w:szCs w:val="18"/>
    </w:rPr>
  </w:style>
  <w:style w:type="character" w:customStyle="1" w:styleId="aa">
    <w:name w:val="页脚 字符"/>
    <w:basedOn w:val="a0"/>
    <w:link w:val="a9"/>
    <w:uiPriority w:val="99"/>
    <w:rsid w:val="00A85590"/>
    <w:rPr>
      <w:sz w:val="18"/>
      <w:szCs w:val="18"/>
    </w:rPr>
  </w:style>
  <w:style w:type="character" w:styleId="ab">
    <w:name w:val="Strong"/>
    <w:basedOn w:val="a0"/>
    <w:uiPriority w:val="22"/>
    <w:qFormat/>
    <w:rsid w:val="00A85590"/>
    <w:rPr>
      <w:b/>
      <w:bCs/>
    </w:rPr>
  </w:style>
  <w:style w:type="paragraph" w:styleId="TOC">
    <w:name w:val="TOC Heading"/>
    <w:basedOn w:val="1"/>
    <w:next w:val="a"/>
    <w:uiPriority w:val="39"/>
    <w:unhideWhenUsed/>
    <w:qFormat/>
    <w:rsid w:val="00A5786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qFormat/>
    <w:rsid w:val="00A5786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qFormat/>
    <w:rsid w:val="00A57864"/>
    <w:pPr>
      <w:widowControl/>
      <w:spacing w:after="100" w:line="259" w:lineRule="auto"/>
      <w:jc w:val="left"/>
    </w:pPr>
    <w:rPr>
      <w:rFonts w:cs="Times New Roman"/>
      <w:kern w:val="0"/>
      <w:sz w:val="22"/>
    </w:rPr>
  </w:style>
  <w:style w:type="paragraph" w:styleId="TOC3">
    <w:name w:val="toc 3"/>
    <w:basedOn w:val="a"/>
    <w:next w:val="a"/>
    <w:autoRedefine/>
    <w:uiPriority w:val="39"/>
    <w:unhideWhenUsed/>
    <w:qFormat/>
    <w:rsid w:val="00A57864"/>
    <w:pPr>
      <w:widowControl/>
      <w:spacing w:after="100" w:line="259" w:lineRule="auto"/>
      <w:ind w:left="440"/>
      <w:jc w:val="left"/>
    </w:pPr>
    <w:rPr>
      <w:rFonts w:cs="Times New Roman"/>
      <w:kern w:val="0"/>
      <w:sz w:val="22"/>
    </w:rPr>
  </w:style>
  <w:style w:type="character" w:styleId="ac">
    <w:name w:val="Hyperlink"/>
    <w:basedOn w:val="a0"/>
    <w:uiPriority w:val="99"/>
    <w:unhideWhenUsed/>
    <w:rsid w:val="00E272B2"/>
    <w:rPr>
      <w:color w:val="0000FF" w:themeColor="hyperlink"/>
      <w:u w:val="single"/>
    </w:rPr>
  </w:style>
  <w:style w:type="paragraph" w:styleId="TOC4">
    <w:name w:val="toc 4"/>
    <w:basedOn w:val="a"/>
    <w:next w:val="a"/>
    <w:autoRedefine/>
    <w:uiPriority w:val="39"/>
    <w:unhideWhenUsed/>
    <w:rsid w:val="00903A4E"/>
    <w:pPr>
      <w:ind w:leftChars="600" w:left="1260"/>
    </w:pPr>
  </w:style>
  <w:style w:type="paragraph" w:styleId="TOC5">
    <w:name w:val="toc 5"/>
    <w:basedOn w:val="a"/>
    <w:next w:val="a"/>
    <w:autoRedefine/>
    <w:uiPriority w:val="39"/>
    <w:unhideWhenUsed/>
    <w:rsid w:val="00903A4E"/>
    <w:pPr>
      <w:ind w:leftChars="800" w:left="1680"/>
    </w:pPr>
  </w:style>
  <w:style w:type="paragraph" w:styleId="TOC6">
    <w:name w:val="toc 6"/>
    <w:basedOn w:val="a"/>
    <w:next w:val="a"/>
    <w:autoRedefine/>
    <w:uiPriority w:val="39"/>
    <w:unhideWhenUsed/>
    <w:rsid w:val="00903A4E"/>
    <w:pPr>
      <w:ind w:leftChars="1000" w:left="2100"/>
    </w:pPr>
  </w:style>
  <w:style w:type="paragraph" w:styleId="TOC7">
    <w:name w:val="toc 7"/>
    <w:basedOn w:val="a"/>
    <w:next w:val="a"/>
    <w:autoRedefine/>
    <w:uiPriority w:val="39"/>
    <w:unhideWhenUsed/>
    <w:rsid w:val="00903A4E"/>
    <w:pPr>
      <w:ind w:leftChars="1200" w:left="2520"/>
    </w:pPr>
  </w:style>
  <w:style w:type="paragraph" w:styleId="TOC8">
    <w:name w:val="toc 8"/>
    <w:basedOn w:val="a"/>
    <w:next w:val="a"/>
    <w:autoRedefine/>
    <w:uiPriority w:val="39"/>
    <w:unhideWhenUsed/>
    <w:rsid w:val="00903A4E"/>
    <w:pPr>
      <w:ind w:leftChars="1400" w:left="2940"/>
    </w:pPr>
  </w:style>
  <w:style w:type="paragraph" w:styleId="TOC9">
    <w:name w:val="toc 9"/>
    <w:basedOn w:val="a"/>
    <w:next w:val="a"/>
    <w:autoRedefine/>
    <w:uiPriority w:val="39"/>
    <w:unhideWhenUsed/>
    <w:rsid w:val="00903A4E"/>
    <w:pPr>
      <w:ind w:leftChars="1600" w:left="3360"/>
    </w:pPr>
  </w:style>
  <w:style w:type="character" w:customStyle="1" w:styleId="11">
    <w:name w:val="未处理的提及1"/>
    <w:basedOn w:val="a0"/>
    <w:uiPriority w:val="99"/>
    <w:semiHidden/>
    <w:unhideWhenUsed/>
    <w:rsid w:val="000D2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02F6B-43EF-40AA-A09D-7848D2381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180</Pages>
  <Words>22430</Words>
  <Characters>127851</Characters>
  <Application>Microsoft Office Word</Application>
  <DocSecurity>0</DocSecurity>
  <Lines>1065</Lines>
  <Paragraphs>299</Paragraphs>
  <ScaleCrop>false</ScaleCrop>
  <Company>Organization</Company>
  <LinksUpToDate>false</LinksUpToDate>
  <CharactersWithSpaces>149982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美睿 张</cp:lastModifiedBy>
  <cp:revision>5</cp:revision>
  <dcterms:created xsi:type="dcterms:W3CDTF">2023-10-22T12:59:00Z</dcterms:created>
  <dcterms:modified xsi:type="dcterms:W3CDTF">2023-10-22T13:06:00Z</dcterms:modified>
</cp:coreProperties>
</file>