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C03E" w14:textId="77777777" w:rsidR="00A222FB" w:rsidRDefault="00A222FB" w:rsidP="00A222FB"/>
    <w:p w14:paraId="3ADBE93C" w14:textId="77777777" w:rsidR="00A222FB" w:rsidRDefault="00A222FB" w:rsidP="00A222FB"/>
    <w:p w14:paraId="218F6D0E" w14:textId="77777777" w:rsidR="00A222FB" w:rsidRDefault="00A222FB" w:rsidP="00A222FB"/>
    <w:p w14:paraId="165765CA" w14:textId="77777777" w:rsidR="00A222FB" w:rsidRDefault="00A222FB" w:rsidP="00A222FB"/>
    <w:p w14:paraId="31E8B699" w14:textId="77777777" w:rsidR="00A222FB" w:rsidRDefault="00A222FB" w:rsidP="00A222FB"/>
    <w:p w14:paraId="47B1D89C" w14:textId="77777777" w:rsidR="00A222FB" w:rsidRDefault="00A222FB" w:rsidP="00A222FB"/>
    <w:p w14:paraId="0CCFA806" w14:textId="77777777" w:rsidR="00A222FB" w:rsidRDefault="00A222FB" w:rsidP="00A222FB"/>
    <w:p w14:paraId="156DAF5F" w14:textId="77777777" w:rsidR="00A222FB" w:rsidRDefault="00A222FB" w:rsidP="00A222FB"/>
    <w:p w14:paraId="51EF33C5" w14:textId="786AB47D" w:rsidR="00A222FB" w:rsidRPr="008D0E55" w:rsidRDefault="008D0E55" w:rsidP="008D0E55">
      <w:pPr>
        <w:pStyle w:val="af5"/>
        <w:rPr>
          <w:sz w:val="52"/>
          <w:szCs w:val="52"/>
        </w:rPr>
      </w:pPr>
      <w:bookmarkStart w:id="0" w:name="_Toc72230501"/>
      <w:r w:rsidRPr="008D0E55">
        <w:rPr>
          <w:rFonts w:hint="eastAsia"/>
          <w:sz w:val="52"/>
          <w:szCs w:val="52"/>
        </w:rPr>
        <w:t>X256</w:t>
      </w:r>
      <w:r w:rsidRPr="008D0E55">
        <w:rPr>
          <w:rFonts w:hint="eastAsia"/>
          <w:sz w:val="52"/>
          <w:szCs w:val="52"/>
        </w:rPr>
        <w:t>幅度采集系统网络通信协议</w:t>
      </w:r>
      <w:bookmarkEnd w:id="0"/>
    </w:p>
    <w:p w14:paraId="60A1F8FC" w14:textId="77777777" w:rsidR="00A222FB" w:rsidRDefault="00A222FB" w:rsidP="00A222FB"/>
    <w:p w14:paraId="40D9D561" w14:textId="77777777" w:rsidR="00A222FB" w:rsidRDefault="00A222FB" w:rsidP="00A222FB"/>
    <w:p w14:paraId="7FDBD169" w14:textId="77777777" w:rsidR="00A222FB" w:rsidRDefault="00A222FB" w:rsidP="00A222FB"/>
    <w:p w14:paraId="2EFDADEB" w14:textId="77777777" w:rsidR="00A222FB" w:rsidRDefault="00A222FB" w:rsidP="00A222FB"/>
    <w:p w14:paraId="5505E51D" w14:textId="77777777" w:rsidR="00A222FB" w:rsidRDefault="00A222FB" w:rsidP="00A222FB"/>
    <w:p w14:paraId="5E337415" w14:textId="77777777" w:rsidR="00A222FB" w:rsidRDefault="00A222FB" w:rsidP="00A222FB"/>
    <w:p w14:paraId="76F92EB4" w14:textId="77777777" w:rsidR="00A222FB" w:rsidRDefault="00A222FB" w:rsidP="00A222FB"/>
    <w:p w14:paraId="5081B0DE" w14:textId="77777777" w:rsidR="00A222FB" w:rsidRDefault="00A222FB" w:rsidP="00A222FB"/>
    <w:p w14:paraId="1A6B09B2" w14:textId="77777777" w:rsidR="00A222FB" w:rsidRDefault="00A222FB" w:rsidP="00A222FB"/>
    <w:p w14:paraId="175FAB5D" w14:textId="77777777" w:rsidR="00A222FB" w:rsidRDefault="00A222FB" w:rsidP="00A222FB"/>
    <w:p w14:paraId="4C3DBD04" w14:textId="77777777" w:rsidR="00A222FB" w:rsidRDefault="00A222FB" w:rsidP="00A222FB"/>
    <w:p w14:paraId="77891F10" w14:textId="77777777" w:rsidR="00A222FB" w:rsidRDefault="00A222FB" w:rsidP="00A222FB"/>
    <w:p w14:paraId="62799622" w14:textId="77777777" w:rsidR="00A222FB" w:rsidRDefault="00A222FB" w:rsidP="00A222FB"/>
    <w:p w14:paraId="6D8170CA" w14:textId="77777777" w:rsidR="00A222FB" w:rsidRDefault="00A222FB" w:rsidP="00A222FB"/>
    <w:p w14:paraId="19D0D871" w14:textId="77777777" w:rsidR="00A222FB" w:rsidRDefault="00A222FB" w:rsidP="00A222FB"/>
    <w:p w14:paraId="7C0C1F9E" w14:textId="77777777" w:rsidR="00A222FB" w:rsidRDefault="00A222FB" w:rsidP="00A222FB"/>
    <w:p w14:paraId="7825F5EB" w14:textId="2697ACCC" w:rsidR="00A222FB" w:rsidRPr="00E97733" w:rsidRDefault="008D0E55" w:rsidP="00A222F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成都中微达信科技有限公司</w:t>
      </w:r>
    </w:p>
    <w:p w14:paraId="63582C95" w14:textId="032B1226" w:rsidR="00A222FB" w:rsidRDefault="00A222FB" w:rsidP="00A222F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202</w:t>
      </w:r>
      <w:r w:rsidR="00554688">
        <w:rPr>
          <w:rFonts w:ascii="黑体" w:eastAsia="黑体" w:hAnsi="黑体"/>
          <w:sz w:val="32"/>
          <w:szCs w:val="32"/>
        </w:rPr>
        <w:t>1</w:t>
      </w:r>
      <w:r w:rsidRPr="00E97733">
        <w:rPr>
          <w:rFonts w:ascii="黑体" w:eastAsia="黑体" w:hAnsi="黑体" w:hint="eastAsia"/>
          <w:sz w:val="32"/>
          <w:szCs w:val="32"/>
        </w:rPr>
        <w:t>年</w:t>
      </w:r>
      <w:r w:rsidR="00554688">
        <w:rPr>
          <w:rFonts w:ascii="黑体" w:eastAsia="黑体" w:hAnsi="黑体"/>
          <w:sz w:val="32"/>
          <w:szCs w:val="32"/>
        </w:rPr>
        <w:t>0</w:t>
      </w:r>
      <w:r w:rsidR="008D0E55">
        <w:rPr>
          <w:rFonts w:ascii="黑体" w:eastAsia="黑体" w:hAnsi="黑体"/>
          <w:sz w:val="32"/>
          <w:szCs w:val="32"/>
        </w:rPr>
        <w:t>5</w:t>
      </w:r>
      <w:r w:rsidRPr="00E97733">
        <w:rPr>
          <w:rFonts w:ascii="黑体" w:eastAsia="黑体" w:hAnsi="黑体" w:hint="eastAsia"/>
          <w:sz w:val="32"/>
          <w:szCs w:val="32"/>
        </w:rPr>
        <w:t>月</w:t>
      </w:r>
      <w:r>
        <w:rPr>
          <w:rFonts w:ascii="黑体" w:eastAsia="黑体" w:hAnsi="黑体"/>
          <w:sz w:val="32"/>
          <w:szCs w:val="32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514153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345D7" w14:textId="77777777" w:rsidR="006A006B" w:rsidRDefault="006A006B" w:rsidP="006A00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1F61426" w14:textId="15FF35BA" w:rsidR="00F323C7" w:rsidRDefault="006A006B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0501" w:history="1">
            <w:r w:rsidR="00F323C7" w:rsidRPr="00224909">
              <w:rPr>
                <w:rStyle w:val="a7"/>
                <w:noProof/>
              </w:rPr>
              <w:t>X256</w:t>
            </w:r>
            <w:r w:rsidR="00F323C7" w:rsidRPr="00224909">
              <w:rPr>
                <w:rStyle w:val="a7"/>
                <w:noProof/>
              </w:rPr>
              <w:t>幅度采集系统网络通信协议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_Toc72230501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786FC12E" w14:textId="1B8D0022" w:rsidR="00F323C7" w:rsidRDefault="00901F3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2230502" w:history="1">
            <w:r w:rsidR="00F323C7" w:rsidRPr="00224909">
              <w:rPr>
                <w:rStyle w:val="a7"/>
                <w:noProof/>
              </w:rPr>
              <w:t>1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协议要求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_Toc72230502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7252F792" w14:textId="129460C0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03" w:history="1">
            <w:r w:rsidR="00F323C7" w:rsidRPr="00224909">
              <w:rPr>
                <w:rStyle w:val="a7"/>
                <w:noProof/>
              </w:rPr>
              <w:t>1.1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协议概述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_Toc72230503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73F09199" w14:textId="256390FF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04" w:history="1">
            <w:r w:rsidR="00F323C7" w:rsidRPr="00224909">
              <w:rPr>
                <w:rStyle w:val="a7"/>
                <w:noProof/>
              </w:rPr>
              <w:t>1.2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协议约定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_Toc72230504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6F0E9AA2" w14:textId="204E489E" w:rsidR="00F323C7" w:rsidRDefault="00901F3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2230505" w:history="1">
            <w:r w:rsidR="00F323C7" w:rsidRPr="00224909">
              <w:rPr>
                <w:rStyle w:val="a7"/>
                <w:noProof/>
              </w:rPr>
              <w:t>2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协议内容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_Toc72230505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2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1E4F2307" w14:textId="5F2CAFB0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06" w:history="1">
            <w:r w:rsidR="00F323C7" w:rsidRPr="00224909">
              <w:rPr>
                <w:rStyle w:val="a7"/>
                <w:noProof/>
              </w:rPr>
              <w:t>2.1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数据包格式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_Toc72230506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2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5CFF85DA" w14:textId="1D5DBC96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07" w:history="1">
            <w:r w:rsidR="00F323C7" w:rsidRPr="00224909">
              <w:rPr>
                <w:rStyle w:val="a7"/>
                <w:noProof/>
              </w:rPr>
              <w:t>2.2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数据包类型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_Toc72230507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2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51BEF2E2" w14:textId="7D4FD843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08" w:history="1">
            <w:r w:rsidR="00F323C7" w:rsidRPr="00224909">
              <w:rPr>
                <w:rStyle w:val="a7"/>
                <w:noProof/>
              </w:rPr>
              <w:t>2.3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地址及端口号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_Toc72230508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3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25789727" w14:textId="35CB7EDC" w:rsidR="00F323C7" w:rsidRDefault="00901F3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72230509" w:history="1">
            <w:r w:rsidR="00F323C7" w:rsidRPr="00224909">
              <w:rPr>
                <w:rStyle w:val="a7"/>
                <w:noProof/>
              </w:rPr>
              <w:t>3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数据包详细说明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_Toc72230509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4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1E4B7ED9" w14:textId="7B18D984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10" w:history="1">
            <w:r w:rsidR="00F323C7" w:rsidRPr="00224909">
              <w:rPr>
                <w:rStyle w:val="a7"/>
                <w:noProof/>
              </w:rPr>
              <w:t>3.1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控制指令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_Toc72230510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4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514E0FD7" w14:textId="322E18C0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1" w:history="1">
            <w:r w:rsidR="00F323C7" w:rsidRPr="00224909">
              <w:rPr>
                <w:rStyle w:val="a7"/>
                <w:noProof/>
              </w:rPr>
              <w:t>3.1.1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状态查询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_Toc72230511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4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3AC2901C" w14:textId="0BC207AA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2" w:history="1">
            <w:r w:rsidR="00F323C7" w:rsidRPr="00224909">
              <w:rPr>
                <w:rStyle w:val="a7"/>
                <w:noProof/>
              </w:rPr>
              <w:t>3.1.2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参数设置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_Toc72230512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5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551F5651" w14:textId="57EFE0E7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3" w:history="1">
            <w:r w:rsidR="00F323C7" w:rsidRPr="00224909">
              <w:rPr>
                <w:rStyle w:val="a7"/>
                <w:noProof/>
              </w:rPr>
              <w:t>3.1.3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开始采集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_Toc72230513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7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2E3F3A98" w14:textId="729056B1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4" w:history="1">
            <w:r w:rsidR="00F323C7" w:rsidRPr="00224909">
              <w:rPr>
                <w:rStyle w:val="a7"/>
                <w:noProof/>
              </w:rPr>
              <w:t>3.1.4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开始上传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_Toc72230514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8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4AB7928A" w14:textId="7F2CCD7A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5" w:history="1">
            <w:r w:rsidR="00F323C7" w:rsidRPr="00224909">
              <w:rPr>
                <w:rStyle w:val="a7"/>
                <w:noProof/>
              </w:rPr>
              <w:t>3.1.5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电压控制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_Toc72230515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9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7F7D903F" w14:textId="2E1701B6" w:rsidR="00F323C7" w:rsidRDefault="00901F3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72230516" w:history="1">
            <w:r w:rsidR="00F323C7" w:rsidRPr="00224909">
              <w:rPr>
                <w:rStyle w:val="a7"/>
                <w:noProof/>
              </w:rPr>
              <w:t>3.1.6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电压组控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_Toc72230516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10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0F13B21B" w14:textId="2D5B949B" w:rsidR="00F323C7" w:rsidRDefault="00901F3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72230517" w:history="1">
            <w:r w:rsidR="00F323C7" w:rsidRPr="00224909">
              <w:rPr>
                <w:rStyle w:val="a7"/>
                <w:noProof/>
              </w:rPr>
              <w:t>3.2</w:t>
            </w:r>
            <w:r w:rsidR="00F323C7">
              <w:rPr>
                <w:rFonts w:asciiTheme="minorHAnsi" w:hAnsiTheme="minorHAnsi"/>
                <w:noProof/>
                <w:sz w:val="21"/>
              </w:rPr>
              <w:tab/>
            </w:r>
            <w:r w:rsidR="00F323C7" w:rsidRPr="00224909">
              <w:rPr>
                <w:rStyle w:val="a7"/>
                <w:noProof/>
              </w:rPr>
              <w:t>原始文件上传</w:t>
            </w:r>
            <w:r w:rsidR="00F323C7">
              <w:rPr>
                <w:noProof/>
                <w:webHidden/>
              </w:rPr>
              <w:tab/>
            </w:r>
            <w:r w:rsidR="00F323C7">
              <w:rPr>
                <w:noProof/>
                <w:webHidden/>
              </w:rPr>
              <w:fldChar w:fldCharType="begin"/>
            </w:r>
            <w:r w:rsidR="00F323C7">
              <w:rPr>
                <w:noProof/>
                <w:webHidden/>
              </w:rPr>
              <w:instrText xml:space="preserve"> PAGEREF _Toc72230517 \h </w:instrText>
            </w:r>
            <w:r w:rsidR="00F323C7">
              <w:rPr>
                <w:noProof/>
                <w:webHidden/>
              </w:rPr>
            </w:r>
            <w:r w:rsidR="00F323C7">
              <w:rPr>
                <w:noProof/>
                <w:webHidden/>
              </w:rPr>
              <w:fldChar w:fldCharType="separate"/>
            </w:r>
            <w:r w:rsidR="00F323C7">
              <w:rPr>
                <w:noProof/>
                <w:webHidden/>
              </w:rPr>
              <w:t>11</w:t>
            </w:r>
            <w:r w:rsidR="00F323C7">
              <w:rPr>
                <w:noProof/>
                <w:webHidden/>
              </w:rPr>
              <w:fldChar w:fldCharType="end"/>
            </w:r>
          </w:hyperlink>
        </w:p>
        <w:p w14:paraId="6EF54B75" w14:textId="01A47AF9" w:rsidR="006A006B" w:rsidRDefault="006A006B">
          <w:r>
            <w:rPr>
              <w:b/>
              <w:bCs/>
              <w:lang w:val="zh-CN"/>
            </w:rPr>
            <w:fldChar w:fldCharType="end"/>
          </w:r>
        </w:p>
      </w:sdtContent>
    </w:sdt>
    <w:p w14:paraId="535CBAF8" w14:textId="77777777" w:rsidR="00A222FB" w:rsidRDefault="00A222FB"/>
    <w:p w14:paraId="277DA0E0" w14:textId="77777777" w:rsidR="00E86F77" w:rsidRDefault="00E86F77">
      <w:pPr>
        <w:sectPr w:rsidR="00E86F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91709E" w14:textId="77777777" w:rsidR="008A1EAD" w:rsidRDefault="0019094A" w:rsidP="00E86F77">
      <w:pPr>
        <w:pStyle w:val="1"/>
      </w:pPr>
      <w:bookmarkStart w:id="1" w:name="_Toc72230502"/>
      <w:r>
        <w:rPr>
          <w:rFonts w:hint="eastAsia"/>
        </w:rPr>
        <w:lastRenderedPageBreak/>
        <w:t>协议</w:t>
      </w:r>
      <w:r w:rsidR="00E86F77">
        <w:t>要求</w:t>
      </w:r>
      <w:bookmarkEnd w:id="1"/>
    </w:p>
    <w:p w14:paraId="7B9A1C8F" w14:textId="77777777" w:rsidR="00EB7D12" w:rsidRPr="00EB7D12" w:rsidRDefault="00EB7D12" w:rsidP="00EB7D12">
      <w:pPr>
        <w:pStyle w:val="2"/>
      </w:pPr>
      <w:bookmarkStart w:id="2" w:name="_Toc72230503"/>
      <w:r>
        <w:rPr>
          <w:rFonts w:hint="eastAsia"/>
        </w:rPr>
        <w:t>协议</w:t>
      </w:r>
      <w:r>
        <w:t>概述</w:t>
      </w:r>
      <w:bookmarkEnd w:id="2"/>
    </w:p>
    <w:p w14:paraId="62469EDF" w14:textId="77777777" w:rsidR="00E86F77" w:rsidRDefault="00E86F77" w:rsidP="00E86F77">
      <w:pPr>
        <w:pStyle w:val="a3"/>
        <w:numPr>
          <w:ilvl w:val="0"/>
          <w:numId w:val="2"/>
        </w:numPr>
        <w:ind w:firstLineChars="0"/>
      </w:pPr>
      <w:r w:rsidRPr="00E86F77">
        <w:rPr>
          <w:rFonts w:hint="eastAsia"/>
        </w:rPr>
        <w:t>链路层采用</w:t>
      </w:r>
      <w:r w:rsidRPr="00E86F77">
        <w:rPr>
          <w:rFonts w:hint="eastAsia"/>
        </w:rPr>
        <w:t>IEEE802.3</w:t>
      </w:r>
      <w:r w:rsidRPr="00E86F77">
        <w:rPr>
          <w:rFonts w:hint="eastAsia"/>
        </w:rPr>
        <w:t>规范</w:t>
      </w:r>
      <w:r>
        <w:rPr>
          <w:rFonts w:hint="eastAsia"/>
        </w:rPr>
        <w:t>；</w:t>
      </w:r>
    </w:p>
    <w:p w14:paraId="4A49B3D8" w14:textId="77777777" w:rsidR="00E86F77" w:rsidRDefault="00E86F77" w:rsidP="00E86F77">
      <w:pPr>
        <w:pStyle w:val="a3"/>
        <w:numPr>
          <w:ilvl w:val="0"/>
          <w:numId w:val="2"/>
        </w:numPr>
        <w:ind w:firstLineChars="0"/>
      </w:pPr>
      <w:r w:rsidRPr="00E86F77">
        <w:rPr>
          <w:rFonts w:hint="eastAsia"/>
        </w:rPr>
        <w:t>网络层采用</w:t>
      </w:r>
      <w:r w:rsidRPr="00E86F77">
        <w:rPr>
          <w:rFonts w:hint="eastAsia"/>
        </w:rPr>
        <w:t>I</w:t>
      </w:r>
      <w:r>
        <w:t>Pv4</w:t>
      </w:r>
      <w:r w:rsidR="00A5673A">
        <w:rPr>
          <w:rFonts w:hint="eastAsia"/>
        </w:rPr>
        <w:t>标准</w:t>
      </w:r>
      <w:r>
        <w:rPr>
          <w:rFonts w:hint="eastAsia"/>
        </w:rPr>
        <w:t>，</w:t>
      </w:r>
      <w:r w:rsidRPr="00E86F77">
        <w:rPr>
          <w:rFonts w:hint="eastAsia"/>
        </w:rPr>
        <w:t>IP</w:t>
      </w:r>
      <w:r w:rsidRPr="00E86F77">
        <w:rPr>
          <w:rFonts w:hint="eastAsia"/>
        </w:rPr>
        <w:t>地址为</w:t>
      </w:r>
      <w:r w:rsidRPr="00E86F77">
        <w:rPr>
          <w:rFonts w:hint="eastAsia"/>
        </w:rPr>
        <w:t>4</w:t>
      </w:r>
      <w:r w:rsidRPr="00E86F77">
        <w:rPr>
          <w:rFonts w:hint="eastAsia"/>
        </w:rPr>
        <w:t>字节，</w:t>
      </w:r>
      <w:r w:rsidRPr="00E86F77">
        <w:rPr>
          <w:rFonts w:hint="eastAsia"/>
        </w:rPr>
        <w:t>32</w:t>
      </w:r>
      <w:r w:rsidRPr="00E86F77">
        <w:rPr>
          <w:rFonts w:hint="eastAsia"/>
        </w:rPr>
        <w:t>位</w:t>
      </w:r>
      <w:r>
        <w:rPr>
          <w:rFonts w:hint="eastAsia"/>
        </w:rPr>
        <w:t>；</w:t>
      </w:r>
    </w:p>
    <w:p w14:paraId="08852F5A" w14:textId="77777777" w:rsidR="00E86F77" w:rsidRDefault="00E86F77" w:rsidP="00E86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传输层采用</w:t>
      </w:r>
      <w:r>
        <w:t>TCP</w:t>
      </w:r>
      <w:r>
        <w:t>协议；</w:t>
      </w:r>
    </w:p>
    <w:p w14:paraId="787646EA" w14:textId="77777777" w:rsidR="00EB7D12" w:rsidRDefault="00E86F77" w:rsidP="00EB7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应用层采用</w:t>
      </w:r>
      <w:r>
        <w:t>Socket</w:t>
      </w:r>
      <w:r>
        <w:t>方式。</w:t>
      </w:r>
    </w:p>
    <w:p w14:paraId="6C8B7A30" w14:textId="77777777" w:rsidR="00EB7D12" w:rsidRDefault="00EB7D12" w:rsidP="00EB7D12">
      <w:pPr>
        <w:pStyle w:val="2"/>
      </w:pPr>
      <w:bookmarkStart w:id="3" w:name="_Toc72230504"/>
      <w:r>
        <w:rPr>
          <w:rFonts w:hint="eastAsia"/>
        </w:rPr>
        <w:t>协议</w:t>
      </w:r>
      <w:r>
        <w:t>约定</w:t>
      </w:r>
      <w:bookmarkEnd w:id="3"/>
    </w:p>
    <w:p w14:paraId="3DDB74F4" w14:textId="307E352F" w:rsidR="00EB7D12" w:rsidRDefault="00EB7D12" w:rsidP="00EB7D12">
      <w:pPr>
        <w:ind w:firstLine="420"/>
      </w:pPr>
      <w:r>
        <w:rPr>
          <w:rFonts w:hint="eastAsia"/>
        </w:rPr>
        <w:t>本</w:t>
      </w:r>
      <w:r>
        <w:t>协议</w:t>
      </w:r>
      <w:r>
        <w:rPr>
          <w:rFonts w:hint="eastAsia"/>
        </w:rPr>
        <w:t>共</w:t>
      </w:r>
      <w:r>
        <w:t>分为</w:t>
      </w:r>
      <w:r w:rsidR="008D0E55">
        <w:t>3</w:t>
      </w:r>
      <w:r w:rsidR="00DF240E">
        <w:t>类</w:t>
      </w:r>
      <w:r w:rsidR="002653F5">
        <w:rPr>
          <w:rFonts w:hint="eastAsia"/>
        </w:rPr>
        <w:t>数据包</w:t>
      </w:r>
      <w:r w:rsidR="00DF240E">
        <w:t>：控制指令</w:t>
      </w:r>
      <w:r w:rsidR="00DF240E">
        <w:rPr>
          <w:rFonts w:hint="eastAsia"/>
        </w:rPr>
        <w:t>、</w:t>
      </w:r>
      <w:r>
        <w:t>状态信息</w:t>
      </w:r>
      <w:r w:rsidR="00DF240E">
        <w:rPr>
          <w:rFonts w:hint="eastAsia"/>
        </w:rPr>
        <w:t>、</w:t>
      </w:r>
      <w:r w:rsidR="002C5A53">
        <w:t>回波</w:t>
      </w:r>
      <w:r w:rsidR="002C5A53">
        <w:rPr>
          <w:rFonts w:hint="eastAsia"/>
        </w:rPr>
        <w:t>数据</w:t>
      </w:r>
      <w:r>
        <w:t>，</w:t>
      </w:r>
      <w:r>
        <w:rPr>
          <w:rFonts w:hint="eastAsia"/>
        </w:rPr>
        <w:t>全部</w:t>
      </w:r>
      <w:r>
        <w:t>使用</w:t>
      </w:r>
      <w:r>
        <w:t>TCP</w:t>
      </w:r>
      <w:r>
        <w:rPr>
          <w:rFonts w:hint="eastAsia"/>
        </w:rPr>
        <w:t>传输</w:t>
      </w:r>
      <w:r>
        <w:t>方式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，监控</w:t>
      </w:r>
      <w:r>
        <w:t>软件为客户端，</w:t>
      </w:r>
      <w:r w:rsidR="008D0E55">
        <w:rPr>
          <w:rFonts w:hint="eastAsia"/>
        </w:rPr>
        <w:t>2</w:t>
      </w:r>
      <w:r w:rsidR="008D0E55">
        <w:t>56</w:t>
      </w:r>
      <w:r w:rsidR="008D0E55">
        <w:rPr>
          <w:rFonts w:hint="eastAsia"/>
        </w:rPr>
        <w:t>采集</w:t>
      </w:r>
      <w:r>
        <w:t>系统为服务端。</w:t>
      </w:r>
    </w:p>
    <w:p w14:paraId="272295AD" w14:textId="1E98CF8D" w:rsidR="005C4CD7" w:rsidRDefault="00E021DE" w:rsidP="00103891">
      <w:pPr>
        <w:ind w:firstLine="420"/>
      </w:pPr>
      <w:r w:rsidRPr="00E021DE">
        <w:rPr>
          <w:rFonts w:hint="eastAsia"/>
        </w:rPr>
        <w:t>本协议约定两种应用层数据包通信机制：应答机制与无应答机制。通信数据包遵循应答机制时，当一方发出数据包后，接收方要回复一个应答包，以指示数据包接收到并可以正常解析。应答机制严格遵循一发一收，发送方应在收到应答包后或规定时间内未收到应答包，才能继续发送新的数据包。通信数据包遵循无应答机制时，当一方发出数据包后，接收方无需回复</w:t>
      </w:r>
      <w:r w:rsidR="00113A8A">
        <w:t>。</w:t>
      </w:r>
    </w:p>
    <w:p w14:paraId="328AC355" w14:textId="4FCBB323" w:rsidR="00B27E6D" w:rsidRPr="00890DC2" w:rsidRDefault="00B27E6D" w:rsidP="00B27E6D">
      <w:pPr>
        <w:pStyle w:val="a3"/>
        <w:ind w:left="420" w:firstLineChars="0" w:firstLine="0"/>
        <w:rPr>
          <w:rFonts w:cs="Times New Roman"/>
        </w:rPr>
      </w:pPr>
      <w:r w:rsidRPr="00890DC2">
        <w:rPr>
          <w:rFonts w:cs="Times New Roman"/>
        </w:rPr>
        <w:t>超过</w:t>
      </w:r>
      <w:r w:rsidRPr="00890DC2">
        <w:rPr>
          <w:rFonts w:cs="Times New Roman"/>
        </w:rPr>
        <w:t>8</w:t>
      </w:r>
      <w:r w:rsidRPr="00890DC2">
        <w:rPr>
          <w:rFonts w:cs="Times New Roman"/>
        </w:rPr>
        <w:t>位的参数如</w:t>
      </w:r>
      <w:r w:rsidRPr="00890DC2">
        <w:rPr>
          <w:rFonts w:cs="Times New Roman"/>
        </w:rPr>
        <w:t>16</w:t>
      </w:r>
      <w:r w:rsidRPr="00890DC2">
        <w:rPr>
          <w:rFonts w:cs="Times New Roman"/>
        </w:rPr>
        <w:t>位（两个字节）发送时</w:t>
      </w:r>
      <w:r>
        <w:rPr>
          <w:rFonts w:cs="Times New Roman" w:hint="eastAsia"/>
        </w:rPr>
        <w:t>高</w:t>
      </w:r>
      <w:r w:rsidRPr="00890DC2">
        <w:rPr>
          <w:rFonts w:cs="Times New Roman"/>
        </w:rPr>
        <w:t>位字节在前，</w:t>
      </w:r>
      <w:r>
        <w:rPr>
          <w:rFonts w:cs="Times New Roman" w:hint="eastAsia"/>
        </w:rPr>
        <w:t>低</w:t>
      </w:r>
      <w:r w:rsidRPr="00890DC2">
        <w:rPr>
          <w:rFonts w:cs="Times New Roman"/>
        </w:rPr>
        <w:t>位字节在后</w:t>
      </w:r>
      <w:r>
        <w:rPr>
          <w:rFonts w:cs="Times New Roman" w:hint="eastAsia"/>
        </w:rPr>
        <w:t>。</w:t>
      </w:r>
    </w:p>
    <w:p w14:paraId="675F1D20" w14:textId="77777777" w:rsidR="00B27E6D" w:rsidRPr="00B27E6D" w:rsidRDefault="00B27E6D" w:rsidP="00103891">
      <w:pPr>
        <w:ind w:firstLine="420"/>
      </w:pPr>
    </w:p>
    <w:p w14:paraId="74D4C9F0" w14:textId="77777777" w:rsidR="005C4CD7" w:rsidRDefault="005C4CD7">
      <w:pPr>
        <w:widowControl/>
        <w:spacing w:line="240" w:lineRule="auto"/>
        <w:jc w:val="left"/>
      </w:pPr>
      <w:r>
        <w:br w:type="page"/>
      </w:r>
    </w:p>
    <w:p w14:paraId="2253EFF4" w14:textId="77777777" w:rsidR="005C4CD7" w:rsidRDefault="0019094A" w:rsidP="005C4CD7">
      <w:pPr>
        <w:pStyle w:val="1"/>
      </w:pPr>
      <w:bookmarkStart w:id="4" w:name="_Toc72230505"/>
      <w:r>
        <w:rPr>
          <w:rFonts w:hint="eastAsia"/>
        </w:rPr>
        <w:lastRenderedPageBreak/>
        <w:t>协议</w:t>
      </w:r>
      <w:r>
        <w:t>内容</w:t>
      </w:r>
      <w:bookmarkEnd w:id="4"/>
    </w:p>
    <w:p w14:paraId="09292F8C" w14:textId="77777777" w:rsidR="005C4CD7" w:rsidRDefault="005C4CD7" w:rsidP="00DB3ABF">
      <w:pPr>
        <w:pStyle w:val="2"/>
      </w:pPr>
      <w:bookmarkStart w:id="5" w:name="_Toc72230506"/>
      <w:r>
        <w:rPr>
          <w:rFonts w:hint="eastAsia"/>
        </w:rPr>
        <w:t>数据包</w:t>
      </w:r>
      <w:r>
        <w:t>格式</w:t>
      </w:r>
      <w:bookmarkEnd w:id="5"/>
    </w:p>
    <w:p w14:paraId="0C11C16A" w14:textId="77777777" w:rsidR="00D2623E" w:rsidRPr="008F3A5F" w:rsidRDefault="00D2623E" w:rsidP="00D2623E">
      <w:pPr>
        <w:pStyle w:val="a3"/>
        <w:numPr>
          <w:ilvl w:val="0"/>
          <w:numId w:val="40"/>
        </w:numPr>
        <w:ind w:firstLineChars="0"/>
      </w:pPr>
      <w:r w:rsidRPr="008F3A5F">
        <w:rPr>
          <w:rFonts w:hint="eastAsia"/>
        </w:rPr>
        <w:t>指令</w:t>
      </w:r>
      <w:r w:rsidRPr="008F3A5F">
        <w:t>及状态数据包基本格式</w:t>
      </w:r>
    </w:p>
    <w:tbl>
      <w:tblPr>
        <w:tblStyle w:val="a6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761"/>
        <w:gridCol w:w="1543"/>
        <w:gridCol w:w="788"/>
        <w:gridCol w:w="1286"/>
        <w:gridCol w:w="3898"/>
      </w:tblGrid>
      <w:tr w:rsidR="003701CC" w:rsidRPr="00F57D5B" w14:paraId="3B6789CD" w14:textId="77777777" w:rsidTr="00EB1865">
        <w:trPr>
          <w:tblHeader/>
          <w:jc w:val="center"/>
        </w:trPr>
        <w:tc>
          <w:tcPr>
            <w:tcW w:w="460" w:type="pct"/>
            <w:shd w:val="clear" w:color="auto" w:fill="BFBFBF" w:themeFill="background1" w:themeFillShade="BF"/>
            <w:vAlign w:val="center"/>
          </w:tcPr>
          <w:p w14:paraId="2035B1C9" w14:textId="77777777" w:rsidR="00074B53" w:rsidRPr="00F57D5B" w:rsidRDefault="00074B53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b/>
                <w:color w:val="000000" w:themeColor="text1"/>
              </w:rPr>
              <w:t>序号</w:t>
            </w:r>
          </w:p>
        </w:tc>
        <w:tc>
          <w:tcPr>
            <w:tcW w:w="932" w:type="pct"/>
            <w:shd w:val="clear" w:color="auto" w:fill="BFBFBF" w:themeFill="background1" w:themeFillShade="BF"/>
            <w:vAlign w:val="center"/>
          </w:tcPr>
          <w:p w14:paraId="46F2414A" w14:textId="77777777" w:rsidR="00074B53" w:rsidRPr="00F57D5B" w:rsidRDefault="00074B53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b/>
                <w:color w:val="000000" w:themeColor="text1"/>
              </w:rPr>
              <w:t>内容</w:t>
            </w:r>
          </w:p>
        </w:tc>
        <w:tc>
          <w:tcPr>
            <w:tcW w:w="476" w:type="pct"/>
            <w:shd w:val="clear" w:color="auto" w:fill="BFBFBF" w:themeFill="background1" w:themeFillShade="BF"/>
            <w:vAlign w:val="center"/>
          </w:tcPr>
          <w:p w14:paraId="56BF827B" w14:textId="77777777" w:rsidR="00074B53" w:rsidRPr="00F57D5B" w:rsidRDefault="00074B53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b/>
                <w:color w:val="000000" w:themeColor="text1"/>
              </w:rPr>
              <w:t>类型</w:t>
            </w:r>
          </w:p>
        </w:tc>
        <w:tc>
          <w:tcPr>
            <w:tcW w:w="777" w:type="pct"/>
            <w:shd w:val="clear" w:color="auto" w:fill="BFBFBF" w:themeFill="background1" w:themeFillShade="BF"/>
            <w:vAlign w:val="center"/>
          </w:tcPr>
          <w:p w14:paraId="0BFD9748" w14:textId="77777777" w:rsidR="00074B53" w:rsidRPr="00F57D5B" w:rsidRDefault="003701CC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  <w:r w:rsidR="00EB1865">
              <w:rPr>
                <w:rFonts w:ascii="宋体" w:eastAsia="宋体" w:hAnsi="宋体" w:cs="宋体" w:hint="eastAsia"/>
                <w:b/>
                <w:color w:val="000000" w:themeColor="text1"/>
              </w:rPr>
              <w:t>长度</w:t>
            </w:r>
          </w:p>
        </w:tc>
        <w:tc>
          <w:tcPr>
            <w:tcW w:w="2355" w:type="pct"/>
            <w:shd w:val="clear" w:color="auto" w:fill="BFBFBF" w:themeFill="background1" w:themeFillShade="BF"/>
            <w:vAlign w:val="center"/>
          </w:tcPr>
          <w:p w14:paraId="1AA15C88" w14:textId="77777777" w:rsidR="00074B53" w:rsidRPr="00F57D5B" w:rsidRDefault="00074B53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b/>
                <w:color w:val="000000" w:themeColor="text1"/>
              </w:rPr>
              <w:t>说明</w:t>
            </w:r>
          </w:p>
        </w:tc>
      </w:tr>
      <w:tr w:rsidR="003701CC" w:rsidRPr="00F57D5B" w14:paraId="55B590B2" w14:textId="77777777" w:rsidTr="00EB1865">
        <w:trPr>
          <w:jc w:val="center"/>
        </w:trPr>
        <w:tc>
          <w:tcPr>
            <w:tcW w:w="460" w:type="pct"/>
            <w:vAlign w:val="center"/>
          </w:tcPr>
          <w:p w14:paraId="0E1E4063" w14:textId="77777777" w:rsidR="00074B53" w:rsidRPr="00F57D5B" w:rsidRDefault="00074B53" w:rsidP="00074B53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3998D14F" w14:textId="77777777" w:rsidR="00074B53" w:rsidRPr="00D077EE" w:rsidRDefault="00D077EE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 w:rsidR="009C66DF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476" w:type="pct"/>
            <w:vAlign w:val="center"/>
          </w:tcPr>
          <w:p w14:paraId="36A29825" w14:textId="77777777" w:rsidR="00074B53" w:rsidRPr="00D077EE" w:rsidRDefault="00D077EE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16B3921E" w14:textId="77777777" w:rsidR="00074B53" w:rsidRPr="00D077EE" w:rsidRDefault="009C66DF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01F9581A" w14:textId="77777777" w:rsidR="00074B53" w:rsidRPr="00D077EE" w:rsidRDefault="00D077EE" w:rsidP="009C66DF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9C66DF" w:rsidRPr="00F57D5B" w14:paraId="6C8DF51C" w14:textId="77777777" w:rsidTr="00EB1865">
        <w:trPr>
          <w:jc w:val="center"/>
        </w:trPr>
        <w:tc>
          <w:tcPr>
            <w:tcW w:w="460" w:type="pct"/>
            <w:vAlign w:val="center"/>
          </w:tcPr>
          <w:p w14:paraId="317CDFCC" w14:textId="77777777" w:rsidR="009C66DF" w:rsidRPr="00F57D5B" w:rsidRDefault="009C66DF" w:rsidP="00074B53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1EA26B81" w14:textId="77777777" w:rsidR="009C66DF" w:rsidRDefault="009C66DF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476" w:type="pct"/>
            <w:vAlign w:val="center"/>
          </w:tcPr>
          <w:p w14:paraId="5802F7E6" w14:textId="77777777" w:rsidR="009C66DF" w:rsidRDefault="009C66DF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04ED09B3" w14:textId="77777777" w:rsidR="009C66DF" w:rsidRDefault="009C66DF" w:rsidP="00BF5FC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1499D506" w14:textId="77777777" w:rsidR="009C66DF" w:rsidRDefault="009C66DF" w:rsidP="00074B53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D077EE" w:rsidRPr="00F57D5B" w14:paraId="26A17739" w14:textId="77777777" w:rsidTr="00EB1865">
        <w:trPr>
          <w:jc w:val="center"/>
        </w:trPr>
        <w:tc>
          <w:tcPr>
            <w:tcW w:w="460" w:type="pct"/>
            <w:vAlign w:val="center"/>
          </w:tcPr>
          <w:p w14:paraId="1D011A47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4E59C6DF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流水号</w:t>
            </w:r>
          </w:p>
        </w:tc>
        <w:tc>
          <w:tcPr>
            <w:tcW w:w="476" w:type="pct"/>
            <w:vAlign w:val="center"/>
          </w:tcPr>
          <w:p w14:paraId="652F31E0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F57D5B">
              <w:rPr>
                <w:rFonts w:hint="eastAsia"/>
                <w:color w:val="000000" w:themeColor="text1"/>
              </w:rPr>
              <w:t>nt</w:t>
            </w:r>
            <w:r>
              <w:rPr>
                <w:color w:val="000000" w:themeColor="text1"/>
              </w:rPr>
              <w:t>32</w:t>
            </w:r>
          </w:p>
        </w:tc>
        <w:tc>
          <w:tcPr>
            <w:tcW w:w="777" w:type="pct"/>
            <w:vAlign w:val="center"/>
          </w:tcPr>
          <w:p w14:paraId="5E99488C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355" w:type="pct"/>
            <w:vAlign w:val="center"/>
          </w:tcPr>
          <w:p w14:paraId="39810B76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从</w:t>
            </w:r>
            <w:r w:rsidRPr="00F57D5B">
              <w:rPr>
                <w:color w:val="000000" w:themeColor="text1"/>
              </w:rPr>
              <w:t>0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开始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循环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递增计数</w:t>
            </w:r>
          </w:p>
        </w:tc>
      </w:tr>
      <w:tr w:rsidR="00D077EE" w:rsidRPr="00F57D5B" w14:paraId="271036F1" w14:textId="77777777" w:rsidTr="00EB1865">
        <w:trPr>
          <w:jc w:val="center"/>
        </w:trPr>
        <w:tc>
          <w:tcPr>
            <w:tcW w:w="460" w:type="pct"/>
            <w:vAlign w:val="center"/>
          </w:tcPr>
          <w:p w14:paraId="1B6798E1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7060BB0A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数据包长度</w:t>
            </w:r>
          </w:p>
        </w:tc>
        <w:tc>
          <w:tcPr>
            <w:tcW w:w="476" w:type="pct"/>
            <w:vAlign w:val="center"/>
          </w:tcPr>
          <w:p w14:paraId="49F45D87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F57D5B">
              <w:rPr>
                <w:rFonts w:hint="eastAsia"/>
                <w:color w:val="000000" w:themeColor="text1"/>
              </w:rPr>
              <w:t>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77" w:type="pct"/>
            <w:vAlign w:val="center"/>
          </w:tcPr>
          <w:p w14:paraId="3EB4D74A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355" w:type="pct"/>
            <w:vAlign w:val="center"/>
          </w:tcPr>
          <w:p w14:paraId="3AB40428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当前数据包的长度（按字节计）</w:t>
            </w:r>
          </w:p>
        </w:tc>
      </w:tr>
      <w:tr w:rsidR="00D077EE" w:rsidRPr="00F57D5B" w14:paraId="1AA4015A" w14:textId="77777777" w:rsidTr="00EB1865">
        <w:trPr>
          <w:jc w:val="center"/>
        </w:trPr>
        <w:tc>
          <w:tcPr>
            <w:tcW w:w="460" w:type="pct"/>
            <w:vAlign w:val="center"/>
          </w:tcPr>
          <w:p w14:paraId="34188F2C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2D3959BC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源地址</w:t>
            </w:r>
          </w:p>
        </w:tc>
        <w:tc>
          <w:tcPr>
            <w:tcW w:w="476" w:type="pct"/>
            <w:vAlign w:val="center"/>
          </w:tcPr>
          <w:p w14:paraId="0C345778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4F0C45B9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24DBADB7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数据包源地址的设备编号</w:t>
            </w:r>
          </w:p>
        </w:tc>
      </w:tr>
      <w:tr w:rsidR="00D077EE" w:rsidRPr="00F57D5B" w14:paraId="6C7A7978" w14:textId="77777777" w:rsidTr="00EB1865">
        <w:trPr>
          <w:jc w:val="center"/>
        </w:trPr>
        <w:tc>
          <w:tcPr>
            <w:tcW w:w="460" w:type="pct"/>
            <w:vAlign w:val="center"/>
          </w:tcPr>
          <w:p w14:paraId="20D49232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15F939FF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目的地址</w:t>
            </w:r>
          </w:p>
        </w:tc>
        <w:tc>
          <w:tcPr>
            <w:tcW w:w="476" w:type="pct"/>
            <w:vAlign w:val="center"/>
          </w:tcPr>
          <w:p w14:paraId="15329719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50DB5B0B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0A40A159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数据包目的地址的设备编号</w:t>
            </w:r>
          </w:p>
        </w:tc>
      </w:tr>
      <w:tr w:rsidR="00D077EE" w:rsidRPr="00F57D5B" w14:paraId="3A6FC6F8" w14:textId="77777777" w:rsidTr="00EB1865">
        <w:trPr>
          <w:jc w:val="center"/>
        </w:trPr>
        <w:tc>
          <w:tcPr>
            <w:tcW w:w="460" w:type="pct"/>
            <w:vAlign w:val="center"/>
          </w:tcPr>
          <w:p w14:paraId="3192DBE4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6A0A97DC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数据包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476" w:type="pct"/>
            <w:vAlign w:val="center"/>
          </w:tcPr>
          <w:p w14:paraId="3370D18D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0A23E704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1E62414C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当前数据包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类型</w:t>
            </w:r>
          </w:p>
        </w:tc>
      </w:tr>
      <w:tr w:rsidR="00D077EE" w:rsidRPr="00F57D5B" w14:paraId="6634F598" w14:textId="77777777" w:rsidTr="00EB1865">
        <w:trPr>
          <w:jc w:val="center"/>
        </w:trPr>
        <w:tc>
          <w:tcPr>
            <w:tcW w:w="460" w:type="pct"/>
            <w:vAlign w:val="center"/>
          </w:tcPr>
          <w:p w14:paraId="6D30E112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07376C99" w14:textId="77777777" w:rsidR="00D077EE" w:rsidRDefault="00D077EE" w:rsidP="00D077EE">
            <w:pPr>
              <w:pStyle w:val="a4"/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通信</w:t>
            </w:r>
            <w:r>
              <w:rPr>
                <w:rFonts w:ascii="宋体" w:eastAsia="宋体" w:hAnsi="宋体" w:cs="宋体"/>
                <w:color w:val="000000" w:themeColor="text1"/>
              </w:rPr>
              <w:t>机制</w:t>
            </w:r>
          </w:p>
        </w:tc>
        <w:tc>
          <w:tcPr>
            <w:tcW w:w="476" w:type="pct"/>
            <w:vAlign w:val="center"/>
          </w:tcPr>
          <w:p w14:paraId="744DE333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777" w:type="pct"/>
            <w:vAlign w:val="center"/>
          </w:tcPr>
          <w:p w14:paraId="6B120F84" w14:textId="77777777" w:rsidR="00D077EE" w:rsidRPr="00DB4D5E" w:rsidRDefault="00D077EE" w:rsidP="00D077EE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2355" w:type="pct"/>
            <w:vAlign w:val="center"/>
          </w:tcPr>
          <w:p w14:paraId="2EEA1BB0" w14:textId="77777777" w:rsidR="00D077EE" w:rsidRPr="00F57D5B" w:rsidRDefault="00D077EE" w:rsidP="00D077EE">
            <w:pPr>
              <w:pStyle w:val="a4"/>
              <w:jc w:val="left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当前</w:t>
            </w:r>
            <w:r>
              <w:rPr>
                <w:rFonts w:ascii="宋体" w:eastAsia="宋体" w:hAnsi="宋体" w:cs="宋体"/>
                <w:color w:val="000000" w:themeColor="text1"/>
              </w:rPr>
              <w:t>数据包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通信</w:t>
            </w:r>
            <w:r>
              <w:rPr>
                <w:rFonts w:ascii="宋体" w:eastAsia="宋体" w:hAnsi="宋体" w:cs="宋体"/>
                <w:color w:val="000000" w:themeColor="text1"/>
              </w:rPr>
              <w:t>机制</w:t>
            </w:r>
          </w:p>
        </w:tc>
      </w:tr>
      <w:tr w:rsidR="00D077EE" w:rsidRPr="00F57D5B" w14:paraId="4CC56C4A" w14:textId="77777777" w:rsidTr="00EB1865">
        <w:trPr>
          <w:jc w:val="center"/>
        </w:trPr>
        <w:tc>
          <w:tcPr>
            <w:tcW w:w="460" w:type="pct"/>
            <w:vAlign w:val="center"/>
          </w:tcPr>
          <w:p w14:paraId="18BEAD13" w14:textId="77777777" w:rsidR="00D077EE" w:rsidRPr="00F57D5B" w:rsidRDefault="00D077EE" w:rsidP="00D077EE">
            <w:pPr>
              <w:pStyle w:val="a4"/>
              <w:numPr>
                <w:ilvl w:val="0"/>
                <w:numId w:val="3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6602781C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数据包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参数</w:t>
            </w:r>
          </w:p>
        </w:tc>
        <w:tc>
          <w:tcPr>
            <w:tcW w:w="476" w:type="pct"/>
            <w:vAlign w:val="center"/>
          </w:tcPr>
          <w:p w14:paraId="07C6AB95" w14:textId="77777777" w:rsidR="00D077EE" w:rsidRPr="00F57D5B" w:rsidRDefault="00D077EE" w:rsidP="00D077EE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/</w:t>
            </w:r>
          </w:p>
        </w:tc>
        <w:tc>
          <w:tcPr>
            <w:tcW w:w="777" w:type="pct"/>
            <w:vAlign w:val="center"/>
          </w:tcPr>
          <w:p w14:paraId="6BB12BB3" w14:textId="77777777" w:rsidR="00D077EE" w:rsidRPr="006A006B" w:rsidRDefault="00D077EE" w:rsidP="00D077EE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/</w:t>
            </w:r>
          </w:p>
        </w:tc>
        <w:tc>
          <w:tcPr>
            <w:tcW w:w="2355" w:type="pct"/>
            <w:vAlign w:val="center"/>
          </w:tcPr>
          <w:p w14:paraId="06E65131" w14:textId="77777777" w:rsidR="00D077EE" w:rsidRPr="00F57D5B" w:rsidRDefault="00D077EE" w:rsidP="00D077EE">
            <w:pPr>
              <w:pStyle w:val="a4"/>
              <w:jc w:val="left"/>
              <w:rPr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视不同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数据包</w:t>
            </w:r>
            <w:r w:rsidRPr="00F57D5B">
              <w:rPr>
                <w:rFonts w:ascii="宋体" w:eastAsia="宋体" w:hAnsi="宋体" w:cs="宋体" w:hint="eastAsia"/>
                <w:color w:val="000000" w:themeColor="text1"/>
              </w:rPr>
              <w:t>类型而定</w:t>
            </w:r>
          </w:p>
        </w:tc>
      </w:tr>
    </w:tbl>
    <w:p w14:paraId="4CD82228" w14:textId="77777777" w:rsidR="00074B53" w:rsidRDefault="00074B53" w:rsidP="005C4CD7"/>
    <w:p w14:paraId="1AA3391E" w14:textId="77777777" w:rsidR="0019094A" w:rsidRDefault="007476E3" w:rsidP="0019094A">
      <w:pPr>
        <w:pStyle w:val="2"/>
      </w:pPr>
      <w:bookmarkStart w:id="6" w:name="_Toc72230507"/>
      <w:r>
        <w:rPr>
          <w:rFonts w:hint="eastAsia"/>
        </w:rPr>
        <w:t>数据包</w:t>
      </w:r>
      <w:r w:rsidR="0019094A">
        <w:t>类型</w:t>
      </w:r>
      <w:bookmarkEnd w:id="6"/>
    </w:p>
    <w:p w14:paraId="02D2EC8C" w14:textId="77777777" w:rsidR="003065A5" w:rsidRPr="003065A5" w:rsidRDefault="001E4331" w:rsidP="003065A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遵循</w:t>
      </w:r>
      <w:r w:rsidR="003065A5">
        <w:rPr>
          <w:rFonts w:hint="eastAsia"/>
        </w:rPr>
        <w:t>应答</w:t>
      </w:r>
      <w:r w:rsidR="003065A5">
        <w:t>机制</w:t>
      </w:r>
      <w:r>
        <w:rPr>
          <w:rFonts w:hint="eastAsia"/>
        </w:rPr>
        <w:t>的数据包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925"/>
        <w:gridCol w:w="1406"/>
        <w:gridCol w:w="1286"/>
        <w:gridCol w:w="1949"/>
        <w:gridCol w:w="1949"/>
      </w:tblGrid>
      <w:tr w:rsidR="00CE78C3" w:rsidRPr="00F57D5B" w14:paraId="15F853A0" w14:textId="77777777" w:rsidTr="00925C24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70C9769F" w14:textId="77777777" w:rsidR="00CE78C3" w:rsidRPr="00F57D5B" w:rsidRDefault="00CE78C3" w:rsidP="00925C2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F57D5B">
              <w:rPr>
                <w:rFonts w:ascii="宋体" w:eastAsia="宋体" w:hAnsi="宋体" w:cs="宋体" w:hint="eastAsia"/>
                <w:b/>
                <w:color w:val="000000" w:themeColor="text1"/>
              </w:rPr>
              <w:t>序号</w:t>
            </w:r>
          </w:p>
        </w:tc>
        <w:tc>
          <w:tcPr>
            <w:tcW w:w="2331" w:type="dxa"/>
            <w:gridSpan w:val="2"/>
            <w:shd w:val="clear" w:color="auto" w:fill="BFBFBF" w:themeFill="background1" w:themeFillShade="BF"/>
            <w:vAlign w:val="center"/>
          </w:tcPr>
          <w:p w14:paraId="7BD8A1B4" w14:textId="77777777" w:rsidR="00CE78C3" w:rsidRPr="009B5040" w:rsidRDefault="00CE78C3" w:rsidP="00925C24">
            <w:pPr>
              <w:pStyle w:val="a4"/>
              <w:jc w:val="center"/>
              <w:rPr>
                <w:rFonts w:eastAsiaTheme="minorEastAsia"/>
                <w:b/>
                <w:color w:val="000000" w:themeColor="text1"/>
              </w:rPr>
            </w:pPr>
            <w:r>
              <w:rPr>
                <w:rFonts w:eastAsiaTheme="minorEastAsia" w:hint="eastAsia"/>
                <w:b/>
                <w:color w:val="000000" w:themeColor="text1"/>
              </w:rPr>
              <w:t>数据包类型</w:t>
            </w:r>
            <w:r>
              <w:rPr>
                <w:rFonts w:eastAsiaTheme="minorEastAsia"/>
                <w:b/>
                <w:color w:val="000000" w:themeColor="text1"/>
              </w:rPr>
              <w:t>及名称</w:t>
            </w:r>
          </w:p>
        </w:tc>
        <w:tc>
          <w:tcPr>
            <w:tcW w:w="1286" w:type="dxa"/>
            <w:shd w:val="clear" w:color="auto" w:fill="BFBFBF" w:themeFill="background1" w:themeFillShade="BF"/>
            <w:vAlign w:val="center"/>
          </w:tcPr>
          <w:p w14:paraId="40C0758B" w14:textId="77777777" w:rsidR="00CE78C3" w:rsidRPr="00F57D5B" w:rsidRDefault="00CE78C3" w:rsidP="00925C24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类型编码</w:t>
            </w:r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14:paraId="326A38C7" w14:textId="77777777" w:rsidR="00CE78C3" w:rsidRPr="00F57D5B" w:rsidRDefault="00CE78C3" w:rsidP="00925C24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通讯发起方</w:t>
            </w:r>
          </w:p>
        </w:tc>
        <w:tc>
          <w:tcPr>
            <w:tcW w:w="1949" w:type="dxa"/>
            <w:shd w:val="clear" w:color="auto" w:fill="BFBFBF" w:themeFill="background1" w:themeFillShade="BF"/>
            <w:vAlign w:val="center"/>
          </w:tcPr>
          <w:p w14:paraId="3010F79F" w14:textId="77777777" w:rsidR="00CE78C3" w:rsidRPr="008F2E8F" w:rsidRDefault="001E4331" w:rsidP="00925C24">
            <w:pPr>
              <w:pStyle w:val="a4"/>
              <w:jc w:val="center"/>
              <w:rPr>
                <w:rFonts w:eastAsiaTheme="minorEastAsia"/>
                <w:b/>
                <w:color w:val="FF0000"/>
              </w:rPr>
            </w:pPr>
            <w:r w:rsidRPr="003C62BF">
              <w:rPr>
                <w:rFonts w:eastAsiaTheme="minorEastAsia" w:hint="eastAsia"/>
                <w:b/>
              </w:rPr>
              <w:t>最大超时</w:t>
            </w:r>
            <w:r w:rsidRPr="003C62BF">
              <w:rPr>
                <w:rFonts w:eastAsiaTheme="minorEastAsia"/>
                <w:b/>
              </w:rPr>
              <w:t>时间</w:t>
            </w:r>
          </w:p>
        </w:tc>
      </w:tr>
      <w:tr w:rsidR="00EB6434" w:rsidRPr="00F57D5B" w14:paraId="37604D24" w14:textId="77777777" w:rsidTr="00925C24">
        <w:trPr>
          <w:jc w:val="center"/>
        </w:trPr>
        <w:tc>
          <w:tcPr>
            <w:tcW w:w="761" w:type="dxa"/>
            <w:vAlign w:val="center"/>
          </w:tcPr>
          <w:p w14:paraId="72ACD1D3" w14:textId="77777777" w:rsidR="00EB6434" w:rsidRPr="00F57D5B" w:rsidRDefault="00EB6434" w:rsidP="00925C2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Merge w:val="restart"/>
            <w:vAlign w:val="center"/>
          </w:tcPr>
          <w:p w14:paraId="6AFA8E66" w14:textId="77777777" w:rsidR="00EB6434" w:rsidRPr="009B5040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控制</w:t>
            </w:r>
            <w:r>
              <w:rPr>
                <w:rFonts w:eastAsiaTheme="minorEastAsia"/>
                <w:color w:val="000000" w:themeColor="text1"/>
              </w:rPr>
              <w:t>指令</w:t>
            </w:r>
          </w:p>
        </w:tc>
        <w:tc>
          <w:tcPr>
            <w:tcW w:w="1406" w:type="dxa"/>
            <w:vAlign w:val="center"/>
          </w:tcPr>
          <w:p w14:paraId="2935DDE9" w14:textId="1F097721" w:rsidR="00EB6434" w:rsidRPr="009B5040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参数设置</w:t>
            </w:r>
          </w:p>
        </w:tc>
        <w:tc>
          <w:tcPr>
            <w:tcW w:w="1286" w:type="dxa"/>
            <w:vAlign w:val="center"/>
          </w:tcPr>
          <w:p w14:paraId="128EFB0E" w14:textId="0279AB44" w:rsidR="00EB6434" w:rsidRPr="00F57D5B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  <w:lang w:bidi="en-US"/>
              </w:rPr>
            </w:pPr>
            <w:r>
              <w:rPr>
                <w:rFonts w:eastAsiaTheme="minorEastAsia" w:hint="eastAsia"/>
                <w:color w:val="000000" w:themeColor="text1"/>
                <w:lang w:bidi="en-US"/>
              </w:rPr>
              <w:t>0x2</w:t>
            </w:r>
            <w:r>
              <w:rPr>
                <w:rFonts w:eastAsiaTheme="minorEastAsia"/>
                <w:color w:val="000000" w:themeColor="text1"/>
                <w:lang w:bidi="en-US"/>
              </w:rPr>
              <w:t>2</w:t>
            </w:r>
          </w:p>
        </w:tc>
        <w:tc>
          <w:tcPr>
            <w:tcW w:w="1949" w:type="dxa"/>
            <w:vAlign w:val="center"/>
          </w:tcPr>
          <w:p w14:paraId="1241FF89" w14:textId="77777777" w:rsidR="00EB6434" w:rsidRPr="00ED7391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08F4EE22" w14:textId="77777777" w:rsidR="00EB6434" w:rsidRPr="008F2E8F" w:rsidRDefault="00EB6434" w:rsidP="001855AD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3D67DF0E" w14:textId="77777777" w:rsidTr="00925C24">
        <w:trPr>
          <w:jc w:val="center"/>
        </w:trPr>
        <w:tc>
          <w:tcPr>
            <w:tcW w:w="761" w:type="dxa"/>
            <w:vAlign w:val="center"/>
          </w:tcPr>
          <w:p w14:paraId="047C402A" w14:textId="77777777" w:rsidR="00EB6434" w:rsidRPr="00F57D5B" w:rsidRDefault="00EB6434" w:rsidP="00925C2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Merge/>
            <w:vAlign w:val="center"/>
          </w:tcPr>
          <w:p w14:paraId="2DB635D2" w14:textId="77777777" w:rsidR="00EB6434" w:rsidRPr="00F57D5B" w:rsidRDefault="00EB6434" w:rsidP="00925C24">
            <w:pPr>
              <w:pStyle w:val="a4"/>
              <w:jc w:val="center"/>
              <w:rPr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14:paraId="423B735C" w14:textId="74DA5726" w:rsidR="00EB6434" w:rsidRPr="009B5040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开始采集</w:t>
            </w:r>
          </w:p>
        </w:tc>
        <w:tc>
          <w:tcPr>
            <w:tcW w:w="1286" w:type="dxa"/>
            <w:vAlign w:val="center"/>
          </w:tcPr>
          <w:p w14:paraId="7DC5617E" w14:textId="31E60EAE" w:rsidR="00EB6434" w:rsidRPr="00F57D5B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  <w:lang w:bidi="en-US"/>
              </w:rPr>
            </w:pPr>
            <w:r w:rsidRPr="00F57D5B">
              <w:rPr>
                <w:rFonts w:eastAsiaTheme="minorEastAsia" w:hint="eastAsia"/>
                <w:color w:val="000000" w:themeColor="text1"/>
                <w:lang w:bidi="en-US"/>
              </w:rPr>
              <w:t>0x</w:t>
            </w:r>
            <w:r w:rsidRPr="00F57D5B">
              <w:rPr>
                <w:rFonts w:eastAsiaTheme="minorEastAsia"/>
                <w:color w:val="000000" w:themeColor="text1"/>
                <w:lang w:bidi="en-US"/>
              </w:rPr>
              <w:t>2</w:t>
            </w:r>
            <w:r>
              <w:rPr>
                <w:rFonts w:eastAsiaTheme="minorEastAsia"/>
                <w:color w:val="000000" w:themeColor="text1"/>
                <w:lang w:bidi="en-US"/>
              </w:rPr>
              <w:t>3</w:t>
            </w:r>
          </w:p>
        </w:tc>
        <w:tc>
          <w:tcPr>
            <w:tcW w:w="1949" w:type="dxa"/>
            <w:vAlign w:val="center"/>
          </w:tcPr>
          <w:p w14:paraId="183A0D25" w14:textId="77777777" w:rsidR="00EB6434" w:rsidRPr="00ED7391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06170D5A" w14:textId="77777777" w:rsidR="00EB6434" w:rsidRPr="008F2E8F" w:rsidRDefault="00EB6434" w:rsidP="00925C2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047301AE" w14:textId="77777777" w:rsidTr="00925C24">
        <w:trPr>
          <w:jc w:val="center"/>
        </w:trPr>
        <w:tc>
          <w:tcPr>
            <w:tcW w:w="761" w:type="dxa"/>
            <w:vAlign w:val="center"/>
          </w:tcPr>
          <w:p w14:paraId="54E5001D" w14:textId="77777777" w:rsidR="00EB6434" w:rsidRPr="00F57D5B" w:rsidRDefault="00EB6434" w:rsidP="00925C2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Merge/>
            <w:vAlign w:val="center"/>
          </w:tcPr>
          <w:p w14:paraId="7042452E" w14:textId="77777777" w:rsidR="00EB6434" w:rsidRPr="00F57D5B" w:rsidRDefault="00EB6434" w:rsidP="00925C24">
            <w:pPr>
              <w:pStyle w:val="a4"/>
              <w:jc w:val="center"/>
              <w:rPr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14:paraId="3964DE16" w14:textId="5347F430" w:rsidR="00EB6434" w:rsidRPr="009B5040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开始上传</w:t>
            </w:r>
          </w:p>
        </w:tc>
        <w:tc>
          <w:tcPr>
            <w:tcW w:w="1286" w:type="dxa"/>
            <w:vAlign w:val="center"/>
          </w:tcPr>
          <w:p w14:paraId="6DA8CCE1" w14:textId="356691C5" w:rsidR="00EB6434" w:rsidRPr="00F57D5B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  <w:lang w:bidi="en-US"/>
              </w:rPr>
            </w:pPr>
            <w:r w:rsidRPr="00F57D5B">
              <w:rPr>
                <w:rFonts w:eastAsiaTheme="minorEastAsia" w:hint="eastAsia"/>
                <w:color w:val="000000" w:themeColor="text1"/>
                <w:lang w:bidi="en-US"/>
              </w:rPr>
              <w:t>0x</w:t>
            </w:r>
            <w:r w:rsidRPr="00F57D5B">
              <w:rPr>
                <w:rFonts w:eastAsiaTheme="minorEastAsia"/>
                <w:color w:val="000000" w:themeColor="text1"/>
                <w:lang w:bidi="en-US"/>
              </w:rPr>
              <w:t>2</w:t>
            </w:r>
            <w:r>
              <w:rPr>
                <w:rFonts w:eastAsiaTheme="minorEastAsia"/>
                <w:color w:val="000000" w:themeColor="text1"/>
                <w:lang w:bidi="en-US"/>
              </w:rPr>
              <w:t>4</w:t>
            </w:r>
          </w:p>
        </w:tc>
        <w:tc>
          <w:tcPr>
            <w:tcW w:w="1949" w:type="dxa"/>
            <w:vAlign w:val="center"/>
          </w:tcPr>
          <w:p w14:paraId="7FC8BA3D" w14:textId="77777777" w:rsidR="00EB6434" w:rsidRPr="00ED7391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529DA295" w14:textId="77777777" w:rsidR="00EB6434" w:rsidRPr="008F2E8F" w:rsidRDefault="00EB6434" w:rsidP="00925C2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49B09F35" w14:textId="77777777" w:rsidTr="00925C24">
        <w:trPr>
          <w:jc w:val="center"/>
        </w:trPr>
        <w:tc>
          <w:tcPr>
            <w:tcW w:w="761" w:type="dxa"/>
            <w:vAlign w:val="center"/>
          </w:tcPr>
          <w:p w14:paraId="4B1411A1" w14:textId="77777777" w:rsidR="00EB6434" w:rsidRPr="00F57D5B" w:rsidRDefault="00EB6434" w:rsidP="00925C2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Merge/>
            <w:vAlign w:val="center"/>
          </w:tcPr>
          <w:p w14:paraId="5BF527C7" w14:textId="77777777" w:rsidR="00EB6434" w:rsidRPr="00F57D5B" w:rsidRDefault="00EB6434" w:rsidP="00925C24">
            <w:pPr>
              <w:pStyle w:val="a4"/>
              <w:jc w:val="center"/>
              <w:rPr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14:paraId="6703D269" w14:textId="53B23965" w:rsidR="00EB6434" w:rsidRPr="009B5040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电压控制</w:t>
            </w:r>
          </w:p>
        </w:tc>
        <w:tc>
          <w:tcPr>
            <w:tcW w:w="1286" w:type="dxa"/>
            <w:vAlign w:val="center"/>
          </w:tcPr>
          <w:p w14:paraId="18ABED2C" w14:textId="16BA3FC7" w:rsidR="00EB6434" w:rsidRPr="00F57D5B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  <w:lang w:bidi="en-US"/>
              </w:rPr>
            </w:pPr>
            <w:r w:rsidRPr="00F57D5B">
              <w:rPr>
                <w:rFonts w:eastAsiaTheme="minorEastAsia" w:hint="eastAsia"/>
                <w:color w:val="000000" w:themeColor="text1"/>
                <w:lang w:bidi="en-US"/>
              </w:rPr>
              <w:t>0x2</w:t>
            </w:r>
            <w:r>
              <w:rPr>
                <w:rFonts w:eastAsiaTheme="minorEastAsia"/>
                <w:color w:val="000000" w:themeColor="text1"/>
                <w:lang w:bidi="en-US"/>
              </w:rPr>
              <w:t>5</w:t>
            </w:r>
          </w:p>
        </w:tc>
        <w:tc>
          <w:tcPr>
            <w:tcW w:w="1949" w:type="dxa"/>
            <w:vAlign w:val="center"/>
          </w:tcPr>
          <w:p w14:paraId="16B68176" w14:textId="77777777" w:rsidR="00EB6434" w:rsidRPr="00ED7391" w:rsidRDefault="00EB6434" w:rsidP="00925C2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7291427D" w14:textId="77777777" w:rsidR="00EB6434" w:rsidRPr="008F2E8F" w:rsidRDefault="00EB6434" w:rsidP="00925C2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53631DBD" w14:textId="77777777" w:rsidTr="00925C24">
        <w:trPr>
          <w:jc w:val="center"/>
        </w:trPr>
        <w:tc>
          <w:tcPr>
            <w:tcW w:w="761" w:type="dxa"/>
            <w:vAlign w:val="center"/>
          </w:tcPr>
          <w:p w14:paraId="134F9FB2" w14:textId="77777777" w:rsidR="00EB6434" w:rsidRPr="00F57D5B" w:rsidRDefault="00EB6434" w:rsidP="00EB643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Merge/>
            <w:vAlign w:val="center"/>
          </w:tcPr>
          <w:p w14:paraId="70AE1D5E" w14:textId="77777777" w:rsidR="00EB6434" w:rsidRPr="00F57D5B" w:rsidRDefault="00EB6434" w:rsidP="00EB6434">
            <w:pPr>
              <w:pStyle w:val="a4"/>
              <w:jc w:val="center"/>
              <w:rPr>
                <w:color w:val="000000" w:themeColor="text1"/>
              </w:rPr>
            </w:pPr>
          </w:p>
        </w:tc>
        <w:tc>
          <w:tcPr>
            <w:tcW w:w="1406" w:type="dxa"/>
            <w:vAlign w:val="center"/>
          </w:tcPr>
          <w:p w14:paraId="62A997B5" w14:textId="2B69B152" w:rsidR="00EB6434" w:rsidRDefault="00EB6434" w:rsidP="00EB643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电压组控</w:t>
            </w:r>
          </w:p>
        </w:tc>
        <w:tc>
          <w:tcPr>
            <w:tcW w:w="1286" w:type="dxa"/>
            <w:vAlign w:val="center"/>
          </w:tcPr>
          <w:p w14:paraId="1F2DDEA3" w14:textId="7523701F" w:rsidR="00EB6434" w:rsidRPr="00F57D5B" w:rsidRDefault="00EB6434" w:rsidP="00EB6434">
            <w:pPr>
              <w:pStyle w:val="a4"/>
              <w:jc w:val="center"/>
              <w:rPr>
                <w:rFonts w:eastAsiaTheme="minorEastAsia"/>
                <w:color w:val="000000" w:themeColor="text1"/>
                <w:lang w:bidi="en-US"/>
              </w:rPr>
            </w:pPr>
            <w:r>
              <w:rPr>
                <w:rFonts w:eastAsiaTheme="minorEastAsia" w:hint="eastAsia"/>
                <w:color w:val="000000" w:themeColor="text1"/>
                <w:lang w:bidi="en-US"/>
              </w:rPr>
              <w:t>0x</w:t>
            </w:r>
            <w:r>
              <w:rPr>
                <w:rFonts w:eastAsiaTheme="minorEastAsia"/>
                <w:color w:val="000000" w:themeColor="text1"/>
                <w:lang w:bidi="en-US"/>
              </w:rPr>
              <w:t>26</w:t>
            </w:r>
          </w:p>
        </w:tc>
        <w:tc>
          <w:tcPr>
            <w:tcW w:w="1949" w:type="dxa"/>
            <w:vAlign w:val="center"/>
          </w:tcPr>
          <w:p w14:paraId="3DC2CB90" w14:textId="11FE6575" w:rsidR="00EB6434" w:rsidRPr="00F57D5B" w:rsidRDefault="00EB6434" w:rsidP="00EB6434">
            <w:pPr>
              <w:pStyle w:val="a4"/>
              <w:jc w:val="center"/>
              <w:rPr>
                <w:rFonts w:eastAsia="宋体"/>
                <w:color w:val="000000" w:themeColor="text1"/>
                <w:lang w:bidi="en-US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75081D90" w14:textId="6786E689" w:rsidR="00EB6434" w:rsidRPr="008F2E8F" w:rsidRDefault="00EB6434" w:rsidP="00EB643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2C9AAE06" w14:textId="77777777" w:rsidTr="00925C24">
        <w:trPr>
          <w:jc w:val="center"/>
        </w:trPr>
        <w:tc>
          <w:tcPr>
            <w:tcW w:w="761" w:type="dxa"/>
            <w:vAlign w:val="center"/>
          </w:tcPr>
          <w:p w14:paraId="32BDCE68" w14:textId="77777777" w:rsidR="00EB6434" w:rsidRPr="00F57D5B" w:rsidRDefault="00EB6434" w:rsidP="00EB643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Align w:val="center"/>
          </w:tcPr>
          <w:p w14:paraId="36A42E8B" w14:textId="60B5B3AB" w:rsidR="00EB6434" w:rsidRPr="00F57D5B" w:rsidRDefault="00EB6434" w:rsidP="00EB6434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状态指令</w:t>
            </w:r>
          </w:p>
        </w:tc>
        <w:tc>
          <w:tcPr>
            <w:tcW w:w="1406" w:type="dxa"/>
            <w:vAlign w:val="center"/>
          </w:tcPr>
          <w:p w14:paraId="539A5E44" w14:textId="77777777" w:rsidR="00EB6434" w:rsidRDefault="00EB6434" w:rsidP="00EB643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状态</w:t>
            </w:r>
            <w:r>
              <w:rPr>
                <w:rFonts w:eastAsiaTheme="minorEastAsia"/>
                <w:color w:val="000000" w:themeColor="text1"/>
              </w:rPr>
              <w:t>查询</w:t>
            </w:r>
          </w:p>
        </w:tc>
        <w:tc>
          <w:tcPr>
            <w:tcW w:w="1286" w:type="dxa"/>
            <w:vAlign w:val="center"/>
          </w:tcPr>
          <w:p w14:paraId="641F3363" w14:textId="019CA7A4" w:rsidR="00EB6434" w:rsidRPr="009B2F4E" w:rsidRDefault="00EB6434" w:rsidP="00EB6434">
            <w:pPr>
              <w:pStyle w:val="a4"/>
              <w:jc w:val="center"/>
              <w:rPr>
                <w:rFonts w:eastAsiaTheme="minorEastAsia"/>
                <w:color w:val="FF0000"/>
                <w:lang w:bidi="en-US"/>
              </w:rPr>
            </w:pPr>
            <w:r w:rsidRPr="00D93A04">
              <w:rPr>
                <w:rFonts w:eastAsiaTheme="minorEastAsia"/>
                <w:color w:val="000000" w:themeColor="text1"/>
                <w:lang w:bidi="en-US"/>
              </w:rPr>
              <w:t>0</w:t>
            </w:r>
            <w:r w:rsidRPr="00D93A04">
              <w:rPr>
                <w:rFonts w:eastAsiaTheme="minorEastAsia" w:hint="eastAsia"/>
                <w:color w:val="000000" w:themeColor="text1"/>
                <w:lang w:bidi="en-US"/>
              </w:rPr>
              <w:t>x</w:t>
            </w:r>
            <w:r w:rsidRPr="00D93A04">
              <w:rPr>
                <w:rFonts w:eastAsiaTheme="minorEastAsia"/>
                <w:color w:val="000000" w:themeColor="text1"/>
                <w:lang w:bidi="en-US"/>
              </w:rPr>
              <w:t>2</w:t>
            </w:r>
            <w:r>
              <w:rPr>
                <w:rFonts w:eastAsiaTheme="minorEastAsia"/>
                <w:color w:val="000000" w:themeColor="text1"/>
                <w:lang w:bidi="en-US"/>
              </w:rPr>
              <w:t>1</w:t>
            </w:r>
          </w:p>
        </w:tc>
        <w:tc>
          <w:tcPr>
            <w:tcW w:w="1949" w:type="dxa"/>
            <w:vAlign w:val="center"/>
          </w:tcPr>
          <w:p w14:paraId="1C035142" w14:textId="77777777" w:rsidR="00EB6434" w:rsidRPr="00F57D5B" w:rsidRDefault="00EB6434" w:rsidP="00EB6434">
            <w:pPr>
              <w:pStyle w:val="a4"/>
              <w:jc w:val="center"/>
              <w:rPr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465100DB" w14:textId="77777777" w:rsidR="00EB6434" w:rsidRPr="008F2E8F" w:rsidRDefault="00EB6434" w:rsidP="00EB643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  <w:tr w:rsidR="00EB6434" w:rsidRPr="00F57D5B" w14:paraId="0CF5AB4A" w14:textId="77777777" w:rsidTr="00925C24">
        <w:trPr>
          <w:jc w:val="center"/>
        </w:trPr>
        <w:tc>
          <w:tcPr>
            <w:tcW w:w="761" w:type="dxa"/>
            <w:vAlign w:val="center"/>
          </w:tcPr>
          <w:p w14:paraId="4512D533" w14:textId="77777777" w:rsidR="00EB6434" w:rsidRPr="00F57D5B" w:rsidRDefault="00EB6434" w:rsidP="00EB6434">
            <w:pPr>
              <w:pStyle w:val="a4"/>
              <w:numPr>
                <w:ilvl w:val="0"/>
                <w:numId w:val="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925" w:type="dxa"/>
            <w:vAlign w:val="center"/>
          </w:tcPr>
          <w:p w14:paraId="7E89E821" w14:textId="3B413C54" w:rsidR="00EB6434" w:rsidRPr="00F57D5B" w:rsidRDefault="00EB6434" w:rsidP="00EB6434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回波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lastRenderedPageBreak/>
              <w:t>文件</w:t>
            </w:r>
          </w:p>
        </w:tc>
        <w:tc>
          <w:tcPr>
            <w:tcW w:w="1406" w:type="dxa"/>
            <w:vAlign w:val="center"/>
          </w:tcPr>
          <w:p w14:paraId="0B9B3BB1" w14:textId="5D04160C" w:rsidR="00EB6434" w:rsidRDefault="00EB6434" w:rsidP="00EB643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lastRenderedPageBreak/>
              <w:t>文件上传</w:t>
            </w:r>
          </w:p>
        </w:tc>
        <w:tc>
          <w:tcPr>
            <w:tcW w:w="1286" w:type="dxa"/>
            <w:vAlign w:val="center"/>
          </w:tcPr>
          <w:p w14:paraId="5D4DB8F6" w14:textId="42E17875" w:rsidR="00EB6434" w:rsidRPr="009B2F4E" w:rsidRDefault="00EB6434" w:rsidP="00EB6434">
            <w:pPr>
              <w:pStyle w:val="a4"/>
              <w:jc w:val="center"/>
              <w:rPr>
                <w:rFonts w:eastAsiaTheme="minorEastAsia"/>
                <w:color w:val="FF0000"/>
                <w:lang w:bidi="en-US"/>
              </w:rPr>
            </w:pPr>
            <w:r w:rsidRPr="00D93A04">
              <w:rPr>
                <w:rFonts w:eastAsiaTheme="minorEastAsia"/>
                <w:color w:val="000000" w:themeColor="text1"/>
                <w:lang w:bidi="en-US"/>
              </w:rPr>
              <w:t>0</w:t>
            </w:r>
            <w:r w:rsidRPr="00D93A04">
              <w:rPr>
                <w:rFonts w:eastAsiaTheme="minorEastAsia" w:hint="eastAsia"/>
                <w:color w:val="000000" w:themeColor="text1"/>
                <w:lang w:bidi="en-US"/>
              </w:rPr>
              <w:t>x</w:t>
            </w:r>
            <w:r w:rsidRPr="00D93A04">
              <w:rPr>
                <w:rFonts w:eastAsiaTheme="minorEastAsia"/>
                <w:color w:val="000000" w:themeColor="text1"/>
                <w:lang w:bidi="en-US"/>
              </w:rPr>
              <w:t>2</w:t>
            </w:r>
            <w:r>
              <w:rPr>
                <w:rFonts w:eastAsiaTheme="minorEastAsia"/>
                <w:color w:val="000000" w:themeColor="text1"/>
                <w:lang w:bidi="en-US"/>
              </w:rPr>
              <w:t>7</w:t>
            </w:r>
          </w:p>
        </w:tc>
        <w:tc>
          <w:tcPr>
            <w:tcW w:w="1949" w:type="dxa"/>
            <w:vAlign w:val="center"/>
          </w:tcPr>
          <w:p w14:paraId="09BD9009" w14:textId="77777777" w:rsidR="00EB6434" w:rsidRPr="00ED7391" w:rsidRDefault="00EB6434" w:rsidP="00EB6434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F57D5B">
              <w:rPr>
                <w:rFonts w:eastAsia="宋体" w:hint="eastAsia"/>
                <w:color w:val="000000" w:themeColor="text1"/>
                <w:lang w:bidi="en-US"/>
              </w:rPr>
              <w:t>监控软件</w:t>
            </w:r>
          </w:p>
        </w:tc>
        <w:tc>
          <w:tcPr>
            <w:tcW w:w="1949" w:type="dxa"/>
            <w:vAlign w:val="center"/>
          </w:tcPr>
          <w:p w14:paraId="484B5481" w14:textId="77777777" w:rsidR="00EB6434" w:rsidRPr="008F2E8F" w:rsidRDefault="00EB6434" w:rsidP="00EB6434">
            <w:pPr>
              <w:pStyle w:val="a4"/>
              <w:jc w:val="center"/>
              <w:rPr>
                <w:rFonts w:eastAsiaTheme="minorEastAsia"/>
                <w:color w:val="FF0000"/>
              </w:rPr>
            </w:pPr>
            <w:r w:rsidRPr="008F2E8F">
              <w:rPr>
                <w:rFonts w:eastAsiaTheme="minorEastAsia" w:hint="eastAsia"/>
                <w:color w:val="FF0000"/>
              </w:rPr>
              <w:t>待</w:t>
            </w:r>
            <w:r>
              <w:rPr>
                <w:rFonts w:eastAsiaTheme="minorEastAsia" w:hint="eastAsia"/>
                <w:color w:val="FF0000"/>
              </w:rPr>
              <w:t>实测</w:t>
            </w:r>
          </w:p>
        </w:tc>
      </w:tr>
    </w:tbl>
    <w:p w14:paraId="6404E962" w14:textId="77777777" w:rsidR="003B7027" w:rsidRDefault="003B7027" w:rsidP="003B7027"/>
    <w:p w14:paraId="2B7A3749" w14:textId="77777777" w:rsidR="003065A5" w:rsidRDefault="00050646" w:rsidP="003065A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遵循</w:t>
      </w:r>
      <w:r w:rsidR="003065A5">
        <w:rPr>
          <w:rFonts w:hint="eastAsia"/>
        </w:rPr>
        <w:t>无应答</w:t>
      </w:r>
      <w:r w:rsidR="003065A5">
        <w:t>机制</w:t>
      </w:r>
      <w:r>
        <w:rPr>
          <w:rFonts w:hint="eastAsia"/>
        </w:rPr>
        <w:t>的</w:t>
      </w:r>
      <w:r>
        <w:t>数据包</w:t>
      </w:r>
    </w:p>
    <w:p w14:paraId="777D155F" w14:textId="03F502E3" w:rsidR="008F2E8F" w:rsidRDefault="00D93A04" w:rsidP="00D93A04">
      <w:pPr>
        <w:ind w:firstLine="420"/>
      </w:pPr>
      <w:r>
        <w:rPr>
          <w:rFonts w:hint="eastAsia"/>
        </w:rPr>
        <w:t>暂无该类数据包。</w:t>
      </w:r>
    </w:p>
    <w:p w14:paraId="14A9D028" w14:textId="77777777" w:rsidR="007B6C29" w:rsidRDefault="007B6C29" w:rsidP="007B6C29">
      <w:pPr>
        <w:pStyle w:val="2"/>
      </w:pPr>
      <w:bookmarkStart w:id="7" w:name="_Toc72230508"/>
      <w:r>
        <w:rPr>
          <w:rFonts w:hint="eastAsia"/>
        </w:rPr>
        <w:t>地址</w:t>
      </w:r>
      <w:r>
        <w:t>及</w:t>
      </w:r>
      <w:r>
        <w:rPr>
          <w:rFonts w:hint="eastAsia"/>
        </w:rPr>
        <w:t>端口</w:t>
      </w:r>
      <w:r>
        <w:t>号</w:t>
      </w:r>
      <w:bookmarkEnd w:id="7"/>
    </w:p>
    <w:tbl>
      <w:tblPr>
        <w:tblStyle w:val="a6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546"/>
        <w:gridCol w:w="1546"/>
        <w:gridCol w:w="2592"/>
        <w:gridCol w:w="2592"/>
      </w:tblGrid>
      <w:tr w:rsidR="00ED7391" w:rsidRPr="00ED7391" w14:paraId="68774CCA" w14:textId="77777777" w:rsidTr="00ED7391">
        <w:trPr>
          <w:tblHeader/>
          <w:jc w:val="center"/>
        </w:trPr>
        <w:tc>
          <w:tcPr>
            <w:tcW w:w="1868" w:type="pct"/>
            <w:gridSpan w:val="2"/>
            <w:shd w:val="clear" w:color="auto" w:fill="BFBFBF" w:themeFill="background1" w:themeFillShade="BF"/>
            <w:vAlign w:val="center"/>
          </w:tcPr>
          <w:p w14:paraId="51A33EB6" w14:textId="77777777" w:rsidR="00ED7391" w:rsidRPr="00ED7391" w:rsidRDefault="00ED7391" w:rsidP="002F3029">
            <w:pPr>
              <w:pStyle w:val="a4"/>
              <w:jc w:val="center"/>
              <w:rPr>
                <w:b/>
                <w:color w:val="000000" w:themeColor="text1"/>
              </w:rPr>
            </w:pPr>
            <w:r w:rsidRPr="00ED7391">
              <w:rPr>
                <w:rFonts w:ascii="宋体" w:eastAsia="宋体" w:hAnsi="宋体" w:cs="宋体" w:hint="eastAsia"/>
                <w:b/>
                <w:color w:val="000000" w:themeColor="text1"/>
              </w:rPr>
              <w:t>设备名</w:t>
            </w:r>
          </w:p>
        </w:tc>
        <w:tc>
          <w:tcPr>
            <w:tcW w:w="1566" w:type="pct"/>
            <w:shd w:val="clear" w:color="auto" w:fill="BFBFBF" w:themeFill="background1" w:themeFillShade="BF"/>
            <w:vAlign w:val="center"/>
          </w:tcPr>
          <w:p w14:paraId="7EA99E16" w14:textId="1A9B97DF" w:rsidR="00ED7391" w:rsidRPr="00ED7391" w:rsidRDefault="00D93A04" w:rsidP="002F3029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X</w:t>
            </w:r>
            <w:r>
              <w:rPr>
                <w:rFonts w:ascii="宋体" w:eastAsia="宋体" w:hAnsi="宋体" w:cs="宋体"/>
                <w:b/>
                <w:color w:val="000000" w:themeColor="text1"/>
              </w:rPr>
              <w:t>256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电压采集</w:t>
            </w:r>
            <w:r w:rsidR="00ED7391" w:rsidRPr="00ED7391">
              <w:rPr>
                <w:rFonts w:ascii="宋体" w:eastAsia="宋体" w:hAnsi="宋体" w:cs="宋体" w:hint="eastAsia"/>
                <w:b/>
                <w:color w:val="000000" w:themeColor="text1"/>
              </w:rPr>
              <w:t>系统</w:t>
            </w:r>
          </w:p>
        </w:tc>
        <w:tc>
          <w:tcPr>
            <w:tcW w:w="1566" w:type="pct"/>
            <w:shd w:val="clear" w:color="auto" w:fill="BFBFBF" w:themeFill="background1" w:themeFillShade="BF"/>
            <w:vAlign w:val="center"/>
          </w:tcPr>
          <w:p w14:paraId="4C22A741" w14:textId="77777777" w:rsidR="00ED7391" w:rsidRPr="00ED7391" w:rsidRDefault="00ED7391" w:rsidP="002F3029">
            <w:pPr>
              <w:pStyle w:val="a4"/>
              <w:jc w:val="center"/>
              <w:rPr>
                <w:b/>
                <w:color w:val="000000" w:themeColor="text1"/>
              </w:rPr>
            </w:pPr>
            <w:r w:rsidRPr="00ED7391">
              <w:rPr>
                <w:rFonts w:ascii="宋体" w:eastAsia="宋体" w:hAnsi="宋体" w:cs="宋体" w:hint="eastAsia"/>
                <w:b/>
                <w:color w:val="000000" w:themeColor="text1"/>
              </w:rPr>
              <w:t>监控上位机软件</w:t>
            </w:r>
          </w:p>
        </w:tc>
      </w:tr>
      <w:tr w:rsidR="00ED7391" w:rsidRPr="00ED7391" w14:paraId="60A25452" w14:textId="77777777" w:rsidTr="00ED7391">
        <w:trPr>
          <w:jc w:val="center"/>
        </w:trPr>
        <w:tc>
          <w:tcPr>
            <w:tcW w:w="1868" w:type="pct"/>
            <w:gridSpan w:val="2"/>
            <w:vAlign w:val="center"/>
          </w:tcPr>
          <w:p w14:paraId="43C9DBF7" w14:textId="77777777" w:rsidR="00ED7391" w:rsidRPr="00ED7391" w:rsidRDefault="00ED7391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设备</w:t>
            </w:r>
            <w:r>
              <w:rPr>
                <w:rFonts w:eastAsiaTheme="minorEastAsia"/>
                <w:color w:val="000000" w:themeColor="text1"/>
              </w:rPr>
              <w:t>编号</w:t>
            </w:r>
          </w:p>
        </w:tc>
        <w:tc>
          <w:tcPr>
            <w:tcW w:w="1566" w:type="pct"/>
            <w:vAlign w:val="center"/>
          </w:tcPr>
          <w:p w14:paraId="320872DD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566" w:type="pct"/>
            <w:vAlign w:val="center"/>
          </w:tcPr>
          <w:p w14:paraId="092B63DA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ED7391" w:rsidRPr="00ED7391" w14:paraId="09854F7B" w14:textId="77777777" w:rsidTr="00ED7391">
        <w:trPr>
          <w:jc w:val="center"/>
        </w:trPr>
        <w:tc>
          <w:tcPr>
            <w:tcW w:w="1868" w:type="pct"/>
            <w:gridSpan w:val="2"/>
            <w:vAlign w:val="center"/>
          </w:tcPr>
          <w:p w14:paraId="4E89BB7C" w14:textId="77777777" w:rsidR="00ED7391" w:rsidRDefault="00ED7391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IP</w:t>
            </w:r>
            <w:r>
              <w:rPr>
                <w:rFonts w:eastAsiaTheme="minorEastAsia"/>
                <w:color w:val="000000" w:themeColor="text1"/>
              </w:rPr>
              <w:t>地址</w:t>
            </w:r>
          </w:p>
        </w:tc>
        <w:tc>
          <w:tcPr>
            <w:tcW w:w="1566" w:type="pct"/>
            <w:vAlign w:val="center"/>
          </w:tcPr>
          <w:p w14:paraId="14EA5AE4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192.168.1.100</w:t>
            </w:r>
          </w:p>
        </w:tc>
        <w:tc>
          <w:tcPr>
            <w:tcW w:w="1566" w:type="pct"/>
            <w:vAlign w:val="center"/>
          </w:tcPr>
          <w:p w14:paraId="7DADA44E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192.168.1.</w:t>
            </w:r>
            <w:r>
              <w:t>X</w:t>
            </w:r>
          </w:p>
        </w:tc>
      </w:tr>
      <w:tr w:rsidR="00ED7391" w:rsidRPr="00ED7391" w14:paraId="15FBED84" w14:textId="77777777" w:rsidTr="00ED7391">
        <w:trPr>
          <w:jc w:val="center"/>
        </w:trPr>
        <w:tc>
          <w:tcPr>
            <w:tcW w:w="1868" w:type="pct"/>
            <w:gridSpan w:val="2"/>
            <w:vAlign w:val="center"/>
          </w:tcPr>
          <w:p w14:paraId="5A46E0FF" w14:textId="77777777" w:rsidR="00ED7391" w:rsidRDefault="00ED7391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TCP</w:t>
            </w:r>
            <w:r>
              <w:rPr>
                <w:rFonts w:eastAsiaTheme="minorEastAsia"/>
                <w:color w:val="000000" w:themeColor="text1"/>
              </w:rPr>
              <w:t>模式</w:t>
            </w:r>
          </w:p>
        </w:tc>
        <w:tc>
          <w:tcPr>
            <w:tcW w:w="1566" w:type="pct"/>
            <w:vAlign w:val="center"/>
          </w:tcPr>
          <w:p w14:paraId="6C328321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Server</w:t>
            </w:r>
          </w:p>
        </w:tc>
        <w:tc>
          <w:tcPr>
            <w:tcW w:w="1566" w:type="pct"/>
            <w:vAlign w:val="center"/>
          </w:tcPr>
          <w:p w14:paraId="68DD89CA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Client</w:t>
            </w:r>
          </w:p>
        </w:tc>
      </w:tr>
      <w:tr w:rsidR="0040066C" w:rsidRPr="00ED7391" w14:paraId="19D1052C" w14:textId="77777777" w:rsidTr="00ED7391">
        <w:trPr>
          <w:jc w:val="center"/>
        </w:trPr>
        <w:tc>
          <w:tcPr>
            <w:tcW w:w="934" w:type="pct"/>
            <w:vMerge w:val="restart"/>
            <w:vAlign w:val="center"/>
          </w:tcPr>
          <w:p w14:paraId="7CD3A057" w14:textId="77777777" w:rsidR="0040066C" w:rsidRDefault="0040066C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监听</w:t>
            </w:r>
            <w:r>
              <w:rPr>
                <w:rFonts w:eastAsiaTheme="minorEastAsia" w:hint="eastAsia"/>
                <w:color w:val="000000" w:themeColor="text1"/>
              </w:rPr>
              <w:t>/</w:t>
            </w:r>
            <w:r>
              <w:rPr>
                <w:rFonts w:eastAsiaTheme="minorEastAsia" w:hint="eastAsia"/>
                <w:color w:val="000000" w:themeColor="text1"/>
              </w:rPr>
              <w:t>链接</w:t>
            </w:r>
          </w:p>
          <w:p w14:paraId="5DBB1D12" w14:textId="77777777" w:rsidR="0040066C" w:rsidRPr="00ED7391" w:rsidRDefault="0040066C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端口号</w:t>
            </w:r>
          </w:p>
        </w:tc>
        <w:tc>
          <w:tcPr>
            <w:tcW w:w="934" w:type="pct"/>
            <w:vAlign w:val="center"/>
          </w:tcPr>
          <w:p w14:paraId="6E5711EE" w14:textId="77777777" w:rsidR="0040066C" w:rsidRPr="00CC46AB" w:rsidRDefault="0040066C" w:rsidP="00ED7391">
            <w:pPr>
              <w:jc w:val="center"/>
            </w:pPr>
            <w:r w:rsidRPr="00CC46AB">
              <w:rPr>
                <w:rFonts w:hint="eastAsia"/>
              </w:rPr>
              <w:t>控制指令</w:t>
            </w:r>
          </w:p>
        </w:tc>
        <w:tc>
          <w:tcPr>
            <w:tcW w:w="1566" w:type="pct"/>
            <w:vMerge w:val="restart"/>
            <w:vAlign w:val="center"/>
          </w:tcPr>
          <w:p w14:paraId="1D57C1DD" w14:textId="77777777" w:rsidR="0040066C" w:rsidRDefault="0040066C" w:rsidP="0040066C">
            <w:pPr>
              <w:jc w:val="center"/>
            </w:pPr>
            <w:r>
              <w:rPr>
                <w:rFonts w:hint="eastAsia"/>
              </w:rPr>
              <w:t>9001</w:t>
            </w:r>
          </w:p>
        </w:tc>
        <w:tc>
          <w:tcPr>
            <w:tcW w:w="1566" w:type="pct"/>
            <w:vMerge w:val="restart"/>
            <w:vAlign w:val="center"/>
          </w:tcPr>
          <w:p w14:paraId="4AB4EC10" w14:textId="77777777" w:rsidR="0040066C" w:rsidRDefault="0040066C" w:rsidP="00ED739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40066C" w:rsidRPr="00ED7391" w14:paraId="1D533C1A" w14:textId="77777777" w:rsidTr="00ED7391">
        <w:trPr>
          <w:jc w:val="center"/>
        </w:trPr>
        <w:tc>
          <w:tcPr>
            <w:tcW w:w="934" w:type="pct"/>
            <w:vMerge/>
            <w:vAlign w:val="center"/>
          </w:tcPr>
          <w:p w14:paraId="02C016EB" w14:textId="77777777" w:rsidR="0040066C" w:rsidRPr="00ED7391" w:rsidRDefault="0040066C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934" w:type="pct"/>
            <w:vAlign w:val="center"/>
          </w:tcPr>
          <w:p w14:paraId="1E3BF61D" w14:textId="059EE554" w:rsidR="0040066C" w:rsidRPr="00CC46AB" w:rsidRDefault="0040066C" w:rsidP="00ED7391">
            <w:pPr>
              <w:jc w:val="center"/>
            </w:pPr>
            <w:r w:rsidRPr="00CC46AB">
              <w:rPr>
                <w:rFonts w:hint="eastAsia"/>
              </w:rPr>
              <w:t>状态</w:t>
            </w:r>
            <w:r w:rsidR="003D2703">
              <w:rPr>
                <w:rFonts w:hint="eastAsia"/>
              </w:rPr>
              <w:t>指令</w:t>
            </w:r>
          </w:p>
        </w:tc>
        <w:tc>
          <w:tcPr>
            <w:tcW w:w="1566" w:type="pct"/>
            <w:vMerge/>
            <w:vAlign w:val="center"/>
          </w:tcPr>
          <w:p w14:paraId="7D5D679D" w14:textId="77777777" w:rsidR="0040066C" w:rsidRDefault="0040066C" w:rsidP="00ED7391">
            <w:pPr>
              <w:jc w:val="center"/>
            </w:pPr>
          </w:p>
        </w:tc>
        <w:tc>
          <w:tcPr>
            <w:tcW w:w="1566" w:type="pct"/>
            <w:vMerge/>
            <w:vAlign w:val="center"/>
          </w:tcPr>
          <w:p w14:paraId="035CE1E8" w14:textId="77777777" w:rsidR="0040066C" w:rsidRDefault="0040066C" w:rsidP="00ED7391">
            <w:pPr>
              <w:jc w:val="center"/>
            </w:pPr>
          </w:p>
        </w:tc>
      </w:tr>
      <w:tr w:rsidR="00ED7391" w:rsidRPr="00ED7391" w14:paraId="7323E16F" w14:textId="77777777" w:rsidTr="00ED7391">
        <w:trPr>
          <w:jc w:val="center"/>
        </w:trPr>
        <w:tc>
          <w:tcPr>
            <w:tcW w:w="934" w:type="pct"/>
            <w:vMerge/>
            <w:vAlign w:val="center"/>
          </w:tcPr>
          <w:p w14:paraId="1D357B7A" w14:textId="77777777" w:rsidR="00ED7391" w:rsidRPr="00ED7391" w:rsidRDefault="00ED7391" w:rsidP="00ED739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934" w:type="pct"/>
            <w:vAlign w:val="center"/>
          </w:tcPr>
          <w:p w14:paraId="27CEBC7B" w14:textId="60723F45" w:rsidR="00ED7391" w:rsidRPr="00CC46AB" w:rsidRDefault="00ED7391" w:rsidP="00ED7391">
            <w:pPr>
              <w:jc w:val="center"/>
            </w:pPr>
            <w:r w:rsidRPr="00CC46AB">
              <w:rPr>
                <w:rFonts w:hint="eastAsia"/>
              </w:rPr>
              <w:t>回波</w:t>
            </w:r>
            <w:r w:rsidR="003D2703">
              <w:rPr>
                <w:rFonts w:hint="eastAsia"/>
              </w:rPr>
              <w:t>文件</w:t>
            </w:r>
          </w:p>
        </w:tc>
        <w:tc>
          <w:tcPr>
            <w:tcW w:w="1566" w:type="pct"/>
            <w:vAlign w:val="center"/>
          </w:tcPr>
          <w:p w14:paraId="41218743" w14:textId="77777777" w:rsidR="00ED7391" w:rsidRDefault="0040066C" w:rsidP="00ED7391">
            <w:pPr>
              <w:jc w:val="center"/>
            </w:pPr>
            <w:r>
              <w:rPr>
                <w:rFonts w:hint="eastAsia"/>
              </w:rPr>
              <w:t>9002</w:t>
            </w:r>
          </w:p>
        </w:tc>
        <w:tc>
          <w:tcPr>
            <w:tcW w:w="1566" w:type="pct"/>
            <w:vAlign w:val="center"/>
          </w:tcPr>
          <w:p w14:paraId="3E4EE13E" w14:textId="77777777" w:rsidR="00ED7391" w:rsidRDefault="00ED7391" w:rsidP="00ED739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47631DA" w14:textId="77777777" w:rsidR="003E6575" w:rsidRDefault="003E6575">
      <w:pPr>
        <w:widowControl/>
        <w:spacing w:line="240" w:lineRule="auto"/>
        <w:jc w:val="left"/>
      </w:pPr>
      <w:r>
        <w:br w:type="page"/>
      </w:r>
    </w:p>
    <w:p w14:paraId="29E860D8" w14:textId="58ABC40B" w:rsidR="00EA1A11" w:rsidRPr="00EA1A11" w:rsidRDefault="003D16D5" w:rsidP="00EA1A11">
      <w:pPr>
        <w:pStyle w:val="1"/>
      </w:pPr>
      <w:bookmarkStart w:id="8" w:name="_Toc72230509"/>
      <w:r>
        <w:rPr>
          <w:rFonts w:hint="eastAsia"/>
        </w:rPr>
        <w:lastRenderedPageBreak/>
        <w:t>数据包</w:t>
      </w:r>
      <w:r w:rsidR="003E6575">
        <w:t>详细说明</w:t>
      </w:r>
      <w:bookmarkEnd w:id="8"/>
    </w:p>
    <w:p w14:paraId="52D8148F" w14:textId="77777777" w:rsidR="00EA1A11" w:rsidRDefault="003E6575" w:rsidP="00EA1A11">
      <w:pPr>
        <w:pStyle w:val="2"/>
      </w:pPr>
      <w:bookmarkStart w:id="9" w:name="_Toc72230510"/>
      <w:r>
        <w:rPr>
          <w:rFonts w:hint="eastAsia"/>
        </w:rPr>
        <w:t>控制</w:t>
      </w:r>
      <w:r>
        <w:t>指令</w:t>
      </w:r>
      <w:bookmarkEnd w:id="9"/>
    </w:p>
    <w:p w14:paraId="7A1F58F6" w14:textId="3107DDC9" w:rsidR="0097321B" w:rsidRPr="00583C35" w:rsidRDefault="00583C35" w:rsidP="0097321B">
      <w:pPr>
        <w:ind w:firstLine="420"/>
      </w:pPr>
      <w:r w:rsidRPr="00DB64E4">
        <w:rPr>
          <w:rFonts w:hint="eastAsia"/>
        </w:rPr>
        <w:t>控制</w:t>
      </w:r>
      <w:r w:rsidRPr="00DB64E4">
        <w:t>指令</w:t>
      </w:r>
      <w:r w:rsidRPr="00DB64E4">
        <w:rPr>
          <w:rFonts w:hint="eastAsia"/>
        </w:rPr>
        <w:t>由</w:t>
      </w:r>
      <w:r w:rsidRPr="00DB64E4">
        <w:t>监控软件主动发起，下位机被动应答</w:t>
      </w:r>
      <w:r w:rsidRPr="00DB64E4">
        <w:rPr>
          <w:rFonts w:hint="eastAsia"/>
        </w:rPr>
        <w:t>。需严格</w:t>
      </w:r>
      <w:r w:rsidRPr="00DB64E4">
        <w:t>按照操作流程进行</w:t>
      </w:r>
      <w:r w:rsidRPr="00DB64E4">
        <w:rPr>
          <w:rFonts w:hint="eastAsia"/>
        </w:rPr>
        <w:t>。</w:t>
      </w:r>
      <w:r w:rsidR="00DF19A6" w:rsidRPr="00DB64E4">
        <w:t>正常工作时，指令顺序</w:t>
      </w:r>
      <w:r w:rsidR="00DF19A6" w:rsidRPr="00DB64E4">
        <w:rPr>
          <w:rFonts w:hint="eastAsia"/>
        </w:rPr>
        <w:t>一般</w:t>
      </w:r>
      <w:r w:rsidR="00DF19A6" w:rsidRPr="00DB64E4">
        <w:t>为：</w:t>
      </w:r>
      <w:r w:rsidR="003D2703">
        <w:rPr>
          <w:rFonts w:hint="eastAsia"/>
        </w:rPr>
        <w:t>状态查询</w:t>
      </w:r>
      <w:r w:rsidR="00DF19A6" w:rsidRPr="00DB64E4">
        <w:t>→</w:t>
      </w:r>
      <w:r w:rsidR="00DF19A6" w:rsidRPr="00DB64E4">
        <w:t>参数设置</w:t>
      </w:r>
      <w:r w:rsidR="00DF19A6" w:rsidRPr="00DB64E4">
        <w:t>→</w:t>
      </w:r>
      <w:r w:rsidR="003D2703">
        <w:rPr>
          <w:rFonts w:hint="eastAsia"/>
        </w:rPr>
        <w:t>状态查询</w:t>
      </w:r>
      <w:r w:rsidR="00DF19A6" w:rsidRPr="00DB64E4">
        <w:t>→</w:t>
      </w:r>
      <w:r w:rsidR="003D2703">
        <w:rPr>
          <w:rFonts w:hint="eastAsia"/>
        </w:rPr>
        <w:t>开始采集</w:t>
      </w:r>
      <w:r w:rsidR="00DF19A6" w:rsidRPr="00DB64E4">
        <w:t>→</w:t>
      </w:r>
      <w:r w:rsidR="003D2703">
        <w:rPr>
          <w:rFonts w:hint="eastAsia"/>
        </w:rPr>
        <w:t>开始上传</w:t>
      </w:r>
      <w:r w:rsidR="00DF19A6" w:rsidRPr="00DB64E4">
        <w:t>→</w:t>
      </w:r>
      <w:r w:rsidR="003D2703">
        <w:rPr>
          <w:rFonts w:hint="eastAsia"/>
        </w:rPr>
        <w:t>电压控制</w:t>
      </w:r>
      <w:r w:rsidR="003D2703" w:rsidRPr="00DB64E4">
        <w:t>→</w:t>
      </w:r>
      <w:r w:rsidR="003D2703">
        <w:rPr>
          <w:rFonts w:hint="eastAsia"/>
        </w:rPr>
        <w:t>状态查询</w:t>
      </w:r>
      <w:r w:rsidR="00DF19A6" w:rsidRPr="00DB64E4">
        <w:t>。</w:t>
      </w:r>
    </w:p>
    <w:p w14:paraId="0FA2475F" w14:textId="264BA9D4" w:rsidR="00317F1C" w:rsidRDefault="003D2703" w:rsidP="00317F1C">
      <w:pPr>
        <w:pStyle w:val="3"/>
      </w:pPr>
      <w:bookmarkStart w:id="10" w:name="_Toc72230511"/>
      <w:r>
        <w:rPr>
          <w:rFonts w:hint="eastAsia"/>
        </w:rPr>
        <w:t>状态查询</w:t>
      </w:r>
      <w:bookmarkEnd w:id="10"/>
    </w:p>
    <w:p w14:paraId="5F98C301" w14:textId="27AAEA65" w:rsidR="004C7249" w:rsidRPr="00AE0BB2" w:rsidRDefault="0090649B" w:rsidP="004C7249">
      <w:pPr>
        <w:ind w:firstLine="420"/>
      </w:pPr>
      <w:r w:rsidRPr="00DB64E4">
        <w:rPr>
          <w:rFonts w:hint="eastAsia"/>
        </w:rPr>
        <w:t>当</w:t>
      </w:r>
      <w:r w:rsidRPr="00DB64E4">
        <w:t>与下位机建立网络连接后，</w:t>
      </w:r>
      <w:r w:rsidR="00AE0BB2" w:rsidRPr="00DB64E4">
        <w:rPr>
          <w:rFonts w:hint="eastAsia"/>
        </w:rPr>
        <w:t>监控</w:t>
      </w:r>
      <w:r w:rsidR="00AE0BB2" w:rsidRPr="00DB64E4">
        <w:t>软件</w:t>
      </w:r>
      <w:r w:rsidRPr="00DB64E4">
        <w:rPr>
          <w:rFonts w:hint="eastAsia"/>
        </w:rPr>
        <w:t>可</w:t>
      </w:r>
      <w:r w:rsidR="00C010AE">
        <w:rPr>
          <w:rFonts w:hint="eastAsia"/>
        </w:rPr>
        <w:t>以</w:t>
      </w:r>
      <w:r w:rsidR="00C010AE">
        <w:rPr>
          <w:rFonts w:hint="eastAsia"/>
        </w:rPr>
        <w:t>0</w:t>
      </w:r>
      <w:r w:rsidR="00C010AE">
        <w:t>.5HZ</w:t>
      </w:r>
      <w:r w:rsidR="00C010AE">
        <w:rPr>
          <w:rFonts w:hint="eastAsia"/>
        </w:rPr>
        <w:t>的频率</w:t>
      </w:r>
      <w:r w:rsidRPr="00DB64E4">
        <w:t>下发</w:t>
      </w:r>
      <w:r w:rsidR="00C010AE">
        <w:rPr>
          <w:rFonts w:hint="eastAsia"/>
        </w:rPr>
        <w:t>状态查询</w:t>
      </w:r>
      <w:r w:rsidR="00AE0BB2" w:rsidRPr="00DB64E4">
        <w:t>指令。</w:t>
      </w:r>
      <w:r w:rsidR="00C010AE">
        <w:rPr>
          <w:rFonts w:hint="eastAsia"/>
        </w:rPr>
        <w:t>状态查询</w:t>
      </w:r>
      <w:r w:rsidR="00C010AE" w:rsidRPr="00DB64E4">
        <w:t>指令</w:t>
      </w:r>
      <w:r w:rsidR="004C7249" w:rsidRPr="00DB64E4">
        <w:t>的</w:t>
      </w:r>
      <w:r w:rsidR="004C7249" w:rsidRPr="00DB64E4">
        <w:rPr>
          <w:rFonts w:hint="eastAsia"/>
        </w:rPr>
        <w:t>最大应答</w:t>
      </w:r>
      <w:r w:rsidR="004C7249" w:rsidRPr="00DB64E4">
        <w:t>时间为</w:t>
      </w:r>
      <w:r w:rsidR="004C7249" w:rsidRPr="00DB64E4">
        <w:rPr>
          <w:rFonts w:hint="eastAsia"/>
        </w:rPr>
        <w:t>XXXs</w:t>
      </w:r>
      <w:r w:rsidR="004C7249" w:rsidRPr="00DB64E4">
        <w:rPr>
          <w:rFonts w:hint="eastAsia"/>
        </w:rPr>
        <w:t>。</w:t>
      </w:r>
    </w:p>
    <w:p w14:paraId="027DDFC0" w14:textId="77777777" w:rsidR="0047161A" w:rsidRDefault="0047161A" w:rsidP="0047161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 w:rsidR="00E31162" w:rsidRPr="008F3A5F">
        <w:rPr>
          <w:rFonts w:hint="eastAsia"/>
        </w:rPr>
        <w:t>（</w:t>
      </w:r>
      <w:r w:rsidR="00E31162" w:rsidRPr="008F3A5F">
        <w:rPr>
          <w:rFonts w:hint="eastAsia"/>
        </w:rPr>
        <w:t>32</w:t>
      </w:r>
      <w:r w:rsidR="00E31162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317F1C" w:rsidRPr="0084212C" w14:paraId="2ABD0C2F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31FD68D2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61AB103D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A9ADDBB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22394C84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0B3927EB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317F1C" w:rsidRPr="00D077EE" w14:paraId="28991068" w14:textId="77777777" w:rsidTr="00F45E21">
        <w:trPr>
          <w:jc w:val="center"/>
        </w:trPr>
        <w:tc>
          <w:tcPr>
            <w:tcW w:w="761" w:type="dxa"/>
            <w:vAlign w:val="center"/>
          </w:tcPr>
          <w:p w14:paraId="31892830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5D78D5B" w14:textId="77777777" w:rsidR="00317F1C" w:rsidRPr="00D077EE" w:rsidRDefault="00317F1C" w:rsidP="00A003D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6956C6AE" w14:textId="77777777" w:rsidR="00317F1C" w:rsidRPr="00D077EE" w:rsidRDefault="00317F1C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110ED55" w14:textId="77777777" w:rsidR="00317F1C" w:rsidRPr="00D077EE" w:rsidRDefault="00317F1C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16DB3D7" w14:textId="77777777" w:rsidR="00317F1C" w:rsidRPr="00D077EE" w:rsidRDefault="00317F1C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317F1C" w14:paraId="62145A0D" w14:textId="77777777" w:rsidTr="00F45E21">
        <w:trPr>
          <w:jc w:val="center"/>
        </w:trPr>
        <w:tc>
          <w:tcPr>
            <w:tcW w:w="761" w:type="dxa"/>
            <w:vAlign w:val="center"/>
          </w:tcPr>
          <w:p w14:paraId="13171C55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8A6A558" w14:textId="77777777" w:rsidR="00317F1C" w:rsidRDefault="00317F1C" w:rsidP="00A003D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2C221136" w14:textId="77777777" w:rsidR="00317F1C" w:rsidRDefault="00317F1C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1FB225B" w14:textId="77777777" w:rsidR="00317F1C" w:rsidRDefault="00317F1C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A61B974" w14:textId="77777777" w:rsidR="00317F1C" w:rsidRDefault="00317F1C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317F1C" w:rsidRPr="0047161A" w14:paraId="7337517E" w14:textId="77777777" w:rsidTr="00F45E21">
        <w:trPr>
          <w:jc w:val="center"/>
        </w:trPr>
        <w:tc>
          <w:tcPr>
            <w:tcW w:w="761" w:type="dxa"/>
            <w:vAlign w:val="center"/>
          </w:tcPr>
          <w:p w14:paraId="41CF866E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164FE68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2A80AA75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251819B5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289EE802" w14:textId="77777777" w:rsidR="00317F1C" w:rsidRPr="0047161A" w:rsidRDefault="00317F1C" w:rsidP="00FB0FB9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从</w:t>
            </w:r>
            <w:r w:rsidR="00FB0FB9">
              <w:rPr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开始递增计数</w:t>
            </w:r>
          </w:p>
        </w:tc>
      </w:tr>
      <w:tr w:rsidR="00317F1C" w:rsidRPr="0047161A" w14:paraId="75361736" w14:textId="77777777" w:rsidTr="00F45E21">
        <w:trPr>
          <w:jc w:val="center"/>
        </w:trPr>
        <w:tc>
          <w:tcPr>
            <w:tcW w:w="761" w:type="dxa"/>
            <w:vAlign w:val="center"/>
          </w:tcPr>
          <w:p w14:paraId="2C3E3487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971EC4B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5282DD80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017852B1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000905F4" w14:textId="77777777" w:rsidR="00317F1C" w:rsidRPr="0047161A" w:rsidRDefault="00317F1C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32</w:t>
            </w:r>
          </w:p>
        </w:tc>
      </w:tr>
      <w:tr w:rsidR="00317F1C" w:rsidRPr="0084212C" w14:paraId="201625BF" w14:textId="77777777" w:rsidTr="00F45E21">
        <w:trPr>
          <w:jc w:val="center"/>
        </w:trPr>
        <w:tc>
          <w:tcPr>
            <w:tcW w:w="761" w:type="dxa"/>
            <w:vAlign w:val="center"/>
          </w:tcPr>
          <w:p w14:paraId="37257973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3B103B9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28E8ACF8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1407AFE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1BB0E09" w14:textId="77777777" w:rsidR="00317F1C" w:rsidRPr="0047161A" w:rsidRDefault="00317F1C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317F1C" w:rsidRPr="0084212C" w14:paraId="78E44C02" w14:textId="77777777" w:rsidTr="00F45E21">
        <w:trPr>
          <w:jc w:val="center"/>
        </w:trPr>
        <w:tc>
          <w:tcPr>
            <w:tcW w:w="761" w:type="dxa"/>
            <w:vAlign w:val="center"/>
          </w:tcPr>
          <w:p w14:paraId="0CB2D164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3179F9D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7C5327A8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D25437B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99A8B71" w14:textId="55E92FA0" w:rsidR="00317F1C" w:rsidRPr="0047161A" w:rsidRDefault="00317F1C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C010AE">
              <w:rPr>
                <w:rFonts w:eastAsia="宋体" w:hint="eastAsia"/>
                <w:color w:val="000000" w:themeColor="text1"/>
              </w:rPr>
              <w:t>x</w:t>
            </w:r>
            <w:r w:rsidR="00C010AE">
              <w:rPr>
                <w:rFonts w:eastAsia="宋体"/>
                <w:color w:val="000000" w:themeColor="text1"/>
              </w:rPr>
              <w:t>256</w:t>
            </w:r>
            <w:r w:rsidR="00C010AE">
              <w:rPr>
                <w:rFonts w:eastAsia="宋体" w:hint="eastAsia"/>
                <w:color w:val="000000" w:themeColor="text1"/>
              </w:rPr>
              <w:t>电压采集</w:t>
            </w:r>
            <w:r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317F1C" w:rsidRPr="0084212C" w14:paraId="76116D5F" w14:textId="77777777" w:rsidTr="00F45E21">
        <w:trPr>
          <w:jc w:val="center"/>
        </w:trPr>
        <w:tc>
          <w:tcPr>
            <w:tcW w:w="761" w:type="dxa"/>
            <w:vAlign w:val="center"/>
          </w:tcPr>
          <w:p w14:paraId="6944E063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26112F4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3120DE14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4F46B06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FBAA324" w14:textId="457AD3C1" w:rsidR="00317F1C" w:rsidRPr="0047161A" w:rsidRDefault="00317F1C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C010AE">
              <w:rPr>
                <w:rFonts w:eastAsia="宋体" w:hint="eastAsia"/>
                <w:color w:val="000000" w:themeColor="text1"/>
              </w:rPr>
              <w:t>状态查询</w:t>
            </w:r>
          </w:p>
        </w:tc>
      </w:tr>
      <w:tr w:rsidR="00317F1C" w:rsidRPr="0084212C" w14:paraId="1B2FEA97" w14:textId="77777777" w:rsidTr="00F45E21">
        <w:trPr>
          <w:jc w:val="center"/>
        </w:trPr>
        <w:tc>
          <w:tcPr>
            <w:tcW w:w="761" w:type="dxa"/>
            <w:vAlign w:val="center"/>
          </w:tcPr>
          <w:p w14:paraId="159DD8CA" w14:textId="77777777" w:rsidR="00317F1C" w:rsidRPr="0084212C" w:rsidRDefault="00317F1C" w:rsidP="00317F1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39279D9" w14:textId="77777777" w:rsidR="00317F1C" w:rsidRPr="0047161A" w:rsidRDefault="00317F1C" w:rsidP="00A003D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05596A14" w14:textId="77777777" w:rsidR="00317F1C" w:rsidRPr="0047161A" w:rsidRDefault="00317F1C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247387D" w14:textId="77777777" w:rsidR="00317F1C" w:rsidRPr="0047161A" w:rsidRDefault="00317F1C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14EE83B" w14:textId="77777777" w:rsidR="00317F1C" w:rsidRPr="0047161A" w:rsidRDefault="00317F1C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41138C" w:rsidRPr="0084212C" w14:paraId="0E33291F" w14:textId="77777777" w:rsidTr="00F45E21">
        <w:trPr>
          <w:jc w:val="center"/>
        </w:trPr>
        <w:tc>
          <w:tcPr>
            <w:tcW w:w="761" w:type="dxa"/>
            <w:vAlign w:val="center"/>
          </w:tcPr>
          <w:p w14:paraId="0FAD0D90" w14:textId="77777777" w:rsidR="0041138C" w:rsidRPr="0084212C" w:rsidRDefault="0041138C" w:rsidP="0041138C">
            <w:pPr>
              <w:pStyle w:val="a4"/>
              <w:numPr>
                <w:ilvl w:val="0"/>
                <w:numId w:val="22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CEDF792" w14:textId="77777777" w:rsidR="0041138C" w:rsidRPr="0047161A" w:rsidRDefault="0041138C" w:rsidP="0041138C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503F86F6" w14:textId="77777777" w:rsidR="0041138C" w:rsidRPr="0047161A" w:rsidRDefault="0041138C" w:rsidP="0041138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0296D00" w14:textId="5BE6BFE2" w:rsidR="0041138C" w:rsidRPr="0047161A" w:rsidRDefault="00C010AE" w:rsidP="0041138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</w:t>
            </w:r>
          </w:p>
        </w:tc>
        <w:tc>
          <w:tcPr>
            <w:tcW w:w="3898" w:type="dxa"/>
            <w:vAlign w:val="center"/>
          </w:tcPr>
          <w:p w14:paraId="4047667A" w14:textId="77777777" w:rsidR="0041138C" w:rsidRPr="00D56975" w:rsidRDefault="0041138C" w:rsidP="0041138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5BBD32B9" w14:textId="77777777" w:rsidR="0047161A" w:rsidRPr="0047161A" w:rsidRDefault="0047161A" w:rsidP="0047161A"/>
    <w:p w14:paraId="044FC059" w14:textId="313D0B4B" w:rsidR="0047161A" w:rsidRDefault="0047161A" w:rsidP="0047161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 w:rsidR="001078A1" w:rsidRPr="008F3A5F">
        <w:rPr>
          <w:rFonts w:hint="eastAsia"/>
        </w:rPr>
        <w:t>（</w:t>
      </w:r>
      <w:r w:rsidR="00862F93">
        <w:rPr>
          <w:rFonts w:eastAsia="宋体"/>
          <w:color w:val="000000" w:themeColor="text1"/>
        </w:rPr>
        <w:t>144</w:t>
      </w:r>
      <w:r w:rsidR="001078A1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317F1C" w:rsidRPr="0084212C" w14:paraId="0E7441A7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0292C158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53100A7C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96F15C3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25A294BC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6930C14B" w14:textId="77777777" w:rsidR="00317F1C" w:rsidRPr="0084212C" w:rsidRDefault="00317F1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317F1C" w:rsidRPr="00D077EE" w14:paraId="1C97DA6E" w14:textId="77777777" w:rsidTr="00F45E21">
        <w:trPr>
          <w:jc w:val="center"/>
        </w:trPr>
        <w:tc>
          <w:tcPr>
            <w:tcW w:w="761" w:type="dxa"/>
            <w:vAlign w:val="center"/>
          </w:tcPr>
          <w:p w14:paraId="1D074A42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BB88E5C" w14:textId="77777777" w:rsidR="00317F1C" w:rsidRPr="00D077EE" w:rsidRDefault="00317F1C" w:rsidP="00A003D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323A24BB" w14:textId="77777777" w:rsidR="00317F1C" w:rsidRPr="00D077EE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B9FF472" w14:textId="77777777" w:rsidR="00317F1C" w:rsidRPr="00D077EE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271A370" w14:textId="77777777" w:rsidR="00317F1C" w:rsidRPr="00D077EE" w:rsidRDefault="00317F1C" w:rsidP="00317F1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317F1C" w14:paraId="3380F86F" w14:textId="77777777" w:rsidTr="00F45E21">
        <w:trPr>
          <w:jc w:val="center"/>
        </w:trPr>
        <w:tc>
          <w:tcPr>
            <w:tcW w:w="761" w:type="dxa"/>
            <w:vAlign w:val="center"/>
          </w:tcPr>
          <w:p w14:paraId="08A3602B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EACF98E" w14:textId="77777777" w:rsidR="00317F1C" w:rsidRDefault="00317F1C" w:rsidP="00A003D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4CEEB5AB" w14:textId="77777777" w:rsidR="00317F1C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CBC4F56" w14:textId="77777777" w:rsidR="00317F1C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F3C9DDC" w14:textId="77777777" w:rsidR="00317F1C" w:rsidRDefault="00317F1C" w:rsidP="00317F1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317F1C" w:rsidRPr="0047161A" w14:paraId="5B4DDAF4" w14:textId="77777777" w:rsidTr="00F45E21">
        <w:trPr>
          <w:jc w:val="center"/>
        </w:trPr>
        <w:tc>
          <w:tcPr>
            <w:tcW w:w="761" w:type="dxa"/>
            <w:vAlign w:val="center"/>
          </w:tcPr>
          <w:p w14:paraId="75C7894C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2EB13B0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0F5EE9C8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473B62E4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4C4DAF60" w14:textId="77777777" w:rsidR="00317F1C" w:rsidRPr="0047161A" w:rsidRDefault="006444ED" w:rsidP="00317F1C">
            <w:pPr>
              <w:pStyle w:val="a4"/>
              <w:jc w:val="left"/>
              <w:rPr>
                <w:color w:val="000000" w:themeColor="text1"/>
              </w:rPr>
            </w:pPr>
            <w:r w:rsidRPr="006444ED">
              <w:rPr>
                <w:rFonts w:eastAsia="宋体" w:hint="eastAsia"/>
                <w:color w:val="000000" w:themeColor="text1"/>
              </w:rPr>
              <w:t>与发送数据包保持一致</w:t>
            </w:r>
          </w:p>
        </w:tc>
      </w:tr>
      <w:tr w:rsidR="00317F1C" w:rsidRPr="0047161A" w14:paraId="2B6C9849" w14:textId="77777777" w:rsidTr="00F45E21">
        <w:trPr>
          <w:jc w:val="center"/>
        </w:trPr>
        <w:tc>
          <w:tcPr>
            <w:tcW w:w="761" w:type="dxa"/>
            <w:vAlign w:val="center"/>
          </w:tcPr>
          <w:p w14:paraId="54D59DC1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211CA29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1F854097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560BB573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1A3CD964" w14:textId="02E90EAB" w:rsidR="00317F1C" w:rsidRPr="0047161A" w:rsidRDefault="00862F93" w:rsidP="00317F1C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144</w:t>
            </w:r>
          </w:p>
        </w:tc>
      </w:tr>
      <w:tr w:rsidR="00317F1C" w:rsidRPr="0084212C" w14:paraId="723ED366" w14:textId="77777777" w:rsidTr="00F45E21">
        <w:trPr>
          <w:jc w:val="center"/>
        </w:trPr>
        <w:tc>
          <w:tcPr>
            <w:tcW w:w="761" w:type="dxa"/>
            <w:vAlign w:val="center"/>
          </w:tcPr>
          <w:p w14:paraId="001B02E3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74A7431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6E583858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9766734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E620AA2" w14:textId="7A6451AE" w:rsidR="00317F1C" w:rsidRPr="0047161A" w:rsidRDefault="00317F1C" w:rsidP="00317F1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C010AE">
              <w:rPr>
                <w:rFonts w:eastAsia="宋体" w:hint="eastAsia"/>
                <w:color w:val="000000" w:themeColor="text1"/>
              </w:rPr>
              <w:t>x</w:t>
            </w:r>
            <w:r w:rsidR="00C010AE">
              <w:rPr>
                <w:rFonts w:eastAsia="宋体"/>
                <w:color w:val="000000" w:themeColor="text1"/>
              </w:rPr>
              <w:t>256</w:t>
            </w:r>
            <w:r w:rsidR="00C010AE">
              <w:rPr>
                <w:rFonts w:eastAsia="宋体" w:hint="eastAsia"/>
                <w:color w:val="000000" w:themeColor="text1"/>
              </w:rPr>
              <w:t>电压采集</w:t>
            </w:r>
            <w:r w:rsidR="00C010AE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317F1C" w:rsidRPr="0084212C" w14:paraId="4519658C" w14:textId="77777777" w:rsidTr="00F45E21">
        <w:trPr>
          <w:jc w:val="center"/>
        </w:trPr>
        <w:tc>
          <w:tcPr>
            <w:tcW w:w="761" w:type="dxa"/>
            <w:vAlign w:val="center"/>
          </w:tcPr>
          <w:p w14:paraId="6F40D521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53D548B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3CE10E38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0EB5D40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065311A" w14:textId="77777777" w:rsidR="00317F1C" w:rsidRPr="0047161A" w:rsidRDefault="00317F1C" w:rsidP="00317F1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317F1C" w:rsidRPr="0084212C" w14:paraId="22F3825F" w14:textId="77777777" w:rsidTr="00F45E21">
        <w:trPr>
          <w:jc w:val="center"/>
        </w:trPr>
        <w:tc>
          <w:tcPr>
            <w:tcW w:w="761" w:type="dxa"/>
            <w:vAlign w:val="center"/>
          </w:tcPr>
          <w:p w14:paraId="7A59810D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6B8CC1A" w14:textId="77777777" w:rsidR="00317F1C" w:rsidRPr="0047161A" w:rsidRDefault="00317F1C" w:rsidP="00A003D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0A7AEF5E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93DAE89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E5D78E3" w14:textId="0A26CAA6" w:rsidR="00317F1C" w:rsidRPr="0047161A" w:rsidRDefault="00317F1C" w:rsidP="00317F1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C010AE">
              <w:rPr>
                <w:rFonts w:eastAsia="宋体" w:hint="eastAsia"/>
                <w:color w:val="000000" w:themeColor="text1"/>
              </w:rPr>
              <w:t>状态查询</w:t>
            </w:r>
          </w:p>
        </w:tc>
      </w:tr>
      <w:tr w:rsidR="00317F1C" w:rsidRPr="0084212C" w14:paraId="72EA2EE0" w14:textId="77777777" w:rsidTr="00F45E21">
        <w:trPr>
          <w:jc w:val="center"/>
        </w:trPr>
        <w:tc>
          <w:tcPr>
            <w:tcW w:w="761" w:type="dxa"/>
            <w:vAlign w:val="center"/>
          </w:tcPr>
          <w:p w14:paraId="72DD2B2F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9CE9E84" w14:textId="77777777" w:rsidR="00317F1C" w:rsidRPr="0047161A" w:rsidRDefault="00317F1C" w:rsidP="00A003D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6A3EBEA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99E7888" w14:textId="77777777" w:rsidR="00317F1C" w:rsidRPr="0047161A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F82AB16" w14:textId="77777777" w:rsidR="00317F1C" w:rsidRPr="0047161A" w:rsidRDefault="00317F1C" w:rsidP="00317F1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317F1C" w:rsidRPr="0084212C" w14:paraId="632ABB28" w14:textId="77777777" w:rsidTr="00F45E21">
        <w:trPr>
          <w:jc w:val="center"/>
        </w:trPr>
        <w:tc>
          <w:tcPr>
            <w:tcW w:w="761" w:type="dxa"/>
            <w:vAlign w:val="center"/>
          </w:tcPr>
          <w:p w14:paraId="1D1536F2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1E9A739" w14:textId="1DCD218C" w:rsidR="00317F1C" w:rsidRPr="0047161A" w:rsidRDefault="00D855C9" w:rsidP="00A003D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工作</w:t>
            </w:r>
            <w:r w:rsidR="002D5A29">
              <w:rPr>
                <w:rFonts w:eastAsia="宋体" w:hint="eastAsia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0BC11039" w14:textId="77777777" w:rsidR="00317F1C" w:rsidRPr="00EE7AF1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8981E5F" w14:textId="77777777" w:rsidR="00317F1C" w:rsidRPr="0047161A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ED1D6D0" w14:textId="1F2F1927" w:rsidR="00317F1C" w:rsidRPr="0047161A" w:rsidRDefault="00317F1C" w:rsidP="00317F1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 w:rsidR="00D855C9">
              <w:rPr>
                <w:rFonts w:eastAsia="宋体" w:hint="eastAsia"/>
                <w:color w:val="000000" w:themeColor="text1"/>
              </w:rPr>
              <w:t>就绪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</w:t>
            </w:r>
            <w:r w:rsidR="002D5A29">
              <w:rPr>
                <w:rFonts w:eastAsia="宋体"/>
                <w:color w:val="000000" w:themeColor="text1"/>
              </w:rPr>
              <w:t>00</w:t>
            </w:r>
            <w:r>
              <w:rPr>
                <w:rFonts w:eastAsia="宋体"/>
                <w:color w:val="000000" w:themeColor="text1"/>
              </w:rPr>
              <w:t>：</w:t>
            </w:r>
            <w:r w:rsidR="00D855C9">
              <w:rPr>
                <w:rFonts w:eastAsia="宋体" w:hint="eastAsia"/>
                <w:color w:val="000000" w:themeColor="text1"/>
              </w:rPr>
              <w:t>板卡异常</w:t>
            </w:r>
          </w:p>
        </w:tc>
      </w:tr>
      <w:tr w:rsidR="00317F1C" w:rsidRPr="0084212C" w14:paraId="1919155A" w14:textId="77777777" w:rsidTr="00F45E21">
        <w:trPr>
          <w:jc w:val="center"/>
        </w:trPr>
        <w:tc>
          <w:tcPr>
            <w:tcW w:w="761" w:type="dxa"/>
            <w:vAlign w:val="center"/>
          </w:tcPr>
          <w:p w14:paraId="795AE650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F4283C6" w14:textId="2F6EB8AF" w:rsidR="00317F1C" w:rsidRDefault="00D855C9" w:rsidP="00A003D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流程状态</w:t>
            </w:r>
          </w:p>
        </w:tc>
        <w:tc>
          <w:tcPr>
            <w:tcW w:w="851" w:type="dxa"/>
            <w:vAlign w:val="center"/>
          </w:tcPr>
          <w:p w14:paraId="25C60E62" w14:textId="77777777" w:rsidR="00317F1C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A229C12" w14:textId="77777777" w:rsidR="00317F1C" w:rsidRDefault="00317F1C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E0B2EEF" w14:textId="55B9F440" w:rsidR="008F3B49" w:rsidRDefault="00D855C9" w:rsidP="00317F1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01</w:t>
            </w:r>
            <w:r>
              <w:rPr>
                <w:rFonts w:eastAsia="宋体" w:hint="eastAsia"/>
                <w:color w:val="000000" w:themeColor="text1"/>
              </w:rPr>
              <w:t>：等待设置</w:t>
            </w:r>
            <w:r>
              <w:rPr>
                <w:rFonts w:eastAsia="宋体" w:hint="eastAsia"/>
                <w:color w:val="000000" w:themeColor="text1"/>
              </w:rPr>
              <w:t xml:space="preserve"> </w:t>
            </w:r>
            <w:r>
              <w:rPr>
                <w:rFonts w:eastAsia="宋体"/>
                <w:color w:val="000000" w:themeColor="text1"/>
              </w:rPr>
              <w:t>02</w:t>
            </w:r>
            <w:r>
              <w:rPr>
                <w:rFonts w:eastAsia="宋体" w:hint="eastAsia"/>
                <w:color w:val="000000" w:themeColor="text1"/>
              </w:rPr>
              <w:t>：等待采集</w:t>
            </w:r>
          </w:p>
          <w:p w14:paraId="0587F51F" w14:textId="77777777" w:rsidR="00D855C9" w:rsidRDefault="00D855C9" w:rsidP="00317F1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3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 w:rsidR="00AE1EAB">
              <w:rPr>
                <w:rFonts w:eastAsia="宋体" w:hint="eastAsia"/>
                <w:color w:val="000000" w:themeColor="text1"/>
              </w:rPr>
              <w:t>正在处理</w:t>
            </w:r>
            <w:r w:rsidR="00AE1EAB">
              <w:rPr>
                <w:rFonts w:eastAsia="宋体" w:hint="eastAsia"/>
                <w:color w:val="000000" w:themeColor="text1"/>
              </w:rPr>
              <w:t xml:space="preserve"> </w:t>
            </w:r>
            <w:r w:rsidR="00AE1EAB">
              <w:rPr>
                <w:rFonts w:eastAsia="宋体"/>
                <w:color w:val="000000" w:themeColor="text1"/>
              </w:rPr>
              <w:t>04</w:t>
            </w:r>
            <w:r w:rsidR="00AE1EAB">
              <w:rPr>
                <w:rFonts w:eastAsia="宋体" w:hint="eastAsia"/>
                <w:color w:val="000000" w:themeColor="text1"/>
              </w:rPr>
              <w:t>：等待上传</w:t>
            </w:r>
            <w:r>
              <w:rPr>
                <w:rFonts w:eastAsia="宋体" w:hint="eastAsia"/>
                <w:color w:val="000000" w:themeColor="text1"/>
              </w:rPr>
              <w:t xml:space="preserve"> </w:t>
            </w:r>
          </w:p>
          <w:p w14:paraId="272387AF" w14:textId="6289B15D" w:rsidR="00B27E6D" w:rsidRDefault="00B27E6D" w:rsidP="00317F1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0</w:t>
            </w:r>
            <w:r>
              <w:rPr>
                <w:rFonts w:eastAsia="宋体" w:hint="eastAsia"/>
                <w:color w:val="000000" w:themeColor="text1"/>
              </w:rPr>
              <w:t>：未开机完成</w:t>
            </w:r>
          </w:p>
        </w:tc>
      </w:tr>
      <w:tr w:rsidR="00317F1C" w:rsidRPr="0084212C" w14:paraId="20460DA7" w14:textId="77777777" w:rsidTr="00F45E21">
        <w:trPr>
          <w:jc w:val="center"/>
        </w:trPr>
        <w:tc>
          <w:tcPr>
            <w:tcW w:w="761" w:type="dxa"/>
            <w:vAlign w:val="center"/>
          </w:tcPr>
          <w:p w14:paraId="7254C9D3" w14:textId="77777777" w:rsidR="00317F1C" w:rsidRPr="0084212C" w:rsidRDefault="00317F1C" w:rsidP="00317F1C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9CFA355" w14:textId="74B487D5" w:rsidR="00317F1C" w:rsidRPr="0047161A" w:rsidRDefault="00AE1EAB" w:rsidP="00A003DC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16</w:t>
            </w:r>
            <w:r>
              <w:rPr>
                <w:rFonts w:eastAsia="宋体" w:hint="eastAsia"/>
                <w:color w:val="000000" w:themeColor="text1"/>
              </w:rPr>
              <w:t>片</w:t>
            </w:r>
            <w:r>
              <w:rPr>
                <w:rFonts w:eastAsia="宋体" w:hint="eastAsia"/>
                <w:color w:val="000000" w:themeColor="text1"/>
              </w:rPr>
              <w:t>A</w:t>
            </w:r>
            <w:r>
              <w:rPr>
                <w:rFonts w:eastAsia="宋体"/>
                <w:color w:val="000000" w:themeColor="text1"/>
              </w:rPr>
              <w:t>DC</w:t>
            </w:r>
            <w:r>
              <w:rPr>
                <w:rFonts w:eastAsia="宋体" w:hint="eastAsia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6DB9BB22" w14:textId="77777777" w:rsidR="00317F1C" w:rsidRPr="0047161A" w:rsidRDefault="00317F1C" w:rsidP="00317F1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94CFD98" w14:textId="441C2DC7" w:rsidR="00317F1C" w:rsidRPr="0047161A" w:rsidRDefault="00AE1EAB" w:rsidP="00317F1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69A9559B" w14:textId="65575C67" w:rsidR="00317F1C" w:rsidRPr="00D56975" w:rsidRDefault="00AE1EAB" w:rsidP="00317F1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/>
                <w:color w:val="000000" w:themeColor="text1"/>
              </w:rPr>
              <w:t>6</w:t>
            </w:r>
            <w:r>
              <w:rPr>
                <w:rFonts w:eastAsiaTheme="minorEastAsia" w:hint="eastAsia"/>
                <w:color w:val="000000" w:themeColor="text1"/>
              </w:rPr>
              <w:t>个</w:t>
            </w:r>
            <w:r>
              <w:rPr>
                <w:rFonts w:eastAsiaTheme="minorEastAsia" w:hint="eastAsia"/>
                <w:color w:val="000000" w:themeColor="text1"/>
              </w:rPr>
              <w:t>bit</w:t>
            </w:r>
            <w:r>
              <w:rPr>
                <w:rFonts w:eastAsiaTheme="minorEastAsia" w:hint="eastAsia"/>
                <w:color w:val="000000" w:themeColor="text1"/>
              </w:rPr>
              <w:t>：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异常</w:t>
            </w:r>
            <w:r>
              <w:rPr>
                <w:rFonts w:eastAsia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>0</w:t>
            </w:r>
            <w:r>
              <w:rPr>
                <w:rFonts w:eastAsiaTheme="minorEastAsia" w:hint="eastAsia"/>
                <w:color w:val="000000" w:themeColor="text1"/>
              </w:rPr>
              <w:t>正常</w:t>
            </w:r>
          </w:p>
        </w:tc>
      </w:tr>
      <w:tr w:rsidR="00AE1EAB" w:rsidRPr="0084212C" w14:paraId="757C1304" w14:textId="77777777" w:rsidTr="00F45E21">
        <w:trPr>
          <w:jc w:val="center"/>
        </w:trPr>
        <w:tc>
          <w:tcPr>
            <w:tcW w:w="761" w:type="dxa"/>
            <w:vAlign w:val="center"/>
          </w:tcPr>
          <w:p w14:paraId="6FE04A82" w14:textId="77777777" w:rsidR="00AE1EAB" w:rsidRPr="0084212C" w:rsidRDefault="00AE1EAB" w:rsidP="00AE1EA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A975664" w14:textId="327DEECD" w:rsidR="00AE1EAB" w:rsidRDefault="00AE1EAB" w:rsidP="00AE1EA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路电压输出状态</w:t>
            </w:r>
          </w:p>
        </w:tc>
        <w:tc>
          <w:tcPr>
            <w:tcW w:w="851" w:type="dxa"/>
            <w:vAlign w:val="center"/>
          </w:tcPr>
          <w:p w14:paraId="6AD9E2DD" w14:textId="6F692A67" w:rsidR="00AE1EAB" w:rsidRPr="0047161A" w:rsidRDefault="00AE1EAB" w:rsidP="00AE1EA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3E11C64" w14:textId="5356F14A" w:rsidR="00AE1EAB" w:rsidRDefault="00AE1EAB" w:rsidP="00AE1EA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2E0AF595" w14:textId="66F823E0" w:rsidR="00AE1EAB" w:rsidRDefault="00AE1EAB" w:rsidP="00AE1EA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低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  <w:r>
              <w:rPr>
                <w:rFonts w:eastAsiaTheme="minorEastAsia"/>
                <w:color w:val="000000" w:themeColor="text1"/>
              </w:rPr>
              <w:t>6</w:t>
            </w:r>
            <w:r>
              <w:rPr>
                <w:rFonts w:eastAsiaTheme="minorEastAsia" w:hint="eastAsia"/>
                <w:color w:val="000000" w:themeColor="text1"/>
              </w:rPr>
              <w:t>bit</w:t>
            </w:r>
            <w:r>
              <w:rPr>
                <w:rFonts w:eastAsiaTheme="minorEastAsia" w:hint="eastAsia"/>
                <w:color w:val="000000" w:themeColor="text1"/>
              </w:rPr>
              <w:t>：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开启</w:t>
            </w:r>
            <w:r>
              <w:rPr>
                <w:rFonts w:eastAsia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>0</w:t>
            </w:r>
            <w:r>
              <w:rPr>
                <w:rFonts w:eastAsiaTheme="minorEastAsia" w:hint="eastAsia"/>
                <w:color w:val="000000" w:themeColor="text1"/>
              </w:rPr>
              <w:t>关闭</w:t>
            </w:r>
          </w:p>
        </w:tc>
      </w:tr>
      <w:tr w:rsidR="00EB6434" w:rsidRPr="0084212C" w14:paraId="6BAD24DE" w14:textId="77777777" w:rsidTr="00F45E21">
        <w:trPr>
          <w:jc w:val="center"/>
        </w:trPr>
        <w:tc>
          <w:tcPr>
            <w:tcW w:w="761" w:type="dxa"/>
            <w:vAlign w:val="center"/>
          </w:tcPr>
          <w:p w14:paraId="6417E75A" w14:textId="77777777" w:rsidR="00EB6434" w:rsidRPr="0084212C" w:rsidRDefault="00EB6434" w:rsidP="00AE1EA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4135E3C" w14:textId="2D8EE31A" w:rsidR="00EB6434" w:rsidRDefault="00EB6434" w:rsidP="00AE1EA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路电流结果</w:t>
            </w:r>
          </w:p>
        </w:tc>
        <w:tc>
          <w:tcPr>
            <w:tcW w:w="851" w:type="dxa"/>
            <w:vAlign w:val="center"/>
          </w:tcPr>
          <w:p w14:paraId="7612E4E8" w14:textId="0BB8E6EB" w:rsidR="00EB6434" w:rsidRPr="0047161A" w:rsidRDefault="00EB6434" w:rsidP="00AE1EA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DE49290" w14:textId="7DB1C28E" w:rsidR="00EB6434" w:rsidRDefault="00531DD1" w:rsidP="00AE1EA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54D788EF" w14:textId="0028D3D2" w:rsidR="00EB6434" w:rsidRDefault="00531DD1" w:rsidP="00AE1EA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注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EB6434" w:rsidRPr="0084212C" w14:paraId="0F227D1C" w14:textId="77777777" w:rsidTr="00F45E21">
        <w:trPr>
          <w:jc w:val="center"/>
        </w:trPr>
        <w:tc>
          <w:tcPr>
            <w:tcW w:w="761" w:type="dxa"/>
            <w:vAlign w:val="center"/>
          </w:tcPr>
          <w:p w14:paraId="31FA8F7A" w14:textId="77777777" w:rsidR="00EB6434" w:rsidRPr="0084212C" w:rsidRDefault="00EB6434" w:rsidP="00AE1EA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45EFB9B" w14:textId="668223FC" w:rsidR="00EB6434" w:rsidRDefault="00EB6434" w:rsidP="00AE1EA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路电压结果</w:t>
            </w:r>
          </w:p>
        </w:tc>
        <w:tc>
          <w:tcPr>
            <w:tcW w:w="851" w:type="dxa"/>
            <w:vAlign w:val="center"/>
          </w:tcPr>
          <w:p w14:paraId="7AE763AA" w14:textId="4F7F8EE0" w:rsidR="00EB6434" w:rsidRPr="0047161A" w:rsidRDefault="00EB6434" w:rsidP="00AE1EA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9E7626D" w14:textId="37059ECA" w:rsidR="00EB6434" w:rsidRDefault="00531DD1" w:rsidP="00AE1EA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5CB7B834" w14:textId="015B5BF7" w:rsidR="00EB6434" w:rsidRDefault="00531DD1" w:rsidP="00AE1EA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注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</w:tr>
      <w:tr w:rsidR="0042217B" w:rsidRPr="0084212C" w14:paraId="2020460B" w14:textId="77777777" w:rsidTr="00F45E21">
        <w:trPr>
          <w:jc w:val="center"/>
        </w:trPr>
        <w:tc>
          <w:tcPr>
            <w:tcW w:w="761" w:type="dxa"/>
            <w:vAlign w:val="center"/>
          </w:tcPr>
          <w:p w14:paraId="6F119E99" w14:textId="77777777" w:rsidR="0042217B" w:rsidRPr="0084212C" w:rsidRDefault="0042217B" w:rsidP="0042217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1FE3631" w14:textId="1FB9D6AF" w:rsidR="0042217B" w:rsidRDefault="0042217B" w:rsidP="0042217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路</w:t>
            </w:r>
            <w:r>
              <w:rPr>
                <w:rFonts w:eastAsia="宋体" w:hint="eastAsia"/>
                <w:color w:val="000000" w:themeColor="text1"/>
              </w:rPr>
              <w:t>D</w:t>
            </w:r>
            <w:r>
              <w:rPr>
                <w:rFonts w:eastAsia="宋体"/>
                <w:color w:val="000000" w:themeColor="text1"/>
              </w:rPr>
              <w:t>A</w:t>
            </w:r>
            <w:r w:rsidR="00201436">
              <w:rPr>
                <w:rFonts w:eastAsia="宋体"/>
                <w:color w:val="000000" w:themeColor="text1"/>
              </w:rPr>
              <w:t>C</w:t>
            </w:r>
            <w:r>
              <w:rPr>
                <w:rFonts w:eastAsia="宋体" w:hint="eastAsia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6071AAC6" w14:textId="1D02F6A2" w:rsidR="0042217B" w:rsidRPr="0047161A" w:rsidRDefault="0042217B" w:rsidP="0042217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3B157E2" w14:textId="15BC67C4" w:rsidR="0042217B" w:rsidRDefault="0042217B" w:rsidP="0042217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4585266F" w14:textId="00A19CDA" w:rsidR="0042217B" w:rsidRDefault="0042217B" w:rsidP="0042217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低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  <w:r>
              <w:rPr>
                <w:rFonts w:eastAsiaTheme="minorEastAsia"/>
                <w:color w:val="000000" w:themeColor="text1"/>
              </w:rPr>
              <w:t>6</w:t>
            </w:r>
            <w:r>
              <w:rPr>
                <w:rFonts w:eastAsiaTheme="minorEastAsia" w:hint="eastAsia"/>
                <w:color w:val="000000" w:themeColor="text1"/>
              </w:rPr>
              <w:t>bit</w:t>
            </w:r>
            <w:r>
              <w:rPr>
                <w:rFonts w:eastAsiaTheme="minorEastAsia" w:hint="eastAsia"/>
                <w:color w:val="000000" w:themeColor="text1"/>
              </w:rPr>
              <w:t>：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异常</w:t>
            </w:r>
            <w:r>
              <w:rPr>
                <w:rFonts w:eastAsia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>0</w:t>
            </w:r>
            <w:r>
              <w:rPr>
                <w:rFonts w:eastAsiaTheme="minorEastAsia" w:hint="eastAsia"/>
                <w:color w:val="000000" w:themeColor="text1"/>
              </w:rPr>
              <w:t>正常</w:t>
            </w:r>
          </w:p>
        </w:tc>
      </w:tr>
      <w:tr w:rsidR="00EB6434" w:rsidRPr="0084212C" w14:paraId="29286802" w14:textId="77777777" w:rsidTr="00F45E21">
        <w:trPr>
          <w:jc w:val="center"/>
        </w:trPr>
        <w:tc>
          <w:tcPr>
            <w:tcW w:w="761" w:type="dxa"/>
            <w:vAlign w:val="center"/>
          </w:tcPr>
          <w:p w14:paraId="067DD390" w14:textId="77777777" w:rsidR="00EB6434" w:rsidRPr="0084212C" w:rsidRDefault="00EB6434" w:rsidP="0042217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429F190" w14:textId="376DC08E" w:rsidR="00EB6434" w:rsidRDefault="00EB6434" w:rsidP="0042217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5</w:t>
            </w:r>
            <w:r>
              <w:rPr>
                <w:rFonts w:eastAsia="宋体"/>
                <w:color w:val="000000" w:themeColor="text1"/>
              </w:rPr>
              <w:t>2</w:t>
            </w:r>
            <w:r>
              <w:rPr>
                <w:rFonts w:eastAsia="宋体" w:hint="eastAsia"/>
                <w:color w:val="000000" w:themeColor="text1"/>
              </w:rPr>
              <w:t>路</w:t>
            </w:r>
            <w:r>
              <w:rPr>
                <w:rFonts w:eastAsia="宋体" w:hint="eastAsia"/>
                <w:color w:val="000000" w:themeColor="text1"/>
              </w:rPr>
              <w:t>A</w:t>
            </w:r>
            <w:r>
              <w:rPr>
                <w:rFonts w:eastAsia="宋体"/>
                <w:color w:val="000000" w:themeColor="text1"/>
              </w:rPr>
              <w:t>D</w:t>
            </w:r>
            <w:r w:rsidR="00201436">
              <w:rPr>
                <w:rFonts w:eastAsia="宋体"/>
                <w:color w:val="000000" w:themeColor="text1"/>
              </w:rPr>
              <w:t>C</w:t>
            </w:r>
            <w:r>
              <w:rPr>
                <w:rFonts w:eastAsia="宋体" w:hint="eastAsia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7824E844" w14:textId="6B99087B" w:rsidR="00EB6434" w:rsidRPr="0047161A" w:rsidRDefault="00EB6434" w:rsidP="0042217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AEF796E" w14:textId="6DA9818C" w:rsidR="00EB6434" w:rsidRDefault="00531DD1" w:rsidP="0042217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8</w:t>
            </w:r>
          </w:p>
        </w:tc>
        <w:tc>
          <w:tcPr>
            <w:tcW w:w="3898" w:type="dxa"/>
            <w:vAlign w:val="center"/>
          </w:tcPr>
          <w:p w14:paraId="10124D33" w14:textId="0628F0E9" w:rsidR="00EB6434" w:rsidRDefault="00531DD1" w:rsidP="0042217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低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  <w:r>
              <w:rPr>
                <w:rFonts w:eastAsiaTheme="minorEastAsia"/>
                <w:color w:val="000000" w:themeColor="text1"/>
              </w:rPr>
              <w:t>2</w:t>
            </w:r>
            <w:r>
              <w:rPr>
                <w:rFonts w:eastAsiaTheme="minorEastAsia" w:hint="eastAsia"/>
                <w:color w:val="000000" w:themeColor="text1"/>
              </w:rPr>
              <w:t>bit</w:t>
            </w:r>
            <w:r>
              <w:rPr>
                <w:rFonts w:eastAsiaTheme="minorEastAsia" w:hint="eastAsia"/>
                <w:color w:val="000000" w:themeColor="text1"/>
              </w:rPr>
              <w:t>：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异常</w:t>
            </w:r>
            <w:r>
              <w:rPr>
                <w:rFonts w:eastAsiaTheme="minorEastAsia" w:hint="eastAsia"/>
                <w:color w:val="000000" w:themeColor="text1"/>
              </w:rPr>
              <w:t xml:space="preserve"> </w:t>
            </w:r>
            <w:r>
              <w:rPr>
                <w:rFonts w:eastAsiaTheme="minorEastAsia"/>
                <w:color w:val="000000" w:themeColor="text1"/>
              </w:rPr>
              <w:t>0</w:t>
            </w:r>
            <w:r>
              <w:rPr>
                <w:rFonts w:eastAsiaTheme="minorEastAsia" w:hint="eastAsia"/>
                <w:color w:val="000000" w:themeColor="text1"/>
              </w:rPr>
              <w:t>正常</w:t>
            </w:r>
          </w:p>
        </w:tc>
      </w:tr>
      <w:tr w:rsidR="0042217B" w:rsidRPr="0084212C" w14:paraId="4359FC39" w14:textId="77777777" w:rsidTr="00F45E21">
        <w:trPr>
          <w:jc w:val="center"/>
        </w:trPr>
        <w:tc>
          <w:tcPr>
            <w:tcW w:w="761" w:type="dxa"/>
            <w:vAlign w:val="center"/>
          </w:tcPr>
          <w:p w14:paraId="33F28201" w14:textId="77777777" w:rsidR="0042217B" w:rsidRPr="0084212C" w:rsidRDefault="0042217B" w:rsidP="0042217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9723C72" w14:textId="26B63E10" w:rsidR="0042217B" w:rsidRDefault="0042217B" w:rsidP="0042217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采集</w:t>
            </w:r>
            <w:r>
              <w:rPr>
                <w:rFonts w:eastAsia="宋体" w:hint="eastAsia"/>
                <w:color w:val="000000" w:themeColor="text1"/>
              </w:rPr>
              <w:t>F</w:t>
            </w:r>
            <w:r>
              <w:rPr>
                <w:rFonts w:eastAsia="宋体"/>
                <w:color w:val="000000" w:themeColor="text1"/>
              </w:rPr>
              <w:t>PGA</w:t>
            </w:r>
            <w:r>
              <w:rPr>
                <w:rFonts w:eastAsia="宋体" w:hint="eastAsia"/>
                <w:color w:val="000000" w:themeColor="text1"/>
              </w:rPr>
              <w:t>温度</w:t>
            </w:r>
          </w:p>
        </w:tc>
        <w:tc>
          <w:tcPr>
            <w:tcW w:w="851" w:type="dxa"/>
            <w:vAlign w:val="center"/>
          </w:tcPr>
          <w:p w14:paraId="2E85EAAF" w14:textId="478DB589" w:rsidR="0042217B" w:rsidRPr="0047161A" w:rsidRDefault="0042217B" w:rsidP="0042217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2890C6C" w14:textId="227A2ADA" w:rsidR="0042217B" w:rsidRDefault="0042217B" w:rsidP="0042217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3EAE64B3" w14:textId="61298C37" w:rsidR="0042217B" w:rsidRDefault="0042217B" w:rsidP="0042217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注</w:t>
            </w:r>
            <w:r w:rsidR="00531DD1"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42217B" w:rsidRPr="0084212C" w14:paraId="5E33AE71" w14:textId="77777777" w:rsidTr="00F45E21">
        <w:trPr>
          <w:jc w:val="center"/>
        </w:trPr>
        <w:tc>
          <w:tcPr>
            <w:tcW w:w="761" w:type="dxa"/>
            <w:vAlign w:val="center"/>
          </w:tcPr>
          <w:p w14:paraId="6E2DDE56" w14:textId="77777777" w:rsidR="0042217B" w:rsidRPr="0084212C" w:rsidRDefault="0042217B" w:rsidP="0042217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0B77BF4" w14:textId="0B05AFE0" w:rsidR="0042217B" w:rsidRDefault="0042217B" w:rsidP="0042217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</w:t>
            </w:r>
            <w:r>
              <w:rPr>
                <w:rFonts w:eastAsia="宋体" w:hint="eastAsia"/>
                <w:color w:val="000000" w:themeColor="text1"/>
              </w:rPr>
              <w:t>F</w:t>
            </w:r>
            <w:r>
              <w:rPr>
                <w:rFonts w:eastAsia="宋体"/>
                <w:color w:val="000000" w:themeColor="text1"/>
              </w:rPr>
              <w:t>PGA</w:t>
            </w:r>
            <w:r>
              <w:rPr>
                <w:rFonts w:eastAsia="宋体" w:hint="eastAsia"/>
                <w:color w:val="000000" w:themeColor="text1"/>
              </w:rPr>
              <w:t>温度</w:t>
            </w:r>
          </w:p>
        </w:tc>
        <w:tc>
          <w:tcPr>
            <w:tcW w:w="851" w:type="dxa"/>
            <w:vAlign w:val="center"/>
          </w:tcPr>
          <w:p w14:paraId="4A1B4370" w14:textId="650A6F22" w:rsidR="0042217B" w:rsidRPr="0047161A" w:rsidRDefault="0042217B" w:rsidP="0042217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2F70D03" w14:textId="5C564677" w:rsidR="0042217B" w:rsidRDefault="0042217B" w:rsidP="0042217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2ABAE017" w14:textId="00486DCA" w:rsidR="0042217B" w:rsidRDefault="0042217B" w:rsidP="0042217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注</w:t>
            </w:r>
            <w:r w:rsidR="00531DD1">
              <w:rPr>
                <w:rFonts w:eastAsiaTheme="minorEastAsia"/>
                <w:color w:val="000000" w:themeColor="text1"/>
              </w:rPr>
              <w:t>3</w:t>
            </w:r>
          </w:p>
        </w:tc>
      </w:tr>
      <w:tr w:rsidR="0042217B" w:rsidRPr="0084212C" w14:paraId="359C0DAD" w14:textId="77777777" w:rsidTr="00F45E21">
        <w:trPr>
          <w:jc w:val="center"/>
        </w:trPr>
        <w:tc>
          <w:tcPr>
            <w:tcW w:w="761" w:type="dxa"/>
            <w:vAlign w:val="center"/>
          </w:tcPr>
          <w:p w14:paraId="187C4DF8" w14:textId="77777777" w:rsidR="0042217B" w:rsidRPr="0084212C" w:rsidRDefault="0042217B" w:rsidP="0042217B">
            <w:pPr>
              <w:pStyle w:val="a4"/>
              <w:numPr>
                <w:ilvl w:val="0"/>
                <w:numId w:val="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3C7D691" w14:textId="1555BDFE" w:rsidR="0042217B" w:rsidRDefault="0042217B" w:rsidP="0042217B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547F70B6" w14:textId="598F9DB9" w:rsidR="0042217B" w:rsidRPr="0047161A" w:rsidRDefault="0042217B" w:rsidP="0042217B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813CFA8" w14:textId="6A6B913B" w:rsidR="0042217B" w:rsidRDefault="0042217B" w:rsidP="0042217B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6B123C31" w14:textId="4C6E37E1" w:rsidR="0042217B" w:rsidRDefault="0042217B" w:rsidP="0042217B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</w:p>
        </w:tc>
      </w:tr>
    </w:tbl>
    <w:p w14:paraId="27DFFACE" w14:textId="1CFEA976" w:rsidR="0090649B" w:rsidRDefault="00B27E6D" w:rsidP="00811024">
      <w:pPr>
        <w:rPr>
          <w:rFonts w:eastAsia="宋体" w:cs="Times New Roman"/>
          <w:color w:val="000000" w:themeColor="text1"/>
          <w:kern w:val="0"/>
          <w:szCs w:val="20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62F93">
        <w:rPr>
          <w:rFonts w:hint="eastAsia"/>
        </w:rPr>
        <w:t>电压板</w:t>
      </w:r>
      <w:r w:rsidR="00862F93">
        <w:rPr>
          <w:rFonts w:hint="eastAsia"/>
        </w:rPr>
        <w:t>A</w:t>
      </w:r>
      <w:r w:rsidR="00862F93">
        <w:t>DC</w:t>
      </w:r>
      <w:r w:rsidR="00862F93">
        <w:rPr>
          <w:rFonts w:hint="eastAsia"/>
        </w:rPr>
        <w:t>实时监控</w:t>
      </w:r>
      <w:r w:rsidR="00862F93">
        <w:rPr>
          <w:rFonts w:hint="eastAsia"/>
        </w:rPr>
        <w:t>2</w:t>
      </w:r>
      <w:r w:rsidR="00862F93">
        <w:t>6DA</w:t>
      </w:r>
      <w:r w:rsidR="00862F93">
        <w:rPr>
          <w:rFonts w:hint="eastAsia"/>
        </w:rPr>
        <w:t>的电流值，结果为</w:t>
      </w:r>
      <w:r w:rsidR="00862F93">
        <w:t>16</w:t>
      </w:r>
      <w:r w:rsidR="00862F93">
        <w:rPr>
          <w:rFonts w:hint="eastAsia"/>
        </w:rPr>
        <w:t>位</w:t>
      </w:r>
      <w:r w:rsidR="00862F93">
        <w:rPr>
          <w:rFonts w:hint="eastAsia"/>
        </w:rPr>
        <w:t>2</w:t>
      </w:r>
      <w:r w:rsidR="00862F93">
        <w:rPr>
          <w:rFonts w:hint="eastAsia"/>
        </w:rPr>
        <w:t>个字节，</w:t>
      </w:r>
      <w:r w:rsidR="00862F93" w:rsidRPr="00862F93">
        <w:rPr>
          <w:rFonts w:hint="eastAsia"/>
          <w:color w:val="FF0000"/>
        </w:rPr>
        <w:t>转换公式待定</w:t>
      </w:r>
    </w:p>
    <w:p w14:paraId="4468BA3D" w14:textId="182A3AA8" w:rsidR="00531DD1" w:rsidRPr="00862F93" w:rsidRDefault="00531DD1" w:rsidP="00811024">
      <w:pPr>
        <w:rPr>
          <w:rFonts w:eastAsia="宋体" w:cs="Times New Roman"/>
          <w:color w:val="000000" w:themeColor="text1"/>
          <w:kern w:val="0"/>
          <w:szCs w:val="20"/>
        </w:rPr>
      </w:pPr>
      <w:r>
        <w:rPr>
          <w:rFonts w:eastAsia="宋体" w:cs="Times New Roman" w:hint="eastAsia"/>
          <w:color w:val="000000" w:themeColor="text1"/>
          <w:kern w:val="0"/>
          <w:szCs w:val="20"/>
        </w:rPr>
        <w:t>注</w:t>
      </w:r>
      <w:r>
        <w:rPr>
          <w:rFonts w:eastAsia="宋体" w:cs="Times New Roman" w:hint="eastAsia"/>
          <w:color w:val="000000" w:themeColor="text1"/>
          <w:kern w:val="0"/>
          <w:szCs w:val="20"/>
        </w:rPr>
        <w:t>2</w:t>
      </w:r>
      <w:r>
        <w:rPr>
          <w:rFonts w:eastAsia="宋体" w:cs="Times New Roman" w:hint="eastAsia"/>
          <w:color w:val="000000" w:themeColor="text1"/>
          <w:kern w:val="0"/>
          <w:szCs w:val="20"/>
        </w:rPr>
        <w:t>：</w:t>
      </w:r>
      <w:r w:rsidR="00862F93">
        <w:rPr>
          <w:rFonts w:hint="eastAsia"/>
        </w:rPr>
        <w:t>电压板</w:t>
      </w:r>
      <w:r w:rsidR="00862F93">
        <w:rPr>
          <w:rFonts w:hint="eastAsia"/>
        </w:rPr>
        <w:t>A</w:t>
      </w:r>
      <w:r w:rsidR="00862F93">
        <w:t>DC</w:t>
      </w:r>
      <w:r w:rsidR="00862F93">
        <w:rPr>
          <w:rFonts w:hint="eastAsia"/>
        </w:rPr>
        <w:t>实时监控</w:t>
      </w:r>
      <w:r w:rsidR="00862F93">
        <w:rPr>
          <w:rFonts w:hint="eastAsia"/>
        </w:rPr>
        <w:t>2</w:t>
      </w:r>
      <w:r w:rsidR="00862F93">
        <w:t>6DA</w:t>
      </w:r>
      <w:r w:rsidR="00862F93">
        <w:rPr>
          <w:rFonts w:hint="eastAsia"/>
        </w:rPr>
        <w:t>的电压值，结果为</w:t>
      </w:r>
      <w:r w:rsidR="00862F93">
        <w:t>16</w:t>
      </w:r>
      <w:r w:rsidR="00862F93">
        <w:rPr>
          <w:rFonts w:hint="eastAsia"/>
        </w:rPr>
        <w:t>位</w:t>
      </w:r>
      <w:r w:rsidR="00862F93">
        <w:rPr>
          <w:rFonts w:hint="eastAsia"/>
        </w:rPr>
        <w:t>2</w:t>
      </w:r>
      <w:r w:rsidR="00862F93">
        <w:rPr>
          <w:rFonts w:hint="eastAsia"/>
        </w:rPr>
        <w:t>个字节，</w:t>
      </w:r>
      <w:r w:rsidR="00862F93" w:rsidRPr="00862F93">
        <w:rPr>
          <w:rFonts w:hint="eastAsia"/>
          <w:color w:val="FF0000"/>
        </w:rPr>
        <w:t>转换公式待定</w:t>
      </w:r>
    </w:p>
    <w:p w14:paraId="580BCB88" w14:textId="77777777" w:rsidR="00531DD1" w:rsidRDefault="00531DD1" w:rsidP="00531DD1">
      <w:pPr>
        <w:rPr>
          <w:rFonts w:eastAsia="宋体" w:cs="Times New Roman"/>
          <w:color w:val="000000" w:themeColor="text1"/>
          <w:kern w:val="0"/>
          <w:szCs w:val="20"/>
        </w:rPr>
      </w:pPr>
      <w:r>
        <w:rPr>
          <w:rFonts w:eastAsia="宋体" w:cs="Times New Roman" w:hint="eastAsia"/>
          <w:color w:val="000000" w:themeColor="text1"/>
          <w:kern w:val="0"/>
          <w:szCs w:val="20"/>
        </w:rPr>
        <w:t>注</w:t>
      </w:r>
      <w:r>
        <w:rPr>
          <w:rFonts w:eastAsia="宋体" w:cs="Times New Roman" w:hint="eastAsia"/>
          <w:color w:val="000000" w:themeColor="text1"/>
          <w:kern w:val="0"/>
          <w:szCs w:val="20"/>
        </w:rPr>
        <w:t>3</w:t>
      </w:r>
      <w:r>
        <w:rPr>
          <w:rFonts w:eastAsia="宋体" w:cs="Times New Roman" w:hint="eastAsia"/>
          <w:color w:val="000000" w:themeColor="text1"/>
          <w:kern w:val="0"/>
          <w:szCs w:val="20"/>
        </w:rPr>
        <w:t>：</w:t>
      </w:r>
      <w:r w:rsidRPr="00B27E6D">
        <w:rPr>
          <w:rFonts w:eastAsia="宋体" w:cs="Times New Roman" w:hint="eastAsia"/>
          <w:color w:val="000000" w:themeColor="text1"/>
          <w:kern w:val="0"/>
          <w:szCs w:val="20"/>
        </w:rPr>
        <w:t>Temp(</w:t>
      </w:r>
      <w:r w:rsidRPr="00B27E6D">
        <w:rPr>
          <w:rFonts w:eastAsia="宋体" w:cs="Times New Roman" w:hint="eastAsia"/>
          <w:color w:val="000000" w:themeColor="text1"/>
          <w:kern w:val="0"/>
          <w:szCs w:val="20"/>
        </w:rPr>
        <w:t>℃</w:t>
      </w:r>
      <w:r w:rsidRPr="00B27E6D">
        <w:rPr>
          <w:rFonts w:eastAsia="宋体" w:cs="Times New Roman" w:hint="eastAsia"/>
          <w:color w:val="000000" w:themeColor="text1"/>
          <w:kern w:val="0"/>
          <w:szCs w:val="20"/>
        </w:rPr>
        <w:t>)=(MEASURED_TEMP[15:</w:t>
      </w:r>
      <w:r>
        <w:rPr>
          <w:rFonts w:eastAsia="宋体" w:cs="Times New Roman"/>
          <w:color w:val="000000" w:themeColor="text1"/>
          <w:kern w:val="0"/>
          <w:szCs w:val="20"/>
        </w:rPr>
        <w:t>0</w:t>
      </w:r>
      <w:r w:rsidRPr="00B27E6D">
        <w:rPr>
          <w:rFonts w:eastAsia="宋体" w:cs="Times New Roman" w:hint="eastAsia"/>
          <w:color w:val="000000" w:themeColor="text1"/>
          <w:kern w:val="0"/>
          <w:szCs w:val="20"/>
        </w:rPr>
        <w:t>]* 503.975)/4096-273.15</w:t>
      </w:r>
    </w:p>
    <w:p w14:paraId="7DC7C1DB" w14:textId="578BFC1E" w:rsidR="00531DD1" w:rsidRPr="00531DD1" w:rsidRDefault="00531DD1" w:rsidP="00811024"/>
    <w:p w14:paraId="56A57EFC" w14:textId="77777777" w:rsidR="00EA1A11" w:rsidRDefault="003E6575" w:rsidP="00EA1A11">
      <w:pPr>
        <w:pStyle w:val="3"/>
      </w:pPr>
      <w:bookmarkStart w:id="11" w:name="_Toc72230512"/>
      <w:r>
        <w:rPr>
          <w:rFonts w:hint="eastAsia"/>
        </w:rPr>
        <w:t>参数</w:t>
      </w:r>
      <w:r>
        <w:t>设置</w:t>
      </w:r>
      <w:bookmarkEnd w:id="11"/>
    </w:p>
    <w:p w14:paraId="260574B2" w14:textId="7C3E744A" w:rsidR="0090649B" w:rsidRPr="0090649B" w:rsidRDefault="00BF3783" w:rsidP="0090649B">
      <w:pPr>
        <w:ind w:firstLine="420"/>
      </w:pPr>
      <w:r w:rsidRPr="00DB64E4">
        <w:rPr>
          <w:rFonts w:hint="eastAsia"/>
        </w:rPr>
        <w:t>当</w:t>
      </w:r>
      <w:r w:rsidRPr="00DB64E4">
        <w:t>且仅</w:t>
      </w:r>
      <w:r w:rsidR="0090649B" w:rsidRPr="00DB64E4">
        <w:rPr>
          <w:rFonts w:hint="eastAsia"/>
        </w:rPr>
        <w:t>当</w:t>
      </w:r>
      <w:r w:rsidR="00811024">
        <w:rPr>
          <w:rFonts w:hint="eastAsia"/>
        </w:rPr>
        <w:t>流程状态</w:t>
      </w:r>
      <w:r w:rsidR="00927CA0" w:rsidRPr="00DB64E4">
        <w:rPr>
          <w:rFonts w:hint="eastAsia"/>
        </w:rPr>
        <w:t>处于</w:t>
      </w:r>
      <w:r w:rsidR="0090649B" w:rsidRPr="00DB64E4">
        <w:rPr>
          <w:rFonts w:hint="eastAsia"/>
        </w:rPr>
        <w:t>“</w:t>
      </w:r>
      <w:r w:rsidR="0090649B" w:rsidRPr="00DB64E4">
        <w:t>等待设置</w:t>
      </w:r>
      <w:r w:rsidR="0090649B" w:rsidRPr="00DB64E4">
        <w:rPr>
          <w:rFonts w:hint="eastAsia"/>
        </w:rPr>
        <w:t>”</w:t>
      </w:r>
      <w:r w:rsidR="00811024">
        <w:rPr>
          <w:rFonts w:hint="eastAsia"/>
        </w:rPr>
        <w:t>，</w:t>
      </w:r>
      <w:r w:rsidR="00811024" w:rsidRPr="00DB64E4">
        <w:rPr>
          <w:rFonts w:hint="eastAsia"/>
        </w:rPr>
        <w:t>“</w:t>
      </w:r>
      <w:r w:rsidR="00811024">
        <w:rPr>
          <w:rFonts w:eastAsia="宋体" w:hint="eastAsia"/>
          <w:color w:val="000000" w:themeColor="text1"/>
        </w:rPr>
        <w:t>等待采集</w:t>
      </w:r>
      <w:r w:rsidR="00811024" w:rsidRPr="00DB64E4">
        <w:rPr>
          <w:rFonts w:hint="eastAsia"/>
        </w:rPr>
        <w:t>”</w:t>
      </w:r>
      <w:r w:rsidR="0090649B" w:rsidRPr="00DB64E4">
        <w:rPr>
          <w:rFonts w:hint="eastAsia"/>
        </w:rPr>
        <w:t>和“</w:t>
      </w:r>
      <w:r w:rsidR="00811024">
        <w:rPr>
          <w:rFonts w:eastAsia="宋体" w:hint="eastAsia"/>
          <w:color w:val="000000" w:themeColor="text1"/>
        </w:rPr>
        <w:t>等待上传</w:t>
      </w:r>
      <w:r w:rsidR="005270D4" w:rsidRPr="00DB64E4">
        <w:rPr>
          <w:rFonts w:hint="eastAsia"/>
        </w:rPr>
        <w:t>”</w:t>
      </w:r>
      <w:r w:rsidR="0090649B" w:rsidRPr="00DB64E4">
        <w:t>状态</w:t>
      </w:r>
      <w:r w:rsidR="00927CA0" w:rsidRPr="00DB64E4">
        <w:rPr>
          <w:rFonts w:hint="eastAsia"/>
        </w:rPr>
        <w:t>时</w:t>
      </w:r>
      <w:r w:rsidR="0090649B" w:rsidRPr="00DB64E4">
        <w:t>，</w:t>
      </w:r>
      <w:r w:rsidR="0090649B" w:rsidRPr="00DB64E4">
        <w:lastRenderedPageBreak/>
        <w:t>监控软件可下发</w:t>
      </w:r>
      <w:r w:rsidR="00927CA0" w:rsidRPr="00DB64E4">
        <w:rPr>
          <w:rFonts w:hint="eastAsia"/>
        </w:rPr>
        <w:t>参数</w:t>
      </w:r>
      <w:r w:rsidR="00927CA0" w:rsidRPr="00DB64E4">
        <w:t>设置指令。</w:t>
      </w:r>
      <w:r w:rsidR="00BB7D6C" w:rsidRPr="00DB64E4">
        <w:rPr>
          <w:rFonts w:hint="eastAsia"/>
        </w:rPr>
        <w:t>参数</w:t>
      </w:r>
      <w:r w:rsidR="00BB7D6C" w:rsidRPr="00DB64E4">
        <w:t>设置指令的最大应答时间为</w:t>
      </w:r>
      <w:r w:rsidR="00BB7D6C" w:rsidRPr="00DB64E4">
        <w:t>XXXs</w:t>
      </w:r>
      <w:r w:rsidR="00BB7D6C" w:rsidRPr="00DB64E4">
        <w:t>。</w:t>
      </w:r>
    </w:p>
    <w:p w14:paraId="3A5AA0C3" w14:textId="48C6D27F" w:rsidR="009B1918" w:rsidRPr="009B1918" w:rsidRDefault="005103D3" w:rsidP="009B19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发送</w:t>
      </w:r>
      <w:r w:rsidR="009B1918">
        <w:rPr>
          <w:rFonts w:hint="eastAsia"/>
        </w:rPr>
        <w:t>数据包</w:t>
      </w:r>
      <w:r w:rsidR="00F151C8" w:rsidRPr="008F3A5F">
        <w:rPr>
          <w:rFonts w:hint="eastAsia"/>
        </w:rPr>
        <w:t>（</w:t>
      </w:r>
      <w:r w:rsidR="00353EBD">
        <w:t>328</w:t>
      </w:r>
      <w:r w:rsidR="00F151C8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3E6575" w:rsidRPr="008A0B07" w14:paraId="69B1EAC3" w14:textId="77777777" w:rsidTr="004F5DCB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41D63959" w14:textId="77777777" w:rsidR="003E6575" w:rsidRPr="008A0B07" w:rsidRDefault="003E6575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A0B07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5262E35F" w14:textId="77777777" w:rsidR="003E6575" w:rsidRPr="008A0B07" w:rsidRDefault="003E6575" w:rsidP="004F5DCB">
            <w:pPr>
              <w:pStyle w:val="a4"/>
              <w:rPr>
                <w:b/>
                <w:color w:val="000000" w:themeColor="text1"/>
              </w:rPr>
            </w:pPr>
            <w:r w:rsidRPr="008A0B07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6B99DC3" w14:textId="77777777" w:rsidR="003E6575" w:rsidRPr="008A0B07" w:rsidRDefault="003E6575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A0B07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09E60B0C" w14:textId="77777777" w:rsidR="003E6575" w:rsidRPr="008A0B07" w:rsidRDefault="007F2CC0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A0B07">
              <w:rPr>
                <w:rFonts w:eastAsia="宋体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59429098" w14:textId="77777777" w:rsidR="003E6575" w:rsidRPr="008A0B07" w:rsidRDefault="003E6575" w:rsidP="00BF5FC4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A0B07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9B7C48" w:rsidRPr="008A0B07" w14:paraId="600BB5BC" w14:textId="77777777" w:rsidTr="004F5DCB">
        <w:trPr>
          <w:jc w:val="center"/>
        </w:trPr>
        <w:tc>
          <w:tcPr>
            <w:tcW w:w="761" w:type="dxa"/>
            <w:vAlign w:val="center"/>
          </w:tcPr>
          <w:p w14:paraId="698828FB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79925D6" w14:textId="77777777" w:rsidR="009B7C48" w:rsidRPr="008A0B07" w:rsidRDefault="009B7C48" w:rsidP="004F5DCB">
            <w:pPr>
              <w:pStyle w:val="a4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数据包头</w:t>
            </w:r>
            <w:r w:rsidRPr="008A0B07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394D57DD" w14:textId="77777777" w:rsidR="009B7C48" w:rsidRPr="008A0B07" w:rsidRDefault="009B7C48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73079F2" w14:textId="77777777" w:rsidR="009B7C48" w:rsidRPr="008A0B07" w:rsidRDefault="009B7C48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9C32FC0" w14:textId="77777777" w:rsidR="009B7C48" w:rsidRPr="008A0B07" w:rsidRDefault="009B7C48" w:rsidP="009B7C48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0x55</w:t>
            </w:r>
          </w:p>
        </w:tc>
      </w:tr>
      <w:tr w:rsidR="009B7C48" w:rsidRPr="008A0B07" w14:paraId="5BECAF7A" w14:textId="77777777" w:rsidTr="004F5DCB">
        <w:trPr>
          <w:jc w:val="center"/>
        </w:trPr>
        <w:tc>
          <w:tcPr>
            <w:tcW w:w="761" w:type="dxa"/>
            <w:vAlign w:val="center"/>
          </w:tcPr>
          <w:p w14:paraId="3C47D719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B139FD8" w14:textId="77777777" w:rsidR="009B7C48" w:rsidRPr="008A0B07" w:rsidRDefault="009B7C48" w:rsidP="004F5DCB">
            <w:pPr>
              <w:pStyle w:val="a4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数据包头</w:t>
            </w:r>
            <w:r w:rsidRPr="008A0B07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2AE7D911" w14:textId="77777777" w:rsidR="009B7C48" w:rsidRPr="008A0B07" w:rsidRDefault="009B7C48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B7F327A" w14:textId="77777777" w:rsidR="009B7C48" w:rsidRPr="008A0B07" w:rsidRDefault="009B7C48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9C028DD" w14:textId="77777777" w:rsidR="009B7C48" w:rsidRPr="008A0B07" w:rsidRDefault="009B7C48" w:rsidP="009B7C48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0xAA</w:t>
            </w:r>
          </w:p>
        </w:tc>
      </w:tr>
      <w:tr w:rsidR="009B7C48" w:rsidRPr="008A0B07" w14:paraId="02462FE6" w14:textId="77777777" w:rsidTr="004F5DCB">
        <w:trPr>
          <w:jc w:val="center"/>
        </w:trPr>
        <w:tc>
          <w:tcPr>
            <w:tcW w:w="761" w:type="dxa"/>
            <w:vAlign w:val="center"/>
          </w:tcPr>
          <w:p w14:paraId="2214CBA4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2D510C6" w14:textId="77777777" w:rsidR="009B7C48" w:rsidRPr="008A0B07" w:rsidRDefault="009B7C48" w:rsidP="004F5DCB">
            <w:pPr>
              <w:pStyle w:val="a4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12F12644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4855CA3B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1E3C16DF" w14:textId="77777777" w:rsidR="009B7C48" w:rsidRPr="008F3A5F" w:rsidRDefault="00526CD6" w:rsidP="009B7C48">
            <w:pPr>
              <w:pStyle w:val="a4"/>
              <w:jc w:val="left"/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9B7C48" w:rsidRPr="008A0B07" w14:paraId="3F44F6B5" w14:textId="77777777" w:rsidTr="004F5DCB">
        <w:trPr>
          <w:jc w:val="center"/>
        </w:trPr>
        <w:tc>
          <w:tcPr>
            <w:tcW w:w="761" w:type="dxa"/>
            <w:vAlign w:val="center"/>
          </w:tcPr>
          <w:p w14:paraId="59A83796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56955B4" w14:textId="77777777" w:rsidR="009B7C48" w:rsidRPr="008A0B07" w:rsidRDefault="009B7C48" w:rsidP="004F5DCB">
            <w:pPr>
              <w:pStyle w:val="a4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5509AD8F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Int16</w:t>
            </w:r>
          </w:p>
        </w:tc>
        <w:tc>
          <w:tcPr>
            <w:tcW w:w="707" w:type="dxa"/>
            <w:vAlign w:val="center"/>
          </w:tcPr>
          <w:p w14:paraId="6F54389D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0D0CCDEF" w14:textId="1818DA9A" w:rsidR="009B7C48" w:rsidRPr="008F3A5F" w:rsidRDefault="00B27E6D" w:rsidP="009B7C48">
            <w:pPr>
              <w:pStyle w:val="a4"/>
              <w:jc w:val="left"/>
            </w:pPr>
            <w:r>
              <w:rPr>
                <w:rFonts w:eastAsia="宋体"/>
              </w:rPr>
              <w:t>328</w:t>
            </w:r>
          </w:p>
        </w:tc>
      </w:tr>
      <w:tr w:rsidR="009B7C48" w:rsidRPr="008A0B07" w14:paraId="0D3D472D" w14:textId="77777777" w:rsidTr="004F5DCB">
        <w:trPr>
          <w:jc w:val="center"/>
        </w:trPr>
        <w:tc>
          <w:tcPr>
            <w:tcW w:w="761" w:type="dxa"/>
            <w:vAlign w:val="center"/>
          </w:tcPr>
          <w:p w14:paraId="53B95006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73FE0F5" w14:textId="77777777" w:rsidR="009B7C48" w:rsidRPr="008A0B07" w:rsidRDefault="009B7C48" w:rsidP="004F5DCB">
            <w:pPr>
              <w:pStyle w:val="a4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38A5C443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A670D17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E6E0185" w14:textId="77777777" w:rsidR="009B7C48" w:rsidRPr="008A0B07" w:rsidRDefault="009B7C48" w:rsidP="009B7C48">
            <w:pPr>
              <w:pStyle w:val="a4"/>
              <w:jc w:val="left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0x02</w:t>
            </w:r>
            <w:r w:rsidRPr="008A0B07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9B7C48" w:rsidRPr="008A0B07" w14:paraId="20682E9E" w14:textId="77777777" w:rsidTr="004F5DCB">
        <w:trPr>
          <w:jc w:val="center"/>
        </w:trPr>
        <w:tc>
          <w:tcPr>
            <w:tcW w:w="761" w:type="dxa"/>
            <w:vAlign w:val="center"/>
          </w:tcPr>
          <w:p w14:paraId="02E04691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0FFEB82" w14:textId="77777777" w:rsidR="009B7C48" w:rsidRPr="008A0B07" w:rsidRDefault="009B7C48" w:rsidP="004F5DCB">
            <w:pPr>
              <w:pStyle w:val="a4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24FADB55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6BD1515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EDEB239" w14:textId="0E68786D" w:rsidR="009B7C48" w:rsidRPr="008A0B07" w:rsidRDefault="009B7C48" w:rsidP="009B7C48">
            <w:pPr>
              <w:pStyle w:val="a4"/>
              <w:jc w:val="left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0x01</w:t>
            </w:r>
            <w:r w:rsidRPr="008A0B07">
              <w:rPr>
                <w:rFonts w:eastAsia="宋体"/>
                <w:color w:val="000000" w:themeColor="text1"/>
              </w:rPr>
              <w:t>：</w:t>
            </w:r>
            <w:r w:rsidR="00811024">
              <w:rPr>
                <w:rFonts w:eastAsia="宋体" w:hint="eastAsia"/>
                <w:color w:val="000000" w:themeColor="text1"/>
              </w:rPr>
              <w:t>x</w:t>
            </w:r>
            <w:r w:rsidR="00811024">
              <w:rPr>
                <w:rFonts w:eastAsia="宋体"/>
                <w:color w:val="000000" w:themeColor="text1"/>
              </w:rPr>
              <w:t>256</w:t>
            </w:r>
            <w:r w:rsidR="00811024">
              <w:rPr>
                <w:rFonts w:eastAsia="宋体" w:hint="eastAsia"/>
                <w:color w:val="000000" w:themeColor="text1"/>
              </w:rPr>
              <w:t>电压采集</w:t>
            </w:r>
            <w:r w:rsidR="00811024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9B7C48" w:rsidRPr="008A0B07" w14:paraId="473B7606" w14:textId="77777777" w:rsidTr="004F5DCB">
        <w:trPr>
          <w:jc w:val="center"/>
        </w:trPr>
        <w:tc>
          <w:tcPr>
            <w:tcW w:w="761" w:type="dxa"/>
            <w:vAlign w:val="center"/>
          </w:tcPr>
          <w:p w14:paraId="57D12B2E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E725E01" w14:textId="77777777" w:rsidR="009B7C48" w:rsidRPr="008A0B07" w:rsidRDefault="009B7C48" w:rsidP="004F5DCB">
            <w:pPr>
              <w:pStyle w:val="a4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548CFB1E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F8A94ED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2801892" w14:textId="3BE3AF56" w:rsidR="009B7C48" w:rsidRPr="008A0B07" w:rsidRDefault="009B7C48" w:rsidP="009B7C48">
            <w:pPr>
              <w:pStyle w:val="a4"/>
              <w:jc w:val="left"/>
              <w:rPr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0x2</w:t>
            </w:r>
            <w:r w:rsidR="00811024">
              <w:rPr>
                <w:rFonts w:eastAsia="宋体"/>
                <w:color w:val="000000" w:themeColor="text1"/>
              </w:rPr>
              <w:t>2</w:t>
            </w:r>
            <w:r w:rsidRPr="008A0B07">
              <w:rPr>
                <w:rFonts w:eastAsia="宋体"/>
                <w:color w:val="000000" w:themeColor="text1"/>
              </w:rPr>
              <w:t>：参数设置</w:t>
            </w:r>
          </w:p>
        </w:tc>
      </w:tr>
      <w:tr w:rsidR="009B7C48" w:rsidRPr="008A0B07" w14:paraId="1A477694" w14:textId="77777777" w:rsidTr="004F5DCB">
        <w:trPr>
          <w:jc w:val="center"/>
        </w:trPr>
        <w:tc>
          <w:tcPr>
            <w:tcW w:w="761" w:type="dxa"/>
            <w:vAlign w:val="center"/>
          </w:tcPr>
          <w:p w14:paraId="4F2BADFA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9BE3BF1" w14:textId="77777777" w:rsidR="009B7C48" w:rsidRPr="008A0B07" w:rsidRDefault="009B7C48" w:rsidP="004F5DCB">
            <w:pPr>
              <w:pStyle w:val="a4"/>
              <w:rPr>
                <w:rFonts w:eastAsia="宋体"/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20E6A82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E18F4E3" w14:textId="77777777" w:rsidR="009B7C48" w:rsidRPr="008A0B07" w:rsidRDefault="009B7C48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E778574" w14:textId="77777777" w:rsidR="009B7C48" w:rsidRPr="008A0B07" w:rsidRDefault="009B7C48" w:rsidP="009B7C48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8A0B07">
              <w:rPr>
                <w:rFonts w:eastAsia="宋体"/>
                <w:color w:val="000000" w:themeColor="text1"/>
              </w:rPr>
              <w:t>0x01</w:t>
            </w:r>
            <w:r w:rsidRPr="008A0B07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9B7C48" w:rsidRPr="008A0B07" w14:paraId="47C0D0BB" w14:textId="77777777" w:rsidTr="004F5DCB">
        <w:trPr>
          <w:jc w:val="center"/>
        </w:trPr>
        <w:tc>
          <w:tcPr>
            <w:tcW w:w="761" w:type="dxa"/>
            <w:vAlign w:val="center"/>
          </w:tcPr>
          <w:p w14:paraId="429CD186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51EDFA5" w14:textId="392735B2" w:rsidR="009B7C48" w:rsidRPr="008A0B07" w:rsidRDefault="00A6612E" w:rsidP="004F5DCB">
            <w:pPr>
              <w:pStyle w:val="a4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采集点数</w:t>
            </w:r>
            <w:r w:rsidR="00832DCC">
              <w:rPr>
                <w:rFonts w:eastAsia="宋体"/>
                <w:color w:val="000000" w:themeColor="text1"/>
                <w:vertAlign w:val="superscript"/>
              </w:rPr>
              <w:t>(1)</w:t>
            </w:r>
          </w:p>
        </w:tc>
        <w:tc>
          <w:tcPr>
            <w:tcW w:w="851" w:type="dxa"/>
            <w:vAlign w:val="center"/>
          </w:tcPr>
          <w:p w14:paraId="5C7667E0" w14:textId="77777777" w:rsidR="009B7C48" w:rsidRPr="008A0B07" w:rsidRDefault="009B7C48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57BD949" w14:textId="176A8E55" w:rsidR="009B7C48" w:rsidRPr="008A0B07" w:rsidRDefault="00A6612E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1B813AFE" w14:textId="25741CCD" w:rsidR="009B7C48" w:rsidRPr="008A0B07" w:rsidRDefault="00A6612E" w:rsidP="009B7C48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1~</w:t>
            </w:r>
            <w:r w:rsidR="00E12536">
              <w:rPr>
                <w:rFonts w:eastAsiaTheme="minorEastAsia"/>
                <w:color w:val="000000" w:themeColor="text1"/>
              </w:rPr>
              <w:t>4096</w:t>
            </w:r>
            <w:r>
              <w:rPr>
                <w:rFonts w:eastAsiaTheme="minorEastAsia" w:hint="eastAsia"/>
                <w:color w:val="000000" w:themeColor="text1"/>
              </w:rPr>
              <w:t>，单位：点</w:t>
            </w:r>
          </w:p>
        </w:tc>
      </w:tr>
      <w:tr w:rsidR="009B7C48" w:rsidRPr="008A0B07" w14:paraId="31A59DA6" w14:textId="77777777" w:rsidTr="004F5DCB">
        <w:trPr>
          <w:jc w:val="center"/>
        </w:trPr>
        <w:tc>
          <w:tcPr>
            <w:tcW w:w="761" w:type="dxa"/>
            <w:vAlign w:val="center"/>
          </w:tcPr>
          <w:p w14:paraId="4B146116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7DD69F3" w14:textId="34FB7E02" w:rsidR="009B7C48" w:rsidRPr="008A0B07" w:rsidRDefault="00A6612E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增益值</w:t>
            </w:r>
            <w:r w:rsidR="00832DCC">
              <w:rPr>
                <w:rFonts w:eastAsia="宋体"/>
                <w:color w:val="000000" w:themeColor="text1"/>
                <w:vertAlign w:val="superscript"/>
              </w:rPr>
              <w:t>(2)</w:t>
            </w:r>
          </w:p>
        </w:tc>
        <w:tc>
          <w:tcPr>
            <w:tcW w:w="851" w:type="dxa"/>
            <w:vAlign w:val="center"/>
          </w:tcPr>
          <w:p w14:paraId="34366AC4" w14:textId="665D78F1" w:rsidR="009B7C48" w:rsidRPr="008A0B07" w:rsidRDefault="00A6612E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6AAB2BA" w14:textId="103100EE" w:rsidR="009B7C48" w:rsidRPr="008A0B07" w:rsidRDefault="00A6612E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256</w:t>
            </w:r>
          </w:p>
        </w:tc>
        <w:tc>
          <w:tcPr>
            <w:tcW w:w="3898" w:type="dxa"/>
            <w:vAlign w:val="center"/>
          </w:tcPr>
          <w:p w14:paraId="7D975505" w14:textId="6AA54242" w:rsidR="009B7C48" w:rsidRPr="008A0B07" w:rsidRDefault="00A6612E" w:rsidP="00383D9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范围</w:t>
            </w:r>
            <w:r>
              <w:rPr>
                <w:rFonts w:eastAsiaTheme="minorEastAsia"/>
                <w:color w:val="000000" w:themeColor="text1"/>
              </w:rPr>
              <w:t>15~45</w:t>
            </w:r>
            <w:r>
              <w:rPr>
                <w:rFonts w:eastAsiaTheme="minorEastAsia" w:hint="eastAsia"/>
                <w:color w:val="000000" w:themeColor="text1"/>
              </w:rPr>
              <w:t>，单位：</w:t>
            </w:r>
            <w:r w:rsidR="00E12536">
              <w:rPr>
                <w:rFonts w:eastAsiaTheme="minorEastAsia" w:hint="eastAsia"/>
                <w:color w:val="000000" w:themeColor="text1"/>
              </w:rPr>
              <w:t>0</w:t>
            </w:r>
            <w:r w:rsidR="00E12536">
              <w:rPr>
                <w:rFonts w:eastAsiaTheme="minorEastAsia"/>
                <w:color w:val="000000" w:themeColor="text1"/>
              </w:rPr>
              <w:t>.125</w:t>
            </w:r>
            <w:r>
              <w:rPr>
                <w:rFonts w:eastAsiaTheme="minorEastAsia" w:hint="eastAsia"/>
                <w:color w:val="000000" w:themeColor="text1"/>
              </w:rPr>
              <w:t>db</w:t>
            </w:r>
          </w:p>
        </w:tc>
      </w:tr>
      <w:tr w:rsidR="009B7C48" w:rsidRPr="008A0B07" w14:paraId="17DCDA5C" w14:textId="77777777" w:rsidTr="004F5DCB">
        <w:trPr>
          <w:jc w:val="center"/>
        </w:trPr>
        <w:tc>
          <w:tcPr>
            <w:tcW w:w="761" w:type="dxa"/>
            <w:vAlign w:val="center"/>
          </w:tcPr>
          <w:p w14:paraId="399DB475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220CD75" w14:textId="28AF4BB6" w:rsidR="009B7C48" w:rsidRPr="008A0B07" w:rsidRDefault="00A6612E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电压参</w:t>
            </w:r>
            <w:r w:rsidR="00773CC2">
              <w:rPr>
                <w:rFonts w:eastAsia="宋体" w:hint="eastAsia"/>
                <w:color w:val="000000" w:themeColor="text1"/>
              </w:rPr>
              <w:t>数</w:t>
            </w:r>
            <w:r w:rsidR="00773CC2">
              <w:rPr>
                <w:rFonts w:eastAsia="宋体" w:hint="eastAsia"/>
                <w:color w:val="000000" w:themeColor="text1"/>
              </w:rPr>
              <w:t>_1</w:t>
            </w:r>
            <w:r w:rsidR="00773CC2">
              <w:rPr>
                <w:rFonts w:eastAsia="宋体"/>
                <w:color w:val="000000" w:themeColor="text1"/>
                <w:vertAlign w:val="superscript"/>
              </w:rPr>
              <w:t>(3)</w:t>
            </w:r>
          </w:p>
        </w:tc>
        <w:tc>
          <w:tcPr>
            <w:tcW w:w="851" w:type="dxa"/>
            <w:vAlign w:val="center"/>
          </w:tcPr>
          <w:p w14:paraId="6F77035A" w14:textId="29948A70" w:rsidR="009B7C48" w:rsidRPr="008A0B07" w:rsidRDefault="00A6612E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3C88BA8" w14:textId="522E89D6" w:rsidR="009B7C48" w:rsidRPr="008A0B07" w:rsidRDefault="00773CC2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16</w:t>
            </w:r>
          </w:p>
        </w:tc>
        <w:tc>
          <w:tcPr>
            <w:tcW w:w="3898" w:type="dxa"/>
            <w:vAlign w:val="center"/>
          </w:tcPr>
          <w:p w14:paraId="7FA27E86" w14:textId="150126C8" w:rsidR="009B7C48" w:rsidRPr="008A0B07" w:rsidRDefault="00A6612E" w:rsidP="009A783D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范围：</w:t>
            </w:r>
            <w:r>
              <w:rPr>
                <w:rFonts w:eastAsiaTheme="minorEastAsia"/>
                <w:color w:val="000000" w:themeColor="text1"/>
              </w:rPr>
              <w:t>1.3~1.5V</w:t>
            </w:r>
            <w:r w:rsidR="009B7C48" w:rsidRPr="008A0B07">
              <w:rPr>
                <w:rFonts w:eastAsiaTheme="minorEastAsia"/>
                <w:color w:val="000000" w:themeColor="text1"/>
              </w:rPr>
              <w:t>，</w:t>
            </w:r>
            <w:r w:rsidR="009A783D">
              <w:rPr>
                <w:rFonts w:eastAsiaTheme="minorEastAsia" w:hint="eastAsia"/>
                <w:color w:val="000000" w:themeColor="text1"/>
              </w:rPr>
              <w:t>单位：</w:t>
            </w:r>
            <w:r>
              <w:rPr>
                <w:rFonts w:eastAsiaTheme="minorEastAsia"/>
                <w:color w:val="000000" w:themeColor="text1"/>
              </w:rPr>
              <w:t>0.02V</w:t>
            </w:r>
            <w:r w:rsidR="003A4708">
              <w:rPr>
                <w:rFonts w:eastAsiaTheme="minorEastAsia" w:hint="eastAsia"/>
                <w:color w:val="000000" w:themeColor="text1"/>
              </w:rPr>
              <w:t>，</w:t>
            </w:r>
          </w:p>
        </w:tc>
      </w:tr>
      <w:tr w:rsidR="00773CC2" w:rsidRPr="008A0B07" w14:paraId="5F6F53FE" w14:textId="77777777" w:rsidTr="004F5DCB">
        <w:trPr>
          <w:jc w:val="center"/>
        </w:trPr>
        <w:tc>
          <w:tcPr>
            <w:tcW w:w="761" w:type="dxa"/>
            <w:vAlign w:val="center"/>
          </w:tcPr>
          <w:p w14:paraId="0BE50C91" w14:textId="77777777" w:rsidR="00773CC2" w:rsidRPr="008A0B07" w:rsidRDefault="00773CC2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D1FD2D7" w14:textId="72A6F019" w:rsidR="00773CC2" w:rsidRDefault="00773CC2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电压参数</w:t>
            </w:r>
            <w:r>
              <w:rPr>
                <w:rFonts w:eastAsia="宋体" w:hint="eastAsia"/>
                <w:color w:val="000000" w:themeColor="text1"/>
              </w:rPr>
              <w:t>_</w:t>
            </w:r>
            <w:r>
              <w:rPr>
                <w:rFonts w:eastAsia="宋体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  <w:vertAlign w:val="superscript"/>
              </w:rPr>
              <w:t>(3)</w:t>
            </w:r>
          </w:p>
        </w:tc>
        <w:tc>
          <w:tcPr>
            <w:tcW w:w="851" w:type="dxa"/>
            <w:vAlign w:val="center"/>
          </w:tcPr>
          <w:p w14:paraId="78E87CD6" w14:textId="0A506E74" w:rsidR="00773CC2" w:rsidRPr="008A0B07" w:rsidRDefault="00773CC2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A0A0BF7" w14:textId="265E0035" w:rsidR="00773CC2" w:rsidRDefault="00773CC2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</w:p>
        </w:tc>
        <w:tc>
          <w:tcPr>
            <w:tcW w:w="3898" w:type="dxa"/>
            <w:vAlign w:val="center"/>
          </w:tcPr>
          <w:p w14:paraId="3E79BDB3" w14:textId="4F11C6E4" w:rsidR="00773CC2" w:rsidRDefault="00773CC2" w:rsidP="009A783D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范围：</w:t>
            </w:r>
            <w:r>
              <w:rPr>
                <w:rFonts w:eastAsiaTheme="minorEastAsia" w:hint="eastAsia"/>
                <w:color w:val="000000" w:themeColor="text1"/>
              </w:rPr>
              <w:t>-</w:t>
            </w:r>
            <w:r>
              <w:rPr>
                <w:rFonts w:eastAsiaTheme="minorEastAsia"/>
                <w:color w:val="000000" w:themeColor="text1"/>
              </w:rPr>
              <w:t xml:space="preserve">5V </w:t>
            </w:r>
            <w:r>
              <w:rPr>
                <w:rFonts w:eastAsiaTheme="minorEastAsia" w:hint="eastAsia"/>
                <w:color w:val="000000" w:themeColor="text1"/>
              </w:rPr>
              <w:t>（固定值）</w:t>
            </w:r>
          </w:p>
        </w:tc>
      </w:tr>
      <w:tr w:rsidR="00773CC2" w:rsidRPr="008A0B07" w14:paraId="28493E21" w14:textId="77777777" w:rsidTr="004F5DCB">
        <w:trPr>
          <w:jc w:val="center"/>
        </w:trPr>
        <w:tc>
          <w:tcPr>
            <w:tcW w:w="761" w:type="dxa"/>
            <w:vAlign w:val="center"/>
          </w:tcPr>
          <w:p w14:paraId="5B7E2778" w14:textId="77777777" w:rsidR="00773CC2" w:rsidRPr="008A0B07" w:rsidRDefault="00773CC2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1BD02D5" w14:textId="0955D357" w:rsidR="00773CC2" w:rsidRDefault="00773CC2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电压参数</w:t>
            </w:r>
            <w:r>
              <w:rPr>
                <w:rFonts w:eastAsia="宋体" w:hint="eastAsia"/>
                <w:color w:val="000000" w:themeColor="text1"/>
              </w:rPr>
              <w:t>_</w:t>
            </w:r>
            <w:r>
              <w:rPr>
                <w:rFonts w:eastAsia="宋体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  <w:vertAlign w:val="superscript"/>
              </w:rPr>
              <w:t>(3)</w:t>
            </w:r>
          </w:p>
        </w:tc>
        <w:tc>
          <w:tcPr>
            <w:tcW w:w="851" w:type="dxa"/>
            <w:vAlign w:val="center"/>
          </w:tcPr>
          <w:p w14:paraId="1B226FDC" w14:textId="4AAA1E46" w:rsidR="00773CC2" w:rsidRPr="008A0B07" w:rsidRDefault="00773CC2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32A1388" w14:textId="45C65B5D" w:rsidR="00773CC2" w:rsidRDefault="00773CC2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</w:p>
        </w:tc>
        <w:tc>
          <w:tcPr>
            <w:tcW w:w="3898" w:type="dxa"/>
            <w:vAlign w:val="center"/>
          </w:tcPr>
          <w:p w14:paraId="503BFC42" w14:textId="1736EFB4" w:rsidR="00773CC2" w:rsidRDefault="00773CC2" w:rsidP="009A783D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范围：</w:t>
            </w:r>
            <w:r>
              <w:rPr>
                <w:rFonts w:eastAsiaTheme="minorEastAsia"/>
                <w:color w:val="000000" w:themeColor="text1"/>
              </w:rPr>
              <w:t xml:space="preserve">+5V </w:t>
            </w:r>
            <w:r>
              <w:rPr>
                <w:rFonts w:eastAsiaTheme="minorEastAsia" w:hint="eastAsia"/>
                <w:color w:val="000000" w:themeColor="text1"/>
              </w:rPr>
              <w:t>（固定值）</w:t>
            </w:r>
          </w:p>
        </w:tc>
      </w:tr>
      <w:tr w:rsidR="00773CC2" w:rsidRPr="008A0B07" w14:paraId="482FE653" w14:textId="77777777" w:rsidTr="004F5DCB">
        <w:trPr>
          <w:jc w:val="center"/>
        </w:trPr>
        <w:tc>
          <w:tcPr>
            <w:tcW w:w="761" w:type="dxa"/>
            <w:vAlign w:val="center"/>
          </w:tcPr>
          <w:p w14:paraId="364215B8" w14:textId="77777777" w:rsidR="00773CC2" w:rsidRPr="008A0B07" w:rsidRDefault="00773CC2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047F4A9" w14:textId="3C996595" w:rsidR="00773CC2" w:rsidRDefault="00773CC2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电压参数</w:t>
            </w:r>
            <w:r>
              <w:rPr>
                <w:rFonts w:eastAsia="宋体" w:hint="eastAsia"/>
                <w:color w:val="000000" w:themeColor="text1"/>
              </w:rPr>
              <w:t>_</w:t>
            </w:r>
            <w:r>
              <w:rPr>
                <w:rFonts w:eastAsia="宋体"/>
                <w:color w:val="000000" w:themeColor="text1"/>
              </w:rPr>
              <w:t>4</w:t>
            </w:r>
            <w:r>
              <w:rPr>
                <w:rFonts w:eastAsia="宋体"/>
                <w:color w:val="000000" w:themeColor="text1"/>
                <w:vertAlign w:val="superscript"/>
              </w:rPr>
              <w:t>(3)</w:t>
            </w:r>
          </w:p>
        </w:tc>
        <w:tc>
          <w:tcPr>
            <w:tcW w:w="851" w:type="dxa"/>
            <w:vAlign w:val="center"/>
          </w:tcPr>
          <w:p w14:paraId="0381AF72" w14:textId="7B583DDD" w:rsidR="00773CC2" w:rsidRPr="008A0B07" w:rsidRDefault="00773CC2" w:rsidP="009B7C48">
            <w:pPr>
              <w:pStyle w:val="a4"/>
              <w:jc w:val="center"/>
              <w:rPr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13456CC" w14:textId="677E7AD6" w:rsidR="00773CC2" w:rsidRDefault="00773CC2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12</w:t>
            </w:r>
          </w:p>
        </w:tc>
        <w:tc>
          <w:tcPr>
            <w:tcW w:w="3898" w:type="dxa"/>
            <w:vAlign w:val="center"/>
          </w:tcPr>
          <w:p w14:paraId="6FF2944B" w14:textId="44E159AA" w:rsidR="00773CC2" w:rsidRDefault="00773CC2" w:rsidP="009A783D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范围：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  <w:r>
              <w:rPr>
                <w:rFonts w:eastAsiaTheme="minorEastAsia"/>
                <w:color w:val="000000" w:themeColor="text1"/>
              </w:rPr>
              <w:t xml:space="preserve">2~15V </w:t>
            </w:r>
            <w:r>
              <w:rPr>
                <w:rFonts w:eastAsiaTheme="minorEastAsia" w:hint="eastAsia"/>
                <w:color w:val="000000" w:themeColor="text1"/>
              </w:rPr>
              <w:t>单位：</w:t>
            </w: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.1V</w:t>
            </w:r>
          </w:p>
        </w:tc>
      </w:tr>
      <w:tr w:rsidR="009B7C48" w:rsidRPr="008A0B07" w14:paraId="0C2C257D" w14:textId="77777777" w:rsidTr="004F5DCB">
        <w:trPr>
          <w:jc w:val="center"/>
        </w:trPr>
        <w:tc>
          <w:tcPr>
            <w:tcW w:w="761" w:type="dxa"/>
            <w:vAlign w:val="center"/>
          </w:tcPr>
          <w:p w14:paraId="0EB1C2AF" w14:textId="77777777" w:rsidR="009B7C48" w:rsidRPr="008A0B07" w:rsidRDefault="009B7C48" w:rsidP="00854F6C">
            <w:pPr>
              <w:pStyle w:val="a4"/>
              <w:numPr>
                <w:ilvl w:val="0"/>
                <w:numId w:val="31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4865D15" w14:textId="2A857EE3" w:rsidR="009B7C48" w:rsidRPr="008A0B07" w:rsidRDefault="00B27E6D" w:rsidP="004F5DCB">
            <w:pPr>
              <w:pStyle w:val="a4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41ADE098" w14:textId="3188B0FE" w:rsidR="009B7C48" w:rsidRPr="008A0B07" w:rsidRDefault="00B27E6D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8A0B07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68E0B9F" w14:textId="63FAD684" w:rsidR="009B7C48" w:rsidRPr="008A0B07" w:rsidRDefault="00B27E6D" w:rsidP="009B7C48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  <w:tc>
          <w:tcPr>
            <w:tcW w:w="3898" w:type="dxa"/>
            <w:vAlign w:val="center"/>
          </w:tcPr>
          <w:p w14:paraId="6414C73C" w14:textId="37271A06" w:rsidR="002F3029" w:rsidRPr="008A0B07" w:rsidRDefault="002F3029" w:rsidP="002E35F9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</w:p>
        </w:tc>
      </w:tr>
    </w:tbl>
    <w:p w14:paraId="0FC893A3" w14:textId="5AB9E29D" w:rsidR="003E6575" w:rsidRDefault="00502229" w:rsidP="003E6575">
      <w:r>
        <w:rPr>
          <w:rFonts w:hint="eastAsia"/>
        </w:rPr>
        <w:t>注</w:t>
      </w:r>
      <w:r w:rsidR="009652C9">
        <w:rPr>
          <w:rFonts w:hint="eastAsia"/>
        </w:rPr>
        <w:t>(</w:t>
      </w:r>
      <w:r>
        <w:rPr>
          <w:rFonts w:hint="eastAsia"/>
        </w:rPr>
        <w:t>1</w:t>
      </w:r>
      <w:r w:rsidR="009652C9">
        <w:t>)</w:t>
      </w:r>
      <w:r>
        <w:rPr>
          <w:rFonts w:hint="eastAsia"/>
        </w:rPr>
        <w:t>：</w:t>
      </w:r>
      <w:r w:rsidR="00B27E6D">
        <w:rPr>
          <w:rFonts w:hint="eastAsia"/>
        </w:rPr>
        <w:t>2</w:t>
      </w:r>
      <w:r w:rsidR="00B27E6D">
        <w:t>56</w:t>
      </w:r>
      <w:r w:rsidR="00B27E6D">
        <w:rPr>
          <w:rFonts w:hint="eastAsia"/>
        </w:rPr>
        <w:t>个采集通道共用一个采集点数。</w:t>
      </w:r>
    </w:p>
    <w:p w14:paraId="1CD48752" w14:textId="036356AF" w:rsidR="00502229" w:rsidRDefault="00502229" w:rsidP="003E6575">
      <w:r>
        <w:rPr>
          <w:rFonts w:hint="eastAsia"/>
        </w:rPr>
        <w:t>注</w:t>
      </w:r>
      <w:r w:rsidR="009652C9">
        <w:rPr>
          <w:rFonts w:hint="eastAsia"/>
        </w:rPr>
        <w:t>(</w:t>
      </w:r>
      <w:r>
        <w:rPr>
          <w:rFonts w:hint="eastAsia"/>
        </w:rPr>
        <w:t>2</w:t>
      </w:r>
      <w:r w:rsidR="009652C9">
        <w:t>)</w:t>
      </w:r>
      <w:r>
        <w:rPr>
          <w:rFonts w:hint="eastAsia"/>
        </w:rPr>
        <w:t>：</w:t>
      </w:r>
      <w:r w:rsidR="00B27E6D">
        <w:rPr>
          <w:rFonts w:hint="eastAsia"/>
        </w:rPr>
        <w:t>共</w:t>
      </w:r>
      <w:r w:rsidR="00B27E6D">
        <w:rPr>
          <w:rFonts w:hint="eastAsia"/>
        </w:rPr>
        <w:t>2</w:t>
      </w:r>
      <w:r w:rsidR="00B27E6D">
        <w:t>56</w:t>
      </w:r>
      <w:r w:rsidR="00B27E6D">
        <w:rPr>
          <w:rFonts w:hint="eastAsia"/>
        </w:rPr>
        <w:t>个字节，一个字节对应一个通道的增益值。增益值顺序和</w:t>
      </w:r>
      <w:r w:rsidR="00B27E6D">
        <w:rPr>
          <w:rFonts w:hint="eastAsia"/>
        </w:rPr>
        <w:t>A</w:t>
      </w:r>
      <w:r w:rsidR="00B27E6D">
        <w:t>DC</w:t>
      </w:r>
      <w:r w:rsidR="00B27E6D">
        <w:rPr>
          <w:rFonts w:hint="eastAsia"/>
        </w:rPr>
        <w:t>通道顺序一一对应。</w:t>
      </w:r>
    </w:p>
    <w:p w14:paraId="2058039F" w14:textId="00BEF831" w:rsidR="009652C9" w:rsidRPr="00502229" w:rsidRDefault="009652C9" w:rsidP="003E6575">
      <w:r>
        <w:rPr>
          <w:rFonts w:hint="eastAsia"/>
        </w:rPr>
        <w:t>注</w:t>
      </w:r>
      <w:r>
        <w:rPr>
          <w:rFonts w:hint="eastAsia"/>
        </w:rPr>
        <w:t>(3</w:t>
      </w:r>
      <w:r>
        <w:t>)</w:t>
      </w:r>
      <w:r>
        <w:rPr>
          <w:rFonts w:hint="eastAsia"/>
        </w:rPr>
        <w:t>：</w:t>
      </w:r>
      <w:r w:rsidR="00B27E6D">
        <w:rPr>
          <w:rFonts w:hint="eastAsia"/>
        </w:rPr>
        <w:t>共</w:t>
      </w:r>
      <w:r w:rsidR="00B27E6D">
        <w:rPr>
          <w:rFonts w:hint="eastAsia"/>
        </w:rPr>
        <w:t>5</w:t>
      </w:r>
      <w:r w:rsidR="00B27E6D">
        <w:t>2</w:t>
      </w:r>
      <w:r w:rsidR="00B27E6D">
        <w:rPr>
          <w:rFonts w:hint="eastAsia"/>
        </w:rPr>
        <w:t>个字节，</w:t>
      </w:r>
      <w:r w:rsidR="00B27E6D">
        <w:rPr>
          <w:rFonts w:hint="eastAsia"/>
        </w:rPr>
        <w:t>2</w:t>
      </w:r>
      <w:r w:rsidR="00B27E6D">
        <w:rPr>
          <w:rFonts w:hint="eastAsia"/>
        </w:rPr>
        <w:t>个字节对应一个通道的电压值。</w:t>
      </w:r>
      <w:r w:rsidR="00B27E6D" w:rsidRPr="00773CC2">
        <w:rPr>
          <w:rFonts w:hint="eastAsia"/>
          <w:color w:val="FF0000"/>
        </w:rPr>
        <w:t>电压值顺序和</w:t>
      </w:r>
      <w:r w:rsidR="00B27E6D" w:rsidRPr="00773CC2">
        <w:rPr>
          <w:rFonts w:hint="eastAsia"/>
          <w:color w:val="FF0000"/>
        </w:rPr>
        <w:t>D</w:t>
      </w:r>
      <w:r w:rsidR="00B27E6D" w:rsidRPr="00773CC2">
        <w:rPr>
          <w:color w:val="FF0000"/>
        </w:rPr>
        <w:t>AC</w:t>
      </w:r>
      <w:r w:rsidR="00B27E6D" w:rsidRPr="00773CC2">
        <w:rPr>
          <w:rFonts w:hint="eastAsia"/>
          <w:color w:val="FF0000"/>
        </w:rPr>
        <w:t>通道顺序</w:t>
      </w:r>
      <w:r w:rsidR="00773CC2" w:rsidRPr="00773CC2">
        <w:rPr>
          <w:rFonts w:hint="eastAsia"/>
          <w:color w:val="FF0000"/>
        </w:rPr>
        <w:t>比较特殊等待梳理</w:t>
      </w:r>
    </w:p>
    <w:p w14:paraId="6B8FB264" w14:textId="77777777" w:rsidR="009B1918" w:rsidRDefault="009B1918" w:rsidP="009B19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应答数据包</w:t>
      </w:r>
      <w:r w:rsidR="0024512D" w:rsidRPr="008F3A5F">
        <w:rPr>
          <w:rFonts w:hint="eastAsia"/>
        </w:rPr>
        <w:t>（</w:t>
      </w:r>
      <w:r w:rsidR="0024512D" w:rsidRPr="008F3A5F">
        <w:rPr>
          <w:rFonts w:hint="eastAsia"/>
        </w:rPr>
        <w:t>32</w:t>
      </w:r>
      <w:r w:rsidR="0024512D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854F6C" w:rsidRPr="0084212C" w14:paraId="37423372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02BB990C" w14:textId="77777777" w:rsidR="00854F6C" w:rsidRPr="0084212C" w:rsidRDefault="00854F6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71EB186E" w14:textId="77777777" w:rsidR="00854F6C" w:rsidRPr="0084212C" w:rsidRDefault="00854F6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3152135" w14:textId="77777777" w:rsidR="00854F6C" w:rsidRPr="0084212C" w:rsidRDefault="00854F6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3CA7D8BA" w14:textId="77777777" w:rsidR="00854F6C" w:rsidRPr="0084212C" w:rsidRDefault="00854F6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0E3235AF" w14:textId="77777777" w:rsidR="00854F6C" w:rsidRPr="0084212C" w:rsidRDefault="00854F6C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854F6C" w:rsidRPr="00D077EE" w14:paraId="7BBC1F11" w14:textId="77777777" w:rsidTr="00F45E21">
        <w:trPr>
          <w:jc w:val="center"/>
        </w:trPr>
        <w:tc>
          <w:tcPr>
            <w:tcW w:w="761" w:type="dxa"/>
            <w:vAlign w:val="center"/>
          </w:tcPr>
          <w:p w14:paraId="01BC7116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54B1636" w14:textId="77777777" w:rsidR="00854F6C" w:rsidRPr="00D077EE" w:rsidRDefault="00854F6C" w:rsidP="00854F6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1C9FD875" w14:textId="77777777" w:rsidR="00854F6C" w:rsidRPr="00D077EE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B3FCBE2" w14:textId="77777777" w:rsidR="00854F6C" w:rsidRPr="00D077EE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97D6C9A" w14:textId="77777777" w:rsidR="00854F6C" w:rsidRPr="00D077EE" w:rsidRDefault="00854F6C" w:rsidP="00854F6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854F6C" w14:paraId="4DE93E5C" w14:textId="77777777" w:rsidTr="00F45E21">
        <w:trPr>
          <w:jc w:val="center"/>
        </w:trPr>
        <w:tc>
          <w:tcPr>
            <w:tcW w:w="761" w:type="dxa"/>
            <w:vAlign w:val="center"/>
          </w:tcPr>
          <w:p w14:paraId="7B00C82F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80C9A66" w14:textId="77777777" w:rsidR="00854F6C" w:rsidRDefault="00854F6C" w:rsidP="00854F6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468C277A" w14:textId="77777777" w:rsidR="00854F6C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9D346CB" w14:textId="77777777" w:rsidR="00854F6C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94F9A90" w14:textId="77777777" w:rsidR="00854F6C" w:rsidRDefault="00854F6C" w:rsidP="00854F6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854F6C" w:rsidRPr="0047161A" w14:paraId="18719666" w14:textId="77777777" w:rsidTr="00F45E21">
        <w:trPr>
          <w:jc w:val="center"/>
        </w:trPr>
        <w:tc>
          <w:tcPr>
            <w:tcW w:w="761" w:type="dxa"/>
            <w:vAlign w:val="center"/>
          </w:tcPr>
          <w:p w14:paraId="080A242B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81A49CF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738E48E9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3490141F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1660BE4F" w14:textId="77777777" w:rsidR="00854F6C" w:rsidRPr="0047161A" w:rsidRDefault="00A43DA6" w:rsidP="00854F6C">
            <w:pPr>
              <w:pStyle w:val="a4"/>
              <w:jc w:val="left"/>
              <w:rPr>
                <w:color w:val="000000" w:themeColor="text1"/>
              </w:rPr>
            </w:pPr>
            <w:r w:rsidRPr="00A43DA6">
              <w:rPr>
                <w:rFonts w:eastAsia="宋体" w:hint="eastAsia"/>
                <w:color w:val="000000" w:themeColor="text1"/>
              </w:rPr>
              <w:t>与发送数据包保持一致</w:t>
            </w:r>
          </w:p>
        </w:tc>
      </w:tr>
      <w:tr w:rsidR="00854F6C" w:rsidRPr="0047161A" w14:paraId="7F29F975" w14:textId="77777777" w:rsidTr="00F45E21">
        <w:trPr>
          <w:jc w:val="center"/>
        </w:trPr>
        <w:tc>
          <w:tcPr>
            <w:tcW w:w="761" w:type="dxa"/>
            <w:vAlign w:val="center"/>
          </w:tcPr>
          <w:p w14:paraId="58A37549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1D74E22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0BDD3550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4052F210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491D2BE6" w14:textId="77777777" w:rsidR="00854F6C" w:rsidRPr="0047161A" w:rsidRDefault="00A64E5B" w:rsidP="00854F6C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854F6C" w:rsidRPr="0084212C" w14:paraId="3E263C2B" w14:textId="77777777" w:rsidTr="00F45E21">
        <w:trPr>
          <w:jc w:val="center"/>
        </w:trPr>
        <w:tc>
          <w:tcPr>
            <w:tcW w:w="761" w:type="dxa"/>
            <w:vAlign w:val="center"/>
          </w:tcPr>
          <w:p w14:paraId="0853F4B8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7DFEA06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04219DFB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8B669B2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9019E64" w14:textId="79D9A9A9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B27E6D">
              <w:rPr>
                <w:rFonts w:eastAsia="宋体" w:hint="eastAsia"/>
                <w:color w:val="000000" w:themeColor="text1"/>
              </w:rPr>
              <w:t>x</w:t>
            </w:r>
            <w:r w:rsidR="00B27E6D">
              <w:rPr>
                <w:rFonts w:eastAsia="宋体"/>
                <w:color w:val="000000" w:themeColor="text1"/>
              </w:rPr>
              <w:t>256</w:t>
            </w:r>
            <w:r w:rsidR="00B27E6D">
              <w:rPr>
                <w:rFonts w:eastAsia="宋体" w:hint="eastAsia"/>
                <w:color w:val="000000" w:themeColor="text1"/>
              </w:rPr>
              <w:t>电压采集</w:t>
            </w:r>
            <w:r w:rsidR="00B27E6D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854F6C" w:rsidRPr="0084212C" w14:paraId="54C8D872" w14:textId="77777777" w:rsidTr="00F45E21">
        <w:trPr>
          <w:jc w:val="center"/>
        </w:trPr>
        <w:tc>
          <w:tcPr>
            <w:tcW w:w="761" w:type="dxa"/>
            <w:vAlign w:val="center"/>
          </w:tcPr>
          <w:p w14:paraId="5BDF0F4B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75A89A3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075F0072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2A0BACD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B2B3CD0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854F6C" w:rsidRPr="0084212C" w14:paraId="2DB4B9D3" w14:textId="77777777" w:rsidTr="00F45E21">
        <w:trPr>
          <w:jc w:val="center"/>
        </w:trPr>
        <w:tc>
          <w:tcPr>
            <w:tcW w:w="761" w:type="dxa"/>
            <w:vAlign w:val="center"/>
          </w:tcPr>
          <w:p w14:paraId="382461EF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6CDE377" w14:textId="77777777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039C3DAD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BF6C97A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59C0690" w14:textId="19B6DDD1" w:rsidR="00854F6C" w:rsidRPr="0047161A" w:rsidRDefault="00854F6C" w:rsidP="00854F6C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B27E6D"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参数设置</w:t>
            </w:r>
          </w:p>
        </w:tc>
      </w:tr>
      <w:tr w:rsidR="00854F6C" w:rsidRPr="0084212C" w14:paraId="79B51516" w14:textId="77777777" w:rsidTr="00F45E21">
        <w:trPr>
          <w:jc w:val="center"/>
        </w:trPr>
        <w:tc>
          <w:tcPr>
            <w:tcW w:w="761" w:type="dxa"/>
            <w:vAlign w:val="center"/>
          </w:tcPr>
          <w:p w14:paraId="0949A2A1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8F0BF32" w14:textId="77777777" w:rsidR="00854F6C" w:rsidRPr="0047161A" w:rsidRDefault="00854F6C" w:rsidP="00854F6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6E3D0A8" w14:textId="77777777" w:rsidR="00854F6C" w:rsidRPr="0047161A" w:rsidRDefault="00854F6C" w:rsidP="00854F6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CC8A1AA" w14:textId="77777777" w:rsidR="00854F6C" w:rsidRPr="0047161A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7EEA822" w14:textId="77777777" w:rsidR="00854F6C" w:rsidRPr="0047161A" w:rsidRDefault="00854F6C" w:rsidP="00854F6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854F6C" w:rsidRPr="0084212C" w14:paraId="41F69600" w14:textId="77777777" w:rsidTr="00F45E21">
        <w:trPr>
          <w:jc w:val="center"/>
        </w:trPr>
        <w:tc>
          <w:tcPr>
            <w:tcW w:w="761" w:type="dxa"/>
            <w:vAlign w:val="center"/>
          </w:tcPr>
          <w:p w14:paraId="32F6ED0C" w14:textId="77777777" w:rsidR="00854F6C" w:rsidRPr="0084212C" w:rsidRDefault="00854F6C" w:rsidP="00182658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5F0A92B" w14:textId="77777777" w:rsidR="00854F6C" w:rsidRPr="0047161A" w:rsidRDefault="00854F6C" w:rsidP="00854F6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执行</w:t>
            </w:r>
            <w:r>
              <w:rPr>
                <w:rFonts w:eastAsia="宋体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3C96BF39" w14:textId="77777777" w:rsidR="00854F6C" w:rsidRPr="00EE7AF1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E32B70F" w14:textId="77777777" w:rsidR="00854F6C" w:rsidRPr="0047161A" w:rsidRDefault="00854F6C" w:rsidP="00854F6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AA5B3FB" w14:textId="77777777" w:rsidR="00854F6C" w:rsidRPr="0047161A" w:rsidRDefault="00854F6C" w:rsidP="00854F6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/>
                <w:color w:val="000000" w:themeColor="text1"/>
              </w:rPr>
              <w:t>执行成功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xFF</w:t>
            </w:r>
            <w:r>
              <w:rPr>
                <w:rFonts w:eastAsia="宋体"/>
                <w:color w:val="000000" w:themeColor="text1"/>
              </w:rPr>
              <w:t>：执行失败</w:t>
            </w:r>
          </w:p>
        </w:tc>
      </w:tr>
      <w:tr w:rsidR="00B27E6D" w:rsidRPr="0084212C" w14:paraId="2DAA026D" w14:textId="77777777" w:rsidTr="00F45E21">
        <w:trPr>
          <w:jc w:val="center"/>
        </w:trPr>
        <w:tc>
          <w:tcPr>
            <w:tcW w:w="761" w:type="dxa"/>
            <w:vAlign w:val="center"/>
          </w:tcPr>
          <w:p w14:paraId="2BE5548B" w14:textId="77777777" w:rsidR="00B27E6D" w:rsidRPr="0084212C" w:rsidRDefault="00B27E6D" w:rsidP="00B27E6D">
            <w:pPr>
              <w:pStyle w:val="a4"/>
              <w:numPr>
                <w:ilvl w:val="0"/>
                <w:numId w:val="3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7E92A78" w14:textId="57DFD486" w:rsidR="00B27E6D" w:rsidRDefault="00B27E6D" w:rsidP="00B27E6D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670F0C7E" w14:textId="497B626D" w:rsidR="00B27E6D" w:rsidRDefault="00B27E6D" w:rsidP="00B27E6D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75F21E1" w14:textId="1672B61A" w:rsidR="00B27E6D" w:rsidRDefault="00B27E6D" w:rsidP="00B27E6D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  <w:r w:rsidR="006E2F05">
              <w:rPr>
                <w:rFonts w:eastAsiaTheme="minorEastAsia"/>
                <w:color w:val="000000" w:themeColor="text1"/>
              </w:rPr>
              <w:t>9</w:t>
            </w:r>
          </w:p>
        </w:tc>
        <w:tc>
          <w:tcPr>
            <w:tcW w:w="3898" w:type="dxa"/>
            <w:vAlign w:val="center"/>
          </w:tcPr>
          <w:p w14:paraId="1BB94573" w14:textId="17685838" w:rsidR="00B27E6D" w:rsidRDefault="00B27E6D" w:rsidP="00B27E6D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</w:p>
        </w:tc>
      </w:tr>
    </w:tbl>
    <w:p w14:paraId="10831BFD" w14:textId="77777777" w:rsidR="009B1918" w:rsidRDefault="009B1918" w:rsidP="009B1918"/>
    <w:p w14:paraId="10D5675E" w14:textId="035E324E" w:rsidR="00B12418" w:rsidRDefault="006E2F05" w:rsidP="00B12418">
      <w:pPr>
        <w:pStyle w:val="3"/>
      </w:pPr>
      <w:bookmarkStart w:id="12" w:name="_Toc72230513"/>
      <w:r>
        <w:rPr>
          <w:rFonts w:hint="eastAsia"/>
        </w:rPr>
        <w:t>开始采集</w:t>
      </w:r>
      <w:bookmarkEnd w:id="12"/>
    </w:p>
    <w:p w14:paraId="65EB4C4D" w14:textId="4AB95B54" w:rsidR="006E7200" w:rsidRPr="006E7200" w:rsidRDefault="00A00ED3" w:rsidP="006E7200">
      <w:pPr>
        <w:ind w:firstLine="420"/>
      </w:pPr>
      <w:r w:rsidRPr="00DB64E4">
        <w:rPr>
          <w:rFonts w:hint="eastAsia"/>
        </w:rPr>
        <w:t>当且</w:t>
      </w:r>
      <w:r w:rsidRPr="00DB64E4">
        <w:t>仅</w:t>
      </w:r>
      <w:r w:rsidR="006E7200" w:rsidRPr="00DB64E4">
        <w:rPr>
          <w:rFonts w:hint="eastAsia"/>
        </w:rPr>
        <w:t>当</w:t>
      </w:r>
      <w:r w:rsidR="006E2F05">
        <w:rPr>
          <w:rFonts w:hint="eastAsia"/>
        </w:rPr>
        <w:t>状态</w:t>
      </w:r>
      <w:r w:rsidR="006E7200" w:rsidRPr="00DB64E4">
        <w:rPr>
          <w:rFonts w:hint="eastAsia"/>
        </w:rPr>
        <w:t>处于“</w:t>
      </w:r>
      <w:r w:rsidR="006E2F05">
        <w:rPr>
          <w:rFonts w:hint="eastAsia"/>
        </w:rPr>
        <w:t>等待采集</w:t>
      </w:r>
      <w:r w:rsidR="006E7200" w:rsidRPr="00DB64E4">
        <w:rPr>
          <w:rFonts w:hint="eastAsia"/>
        </w:rPr>
        <w:t>”状态时，监控软件可下发</w:t>
      </w:r>
      <w:r w:rsidR="006E2F05">
        <w:rPr>
          <w:rFonts w:hint="eastAsia"/>
        </w:rPr>
        <w:t>开始采集</w:t>
      </w:r>
      <w:r w:rsidR="006E7200" w:rsidRPr="00DB64E4">
        <w:rPr>
          <w:rFonts w:hint="eastAsia"/>
        </w:rPr>
        <w:t>指令。</w:t>
      </w:r>
      <w:r w:rsidR="006E2F05">
        <w:rPr>
          <w:rFonts w:hint="eastAsia"/>
        </w:rPr>
        <w:t>开始采集</w:t>
      </w:r>
      <w:r w:rsidR="006E7200" w:rsidRPr="00DB64E4">
        <w:rPr>
          <w:rFonts w:hint="eastAsia"/>
        </w:rPr>
        <w:t>指令的最大应答时间为</w:t>
      </w:r>
      <w:r w:rsidR="006E7200" w:rsidRPr="00DB64E4">
        <w:rPr>
          <w:rFonts w:hint="eastAsia"/>
        </w:rPr>
        <w:t>XXXs</w:t>
      </w:r>
      <w:r w:rsidR="006E7200" w:rsidRPr="00DB64E4">
        <w:rPr>
          <w:rFonts w:hint="eastAsia"/>
        </w:rPr>
        <w:t>。</w:t>
      </w:r>
    </w:p>
    <w:p w14:paraId="0EDB06EF" w14:textId="77777777" w:rsidR="00A71272" w:rsidRDefault="00A71272" w:rsidP="00A712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 w:rsidR="000A6A67" w:rsidRPr="008F3A5F">
        <w:rPr>
          <w:rFonts w:hint="eastAsia"/>
        </w:rPr>
        <w:t>（</w:t>
      </w:r>
      <w:r w:rsidR="000A6A67" w:rsidRPr="008F3A5F">
        <w:rPr>
          <w:rFonts w:hint="eastAsia"/>
        </w:rPr>
        <w:t>32</w:t>
      </w:r>
      <w:r w:rsidR="000A6A67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C005E7" w:rsidRPr="0084212C" w14:paraId="62D2523B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03A5B3F4" w14:textId="77777777" w:rsidR="00C005E7" w:rsidRPr="0084212C" w:rsidRDefault="00C005E7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06F542CE" w14:textId="77777777" w:rsidR="00C005E7" w:rsidRPr="0084212C" w:rsidRDefault="00C005E7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A107DEE" w14:textId="77777777" w:rsidR="00C005E7" w:rsidRPr="0084212C" w:rsidRDefault="00C005E7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35BBC391" w14:textId="77777777" w:rsidR="00C005E7" w:rsidRPr="0084212C" w:rsidRDefault="00C005E7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7F4A5CAD" w14:textId="77777777" w:rsidR="00C005E7" w:rsidRPr="0084212C" w:rsidRDefault="00C005E7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C005E7" w:rsidRPr="00D077EE" w14:paraId="1A18FC89" w14:textId="77777777" w:rsidTr="00F45E21">
        <w:trPr>
          <w:jc w:val="center"/>
        </w:trPr>
        <w:tc>
          <w:tcPr>
            <w:tcW w:w="761" w:type="dxa"/>
            <w:vAlign w:val="center"/>
          </w:tcPr>
          <w:p w14:paraId="39A9852A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7666D08" w14:textId="77777777" w:rsidR="00C005E7" w:rsidRPr="00D077EE" w:rsidRDefault="00C005E7" w:rsidP="00C005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6F719E66" w14:textId="77777777" w:rsidR="00C005E7" w:rsidRPr="00D077EE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4D6AEBB" w14:textId="77777777" w:rsidR="00C005E7" w:rsidRPr="00D077EE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AFA298D" w14:textId="77777777" w:rsidR="00C005E7" w:rsidRPr="00D077EE" w:rsidRDefault="00C005E7" w:rsidP="00C005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C005E7" w14:paraId="11D16769" w14:textId="77777777" w:rsidTr="00F45E21">
        <w:trPr>
          <w:jc w:val="center"/>
        </w:trPr>
        <w:tc>
          <w:tcPr>
            <w:tcW w:w="761" w:type="dxa"/>
            <w:vAlign w:val="center"/>
          </w:tcPr>
          <w:p w14:paraId="4B9CE66A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D4057C2" w14:textId="77777777" w:rsidR="00C005E7" w:rsidRDefault="00C005E7" w:rsidP="00C005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087392DC" w14:textId="77777777" w:rsidR="00C005E7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4D5AC2E" w14:textId="77777777" w:rsidR="00C005E7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43B4BA3" w14:textId="77777777" w:rsidR="00C005E7" w:rsidRDefault="00C005E7" w:rsidP="00C005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C005E7" w:rsidRPr="0047161A" w14:paraId="4F538084" w14:textId="77777777" w:rsidTr="00F45E21">
        <w:trPr>
          <w:jc w:val="center"/>
        </w:trPr>
        <w:tc>
          <w:tcPr>
            <w:tcW w:w="761" w:type="dxa"/>
            <w:vAlign w:val="center"/>
          </w:tcPr>
          <w:p w14:paraId="2978EDA7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F41F696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409DA6F1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7B1A4C34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3AEA733B" w14:textId="77777777" w:rsidR="00C005E7" w:rsidRPr="0047161A" w:rsidRDefault="00930FD6" w:rsidP="00C005E7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C005E7" w:rsidRPr="0047161A" w14:paraId="63FE17F1" w14:textId="77777777" w:rsidTr="00F45E21">
        <w:trPr>
          <w:jc w:val="center"/>
        </w:trPr>
        <w:tc>
          <w:tcPr>
            <w:tcW w:w="761" w:type="dxa"/>
            <w:vAlign w:val="center"/>
          </w:tcPr>
          <w:p w14:paraId="517618E0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AA529CF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6D41BB45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0DBA3470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3B7A7598" w14:textId="77777777" w:rsidR="00C005E7" w:rsidRPr="0047161A" w:rsidRDefault="00EA4842" w:rsidP="00C005E7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C005E7" w:rsidRPr="0084212C" w14:paraId="292A36DC" w14:textId="77777777" w:rsidTr="00F45E21">
        <w:trPr>
          <w:jc w:val="center"/>
        </w:trPr>
        <w:tc>
          <w:tcPr>
            <w:tcW w:w="761" w:type="dxa"/>
            <w:vAlign w:val="center"/>
          </w:tcPr>
          <w:p w14:paraId="25E95C95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491866A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5DDE5285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5109321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7E93885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C005E7" w:rsidRPr="0084212C" w14:paraId="2D681AF4" w14:textId="77777777" w:rsidTr="00F45E21">
        <w:trPr>
          <w:jc w:val="center"/>
        </w:trPr>
        <w:tc>
          <w:tcPr>
            <w:tcW w:w="761" w:type="dxa"/>
            <w:vAlign w:val="center"/>
          </w:tcPr>
          <w:p w14:paraId="53876904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CD4A928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556A09D2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0079028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D324AB1" w14:textId="52438BF4" w:rsidR="00C005E7" w:rsidRPr="0047161A" w:rsidRDefault="006E2F05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x</w:t>
            </w:r>
            <w:r>
              <w:rPr>
                <w:rFonts w:eastAsia="宋体"/>
                <w:color w:val="000000" w:themeColor="text1"/>
              </w:rPr>
              <w:t>256</w:t>
            </w:r>
            <w:r>
              <w:rPr>
                <w:rFonts w:eastAsia="宋体" w:hint="eastAsia"/>
                <w:color w:val="000000" w:themeColor="text1"/>
              </w:rPr>
              <w:t>电压采集</w:t>
            </w:r>
            <w:r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C005E7" w:rsidRPr="0084212C" w14:paraId="6A0E2CFA" w14:textId="77777777" w:rsidTr="00F45E21">
        <w:trPr>
          <w:jc w:val="center"/>
        </w:trPr>
        <w:tc>
          <w:tcPr>
            <w:tcW w:w="761" w:type="dxa"/>
            <w:vAlign w:val="center"/>
          </w:tcPr>
          <w:p w14:paraId="0DDED464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886BA53" w14:textId="77777777" w:rsidR="00C005E7" w:rsidRPr="0047161A" w:rsidRDefault="00C005E7" w:rsidP="00C005E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23A6CC42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0F6CC1A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700F044" w14:textId="46F8FA25" w:rsidR="00C005E7" w:rsidRPr="0047161A" w:rsidRDefault="00C005E7" w:rsidP="008A0B0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6E2F05">
              <w:rPr>
                <w:rFonts w:eastAsia="宋体"/>
                <w:color w:val="000000" w:themeColor="text1"/>
              </w:rPr>
              <w:t>3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开始采集</w:t>
            </w:r>
          </w:p>
        </w:tc>
      </w:tr>
      <w:tr w:rsidR="00C005E7" w:rsidRPr="0084212C" w14:paraId="3F58939B" w14:textId="77777777" w:rsidTr="00F45E21">
        <w:trPr>
          <w:jc w:val="center"/>
        </w:trPr>
        <w:tc>
          <w:tcPr>
            <w:tcW w:w="761" w:type="dxa"/>
            <w:vAlign w:val="center"/>
          </w:tcPr>
          <w:p w14:paraId="3CE06F94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92544CE" w14:textId="77777777" w:rsidR="00C005E7" w:rsidRPr="0047161A" w:rsidRDefault="00C005E7" w:rsidP="00C005E7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5CD439C" w14:textId="77777777" w:rsidR="00C005E7" w:rsidRPr="0047161A" w:rsidRDefault="00C005E7" w:rsidP="00C005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EA7C163" w14:textId="77777777" w:rsidR="00C005E7" w:rsidRPr="0047161A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4B2EDC5" w14:textId="77777777" w:rsidR="00C005E7" w:rsidRPr="0047161A" w:rsidRDefault="00C005E7" w:rsidP="00C005E7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C005E7" w:rsidRPr="0084212C" w14:paraId="31C58236" w14:textId="77777777" w:rsidTr="00F45E21">
        <w:trPr>
          <w:jc w:val="center"/>
        </w:trPr>
        <w:tc>
          <w:tcPr>
            <w:tcW w:w="761" w:type="dxa"/>
            <w:vAlign w:val="center"/>
          </w:tcPr>
          <w:p w14:paraId="44237082" w14:textId="77777777" w:rsidR="00C005E7" w:rsidRPr="0084212C" w:rsidRDefault="00C005E7" w:rsidP="00C005E7">
            <w:pPr>
              <w:pStyle w:val="a4"/>
              <w:numPr>
                <w:ilvl w:val="0"/>
                <w:numId w:val="25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EA004D8" w14:textId="737B0A14" w:rsidR="00C005E7" w:rsidRPr="0047161A" w:rsidRDefault="006E2F05" w:rsidP="0086670D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7BE68F3B" w14:textId="77777777" w:rsidR="00C005E7" w:rsidRDefault="00C005E7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711D68C" w14:textId="227390BA" w:rsidR="00C005E7" w:rsidRDefault="006E2F05" w:rsidP="00C005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</w:t>
            </w:r>
          </w:p>
        </w:tc>
        <w:tc>
          <w:tcPr>
            <w:tcW w:w="3898" w:type="dxa"/>
            <w:vAlign w:val="center"/>
          </w:tcPr>
          <w:p w14:paraId="6260AC79" w14:textId="1916E47A" w:rsidR="00C005E7" w:rsidRPr="007F2CC0" w:rsidRDefault="006E2F05" w:rsidP="00C005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31D268F5" w14:textId="77777777" w:rsidR="00A71272" w:rsidRPr="0047161A" w:rsidRDefault="00A71272" w:rsidP="00A71272"/>
    <w:p w14:paraId="701147AF" w14:textId="77777777" w:rsidR="00A71272" w:rsidRDefault="00A71272" w:rsidP="00A712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 w:rsidR="00B539EF" w:rsidRPr="008F3A5F">
        <w:rPr>
          <w:rFonts w:hint="eastAsia"/>
        </w:rPr>
        <w:t>（</w:t>
      </w:r>
      <w:r w:rsidR="00B539EF" w:rsidRPr="008F3A5F">
        <w:rPr>
          <w:rFonts w:hint="eastAsia"/>
        </w:rPr>
        <w:t>32</w:t>
      </w:r>
      <w:r w:rsidR="00B539EF" w:rsidRPr="008F3A5F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C01F9A" w:rsidRPr="0084212C" w14:paraId="6B000935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61F7E5C1" w14:textId="77777777" w:rsidR="00C01F9A" w:rsidRPr="0084212C" w:rsidRDefault="00C01F9A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7E360D94" w14:textId="77777777" w:rsidR="00C01F9A" w:rsidRPr="0084212C" w:rsidRDefault="00C01F9A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AB3D941" w14:textId="77777777" w:rsidR="00C01F9A" w:rsidRPr="0084212C" w:rsidRDefault="00C01F9A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60A2816E" w14:textId="77777777" w:rsidR="00C01F9A" w:rsidRPr="0084212C" w:rsidRDefault="00C01F9A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554C4BAD" w14:textId="77777777" w:rsidR="00C01F9A" w:rsidRPr="0084212C" w:rsidRDefault="00C01F9A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C01F9A" w:rsidRPr="00D077EE" w14:paraId="7A9F0543" w14:textId="77777777" w:rsidTr="00F45E21">
        <w:trPr>
          <w:jc w:val="center"/>
        </w:trPr>
        <w:tc>
          <w:tcPr>
            <w:tcW w:w="761" w:type="dxa"/>
            <w:vAlign w:val="center"/>
          </w:tcPr>
          <w:p w14:paraId="7B6E1C87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A4964FF" w14:textId="77777777" w:rsidR="00C01F9A" w:rsidRPr="00D077EE" w:rsidRDefault="00C01F9A" w:rsidP="00C01F9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7CB47183" w14:textId="77777777" w:rsidR="00C01F9A" w:rsidRPr="00D077EE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173977E" w14:textId="77777777" w:rsidR="00C01F9A" w:rsidRPr="00D077EE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A877BA4" w14:textId="77777777" w:rsidR="00C01F9A" w:rsidRPr="00D077EE" w:rsidRDefault="00C01F9A" w:rsidP="00C01F9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C01F9A" w14:paraId="6AA28648" w14:textId="77777777" w:rsidTr="00F45E21">
        <w:trPr>
          <w:jc w:val="center"/>
        </w:trPr>
        <w:tc>
          <w:tcPr>
            <w:tcW w:w="761" w:type="dxa"/>
            <w:vAlign w:val="center"/>
          </w:tcPr>
          <w:p w14:paraId="4199CE81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4940BBF" w14:textId="77777777" w:rsidR="00C01F9A" w:rsidRDefault="00C01F9A" w:rsidP="00C01F9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7E9372E7" w14:textId="77777777" w:rsidR="00C01F9A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9AC03EC" w14:textId="77777777" w:rsidR="00C01F9A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71F6640" w14:textId="77777777" w:rsidR="00C01F9A" w:rsidRDefault="00C01F9A" w:rsidP="00C01F9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C01F9A" w:rsidRPr="0047161A" w14:paraId="22FB8086" w14:textId="77777777" w:rsidTr="00F45E21">
        <w:trPr>
          <w:jc w:val="center"/>
        </w:trPr>
        <w:tc>
          <w:tcPr>
            <w:tcW w:w="761" w:type="dxa"/>
            <w:vAlign w:val="center"/>
          </w:tcPr>
          <w:p w14:paraId="78065A9C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6CF0670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6F36C296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22D3F4C6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38620235" w14:textId="77777777" w:rsidR="00C01F9A" w:rsidRPr="0047161A" w:rsidRDefault="00575268" w:rsidP="00C01F9A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与发送数据包保持一致</w:t>
            </w:r>
          </w:p>
        </w:tc>
      </w:tr>
      <w:tr w:rsidR="00C01F9A" w:rsidRPr="0047161A" w14:paraId="5253280F" w14:textId="77777777" w:rsidTr="00F45E21">
        <w:trPr>
          <w:jc w:val="center"/>
        </w:trPr>
        <w:tc>
          <w:tcPr>
            <w:tcW w:w="761" w:type="dxa"/>
            <w:vAlign w:val="center"/>
          </w:tcPr>
          <w:p w14:paraId="257E6348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CB38962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0EAA78B4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3CE54DDC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43E8BACD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32</w:t>
            </w:r>
          </w:p>
        </w:tc>
      </w:tr>
      <w:tr w:rsidR="00C01F9A" w:rsidRPr="0084212C" w14:paraId="6B101BC7" w14:textId="77777777" w:rsidTr="00F45E21">
        <w:trPr>
          <w:jc w:val="center"/>
        </w:trPr>
        <w:tc>
          <w:tcPr>
            <w:tcW w:w="761" w:type="dxa"/>
            <w:vAlign w:val="center"/>
          </w:tcPr>
          <w:p w14:paraId="5B349C44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C5BCE39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39031B4D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73B3476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5586464" w14:textId="307F4AAF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x</w:t>
            </w:r>
            <w:r w:rsidR="006E2F05">
              <w:rPr>
                <w:rFonts w:eastAsia="宋体"/>
                <w:color w:val="000000" w:themeColor="text1"/>
              </w:rPr>
              <w:t>256</w:t>
            </w:r>
            <w:r w:rsidR="006E2F05">
              <w:rPr>
                <w:rFonts w:eastAsia="宋体" w:hint="eastAsia"/>
                <w:color w:val="000000" w:themeColor="text1"/>
              </w:rPr>
              <w:t>电压采集</w:t>
            </w:r>
            <w:r w:rsidR="006E2F05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C01F9A" w:rsidRPr="0084212C" w14:paraId="093F7B50" w14:textId="77777777" w:rsidTr="00F45E21">
        <w:trPr>
          <w:jc w:val="center"/>
        </w:trPr>
        <w:tc>
          <w:tcPr>
            <w:tcW w:w="761" w:type="dxa"/>
            <w:vAlign w:val="center"/>
          </w:tcPr>
          <w:p w14:paraId="64069E1F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CECFCC7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5AAA3F40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04955E3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870C4ED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C01F9A" w:rsidRPr="0084212C" w14:paraId="1C431256" w14:textId="77777777" w:rsidTr="00F45E21">
        <w:trPr>
          <w:jc w:val="center"/>
        </w:trPr>
        <w:tc>
          <w:tcPr>
            <w:tcW w:w="761" w:type="dxa"/>
            <w:vAlign w:val="center"/>
          </w:tcPr>
          <w:p w14:paraId="636A5CEA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27B6756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5337F80D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533F234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4DF7973" w14:textId="4E6B068A" w:rsidR="00C01F9A" w:rsidRPr="0047161A" w:rsidRDefault="00C01F9A" w:rsidP="008A0B07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6E2F05">
              <w:rPr>
                <w:rFonts w:eastAsia="宋体"/>
                <w:color w:val="000000" w:themeColor="text1"/>
              </w:rPr>
              <w:t>3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开始采集</w:t>
            </w:r>
          </w:p>
        </w:tc>
      </w:tr>
      <w:tr w:rsidR="00C01F9A" w:rsidRPr="0084212C" w14:paraId="586EC195" w14:textId="77777777" w:rsidTr="00F45E21">
        <w:trPr>
          <w:jc w:val="center"/>
        </w:trPr>
        <w:tc>
          <w:tcPr>
            <w:tcW w:w="761" w:type="dxa"/>
            <w:vAlign w:val="center"/>
          </w:tcPr>
          <w:p w14:paraId="542333C0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58523AA" w14:textId="77777777" w:rsidR="00C01F9A" w:rsidRPr="0047161A" w:rsidRDefault="00C01F9A" w:rsidP="00C01F9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3FB62592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9CC32B2" w14:textId="77777777" w:rsidR="00C01F9A" w:rsidRPr="0047161A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9C1BCA4" w14:textId="77777777" w:rsidR="00C01F9A" w:rsidRPr="0047161A" w:rsidRDefault="00C01F9A" w:rsidP="00C01F9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C01F9A" w:rsidRPr="0084212C" w14:paraId="45B6E488" w14:textId="77777777" w:rsidTr="00F45E21">
        <w:trPr>
          <w:jc w:val="center"/>
        </w:trPr>
        <w:tc>
          <w:tcPr>
            <w:tcW w:w="761" w:type="dxa"/>
            <w:vAlign w:val="center"/>
          </w:tcPr>
          <w:p w14:paraId="2C056173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57836F7" w14:textId="77777777" w:rsidR="00C01F9A" w:rsidRPr="0047161A" w:rsidRDefault="00C01F9A" w:rsidP="00C01F9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执行</w:t>
            </w:r>
            <w:r>
              <w:rPr>
                <w:rFonts w:eastAsia="宋体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4FE198CA" w14:textId="77777777" w:rsidR="00C01F9A" w:rsidRPr="00EE7AF1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CAF6F47" w14:textId="77777777" w:rsidR="00C01F9A" w:rsidRPr="0047161A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14CADDE" w14:textId="77777777" w:rsidR="00C01F9A" w:rsidRPr="0047161A" w:rsidRDefault="00C01F9A" w:rsidP="00C01F9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/>
                <w:color w:val="000000" w:themeColor="text1"/>
              </w:rPr>
              <w:t>执行成功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xFF</w:t>
            </w:r>
            <w:r>
              <w:rPr>
                <w:rFonts w:eastAsia="宋体"/>
                <w:color w:val="000000" w:themeColor="text1"/>
              </w:rPr>
              <w:t>：执行失败</w:t>
            </w:r>
          </w:p>
        </w:tc>
      </w:tr>
      <w:tr w:rsidR="00C01F9A" w:rsidRPr="0084212C" w14:paraId="3FE79B4E" w14:textId="77777777" w:rsidTr="00F45E21">
        <w:trPr>
          <w:jc w:val="center"/>
        </w:trPr>
        <w:tc>
          <w:tcPr>
            <w:tcW w:w="761" w:type="dxa"/>
            <w:vAlign w:val="center"/>
          </w:tcPr>
          <w:p w14:paraId="1F85CEA7" w14:textId="77777777" w:rsidR="00C01F9A" w:rsidRPr="0084212C" w:rsidRDefault="00C01F9A" w:rsidP="00C01F9A">
            <w:pPr>
              <w:pStyle w:val="a4"/>
              <w:numPr>
                <w:ilvl w:val="0"/>
                <w:numId w:val="26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B5594B6" w14:textId="77777777" w:rsidR="00C01F9A" w:rsidRPr="0047161A" w:rsidRDefault="00C01F9A" w:rsidP="00C01F9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4D370539" w14:textId="77777777" w:rsidR="00C01F9A" w:rsidRPr="0047161A" w:rsidRDefault="00C01F9A" w:rsidP="00C01F9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2D04654" w14:textId="53FF6E19" w:rsidR="00C01F9A" w:rsidRPr="0047161A" w:rsidRDefault="00C01F9A" w:rsidP="00C01F9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 w:rsidR="006E2F05">
              <w:rPr>
                <w:rFonts w:eastAsiaTheme="minorEastAsia"/>
                <w:color w:val="000000" w:themeColor="text1"/>
              </w:rPr>
              <w:t>9</w:t>
            </w:r>
          </w:p>
        </w:tc>
        <w:tc>
          <w:tcPr>
            <w:tcW w:w="3898" w:type="dxa"/>
            <w:vAlign w:val="center"/>
          </w:tcPr>
          <w:p w14:paraId="1B26F091" w14:textId="77777777" w:rsidR="00C01F9A" w:rsidRPr="00D56975" w:rsidRDefault="00C01F9A" w:rsidP="00C01F9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333DD4C1" w14:textId="77777777" w:rsidR="00A71272" w:rsidRPr="00A71272" w:rsidRDefault="00A71272" w:rsidP="00A71272"/>
    <w:p w14:paraId="6617CCA6" w14:textId="31DE3698" w:rsidR="00B12418" w:rsidRDefault="006E2F05" w:rsidP="00B12418">
      <w:pPr>
        <w:pStyle w:val="3"/>
      </w:pPr>
      <w:bookmarkStart w:id="13" w:name="_Toc72230514"/>
      <w:r>
        <w:rPr>
          <w:rFonts w:hint="eastAsia"/>
        </w:rPr>
        <w:t>开始上传</w:t>
      </w:r>
      <w:bookmarkEnd w:id="13"/>
    </w:p>
    <w:p w14:paraId="3A12E2A8" w14:textId="45633C2C" w:rsidR="0032543E" w:rsidRPr="0032543E" w:rsidRDefault="00A00ED3" w:rsidP="0032543E">
      <w:pPr>
        <w:ind w:firstLine="420"/>
      </w:pPr>
      <w:r w:rsidRPr="00DB64E4">
        <w:rPr>
          <w:rFonts w:hint="eastAsia"/>
        </w:rPr>
        <w:t>当且</w:t>
      </w:r>
      <w:r w:rsidRPr="00DB64E4">
        <w:t>仅</w:t>
      </w:r>
      <w:r w:rsidR="0032543E" w:rsidRPr="00DB64E4">
        <w:rPr>
          <w:rFonts w:hint="eastAsia"/>
        </w:rPr>
        <w:t>当</w:t>
      </w:r>
      <w:r w:rsidR="006E2F05">
        <w:rPr>
          <w:rFonts w:hint="eastAsia"/>
        </w:rPr>
        <w:t>状态</w:t>
      </w:r>
      <w:r w:rsidR="0032543E" w:rsidRPr="00DB64E4">
        <w:rPr>
          <w:rFonts w:hint="eastAsia"/>
        </w:rPr>
        <w:t>处于“</w:t>
      </w:r>
      <w:r w:rsidR="006E2F05">
        <w:rPr>
          <w:rFonts w:hint="eastAsia"/>
        </w:rPr>
        <w:t>等待上传</w:t>
      </w:r>
      <w:r w:rsidR="005270D4" w:rsidRPr="00DB64E4">
        <w:rPr>
          <w:rFonts w:hint="eastAsia"/>
        </w:rPr>
        <w:t>”</w:t>
      </w:r>
      <w:r w:rsidR="0032543E" w:rsidRPr="00DB64E4">
        <w:t>状态</w:t>
      </w:r>
      <w:r w:rsidR="0032543E" w:rsidRPr="00DB64E4">
        <w:rPr>
          <w:rFonts w:hint="eastAsia"/>
        </w:rPr>
        <w:t>时</w:t>
      </w:r>
      <w:r w:rsidR="0032543E" w:rsidRPr="00DB64E4">
        <w:t>，监控软件可下发</w:t>
      </w:r>
      <w:r w:rsidR="006E2F05">
        <w:rPr>
          <w:rFonts w:hint="eastAsia"/>
        </w:rPr>
        <w:t>开始上传</w:t>
      </w:r>
      <w:r w:rsidR="0032543E" w:rsidRPr="00DB64E4">
        <w:t>指令。</w:t>
      </w:r>
      <w:r w:rsidR="006E2F05">
        <w:rPr>
          <w:rFonts w:hint="eastAsia"/>
        </w:rPr>
        <w:t>开始上传</w:t>
      </w:r>
      <w:r w:rsidR="0032543E" w:rsidRPr="00DB64E4">
        <w:t>指令的最大应答时间为</w:t>
      </w:r>
      <w:r w:rsidR="0032543E" w:rsidRPr="00DB64E4">
        <w:t>XXXs</w:t>
      </w:r>
      <w:r w:rsidR="0032543E" w:rsidRPr="00DB64E4">
        <w:t>。</w:t>
      </w:r>
    </w:p>
    <w:p w14:paraId="018E2585" w14:textId="77777777" w:rsidR="001D11AE" w:rsidRDefault="001D11AE" w:rsidP="001D11A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 w:rsidR="00441DEB">
        <w:rPr>
          <w:rFonts w:hint="eastAsia"/>
        </w:rPr>
        <w:t>（</w:t>
      </w:r>
      <w:r w:rsidR="00441DEB">
        <w:rPr>
          <w:rFonts w:hint="eastAsia"/>
        </w:rPr>
        <w:t>32</w:t>
      </w:r>
      <w:r w:rsidR="00441DEB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1D11AE" w:rsidRPr="0084212C" w14:paraId="5CE6E69F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454214AA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131FA430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FEA8FFE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24A2D2D9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157FA4ED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1D11AE" w:rsidRPr="00D077EE" w14:paraId="29ACBB41" w14:textId="77777777" w:rsidTr="00F45E21">
        <w:trPr>
          <w:jc w:val="center"/>
        </w:trPr>
        <w:tc>
          <w:tcPr>
            <w:tcW w:w="761" w:type="dxa"/>
            <w:vAlign w:val="center"/>
          </w:tcPr>
          <w:p w14:paraId="212A4964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E4E3CD2" w14:textId="77777777" w:rsidR="001D11AE" w:rsidRPr="00D077E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4A8026AB" w14:textId="77777777" w:rsidR="001D11AE" w:rsidRPr="00D077E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1585AFE" w14:textId="77777777" w:rsidR="001D11AE" w:rsidRPr="00D077E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25A79931" w14:textId="77777777" w:rsidR="001D11AE" w:rsidRPr="00D077E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1D11AE" w14:paraId="6DF996C8" w14:textId="77777777" w:rsidTr="00F45E21">
        <w:trPr>
          <w:jc w:val="center"/>
        </w:trPr>
        <w:tc>
          <w:tcPr>
            <w:tcW w:w="761" w:type="dxa"/>
            <w:vAlign w:val="center"/>
          </w:tcPr>
          <w:p w14:paraId="629866E8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BB0B843" w14:textId="77777777" w:rsidR="001D11A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15999DFC" w14:textId="77777777" w:rsidR="001D11A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14E9680" w14:textId="77777777" w:rsidR="001D11A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EF0910D" w14:textId="77777777" w:rsidR="001D11A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1D11AE" w:rsidRPr="0047161A" w14:paraId="5468BDD2" w14:textId="77777777" w:rsidTr="00F45E21">
        <w:trPr>
          <w:jc w:val="center"/>
        </w:trPr>
        <w:tc>
          <w:tcPr>
            <w:tcW w:w="761" w:type="dxa"/>
            <w:vAlign w:val="center"/>
          </w:tcPr>
          <w:p w14:paraId="1B1A68A0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F2C803D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49409441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4D845143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682E5466" w14:textId="77777777" w:rsidR="001D11AE" w:rsidRPr="0047161A" w:rsidRDefault="00930FD6" w:rsidP="00F45E21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1D11AE" w:rsidRPr="0047161A" w14:paraId="416EF3BE" w14:textId="77777777" w:rsidTr="00F45E21">
        <w:trPr>
          <w:jc w:val="center"/>
        </w:trPr>
        <w:tc>
          <w:tcPr>
            <w:tcW w:w="761" w:type="dxa"/>
            <w:vAlign w:val="center"/>
          </w:tcPr>
          <w:p w14:paraId="5147094A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D3C3A38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7A92441E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584C2191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7BB09C73" w14:textId="77777777" w:rsidR="001D11AE" w:rsidRPr="0047161A" w:rsidRDefault="00EA4842" w:rsidP="00F45E21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1D11AE" w:rsidRPr="0084212C" w14:paraId="31447802" w14:textId="77777777" w:rsidTr="00F45E21">
        <w:trPr>
          <w:jc w:val="center"/>
        </w:trPr>
        <w:tc>
          <w:tcPr>
            <w:tcW w:w="761" w:type="dxa"/>
            <w:vAlign w:val="center"/>
          </w:tcPr>
          <w:p w14:paraId="5889A58D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3A0F0C9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40420B56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0B9C48C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1B614B0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1D11AE" w:rsidRPr="0084212C" w14:paraId="08DA34CA" w14:textId="77777777" w:rsidTr="00F45E21">
        <w:trPr>
          <w:jc w:val="center"/>
        </w:trPr>
        <w:tc>
          <w:tcPr>
            <w:tcW w:w="761" w:type="dxa"/>
            <w:vAlign w:val="center"/>
          </w:tcPr>
          <w:p w14:paraId="2ABCB6ED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4C25F8A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4FD808E0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DD947C0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3A26A71" w14:textId="75A6C306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x</w:t>
            </w:r>
            <w:r w:rsidR="006E2F05">
              <w:rPr>
                <w:rFonts w:eastAsia="宋体"/>
                <w:color w:val="000000" w:themeColor="text1"/>
              </w:rPr>
              <w:t>256</w:t>
            </w:r>
            <w:r w:rsidR="006E2F05">
              <w:rPr>
                <w:rFonts w:eastAsia="宋体" w:hint="eastAsia"/>
                <w:color w:val="000000" w:themeColor="text1"/>
              </w:rPr>
              <w:t>电压采集</w:t>
            </w:r>
            <w:r w:rsidR="006E2F05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1D11AE" w:rsidRPr="0084212C" w14:paraId="29882AF3" w14:textId="77777777" w:rsidTr="00F45E21">
        <w:trPr>
          <w:jc w:val="center"/>
        </w:trPr>
        <w:tc>
          <w:tcPr>
            <w:tcW w:w="761" w:type="dxa"/>
            <w:vAlign w:val="center"/>
          </w:tcPr>
          <w:p w14:paraId="3627E4A7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37BA825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29EE663D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9D500FC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B93A0AF" w14:textId="7CDBDC6C" w:rsidR="001D11AE" w:rsidRPr="0047161A" w:rsidRDefault="001D11AE" w:rsidP="001D11AE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8460E7">
              <w:rPr>
                <w:rFonts w:eastAsia="宋体"/>
                <w:color w:val="000000" w:themeColor="text1"/>
              </w:rPr>
              <w:t>4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开始上传</w:t>
            </w:r>
          </w:p>
        </w:tc>
      </w:tr>
      <w:tr w:rsidR="001D11AE" w:rsidRPr="0084212C" w14:paraId="3DD51BF6" w14:textId="77777777" w:rsidTr="00F45E21">
        <w:trPr>
          <w:jc w:val="center"/>
        </w:trPr>
        <w:tc>
          <w:tcPr>
            <w:tcW w:w="761" w:type="dxa"/>
            <w:vAlign w:val="center"/>
          </w:tcPr>
          <w:p w14:paraId="67E469CB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0BB6F75" w14:textId="77777777" w:rsidR="001D11AE" w:rsidRPr="0047161A" w:rsidRDefault="001D11AE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1AFA5C1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A76DD8A" w14:textId="77777777" w:rsidR="001D11AE" w:rsidRPr="0047161A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D1DDDDC" w14:textId="77777777" w:rsidR="001D11AE" w:rsidRPr="0047161A" w:rsidRDefault="001D11AE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1D11AE" w:rsidRPr="0084212C" w14:paraId="57FEF7A1" w14:textId="77777777" w:rsidTr="00F45E21">
        <w:trPr>
          <w:jc w:val="center"/>
        </w:trPr>
        <w:tc>
          <w:tcPr>
            <w:tcW w:w="761" w:type="dxa"/>
            <w:vAlign w:val="center"/>
          </w:tcPr>
          <w:p w14:paraId="339E7A72" w14:textId="77777777" w:rsidR="001D11AE" w:rsidRPr="0084212C" w:rsidRDefault="001D11AE" w:rsidP="001D11AE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1CC253A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6FBD1CA7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50112CD" w14:textId="77777777" w:rsidR="001D11AE" w:rsidRPr="0047161A" w:rsidRDefault="009415C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</w:t>
            </w:r>
          </w:p>
        </w:tc>
        <w:tc>
          <w:tcPr>
            <w:tcW w:w="3898" w:type="dxa"/>
            <w:vAlign w:val="center"/>
          </w:tcPr>
          <w:p w14:paraId="553B1E1C" w14:textId="77777777" w:rsidR="001D11AE" w:rsidRPr="00D56975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6B6EC50F" w14:textId="63F6ACCB" w:rsidR="00A7031A" w:rsidRDefault="00A7031A" w:rsidP="001D11AE"/>
    <w:p w14:paraId="094FE1CF" w14:textId="77777777" w:rsidR="008460E7" w:rsidRDefault="008460E7" w:rsidP="001D11AE"/>
    <w:p w14:paraId="138ACE08" w14:textId="33B71480" w:rsidR="001D11AE" w:rsidRDefault="001D11AE" w:rsidP="001D11A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 w:rsidR="00441DEB">
        <w:rPr>
          <w:rFonts w:hint="eastAsia"/>
        </w:rPr>
        <w:t>（</w:t>
      </w:r>
      <w:r w:rsidR="00353EBD">
        <w:t>528</w:t>
      </w:r>
      <w:r w:rsidR="00441DEB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1D11AE" w:rsidRPr="0084212C" w14:paraId="04D5D327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4F0ECCDE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05D630D3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51BCFC5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6FE6620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38A09DE3" w14:textId="77777777" w:rsidR="001D11AE" w:rsidRPr="0084212C" w:rsidRDefault="001D11AE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1D11AE" w:rsidRPr="00D077EE" w14:paraId="6F5E1550" w14:textId="77777777" w:rsidTr="00F45E21">
        <w:trPr>
          <w:jc w:val="center"/>
        </w:trPr>
        <w:tc>
          <w:tcPr>
            <w:tcW w:w="761" w:type="dxa"/>
            <w:vAlign w:val="center"/>
          </w:tcPr>
          <w:p w14:paraId="1A122FCD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6C07A87" w14:textId="77777777" w:rsidR="001D11AE" w:rsidRPr="00D077E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61296994" w14:textId="77777777" w:rsidR="001D11AE" w:rsidRPr="00D077E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CC4391F" w14:textId="77777777" w:rsidR="001D11AE" w:rsidRPr="00D077E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ED01262" w14:textId="77777777" w:rsidR="001D11AE" w:rsidRPr="00D077E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1D11AE" w14:paraId="2D2B5983" w14:textId="77777777" w:rsidTr="00F45E21">
        <w:trPr>
          <w:jc w:val="center"/>
        </w:trPr>
        <w:tc>
          <w:tcPr>
            <w:tcW w:w="761" w:type="dxa"/>
            <w:vAlign w:val="center"/>
          </w:tcPr>
          <w:p w14:paraId="0764847E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63B94F0" w14:textId="77777777" w:rsidR="001D11A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26CD99C0" w14:textId="77777777" w:rsidR="001D11A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8901711" w14:textId="77777777" w:rsidR="001D11AE" w:rsidRDefault="001D11AE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AD1C97C" w14:textId="77777777" w:rsidR="001D11AE" w:rsidRDefault="001D11AE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1D11AE" w:rsidRPr="0047161A" w14:paraId="42ECE33F" w14:textId="77777777" w:rsidTr="00F45E21">
        <w:trPr>
          <w:jc w:val="center"/>
        </w:trPr>
        <w:tc>
          <w:tcPr>
            <w:tcW w:w="761" w:type="dxa"/>
            <w:vAlign w:val="center"/>
          </w:tcPr>
          <w:p w14:paraId="7315CAA8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60C8798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49BA8FBC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1528FE02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60A55CFB" w14:textId="77777777" w:rsidR="001D11AE" w:rsidRPr="0047161A" w:rsidRDefault="00575268" w:rsidP="00F45E21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与发送数据包保持一致</w:t>
            </w:r>
          </w:p>
        </w:tc>
      </w:tr>
      <w:tr w:rsidR="001D11AE" w:rsidRPr="0047161A" w14:paraId="58C6544B" w14:textId="77777777" w:rsidTr="00F45E21">
        <w:trPr>
          <w:jc w:val="center"/>
        </w:trPr>
        <w:tc>
          <w:tcPr>
            <w:tcW w:w="761" w:type="dxa"/>
            <w:vAlign w:val="center"/>
          </w:tcPr>
          <w:p w14:paraId="14D6CE77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FBB7843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26014B54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1AB396B5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76A95247" w14:textId="013E74D5" w:rsidR="001D11AE" w:rsidRPr="0047161A" w:rsidRDefault="008460E7" w:rsidP="00F45E21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528</w:t>
            </w:r>
          </w:p>
        </w:tc>
      </w:tr>
      <w:tr w:rsidR="001D11AE" w:rsidRPr="0084212C" w14:paraId="0140812C" w14:textId="77777777" w:rsidTr="00F45E21">
        <w:trPr>
          <w:jc w:val="center"/>
        </w:trPr>
        <w:tc>
          <w:tcPr>
            <w:tcW w:w="761" w:type="dxa"/>
            <w:vAlign w:val="center"/>
          </w:tcPr>
          <w:p w14:paraId="4B9CADAB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4BF4C97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49EA2408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6752551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725692B" w14:textId="61EC5DEC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x</w:t>
            </w:r>
            <w:r w:rsidR="006E2F05">
              <w:rPr>
                <w:rFonts w:eastAsia="宋体"/>
                <w:color w:val="000000" w:themeColor="text1"/>
              </w:rPr>
              <w:t>256</w:t>
            </w:r>
            <w:r w:rsidR="006E2F05">
              <w:rPr>
                <w:rFonts w:eastAsia="宋体" w:hint="eastAsia"/>
                <w:color w:val="000000" w:themeColor="text1"/>
              </w:rPr>
              <w:t>电压采集</w:t>
            </w:r>
            <w:r w:rsidR="006E2F05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1D11AE" w:rsidRPr="0084212C" w14:paraId="0D1FED68" w14:textId="77777777" w:rsidTr="00F45E21">
        <w:trPr>
          <w:jc w:val="center"/>
        </w:trPr>
        <w:tc>
          <w:tcPr>
            <w:tcW w:w="761" w:type="dxa"/>
            <w:vAlign w:val="center"/>
          </w:tcPr>
          <w:p w14:paraId="22A833B4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9D43525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4D07869F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4C47078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F1B808F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1D11AE" w:rsidRPr="0084212C" w14:paraId="2D507B3C" w14:textId="77777777" w:rsidTr="00F45E21">
        <w:trPr>
          <w:jc w:val="center"/>
        </w:trPr>
        <w:tc>
          <w:tcPr>
            <w:tcW w:w="761" w:type="dxa"/>
            <w:vAlign w:val="center"/>
          </w:tcPr>
          <w:p w14:paraId="1CE36136" w14:textId="77777777" w:rsidR="001D11AE" w:rsidRPr="0084212C" w:rsidRDefault="001D11AE" w:rsidP="001D11AE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A151175" w14:textId="77777777" w:rsidR="001D11AE" w:rsidRPr="0047161A" w:rsidRDefault="001D11AE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754BA239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19B540C" w14:textId="77777777" w:rsidR="001D11AE" w:rsidRPr="0047161A" w:rsidRDefault="001D11AE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EF44D90" w14:textId="48A33115" w:rsidR="001D11AE" w:rsidRPr="0047161A" w:rsidRDefault="001D11AE" w:rsidP="00D22DA9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8460E7">
              <w:rPr>
                <w:rFonts w:eastAsia="宋体"/>
                <w:color w:val="000000" w:themeColor="text1"/>
              </w:rPr>
              <w:t>4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6E2F05">
              <w:rPr>
                <w:rFonts w:eastAsia="宋体" w:hint="eastAsia"/>
                <w:color w:val="000000" w:themeColor="text1"/>
              </w:rPr>
              <w:t>开始上传</w:t>
            </w:r>
          </w:p>
        </w:tc>
      </w:tr>
      <w:tr w:rsidR="00995DAC" w:rsidRPr="0084212C" w14:paraId="1AD49137" w14:textId="77777777" w:rsidTr="00F45E21">
        <w:trPr>
          <w:jc w:val="center"/>
        </w:trPr>
        <w:tc>
          <w:tcPr>
            <w:tcW w:w="761" w:type="dxa"/>
            <w:vAlign w:val="center"/>
          </w:tcPr>
          <w:p w14:paraId="03524603" w14:textId="77777777" w:rsidR="00995DAC" w:rsidRPr="0084212C" w:rsidRDefault="00995DAC" w:rsidP="00995DAC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6548968" w14:textId="18DA7B50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428039E" w14:textId="10B9780B" w:rsidR="00995DAC" w:rsidRPr="0047161A" w:rsidRDefault="00995DAC" w:rsidP="00995DA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E1FB502" w14:textId="363EF884" w:rsidR="00995DAC" w:rsidRPr="0047161A" w:rsidRDefault="00995DAC" w:rsidP="00995DA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16FD894" w14:textId="28D0B479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995DAC" w:rsidRPr="0084212C" w14:paraId="2825A13F" w14:textId="77777777" w:rsidTr="00F45E21">
        <w:trPr>
          <w:jc w:val="center"/>
        </w:trPr>
        <w:tc>
          <w:tcPr>
            <w:tcW w:w="761" w:type="dxa"/>
            <w:vAlign w:val="center"/>
          </w:tcPr>
          <w:p w14:paraId="03947242" w14:textId="77777777" w:rsidR="00995DAC" w:rsidRPr="0084212C" w:rsidRDefault="00995DAC" w:rsidP="00995DAC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0F01010" w14:textId="34BCD8CA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执行</w:t>
            </w:r>
            <w:r>
              <w:rPr>
                <w:rFonts w:eastAsia="宋体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44A51798" w14:textId="5BF4B8EE" w:rsidR="00995DAC" w:rsidRPr="0047161A" w:rsidRDefault="00995DAC" w:rsidP="00995DAC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C86FDB6" w14:textId="57E4F547" w:rsidR="00995DAC" w:rsidRPr="0047161A" w:rsidRDefault="00995DAC" w:rsidP="00995DA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1BFDA47" w14:textId="4A19ADE6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/>
                <w:color w:val="000000" w:themeColor="text1"/>
              </w:rPr>
              <w:t>执行成功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xFF</w:t>
            </w:r>
            <w:r>
              <w:rPr>
                <w:rFonts w:eastAsia="宋体"/>
                <w:color w:val="000000" w:themeColor="text1"/>
              </w:rPr>
              <w:t>：执行失败</w:t>
            </w:r>
          </w:p>
        </w:tc>
      </w:tr>
      <w:tr w:rsidR="00995DAC" w:rsidRPr="0084212C" w14:paraId="3DD19148" w14:textId="77777777" w:rsidTr="00F45E21">
        <w:trPr>
          <w:jc w:val="center"/>
        </w:trPr>
        <w:tc>
          <w:tcPr>
            <w:tcW w:w="761" w:type="dxa"/>
            <w:vAlign w:val="center"/>
          </w:tcPr>
          <w:p w14:paraId="46A7C45B" w14:textId="77777777" w:rsidR="00995DAC" w:rsidRPr="0084212C" w:rsidRDefault="00995DAC" w:rsidP="00995DAC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D24A210" w14:textId="0AED1930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采集处理结果</w:t>
            </w:r>
            <w:r>
              <w:rPr>
                <w:rFonts w:eastAsia="宋体"/>
                <w:color w:val="000000" w:themeColor="text1"/>
                <w:vertAlign w:val="superscript"/>
              </w:rPr>
              <w:t>(1)</w:t>
            </w:r>
          </w:p>
        </w:tc>
        <w:tc>
          <w:tcPr>
            <w:tcW w:w="851" w:type="dxa"/>
            <w:vAlign w:val="center"/>
          </w:tcPr>
          <w:p w14:paraId="716A12D5" w14:textId="77777777" w:rsidR="00995DAC" w:rsidRPr="00EE7AF1" w:rsidRDefault="00995DAC" w:rsidP="00995DA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D61591D" w14:textId="2150C110" w:rsidR="00995DAC" w:rsidRPr="0047161A" w:rsidRDefault="00995DAC" w:rsidP="00995DA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512</w:t>
            </w:r>
          </w:p>
        </w:tc>
        <w:tc>
          <w:tcPr>
            <w:tcW w:w="3898" w:type="dxa"/>
            <w:vAlign w:val="center"/>
          </w:tcPr>
          <w:p w14:paraId="6AA45804" w14:textId="366A91B8" w:rsidR="00995DAC" w:rsidRPr="0047161A" w:rsidRDefault="00995DAC" w:rsidP="00995DAC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0~65535</w:t>
            </w:r>
          </w:p>
        </w:tc>
      </w:tr>
      <w:tr w:rsidR="00995DAC" w:rsidRPr="0084212C" w14:paraId="2F021E74" w14:textId="77777777" w:rsidTr="00F45E21">
        <w:trPr>
          <w:jc w:val="center"/>
        </w:trPr>
        <w:tc>
          <w:tcPr>
            <w:tcW w:w="761" w:type="dxa"/>
            <w:vAlign w:val="center"/>
          </w:tcPr>
          <w:p w14:paraId="44B1CF88" w14:textId="77777777" w:rsidR="00995DAC" w:rsidRPr="0084212C" w:rsidRDefault="00995DAC" w:rsidP="00995DAC">
            <w:pPr>
              <w:pStyle w:val="a4"/>
              <w:numPr>
                <w:ilvl w:val="0"/>
                <w:numId w:val="28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4735B10" w14:textId="77777777" w:rsidR="00995DAC" w:rsidRPr="0047161A" w:rsidRDefault="00995DAC" w:rsidP="00995DAC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087959AB" w14:textId="77777777" w:rsidR="00995DAC" w:rsidRPr="0047161A" w:rsidRDefault="00995DAC" w:rsidP="00995DAC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271BB7B" w14:textId="632741AF" w:rsidR="00995DAC" w:rsidRPr="0047161A" w:rsidRDefault="00506E02" w:rsidP="00995DAC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898" w:type="dxa"/>
            <w:vAlign w:val="center"/>
          </w:tcPr>
          <w:p w14:paraId="503226AA" w14:textId="77777777" w:rsidR="00995DAC" w:rsidRPr="00D56975" w:rsidRDefault="00995DAC" w:rsidP="00995DAC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69BFE667" w14:textId="30A5CEAE" w:rsidR="008460E7" w:rsidRDefault="008460E7" w:rsidP="008460E7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：共</w:t>
      </w:r>
      <w:r>
        <w:t>512</w:t>
      </w:r>
      <w:r>
        <w:rPr>
          <w:rFonts w:hint="eastAsia"/>
        </w:rPr>
        <w:t>个字节，</w:t>
      </w:r>
      <w:r>
        <w:rPr>
          <w:rFonts w:hint="eastAsia"/>
        </w:rPr>
        <w:t>2</w:t>
      </w:r>
      <w:r>
        <w:rPr>
          <w:rFonts w:hint="eastAsia"/>
        </w:rPr>
        <w:t>个字节对应一个通道的处理结果。处理结果顺序和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通道顺序一一对应。</w:t>
      </w:r>
    </w:p>
    <w:p w14:paraId="7F5701AF" w14:textId="01F6E725" w:rsidR="002E6858" w:rsidRPr="008460E7" w:rsidRDefault="002E6858" w:rsidP="002E6858"/>
    <w:p w14:paraId="47E88398" w14:textId="76EF5D7F" w:rsidR="00B12418" w:rsidRDefault="006E2F05" w:rsidP="00B12418">
      <w:pPr>
        <w:pStyle w:val="3"/>
      </w:pPr>
      <w:bookmarkStart w:id="14" w:name="_Toc72230515"/>
      <w:r>
        <w:rPr>
          <w:rFonts w:hint="eastAsia"/>
        </w:rPr>
        <w:t>电压控制</w:t>
      </w:r>
      <w:bookmarkEnd w:id="14"/>
    </w:p>
    <w:p w14:paraId="3E0D4326" w14:textId="031CCC65" w:rsidR="00BC0E50" w:rsidRPr="00BC0E50" w:rsidRDefault="00BC0E50" w:rsidP="00BC0E50">
      <w:pPr>
        <w:ind w:firstLine="420"/>
      </w:pPr>
      <w:r w:rsidRPr="00DB64E4">
        <w:rPr>
          <w:rFonts w:hint="eastAsia"/>
        </w:rPr>
        <w:t>当</w:t>
      </w:r>
      <w:r w:rsidR="00274C68" w:rsidRPr="00DB64E4">
        <w:rPr>
          <w:rFonts w:hint="eastAsia"/>
        </w:rPr>
        <w:t>且</w:t>
      </w:r>
      <w:r w:rsidR="00274C68" w:rsidRPr="00DB64E4">
        <w:t>仅当</w:t>
      </w:r>
      <w:r w:rsidR="008460E7">
        <w:rPr>
          <w:rFonts w:hint="eastAsia"/>
        </w:rPr>
        <w:t>状态</w:t>
      </w:r>
      <w:r w:rsidRPr="00DB64E4">
        <w:rPr>
          <w:rFonts w:hint="eastAsia"/>
        </w:rPr>
        <w:t>处于</w:t>
      </w:r>
      <w:r w:rsidR="008460E7">
        <w:rPr>
          <w:rFonts w:hint="eastAsia"/>
        </w:rPr>
        <w:t>非</w:t>
      </w:r>
      <w:r w:rsidRPr="00DB64E4">
        <w:rPr>
          <w:rFonts w:hint="eastAsia"/>
        </w:rPr>
        <w:t>“</w:t>
      </w:r>
      <w:r w:rsidR="008460E7">
        <w:rPr>
          <w:rFonts w:hint="eastAsia"/>
        </w:rPr>
        <w:t>等待设置</w:t>
      </w:r>
      <w:r w:rsidR="00517789" w:rsidRPr="00DB64E4">
        <w:rPr>
          <w:rFonts w:hint="eastAsia"/>
        </w:rPr>
        <w:t>”</w:t>
      </w:r>
      <w:r w:rsidRPr="00DB64E4">
        <w:t>状态</w:t>
      </w:r>
      <w:r w:rsidRPr="00DB64E4">
        <w:rPr>
          <w:rFonts w:hint="eastAsia"/>
        </w:rPr>
        <w:t>时</w:t>
      </w:r>
      <w:r w:rsidRPr="00DB64E4">
        <w:t>，监控软件可下发</w:t>
      </w:r>
      <w:r w:rsidR="008460E7">
        <w:rPr>
          <w:rFonts w:hint="eastAsia"/>
        </w:rPr>
        <w:t>电压控制</w:t>
      </w:r>
      <w:r w:rsidRPr="00DB64E4">
        <w:t>指令。</w:t>
      </w:r>
      <w:r w:rsidR="008460E7">
        <w:rPr>
          <w:rFonts w:hint="eastAsia"/>
        </w:rPr>
        <w:t>电压控制</w:t>
      </w:r>
      <w:r w:rsidRPr="00DB64E4">
        <w:t>指令的最大应答时间为</w:t>
      </w:r>
      <w:r w:rsidRPr="00DB64E4">
        <w:t>XXXs</w:t>
      </w:r>
      <w:r w:rsidRPr="00DB64E4">
        <w:t>。</w:t>
      </w:r>
    </w:p>
    <w:p w14:paraId="1DD5D5FC" w14:textId="77777777" w:rsidR="00FE62C5" w:rsidRDefault="00FE62C5" w:rsidP="00FE62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 w:rsidR="007B32F4">
        <w:rPr>
          <w:rFonts w:hint="eastAsia"/>
        </w:rPr>
        <w:t>（</w:t>
      </w:r>
      <w:r w:rsidR="007B32F4">
        <w:rPr>
          <w:rFonts w:hint="eastAsia"/>
        </w:rPr>
        <w:t>32</w:t>
      </w:r>
      <w:r w:rsidR="007B32F4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FE62C5" w:rsidRPr="0084212C" w14:paraId="58E26041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2F7EDB78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30B669E7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1099E8E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49148D0B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3473C892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FE62C5" w:rsidRPr="00D077EE" w14:paraId="27ECDB38" w14:textId="77777777" w:rsidTr="00F45E21">
        <w:trPr>
          <w:jc w:val="center"/>
        </w:trPr>
        <w:tc>
          <w:tcPr>
            <w:tcW w:w="761" w:type="dxa"/>
            <w:vAlign w:val="center"/>
          </w:tcPr>
          <w:p w14:paraId="7F9387EF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9D2D25C" w14:textId="77777777" w:rsidR="00FE62C5" w:rsidRPr="00D077EE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07DCFB0D" w14:textId="77777777" w:rsidR="00FE62C5" w:rsidRPr="00D077EE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397DD37" w14:textId="77777777" w:rsidR="00FE62C5" w:rsidRPr="00D077EE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40E695D" w14:textId="77777777" w:rsidR="00FE62C5" w:rsidRPr="00D077EE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FE62C5" w14:paraId="06F9EDF2" w14:textId="77777777" w:rsidTr="00F45E21">
        <w:trPr>
          <w:jc w:val="center"/>
        </w:trPr>
        <w:tc>
          <w:tcPr>
            <w:tcW w:w="761" w:type="dxa"/>
            <w:vAlign w:val="center"/>
          </w:tcPr>
          <w:p w14:paraId="44A2C34B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32AE6D1" w14:textId="77777777" w:rsidR="00FE62C5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0FE5C036" w14:textId="77777777" w:rsidR="00FE62C5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C0B9AC0" w14:textId="77777777" w:rsidR="00FE62C5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43CAE5C" w14:textId="77777777" w:rsidR="00FE62C5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FE62C5" w:rsidRPr="0047161A" w14:paraId="50F0BA4A" w14:textId="77777777" w:rsidTr="00F45E21">
        <w:trPr>
          <w:jc w:val="center"/>
        </w:trPr>
        <w:tc>
          <w:tcPr>
            <w:tcW w:w="761" w:type="dxa"/>
            <w:vAlign w:val="center"/>
          </w:tcPr>
          <w:p w14:paraId="3D2A0D51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14DC34E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6F4A49DF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1000D53E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0B016E4A" w14:textId="77777777" w:rsidR="00FE62C5" w:rsidRPr="0047161A" w:rsidRDefault="00930FD6" w:rsidP="00F45E21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FE62C5" w:rsidRPr="0047161A" w14:paraId="7DDBC4B7" w14:textId="77777777" w:rsidTr="00F45E21">
        <w:trPr>
          <w:jc w:val="center"/>
        </w:trPr>
        <w:tc>
          <w:tcPr>
            <w:tcW w:w="761" w:type="dxa"/>
            <w:vAlign w:val="center"/>
          </w:tcPr>
          <w:p w14:paraId="3E278592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D3BFFF8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51D77CF9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52E238EB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4BAE6EC1" w14:textId="77777777" w:rsidR="00FE62C5" w:rsidRPr="0047161A" w:rsidRDefault="00EA4842" w:rsidP="00F45E21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FE62C5" w:rsidRPr="0084212C" w14:paraId="5F2B9CB7" w14:textId="77777777" w:rsidTr="00F45E21">
        <w:trPr>
          <w:jc w:val="center"/>
        </w:trPr>
        <w:tc>
          <w:tcPr>
            <w:tcW w:w="761" w:type="dxa"/>
            <w:vAlign w:val="center"/>
          </w:tcPr>
          <w:p w14:paraId="7316A22E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658A8BC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524E0F09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7A3A4D6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BF7740A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FE62C5" w:rsidRPr="0084212C" w14:paraId="65AE9978" w14:textId="77777777" w:rsidTr="00F45E21">
        <w:trPr>
          <w:jc w:val="center"/>
        </w:trPr>
        <w:tc>
          <w:tcPr>
            <w:tcW w:w="761" w:type="dxa"/>
            <w:vAlign w:val="center"/>
          </w:tcPr>
          <w:p w14:paraId="272806B4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595E249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2216DB85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1F03E5A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894F602" w14:textId="1DF28CE5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8460E7">
              <w:rPr>
                <w:rFonts w:eastAsia="宋体" w:hint="eastAsia"/>
                <w:color w:val="000000" w:themeColor="text1"/>
              </w:rPr>
              <w:t>x</w:t>
            </w:r>
            <w:r w:rsidR="008460E7">
              <w:rPr>
                <w:rFonts w:eastAsia="宋体"/>
                <w:color w:val="000000" w:themeColor="text1"/>
              </w:rPr>
              <w:t>256</w:t>
            </w:r>
            <w:r w:rsidR="008460E7">
              <w:rPr>
                <w:rFonts w:eastAsia="宋体" w:hint="eastAsia"/>
                <w:color w:val="000000" w:themeColor="text1"/>
              </w:rPr>
              <w:t>电压采集</w:t>
            </w:r>
            <w:r w:rsidR="008460E7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FE62C5" w:rsidRPr="0084212C" w14:paraId="62CC9F63" w14:textId="77777777" w:rsidTr="00F45E21">
        <w:trPr>
          <w:jc w:val="center"/>
        </w:trPr>
        <w:tc>
          <w:tcPr>
            <w:tcW w:w="761" w:type="dxa"/>
            <w:vAlign w:val="center"/>
          </w:tcPr>
          <w:p w14:paraId="76427C43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FA61737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51D58301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70F981B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C4AF602" w14:textId="27F85C45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8460E7">
              <w:rPr>
                <w:rFonts w:eastAsia="宋体"/>
                <w:color w:val="000000" w:themeColor="text1"/>
              </w:rPr>
              <w:t>5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8460E7">
              <w:rPr>
                <w:rFonts w:eastAsia="宋体" w:hint="eastAsia"/>
                <w:color w:val="000000" w:themeColor="text1"/>
              </w:rPr>
              <w:t>电压控制</w:t>
            </w:r>
          </w:p>
        </w:tc>
      </w:tr>
      <w:tr w:rsidR="00FE62C5" w:rsidRPr="0084212C" w14:paraId="5041C49B" w14:textId="77777777" w:rsidTr="00F45E21">
        <w:trPr>
          <w:jc w:val="center"/>
        </w:trPr>
        <w:tc>
          <w:tcPr>
            <w:tcW w:w="761" w:type="dxa"/>
            <w:vAlign w:val="center"/>
          </w:tcPr>
          <w:p w14:paraId="5F0B921F" w14:textId="77777777" w:rsidR="00FE62C5" w:rsidRPr="0084212C" w:rsidRDefault="00FE62C5" w:rsidP="00FE62C5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9F1A473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263EACEA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D7C5E61" w14:textId="77777777" w:rsidR="00FE62C5" w:rsidRPr="0047161A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73D931E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8460E7" w:rsidRPr="0084212C" w14:paraId="6690E83C" w14:textId="77777777" w:rsidTr="00F45E21">
        <w:trPr>
          <w:jc w:val="center"/>
        </w:trPr>
        <w:tc>
          <w:tcPr>
            <w:tcW w:w="761" w:type="dxa"/>
            <w:vAlign w:val="center"/>
          </w:tcPr>
          <w:p w14:paraId="1B1B30D2" w14:textId="77777777" w:rsidR="008460E7" w:rsidRPr="0084212C" w:rsidRDefault="008460E7" w:rsidP="008460E7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D2C9BB0" w14:textId="4FEE30EC" w:rsidR="008460E7" w:rsidRDefault="008460E7" w:rsidP="008460E7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电压开关</w:t>
            </w:r>
          </w:p>
        </w:tc>
        <w:tc>
          <w:tcPr>
            <w:tcW w:w="851" w:type="dxa"/>
            <w:vAlign w:val="center"/>
          </w:tcPr>
          <w:p w14:paraId="335DA001" w14:textId="48DD70A2" w:rsidR="008460E7" w:rsidRPr="0047161A" w:rsidRDefault="008460E7" w:rsidP="008460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9D023F3" w14:textId="7538020D" w:rsidR="008460E7" w:rsidRDefault="008460E7" w:rsidP="008460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30FFF619" w14:textId="755EA3E5" w:rsidR="008460E7" w:rsidRDefault="008460E7" w:rsidP="008460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低</w:t>
            </w:r>
            <w:r>
              <w:rPr>
                <w:rFonts w:eastAsia="宋体" w:hint="eastAsia"/>
                <w:color w:val="000000" w:themeColor="text1"/>
              </w:rPr>
              <w:t>2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bit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1</w:t>
            </w:r>
            <w:r>
              <w:rPr>
                <w:rFonts w:eastAsia="宋体" w:hint="eastAsia"/>
                <w:color w:val="000000" w:themeColor="text1"/>
              </w:rPr>
              <w:t>开启，</w:t>
            </w: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 w:hint="eastAsia"/>
                <w:color w:val="000000" w:themeColor="text1"/>
              </w:rPr>
              <w:t>关闭</w:t>
            </w:r>
          </w:p>
        </w:tc>
      </w:tr>
      <w:tr w:rsidR="008460E7" w:rsidRPr="0084212C" w14:paraId="677E2A20" w14:textId="77777777" w:rsidTr="00F45E21">
        <w:trPr>
          <w:jc w:val="center"/>
        </w:trPr>
        <w:tc>
          <w:tcPr>
            <w:tcW w:w="761" w:type="dxa"/>
            <w:vAlign w:val="center"/>
          </w:tcPr>
          <w:p w14:paraId="06205EEE" w14:textId="77777777" w:rsidR="008460E7" w:rsidRPr="0084212C" w:rsidRDefault="008460E7" w:rsidP="008460E7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2E6842A" w14:textId="77777777" w:rsidR="008460E7" w:rsidRPr="0047161A" w:rsidRDefault="008460E7" w:rsidP="008460E7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0068FF7A" w14:textId="77777777" w:rsidR="008460E7" w:rsidRPr="0047161A" w:rsidRDefault="008460E7" w:rsidP="008460E7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71D91FB" w14:textId="196F46A2" w:rsidR="008460E7" w:rsidRPr="0047161A" w:rsidRDefault="008460E7" w:rsidP="008460E7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16</w:t>
            </w:r>
          </w:p>
        </w:tc>
        <w:tc>
          <w:tcPr>
            <w:tcW w:w="3898" w:type="dxa"/>
            <w:vAlign w:val="center"/>
          </w:tcPr>
          <w:p w14:paraId="24763FE6" w14:textId="77777777" w:rsidR="008460E7" w:rsidRPr="00D56975" w:rsidRDefault="008460E7" w:rsidP="008460E7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6E230A14" w14:textId="77777777" w:rsidR="00FE62C5" w:rsidRPr="0047161A" w:rsidRDefault="00FE62C5" w:rsidP="00FE62C5"/>
    <w:p w14:paraId="51469627" w14:textId="77777777" w:rsidR="00FE62C5" w:rsidRDefault="00FE62C5" w:rsidP="00FE62C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 w:rsidR="00CF58A0">
        <w:rPr>
          <w:rFonts w:hint="eastAsia"/>
        </w:rPr>
        <w:t>（</w:t>
      </w:r>
      <w:r w:rsidR="00CF58A0">
        <w:rPr>
          <w:rFonts w:hint="eastAsia"/>
        </w:rPr>
        <w:t>32</w:t>
      </w:r>
      <w:r w:rsidR="00CF58A0"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FE62C5" w:rsidRPr="0084212C" w14:paraId="6904F5A4" w14:textId="77777777" w:rsidTr="00F45E21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1BFB3DCC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107E769B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98D453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281660F3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7D921A39" w14:textId="77777777" w:rsidR="00FE62C5" w:rsidRPr="0084212C" w:rsidRDefault="00FE62C5" w:rsidP="00F45E21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FE62C5" w:rsidRPr="00D077EE" w14:paraId="6EA8CC20" w14:textId="77777777" w:rsidTr="00F45E21">
        <w:trPr>
          <w:jc w:val="center"/>
        </w:trPr>
        <w:tc>
          <w:tcPr>
            <w:tcW w:w="761" w:type="dxa"/>
            <w:vAlign w:val="center"/>
          </w:tcPr>
          <w:p w14:paraId="7E507502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FA5C529" w14:textId="77777777" w:rsidR="00FE62C5" w:rsidRPr="00D077EE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4589A46A" w14:textId="77777777" w:rsidR="00FE62C5" w:rsidRPr="00D077EE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C754D59" w14:textId="77777777" w:rsidR="00FE62C5" w:rsidRPr="00D077EE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B253D2D" w14:textId="77777777" w:rsidR="00FE62C5" w:rsidRPr="00D077EE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FE62C5" w14:paraId="670A7C7B" w14:textId="77777777" w:rsidTr="00F45E21">
        <w:trPr>
          <w:jc w:val="center"/>
        </w:trPr>
        <w:tc>
          <w:tcPr>
            <w:tcW w:w="761" w:type="dxa"/>
            <w:vAlign w:val="center"/>
          </w:tcPr>
          <w:p w14:paraId="5CABCD3A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5ED0F99" w14:textId="77777777" w:rsidR="00FE62C5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327C3F25" w14:textId="77777777" w:rsidR="00FE62C5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38F2AC2" w14:textId="77777777" w:rsidR="00FE62C5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66836C9" w14:textId="77777777" w:rsidR="00FE62C5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FE62C5" w:rsidRPr="0047161A" w14:paraId="4A324D5C" w14:textId="77777777" w:rsidTr="00F45E21">
        <w:trPr>
          <w:jc w:val="center"/>
        </w:trPr>
        <w:tc>
          <w:tcPr>
            <w:tcW w:w="761" w:type="dxa"/>
            <w:vAlign w:val="center"/>
          </w:tcPr>
          <w:p w14:paraId="1856751F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7D7D218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3DA3C686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4F03DA6C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61DF2F9C" w14:textId="77777777" w:rsidR="00FE62C5" w:rsidRPr="0047161A" w:rsidRDefault="00575268" w:rsidP="00F45E21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与发送数据包保持一致</w:t>
            </w:r>
          </w:p>
        </w:tc>
      </w:tr>
      <w:tr w:rsidR="00FE62C5" w:rsidRPr="0047161A" w14:paraId="7C9C89BA" w14:textId="77777777" w:rsidTr="00F45E21">
        <w:trPr>
          <w:jc w:val="center"/>
        </w:trPr>
        <w:tc>
          <w:tcPr>
            <w:tcW w:w="761" w:type="dxa"/>
            <w:vAlign w:val="center"/>
          </w:tcPr>
          <w:p w14:paraId="06CEAC86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1BD4BF3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161776C2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1D339CE9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60176578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32</w:t>
            </w:r>
          </w:p>
        </w:tc>
      </w:tr>
      <w:tr w:rsidR="00FE62C5" w:rsidRPr="0084212C" w14:paraId="04D40EA0" w14:textId="77777777" w:rsidTr="00F45E21">
        <w:trPr>
          <w:jc w:val="center"/>
        </w:trPr>
        <w:tc>
          <w:tcPr>
            <w:tcW w:w="761" w:type="dxa"/>
            <w:vAlign w:val="center"/>
          </w:tcPr>
          <w:p w14:paraId="1C5C9C4F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7E5405E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20E31C6F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3C69056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39C0E0E" w14:textId="70FD34AD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8460E7">
              <w:rPr>
                <w:rFonts w:eastAsia="宋体" w:hint="eastAsia"/>
                <w:color w:val="000000" w:themeColor="text1"/>
              </w:rPr>
              <w:t>x</w:t>
            </w:r>
            <w:r w:rsidR="008460E7">
              <w:rPr>
                <w:rFonts w:eastAsia="宋体"/>
                <w:color w:val="000000" w:themeColor="text1"/>
              </w:rPr>
              <w:t>256</w:t>
            </w:r>
            <w:r w:rsidR="008460E7">
              <w:rPr>
                <w:rFonts w:eastAsia="宋体" w:hint="eastAsia"/>
                <w:color w:val="000000" w:themeColor="text1"/>
              </w:rPr>
              <w:t>电压采集</w:t>
            </w:r>
            <w:r w:rsidR="008460E7"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FE62C5" w:rsidRPr="0084212C" w14:paraId="75128320" w14:textId="77777777" w:rsidTr="00F45E21">
        <w:trPr>
          <w:jc w:val="center"/>
        </w:trPr>
        <w:tc>
          <w:tcPr>
            <w:tcW w:w="761" w:type="dxa"/>
            <w:vAlign w:val="center"/>
          </w:tcPr>
          <w:p w14:paraId="5641B3F1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1A0F7A6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07495FA5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4E6E33B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8A8214E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FE62C5" w:rsidRPr="0084212C" w14:paraId="487A233F" w14:textId="77777777" w:rsidTr="00F45E21">
        <w:trPr>
          <w:jc w:val="center"/>
        </w:trPr>
        <w:tc>
          <w:tcPr>
            <w:tcW w:w="761" w:type="dxa"/>
            <w:vAlign w:val="center"/>
          </w:tcPr>
          <w:p w14:paraId="623D6200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7E5921C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6D231C87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70A5782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2CC08CA" w14:textId="74E3E626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8460E7">
              <w:rPr>
                <w:rFonts w:eastAsia="宋体"/>
                <w:color w:val="000000" w:themeColor="text1"/>
              </w:rPr>
              <w:t>5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8460E7">
              <w:rPr>
                <w:rFonts w:eastAsia="宋体" w:hint="eastAsia"/>
                <w:color w:val="000000" w:themeColor="text1"/>
              </w:rPr>
              <w:t>电压控制</w:t>
            </w:r>
          </w:p>
        </w:tc>
      </w:tr>
      <w:tr w:rsidR="00FE62C5" w:rsidRPr="0084212C" w14:paraId="3F169A83" w14:textId="77777777" w:rsidTr="00F45E21">
        <w:trPr>
          <w:jc w:val="center"/>
        </w:trPr>
        <w:tc>
          <w:tcPr>
            <w:tcW w:w="761" w:type="dxa"/>
            <w:vAlign w:val="center"/>
          </w:tcPr>
          <w:p w14:paraId="10A6F704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05F00BC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07AC138D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F76C762" w14:textId="77777777" w:rsidR="00FE62C5" w:rsidRPr="0047161A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ACBFF86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FE62C5" w:rsidRPr="0084212C" w14:paraId="731940A3" w14:textId="77777777" w:rsidTr="00F45E21">
        <w:trPr>
          <w:jc w:val="center"/>
        </w:trPr>
        <w:tc>
          <w:tcPr>
            <w:tcW w:w="761" w:type="dxa"/>
            <w:vAlign w:val="center"/>
          </w:tcPr>
          <w:p w14:paraId="61325D78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438A22D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执行</w:t>
            </w:r>
            <w:r>
              <w:rPr>
                <w:rFonts w:eastAsia="宋体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6BB29387" w14:textId="77777777" w:rsidR="00FE62C5" w:rsidRPr="00EE7AF1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CD2938F" w14:textId="77777777" w:rsidR="00FE62C5" w:rsidRPr="0047161A" w:rsidRDefault="00FE62C5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573B5FA" w14:textId="77777777" w:rsidR="00FE62C5" w:rsidRPr="0047161A" w:rsidRDefault="00FE62C5" w:rsidP="00F45E21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/>
                <w:color w:val="000000" w:themeColor="text1"/>
              </w:rPr>
              <w:t>执行成功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xFF</w:t>
            </w:r>
            <w:r>
              <w:rPr>
                <w:rFonts w:eastAsia="宋体"/>
                <w:color w:val="000000" w:themeColor="text1"/>
              </w:rPr>
              <w:t>：执行失败</w:t>
            </w:r>
          </w:p>
        </w:tc>
      </w:tr>
      <w:tr w:rsidR="00FE62C5" w:rsidRPr="0084212C" w14:paraId="135B347D" w14:textId="77777777" w:rsidTr="00F45E21">
        <w:trPr>
          <w:jc w:val="center"/>
        </w:trPr>
        <w:tc>
          <w:tcPr>
            <w:tcW w:w="761" w:type="dxa"/>
            <w:vAlign w:val="center"/>
          </w:tcPr>
          <w:p w14:paraId="0BDE88C2" w14:textId="77777777" w:rsidR="00FE62C5" w:rsidRPr="0084212C" w:rsidRDefault="00FE62C5" w:rsidP="00FE62C5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3313C7C" w14:textId="77777777" w:rsidR="00FE62C5" w:rsidRPr="0047161A" w:rsidRDefault="00FE62C5" w:rsidP="00F45E21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42EA6239" w14:textId="77777777" w:rsidR="00FE62C5" w:rsidRPr="0047161A" w:rsidRDefault="00FE62C5" w:rsidP="00F45E21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4C7043E" w14:textId="53B64C44" w:rsidR="00FE62C5" w:rsidRPr="0047161A" w:rsidRDefault="008460E7" w:rsidP="00F45E21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19</w:t>
            </w:r>
          </w:p>
        </w:tc>
        <w:tc>
          <w:tcPr>
            <w:tcW w:w="3898" w:type="dxa"/>
            <w:vAlign w:val="center"/>
          </w:tcPr>
          <w:p w14:paraId="51FA88B4" w14:textId="77777777" w:rsidR="00FE62C5" w:rsidRPr="00D56975" w:rsidRDefault="00FE62C5" w:rsidP="00F45E21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45A74518" w14:textId="31C47355" w:rsidR="00201436" w:rsidRDefault="00201436" w:rsidP="00201436">
      <w:pPr>
        <w:pStyle w:val="3"/>
      </w:pPr>
      <w:bookmarkStart w:id="15" w:name="_Toc72230516"/>
      <w:r>
        <w:rPr>
          <w:rFonts w:hint="eastAsia"/>
        </w:rPr>
        <w:t>电压组控</w:t>
      </w:r>
      <w:bookmarkEnd w:id="15"/>
    </w:p>
    <w:p w14:paraId="3D127BC4" w14:textId="5095EA97" w:rsidR="00201436" w:rsidRPr="00BC0E50" w:rsidRDefault="00201436" w:rsidP="00201436">
      <w:pPr>
        <w:ind w:firstLine="420"/>
      </w:pPr>
      <w:r w:rsidRPr="00DB64E4">
        <w:rPr>
          <w:rFonts w:hint="eastAsia"/>
        </w:rPr>
        <w:t>当且</w:t>
      </w:r>
      <w:r w:rsidRPr="00DB64E4">
        <w:t>仅当</w:t>
      </w:r>
      <w:r>
        <w:rPr>
          <w:rFonts w:hint="eastAsia"/>
        </w:rPr>
        <w:t>状态</w:t>
      </w:r>
      <w:r w:rsidRPr="00DB64E4">
        <w:rPr>
          <w:rFonts w:hint="eastAsia"/>
        </w:rPr>
        <w:t>处于</w:t>
      </w:r>
      <w:r>
        <w:rPr>
          <w:rFonts w:hint="eastAsia"/>
        </w:rPr>
        <w:t>非</w:t>
      </w:r>
      <w:r w:rsidRPr="00DB64E4">
        <w:rPr>
          <w:rFonts w:hint="eastAsia"/>
        </w:rPr>
        <w:t>“</w:t>
      </w:r>
      <w:r>
        <w:rPr>
          <w:rFonts w:hint="eastAsia"/>
        </w:rPr>
        <w:t>等待设置</w:t>
      </w:r>
      <w:r w:rsidRPr="00DB64E4">
        <w:rPr>
          <w:rFonts w:hint="eastAsia"/>
        </w:rPr>
        <w:t>”</w:t>
      </w:r>
      <w:r w:rsidRPr="00DB64E4">
        <w:t>状态</w:t>
      </w:r>
      <w:r w:rsidRPr="00DB64E4">
        <w:rPr>
          <w:rFonts w:hint="eastAsia"/>
        </w:rPr>
        <w:t>时</w:t>
      </w:r>
      <w:r w:rsidRPr="00DB64E4">
        <w:t>，监控软件可下发</w:t>
      </w:r>
      <w:r>
        <w:rPr>
          <w:rFonts w:eastAsia="宋体" w:hint="eastAsia"/>
          <w:color w:val="000000" w:themeColor="text1"/>
        </w:rPr>
        <w:t>电压组控</w:t>
      </w:r>
      <w:r w:rsidRPr="00DB64E4">
        <w:t>指令。</w:t>
      </w:r>
      <w:r>
        <w:rPr>
          <w:rFonts w:eastAsia="宋体" w:hint="eastAsia"/>
          <w:color w:val="000000" w:themeColor="text1"/>
        </w:rPr>
        <w:t>电压组控</w:t>
      </w:r>
      <w:r w:rsidRPr="00DB64E4">
        <w:t>指令的最大应答时间为</w:t>
      </w:r>
      <w:r w:rsidRPr="00DB64E4">
        <w:t>XXXs</w:t>
      </w:r>
      <w:r w:rsidRPr="00DB64E4">
        <w:t>。</w:t>
      </w:r>
    </w:p>
    <w:p w14:paraId="0922E413" w14:textId="77777777" w:rsidR="00201436" w:rsidRDefault="00201436" w:rsidP="002014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201436" w:rsidRPr="0084212C" w14:paraId="432FD922" w14:textId="77777777" w:rsidTr="00D8003A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1A946686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4A2DF04E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F68C111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50C3961F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7A630125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201436" w:rsidRPr="00D077EE" w14:paraId="7C787062" w14:textId="77777777" w:rsidTr="00D8003A">
        <w:trPr>
          <w:jc w:val="center"/>
        </w:trPr>
        <w:tc>
          <w:tcPr>
            <w:tcW w:w="761" w:type="dxa"/>
            <w:vAlign w:val="center"/>
          </w:tcPr>
          <w:p w14:paraId="1DA9CE63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65F680F" w14:textId="77777777" w:rsidR="00201436" w:rsidRPr="00D077EE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6527D4D9" w14:textId="77777777" w:rsidR="00201436" w:rsidRPr="00D077EE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441D7B06" w14:textId="77777777" w:rsidR="00201436" w:rsidRPr="00D077EE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A056820" w14:textId="77777777" w:rsidR="00201436" w:rsidRPr="00D077EE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201436" w14:paraId="26238643" w14:textId="77777777" w:rsidTr="00D8003A">
        <w:trPr>
          <w:jc w:val="center"/>
        </w:trPr>
        <w:tc>
          <w:tcPr>
            <w:tcW w:w="761" w:type="dxa"/>
            <w:vAlign w:val="center"/>
          </w:tcPr>
          <w:p w14:paraId="337C5ADC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4B67C1E" w14:textId="77777777" w:rsidR="00201436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27C46EB4" w14:textId="77777777" w:rsidR="00201436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5D7C722" w14:textId="77777777" w:rsidR="00201436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1FF31BA" w14:textId="77777777" w:rsidR="00201436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201436" w:rsidRPr="0047161A" w14:paraId="2970CBF9" w14:textId="77777777" w:rsidTr="00D8003A">
        <w:trPr>
          <w:jc w:val="center"/>
        </w:trPr>
        <w:tc>
          <w:tcPr>
            <w:tcW w:w="761" w:type="dxa"/>
            <w:vAlign w:val="center"/>
          </w:tcPr>
          <w:p w14:paraId="3BE27C13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ABEC688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03D34340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5AC79AD5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368BBA24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201436" w:rsidRPr="0047161A" w14:paraId="7453D4FF" w14:textId="77777777" w:rsidTr="00D8003A">
        <w:trPr>
          <w:jc w:val="center"/>
        </w:trPr>
        <w:tc>
          <w:tcPr>
            <w:tcW w:w="761" w:type="dxa"/>
            <w:vAlign w:val="center"/>
          </w:tcPr>
          <w:p w14:paraId="674DE194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1D3C79A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249D3ACF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3EE5E533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1496B2BE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201436" w:rsidRPr="0084212C" w14:paraId="62FA7A2D" w14:textId="77777777" w:rsidTr="00D8003A">
        <w:trPr>
          <w:jc w:val="center"/>
        </w:trPr>
        <w:tc>
          <w:tcPr>
            <w:tcW w:w="761" w:type="dxa"/>
            <w:vAlign w:val="center"/>
          </w:tcPr>
          <w:p w14:paraId="4F1F40C2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D0431B5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24F3E7CA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C0FEDC0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A20AF86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201436" w:rsidRPr="0084212C" w14:paraId="0B1FA766" w14:textId="77777777" w:rsidTr="00D8003A">
        <w:trPr>
          <w:jc w:val="center"/>
        </w:trPr>
        <w:tc>
          <w:tcPr>
            <w:tcW w:w="761" w:type="dxa"/>
            <w:vAlign w:val="center"/>
          </w:tcPr>
          <w:p w14:paraId="3E2DE9AA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269E605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33A9F754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A821D20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0CA4034F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x</w:t>
            </w:r>
            <w:r>
              <w:rPr>
                <w:rFonts w:eastAsia="宋体"/>
                <w:color w:val="000000" w:themeColor="text1"/>
              </w:rPr>
              <w:t>256</w:t>
            </w:r>
            <w:r>
              <w:rPr>
                <w:rFonts w:eastAsia="宋体" w:hint="eastAsia"/>
                <w:color w:val="000000" w:themeColor="text1"/>
              </w:rPr>
              <w:t>电压采集</w:t>
            </w:r>
            <w:r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201436" w:rsidRPr="0084212C" w14:paraId="74F9A275" w14:textId="77777777" w:rsidTr="00D8003A">
        <w:trPr>
          <w:jc w:val="center"/>
        </w:trPr>
        <w:tc>
          <w:tcPr>
            <w:tcW w:w="761" w:type="dxa"/>
            <w:vAlign w:val="center"/>
          </w:tcPr>
          <w:p w14:paraId="5865A249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E0FA721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498B8A4F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945D311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6BEE8E6" w14:textId="5B880A5B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>
              <w:rPr>
                <w:rFonts w:eastAsia="宋体"/>
                <w:color w:val="000000" w:themeColor="text1"/>
              </w:rPr>
              <w:t>6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电压组控</w:t>
            </w:r>
          </w:p>
        </w:tc>
      </w:tr>
      <w:tr w:rsidR="00201436" w:rsidRPr="0084212C" w14:paraId="224A911A" w14:textId="77777777" w:rsidTr="00D8003A">
        <w:trPr>
          <w:jc w:val="center"/>
        </w:trPr>
        <w:tc>
          <w:tcPr>
            <w:tcW w:w="761" w:type="dxa"/>
            <w:vAlign w:val="center"/>
          </w:tcPr>
          <w:p w14:paraId="27DA59B7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EB09B04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5837EAFA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43E62D7" w14:textId="77777777" w:rsidR="00201436" w:rsidRPr="0047161A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862D322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201436" w:rsidRPr="0084212C" w14:paraId="574A9D38" w14:textId="77777777" w:rsidTr="00D8003A">
        <w:trPr>
          <w:jc w:val="center"/>
        </w:trPr>
        <w:tc>
          <w:tcPr>
            <w:tcW w:w="761" w:type="dxa"/>
            <w:vAlign w:val="center"/>
          </w:tcPr>
          <w:p w14:paraId="21AD4C71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05A5528" w14:textId="7FDD6F95" w:rsidR="00201436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电压组选择</w:t>
            </w:r>
            <w:r>
              <w:rPr>
                <w:rFonts w:eastAsia="宋体"/>
                <w:color w:val="000000" w:themeColor="text1"/>
                <w:vertAlign w:val="superscript"/>
              </w:rPr>
              <w:t>(1)</w:t>
            </w:r>
          </w:p>
        </w:tc>
        <w:tc>
          <w:tcPr>
            <w:tcW w:w="851" w:type="dxa"/>
            <w:vAlign w:val="center"/>
          </w:tcPr>
          <w:p w14:paraId="7481ABA8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DA33ADA" w14:textId="1777D543" w:rsidR="00201436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A15898C" w14:textId="0409C363" w:rsidR="00201436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低</w:t>
            </w:r>
            <w:r>
              <w:rPr>
                <w:rFonts w:eastAsia="宋体"/>
                <w:color w:val="000000" w:themeColor="text1"/>
              </w:rPr>
              <w:t>6</w:t>
            </w:r>
            <w:r>
              <w:rPr>
                <w:rFonts w:eastAsia="宋体" w:hint="eastAsia"/>
                <w:color w:val="000000" w:themeColor="text1"/>
              </w:rPr>
              <w:t>bit</w:t>
            </w:r>
            <w:r>
              <w:rPr>
                <w:rFonts w:eastAsia="宋体" w:hint="eastAsia"/>
                <w:color w:val="000000" w:themeColor="text1"/>
              </w:rPr>
              <w:t>有效：</w:t>
            </w:r>
            <w:r>
              <w:rPr>
                <w:rFonts w:eastAsia="宋体" w:hint="eastAsia"/>
                <w:color w:val="000000" w:themeColor="text1"/>
              </w:rPr>
              <w:t>1</w:t>
            </w:r>
            <w:r>
              <w:rPr>
                <w:rFonts w:eastAsia="宋体" w:hint="eastAsia"/>
                <w:color w:val="000000" w:themeColor="text1"/>
              </w:rPr>
              <w:t>上电，</w:t>
            </w: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 w:hint="eastAsia"/>
                <w:color w:val="000000" w:themeColor="text1"/>
              </w:rPr>
              <w:t>下电</w:t>
            </w:r>
          </w:p>
        </w:tc>
      </w:tr>
      <w:tr w:rsidR="00201436" w:rsidRPr="0084212C" w14:paraId="65CBD072" w14:textId="77777777" w:rsidTr="00D8003A">
        <w:trPr>
          <w:jc w:val="center"/>
        </w:trPr>
        <w:tc>
          <w:tcPr>
            <w:tcW w:w="761" w:type="dxa"/>
            <w:vAlign w:val="center"/>
          </w:tcPr>
          <w:p w14:paraId="647E539E" w14:textId="77777777" w:rsidR="00201436" w:rsidRPr="0084212C" w:rsidRDefault="00201436" w:rsidP="00D8003A">
            <w:pPr>
              <w:pStyle w:val="a4"/>
              <w:numPr>
                <w:ilvl w:val="0"/>
                <w:numId w:val="29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D5AD247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0041CDA1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77A592D" w14:textId="77777777" w:rsidR="00201436" w:rsidRPr="0047161A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16</w:t>
            </w:r>
          </w:p>
        </w:tc>
        <w:tc>
          <w:tcPr>
            <w:tcW w:w="3898" w:type="dxa"/>
            <w:vAlign w:val="center"/>
          </w:tcPr>
          <w:p w14:paraId="2BBBFC53" w14:textId="77777777" w:rsidR="00201436" w:rsidRPr="00D56975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57088C84" w14:textId="4FBA6912" w:rsidR="00201436" w:rsidRPr="00201436" w:rsidRDefault="00201436" w:rsidP="00201436">
      <w:pPr>
        <w:rPr>
          <w:color w:val="FF0000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t>+-5V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2-15V</w:t>
      </w:r>
      <w:r>
        <w:rPr>
          <w:rFonts w:hint="eastAsia"/>
        </w:rPr>
        <w:t>电压开启和关闭，整体上电遵循</w:t>
      </w:r>
      <w:r>
        <w:rPr>
          <w:rFonts w:hint="eastAsia"/>
        </w:rPr>
        <w:t>-</w:t>
      </w:r>
      <w:r>
        <w:t>5V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5V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14V</w:t>
      </w:r>
      <w:r>
        <w:rPr>
          <w:rFonts w:hint="eastAsia"/>
        </w:rPr>
        <w:t>的上电顺序，整体下电遵循</w:t>
      </w:r>
      <w:r>
        <w:rPr>
          <w:rFonts w:hint="eastAsia"/>
        </w:rPr>
        <w:t>+</w:t>
      </w:r>
      <w:r>
        <w:t>14V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5V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5V</w:t>
      </w:r>
      <w:r>
        <w:rPr>
          <w:rFonts w:hint="eastAsia"/>
        </w:rPr>
        <w:t>的下电顺序。</w:t>
      </w:r>
      <w:r w:rsidRPr="00201436">
        <w:rPr>
          <w:rFonts w:hint="eastAsia"/>
          <w:color w:val="FF0000"/>
        </w:rPr>
        <w:t>组号和位序号一一对应，每组内</w:t>
      </w:r>
      <w:r w:rsidRPr="00201436">
        <w:rPr>
          <w:rFonts w:hint="eastAsia"/>
          <w:color w:val="FF0000"/>
        </w:rPr>
        <w:t>D</w:t>
      </w:r>
      <w:r w:rsidRPr="00201436">
        <w:rPr>
          <w:color w:val="FF0000"/>
        </w:rPr>
        <w:t>A</w:t>
      </w:r>
      <w:r w:rsidRPr="00201436">
        <w:rPr>
          <w:rFonts w:hint="eastAsia"/>
          <w:color w:val="FF0000"/>
        </w:rPr>
        <w:t>对应板卡</w:t>
      </w:r>
      <w:r w:rsidRPr="00201436">
        <w:rPr>
          <w:rFonts w:hint="eastAsia"/>
          <w:color w:val="FF0000"/>
        </w:rPr>
        <w:t>D</w:t>
      </w:r>
      <w:r w:rsidRPr="00201436">
        <w:rPr>
          <w:color w:val="FF0000"/>
        </w:rPr>
        <w:t>A</w:t>
      </w:r>
      <w:r w:rsidRPr="00201436">
        <w:rPr>
          <w:rFonts w:hint="eastAsia"/>
          <w:color w:val="FF0000"/>
        </w:rPr>
        <w:t>通道的对应关系待定。</w:t>
      </w:r>
    </w:p>
    <w:p w14:paraId="7E037B64" w14:textId="77777777" w:rsidR="00201436" w:rsidRDefault="00201436" w:rsidP="002014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201436" w:rsidRPr="0084212C" w14:paraId="197FEADE" w14:textId="77777777" w:rsidTr="00D8003A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66A1AA8E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6318F3E8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F5201D1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181C9668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1BC2C157" w14:textId="77777777" w:rsidR="00201436" w:rsidRPr="0084212C" w:rsidRDefault="00201436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201436" w:rsidRPr="00D077EE" w14:paraId="4591870B" w14:textId="77777777" w:rsidTr="00D8003A">
        <w:trPr>
          <w:jc w:val="center"/>
        </w:trPr>
        <w:tc>
          <w:tcPr>
            <w:tcW w:w="761" w:type="dxa"/>
            <w:vAlign w:val="center"/>
          </w:tcPr>
          <w:p w14:paraId="5B620C55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B7FEFDF" w14:textId="77777777" w:rsidR="00201436" w:rsidRPr="00D077EE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5622136E" w14:textId="77777777" w:rsidR="00201436" w:rsidRPr="00D077EE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4503F7F" w14:textId="77777777" w:rsidR="00201436" w:rsidRPr="00D077EE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5A0D17D" w14:textId="77777777" w:rsidR="00201436" w:rsidRPr="00D077EE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201436" w14:paraId="24991A96" w14:textId="77777777" w:rsidTr="00D8003A">
        <w:trPr>
          <w:jc w:val="center"/>
        </w:trPr>
        <w:tc>
          <w:tcPr>
            <w:tcW w:w="761" w:type="dxa"/>
            <w:vAlign w:val="center"/>
          </w:tcPr>
          <w:p w14:paraId="7AF69AA4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1978A20" w14:textId="77777777" w:rsidR="00201436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0D9AD3E8" w14:textId="77777777" w:rsidR="00201436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7C01C70" w14:textId="77777777" w:rsidR="00201436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00FAE28" w14:textId="77777777" w:rsidR="00201436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201436" w:rsidRPr="0047161A" w14:paraId="34D07E83" w14:textId="77777777" w:rsidTr="00D8003A">
        <w:trPr>
          <w:jc w:val="center"/>
        </w:trPr>
        <w:tc>
          <w:tcPr>
            <w:tcW w:w="761" w:type="dxa"/>
            <w:vAlign w:val="center"/>
          </w:tcPr>
          <w:p w14:paraId="209DAF41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C592462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62D5A049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387304CF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2F8C4F71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与发送数据包保持一致</w:t>
            </w:r>
          </w:p>
        </w:tc>
      </w:tr>
      <w:tr w:rsidR="00201436" w:rsidRPr="0047161A" w14:paraId="1A2866A9" w14:textId="77777777" w:rsidTr="00D8003A">
        <w:trPr>
          <w:jc w:val="center"/>
        </w:trPr>
        <w:tc>
          <w:tcPr>
            <w:tcW w:w="761" w:type="dxa"/>
            <w:vAlign w:val="center"/>
          </w:tcPr>
          <w:p w14:paraId="3D9246F9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FB9A110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7F64BE26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56DFA1C1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5C4D3CF5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32</w:t>
            </w:r>
          </w:p>
        </w:tc>
      </w:tr>
      <w:tr w:rsidR="00201436" w:rsidRPr="0084212C" w14:paraId="5D09ED92" w14:textId="77777777" w:rsidTr="00D8003A">
        <w:trPr>
          <w:jc w:val="center"/>
        </w:trPr>
        <w:tc>
          <w:tcPr>
            <w:tcW w:w="761" w:type="dxa"/>
            <w:vAlign w:val="center"/>
          </w:tcPr>
          <w:p w14:paraId="1AF72B34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7411A26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3794D662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3F13861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80CC5B8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x</w:t>
            </w:r>
            <w:r>
              <w:rPr>
                <w:rFonts w:eastAsia="宋体"/>
                <w:color w:val="000000" w:themeColor="text1"/>
              </w:rPr>
              <w:t>256</w:t>
            </w:r>
            <w:r>
              <w:rPr>
                <w:rFonts w:eastAsia="宋体" w:hint="eastAsia"/>
                <w:color w:val="000000" w:themeColor="text1"/>
              </w:rPr>
              <w:t>电压采集</w:t>
            </w:r>
            <w:r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201436" w:rsidRPr="0084212C" w14:paraId="41689D34" w14:textId="77777777" w:rsidTr="00D8003A">
        <w:trPr>
          <w:jc w:val="center"/>
        </w:trPr>
        <w:tc>
          <w:tcPr>
            <w:tcW w:w="761" w:type="dxa"/>
            <w:vAlign w:val="center"/>
          </w:tcPr>
          <w:p w14:paraId="60EBF00D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664FFC8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7BB58C6C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ED8F33B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63F82321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</w:t>
            </w:r>
            <w:r>
              <w:rPr>
                <w:rFonts w:eastAsia="宋体"/>
                <w:color w:val="000000" w:themeColor="text1"/>
              </w:rPr>
              <w:t>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201436" w:rsidRPr="0084212C" w14:paraId="1E004552" w14:textId="77777777" w:rsidTr="00D8003A">
        <w:trPr>
          <w:jc w:val="center"/>
        </w:trPr>
        <w:tc>
          <w:tcPr>
            <w:tcW w:w="761" w:type="dxa"/>
            <w:vAlign w:val="center"/>
          </w:tcPr>
          <w:p w14:paraId="6563A32A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A7762D7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1117B11E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4F28BA9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7E4C256" w14:textId="2506429A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>
              <w:rPr>
                <w:rFonts w:eastAsia="宋体"/>
                <w:color w:val="000000" w:themeColor="text1"/>
              </w:rPr>
              <w:t>6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电压组控</w:t>
            </w:r>
          </w:p>
        </w:tc>
      </w:tr>
      <w:tr w:rsidR="00201436" w:rsidRPr="0084212C" w14:paraId="424F598D" w14:textId="77777777" w:rsidTr="00D8003A">
        <w:trPr>
          <w:jc w:val="center"/>
        </w:trPr>
        <w:tc>
          <w:tcPr>
            <w:tcW w:w="761" w:type="dxa"/>
            <w:vAlign w:val="center"/>
          </w:tcPr>
          <w:p w14:paraId="0B7019CF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69AC475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5A6FA76D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876E228" w14:textId="77777777" w:rsidR="00201436" w:rsidRPr="0047161A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3CEDF0A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201436" w:rsidRPr="0084212C" w14:paraId="5E01BA71" w14:textId="77777777" w:rsidTr="00D8003A">
        <w:trPr>
          <w:jc w:val="center"/>
        </w:trPr>
        <w:tc>
          <w:tcPr>
            <w:tcW w:w="761" w:type="dxa"/>
            <w:vAlign w:val="center"/>
          </w:tcPr>
          <w:p w14:paraId="792B44AB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BF65B25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执行</w:t>
            </w:r>
            <w:r>
              <w:rPr>
                <w:rFonts w:eastAsia="宋体"/>
                <w:color w:val="000000" w:themeColor="text1"/>
              </w:rPr>
              <w:t>状态</w:t>
            </w:r>
          </w:p>
        </w:tc>
        <w:tc>
          <w:tcPr>
            <w:tcW w:w="851" w:type="dxa"/>
            <w:vAlign w:val="center"/>
          </w:tcPr>
          <w:p w14:paraId="05135A36" w14:textId="77777777" w:rsidR="00201436" w:rsidRPr="00EE7AF1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2786CD5" w14:textId="77777777" w:rsidR="00201436" w:rsidRPr="0047161A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0F40F74" w14:textId="77777777" w:rsidR="00201436" w:rsidRPr="0047161A" w:rsidRDefault="00201436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0</w:t>
            </w:r>
            <w:r>
              <w:rPr>
                <w:rFonts w:eastAsia="宋体"/>
                <w:color w:val="000000" w:themeColor="text1"/>
              </w:rPr>
              <w:t>x11</w:t>
            </w:r>
            <w:r>
              <w:rPr>
                <w:rFonts w:eastAsia="宋体" w:hint="eastAsia"/>
                <w:color w:val="000000" w:themeColor="text1"/>
              </w:rPr>
              <w:t>：</w:t>
            </w:r>
            <w:r>
              <w:rPr>
                <w:rFonts w:eastAsia="宋体"/>
                <w:color w:val="000000" w:themeColor="text1"/>
              </w:rPr>
              <w:t>执行成功</w:t>
            </w:r>
            <w:r>
              <w:rPr>
                <w:rFonts w:eastAsia="宋体" w:hint="eastAsia"/>
                <w:color w:val="000000" w:themeColor="text1"/>
              </w:rPr>
              <w:t xml:space="preserve">  0</w:t>
            </w:r>
            <w:r>
              <w:rPr>
                <w:rFonts w:eastAsia="宋体"/>
                <w:color w:val="000000" w:themeColor="text1"/>
              </w:rPr>
              <w:t>xFF</w:t>
            </w:r>
            <w:r>
              <w:rPr>
                <w:rFonts w:eastAsia="宋体"/>
                <w:color w:val="000000" w:themeColor="text1"/>
              </w:rPr>
              <w:t>：执行失败</w:t>
            </w:r>
          </w:p>
        </w:tc>
      </w:tr>
      <w:tr w:rsidR="00201436" w:rsidRPr="0084212C" w14:paraId="33F6E664" w14:textId="77777777" w:rsidTr="00D8003A">
        <w:trPr>
          <w:jc w:val="center"/>
        </w:trPr>
        <w:tc>
          <w:tcPr>
            <w:tcW w:w="761" w:type="dxa"/>
            <w:vAlign w:val="center"/>
          </w:tcPr>
          <w:p w14:paraId="035A7113" w14:textId="77777777" w:rsidR="00201436" w:rsidRPr="0084212C" w:rsidRDefault="00201436" w:rsidP="00D8003A">
            <w:pPr>
              <w:pStyle w:val="a4"/>
              <w:numPr>
                <w:ilvl w:val="0"/>
                <w:numId w:val="30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3FB08838" w14:textId="77777777" w:rsidR="00201436" w:rsidRPr="0047161A" w:rsidRDefault="00201436" w:rsidP="00D8003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7266AD86" w14:textId="77777777" w:rsidR="00201436" w:rsidRPr="0047161A" w:rsidRDefault="00201436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681BDE12" w14:textId="77777777" w:rsidR="00201436" w:rsidRPr="0047161A" w:rsidRDefault="00201436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19</w:t>
            </w:r>
          </w:p>
        </w:tc>
        <w:tc>
          <w:tcPr>
            <w:tcW w:w="3898" w:type="dxa"/>
            <w:vAlign w:val="center"/>
          </w:tcPr>
          <w:p w14:paraId="10234410" w14:textId="77777777" w:rsidR="00201436" w:rsidRPr="00D56975" w:rsidRDefault="00201436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2CF963BF" w14:textId="77777777" w:rsidR="00A36067" w:rsidRDefault="00A36067" w:rsidP="00FE62C5"/>
    <w:p w14:paraId="254B1829" w14:textId="0FBAB6EE" w:rsidR="001A790C" w:rsidRPr="001A17B7" w:rsidRDefault="00D33008" w:rsidP="00D55DFF">
      <w:pPr>
        <w:pStyle w:val="2"/>
      </w:pPr>
      <w:bookmarkStart w:id="16" w:name="_Toc72230517"/>
      <w:r>
        <w:rPr>
          <w:rFonts w:hint="eastAsia"/>
        </w:rPr>
        <w:t>原始</w:t>
      </w:r>
      <w:r w:rsidR="008460E7">
        <w:rPr>
          <w:rFonts w:hint="eastAsia"/>
        </w:rPr>
        <w:t>文件</w:t>
      </w:r>
      <w:r>
        <w:rPr>
          <w:rFonts w:hint="eastAsia"/>
        </w:rPr>
        <w:t>上传</w:t>
      </w:r>
      <w:bookmarkEnd w:id="16"/>
    </w:p>
    <w:p w14:paraId="13684142" w14:textId="542C6788" w:rsidR="00D33008" w:rsidRPr="0032543E" w:rsidRDefault="00D33008" w:rsidP="00D33008">
      <w:pPr>
        <w:ind w:firstLine="420"/>
      </w:pPr>
      <w:r w:rsidRPr="00DB64E4">
        <w:rPr>
          <w:rFonts w:hint="eastAsia"/>
        </w:rPr>
        <w:t>当且</w:t>
      </w:r>
      <w:r w:rsidRPr="00DB64E4">
        <w:t>仅</w:t>
      </w:r>
      <w:r w:rsidRPr="00DB64E4">
        <w:rPr>
          <w:rFonts w:hint="eastAsia"/>
        </w:rPr>
        <w:t>当</w:t>
      </w:r>
      <w:r>
        <w:rPr>
          <w:rFonts w:hint="eastAsia"/>
        </w:rPr>
        <w:t>状态</w:t>
      </w:r>
      <w:r w:rsidRPr="00DB64E4">
        <w:rPr>
          <w:rFonts w:hint="eastAsia"/>
        </w:rPr>
        <w:t>处于“</w:t>
      </w:r>
      <w:r>
        <w:rPr>
          <w:rFonts w:hint="eastAsia"/>
        </w:rPr>
        <w:t>等待上传</w:t>
      </w:r>
      <w:r w:rsidRPr="00DB64E4">
        <w:rPr>
          <w:rFonts w:hint="eastAsia"/>
        </w:rPr>
        <w:t>”</w:t>
      </w:r>
      <w:r w:rsidRPr="00DB64E4">
        <w:t>状态</w:t>
      </w:r>
      <w:r w:rsidRPr="00DB64E4">
        <w:rPr>
          <w:rFonts w:hint="eastAsia"/>
        </w:rPr>
        <w:t>时</w:t>
      </w:r>
      <w:r w:rsidRPr="00DB64E4">
        <w:t>，监控软件可下发</w:t>
      </w:r>
      <w:r>
        <w:rPr>
          <w:rFonts w:hint="eastAsia"/>
        </w:rPr>
        <w:t>文件上传</w:t>
      </w:r>
      <w:r w:rsidRPr="00DB64E4">
        <w:t>指令。</w:t>
      </w:r>
      <w:r>
        <w:rPr>
          <w:rFonts w:hint="eastAsia"/>
        </w:rPr>
        <w:t>文件上传</w:t>
      </w:r>
      <w:r w:rsidRPr="00DB64E4">
        <w:t>指令的最大应答时间为</w:t>
      </w:r>
      <w:r w:rsidRPr="00DB64E4">
        <w:t>XXXs</w:t>
      </w:r>
      <w:r w:rsidRPr="00DB64E4">
        <w:t>。</w:t>
      </w:r>
    </w:p>
    <w:p w14:paraId="219C29AA" w14:textId="77777777" w:rsidR="00D33008" w:rsidRDefault="00D33008" w:rsidP="00D3300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字节）</w:t>
      </w:r>
    </w:p>
    <w:tbl>
      <w:tblPr>
        <w:tblStyle w:val="a6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2059"/>
        <w:gridCol w:w="851"/>
        <w:gridCol w:w="707"/>
        <w:gridCol w:w="3898"/>
      </w:tblGrid>
      <w:tr w:rsidR="00D33008" w:rsidRPr="0084212C" w14:paraId="44DD0B6D" w14:textId="77777777" w:rsidTr="00D8003A">
        <w:trPr>
          <w:tblHeader/>
          <w:jc w:val="center"/>
        </w:trPr>
        <w:tc>
          <w:tcPr>
            <w:tcW w:w="761" w:type="dxa"/>
            <w:shd w:val="clear" w:color="auto" w:fill="BFBFBF" w:themeFill="background1" w:themeFillShade="BF"/>
            <w:vAlign w:val="center"/>
          </w:tcPr>
          <w:p w14:paraId="7EF72A6F" w14:textId="77777777" w:rsidR="00D33008" w:rsidRPr="0084212C" w:rsidRDefault="00D33008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2059" w:type="dxa"/>
            <w:shd w:val="clear" w:color="auto" w:fill="BFBFBF" w:themeFill="background1" w:themeFillShade="BF"/>
            <w:vAlign w:val="center"/>
          </w:tcPr>
          <w:p w14:paraId="6B23CFB2" w14:textId="77777777" w:rsidR="00D33008" w:rsidRPr="0084212C" w:rsidRDefault="00D33008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内容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7E3C4BE" w14:textId="77777777" w:rsidR="00D33008" w:rsidRPr="0084212C" w:rsidRDefault="00D33008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  <w:vAlign w:val="center"/>
          </w:tcPr>
          <w:p w14:paraId="57FF8836" w14:textId="77777777" w:rsidR="00D33008" w:rsidRPr="0084212C" w:rsidRDefault="00D33008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字节</w:t>
            </w:r>
          </w:p>
        </w:tc>
        <w:tc>
          <w:tcPr>
            <w:tcW w:w="3898" w:type="dxa"/>
            <w:shd w:val="clear" w:color="auto" w:fill="BFBFBF" w:themeFill="background1" w:themeFillShade="BF"/>
            <w:vAlign w:val="center"/>
          </w:tcPr>
          <w:p w14:paraId="01195BA2" w14:textId="77777777" w:rsidR="00D33008" w:rsidRPr="0084212C" w:rsidRDefault="00D33008" w:rsidP="00D8003A">
            <w:pPr>
              <w:pStyle w:val="a4"/>
              <w:jc w:val="center"/>
              <w:rPr>
                <w:b/>
                <w:color w:val="000000" w:themeColor="text1"/>
              </w:rPr>
            </w:pPr>
            <w:r w:rsidRPr="0084212C">
              <w:rPr>
                <w:rFonts w:eastAsia="宋体"/>
                <w:b/>
                <w:color w:val="000000" w:themeColor="text1"/>
              </w:rPr>
              <w:t>说明</w:t>
            </w:r>
          </w:p>
        </w:tc>
      </w:tr>
      <w:tr w:rsidR="00D33008" w:rsidRPr="00D077EE" w14:paraId="389F8DA3" w14:textId="77777777" w:rsidTr="00D8003A">
        <w:trPr>
          <w:jc w:val="center"/>
        </w:trPr>
        <w:tc>
          <w:tcPr>
            <w:tcW w:w="761" w:type="dxa"/>
            <w:vAlign w:val="center"/>
          </w:tcPr>
          <w:p w14:paraId="6F0C2991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40A3843B" w14:textId="77777777" w:rsidR="00D33008" w:rsidRPr="00D077EE" w:rsidRDefault="00D33008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851" w:type="dxa"/>
            <w:vAlign w:val="center"/>
          </w:tcPr>
          <w:p w14:paraId="5C149C48" w14:textId="77777777" w:rsidR="00D33008" w:rsidRPr="00D077EE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DBC4FA0" w14:textId="77777777" w:rsidR="00D33008" w:rsidRPr="00D077EE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5C475BF4" w14:textId="77777777" w:rsidR="00D33008" w:rsidRPr="00D077EE" w:rsidRDefault="00D33008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x55</w:t>
            </w:r>
          </w:p>
        </w:tc>
      </w:tr>
      <w:tr w:rsidR="00D33008" w14:paraId="2A1528B3" w14:textId="77777777" w:rsidTr="00D8003A">
        <w:trPr>
          <w:jc w:val="center"/>
        </w:trPr>
        <w:tc>
          <w:tcPr>
            <w:tcW w:w="761" w:type="dxa"/>
            <w:vAlign w:val="center"/>
          </w:tcPr>
          <w:p w14:paraId="5C097291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17D0209" w14:textId="77777777" w:rsidR="00D33008" w:rsidRDefault="00D33008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数据包头</w:t>
            </w:r>
            <w:r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851" w:type="dxa"/>
            <w:vAlign w:val="center"/>
          </w:tcPr>
          <w:p w14:paraId="63C3F98B" w14:textId="77777777" w:rsidR="00D33008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70494773" w14:textId="77777777" w:rsidR="00D33008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4646ED94" w14:textId="0D1D7300" w:rsidR="00D33008" w:rsidRDefault="00D33008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</w:t>
            </w:r>
            <w:r>
              <w:rPr>
                <w:rFonts w:eastAsiaTheme="minorEastAsia"/>
                <w:color w:val="000000" w:themeColor="text1"/>
              </w:rPr>
              <w:t>xAA</w:t>
            </w:r>
          </w:p>
        </w:tc>
      </w:tr>
      <w:tr w:rsidR="00D33008" w:rsidRPr="0047161A" w14:paraId="53A93810" w14:textId="77777777" w:rsidTr="00D8003A">
        <w:trPr>
          <w:jc w:val="center"/>
        </w:trPr>
        <w:tc>
          <w:tcPr>
            <w:tcW w:w="761" w:type="dxa"/>
            <w:vAlign w:val="center"/>
          </w:tcPr>
          <w:p w14:paraId="08C71E04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59D741C3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流水号</w:t>
            </w:r>
          </w:p>
        </w:tc>
        <w:tc>
          <w:tcPr>
            <w:tcW w:w="851" w:type="dxa"/>
            <w:vAlign w:val="center"/>
          </w:tcPr>
          <w:p w14:paraId="3202CC87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Int32</w:t>
            </w:r>
          </w:p>
        </w:tc>
        <w:tc>
          <w:tcPr>
            <w:tcW w:w="707" w:type="dxa"/>
            <w:vAlign w:val="center"/>
          </w:tcPr>
          <w:p w14:paraId="306D2618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4</w:t>
            </w:r>
          </w:p>
        </w:tc>
        <w:tc>
          <w:tcPr>
            <w:tcW w:w="3898" w:type="dxa"/>
            <w:vAlign w:val="center"/>
          </w:tcPr>
          <w:p w14:paraId="665B3265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8F3A5F">
              <w:rPr>
                <w:rFonts w:eastAsia="宋体" w:hint="eastAsia"/>
              </w:rPr>
              <w:t>从</w:t>
            </w:r>
            <w:r w:rsidRPr="008F3A5F">
              <w:rPr>
                <w:rFonts w:eastAsia="宋体" w:hint="eastAsia"/>
              </w:rPr>
              <w:t>1</w:t>
            </w:r>
            <w:r w:rsidRPr="008F3A5F">
              <w:rPr>
                <w:rFonts w:eastAsia="宋体" w:hint="eastAsia"/>
              </w:rPr>
              <w:t>开始递增计数</w:t>
            </w:r>
          </w:p>
        </w:tc>
      </w:tr>
      <w:tr w:rsidR="00D33008" w:rsidRPr="0047161A" w14:paraId="2C45EFAC" w14:textId="77777777" w:rsidTr="00D8003A">
        <w:trPr>
          <w:jc w:val="center"/>
        </w:trPr>
        <w:tc>
          <w:tcPr>
            <w:tcW w:w="761" w:type="dxa"/>
            <w:vAlign w:val="center"/>
          </w:tcPr>
          <w:p w14:paraId="1DD8A2D1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AEB0013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数据包长度</w:t>
            </w:r>
          </w:p>
        </w:tc>
        <w:tc>
          <w:tcPr>
            <w:tcW w:w="851" w:type="dxa"/>
            <w:vAlign w:val="center"/>
          </w:tcPr>
          <w:p w14:paraId="446E8BB4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707" w:type="dxa"/>
            <w:vAlign w:val="center"/>
          </w:tcPr>
          <w:p w14:paraId="5FF25813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898" w:type="dxa"/>
            <w:vAlign w:val="center"/>
          </w:tcPr>
          <w:p w14:paraId="6F29A904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3</w:t>
            </w:r>
            <w:r>
              <w:rPr>
                <w:rFonts w:eastAsia="宋体"/>
                <w:color w:val="000000" w:themeColor="text1"/>
              </w:rPr>
              <w:t>2</w:t>
            </w:r>
          </w:p>
        </w:tc>
      </w:tr>
      <w:tr w:rsidR="00D33008" w:rsidRPr="0084212C" w14:paraId="2B09962C" w14:textId="77777777" w:rsidTr="00D8003A">
        <w:trPr>
          <w:jc w:val="center"/>
        </w:trPr>
        <w:tc>
          <w:tcPr>
            <w:tcW w:w="761" w:type="dxa"/>
            <w:vAlign w:val="center"/>
          </w:tcPr>
          <w:p w14:paraId="12085EA5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6623AC84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源地址</w:t>
            </w:r>
          </w:p>
        </w:tc>
        <w:tc>
          <w:tcPr>
            <w:tcW w:w="851" w:type="dxa"/>
            <w:vAlign w:val="center"/>
          </w:tcPr>
          <w:p w14:paraId="019E3639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2D92DC42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7618A89D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0x02</w:t>
            </w:r>
            <w:r w:rsidRPr="0047161A">
              <w:rPr>
                <w:rFonts w:eastAsia="宋体"/>
                <w:color w:val="000000" w:themeColor="text1"/>
              </w:rPr>
              <w:t>：监控软件</w:t>
            </w:r>
          </w:p>
        </w:tc>
      </w:tr>
      <w:tr w:rsidR="00D33008" w:rsidRPr="0084212C" w14:paraId="480724F2" w14:textId="77777777" w:rsidTr="00D8003A">
        <w:trPr>
          <w:jc w:val="center"/>
        </w:trPr>
        <w:tc>
          <w:tcPr>
            <w:tcW w:w="761" w:type="dxa"/>
            <w:vAlign w:val="center"/>
          </w:tcPr>
          <w:p w14:paraId="29D2CCE9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170BBF98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目的地址</w:t>
            </w:r>
          </w:p>
        </w:tc>
        <w:tc>
          <w:tcPr>
            <w:tcW w:w="851" w:type="dxa"/>
            <w:vAlign w:val="center"/>
          </w:tcPr>
          <w:p w14:paraId="38C1DF7E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00A7C43C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3F1FF502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>
              <w:rPr>
                <w:rFonts w:eastAsia="宋体" w:hint="eastAsia"/>
                <w:color w:val="000000" w:themeColor="text1"/>
              </w:rPr>
              <w:t>x</w:t>
            </w:r>
            <w:r>
              <w:rPr>
                <w:rFonts w:eastAsia="宋体"/>
                <w:color w:val="000000" w:themeColor="text1"/>
              </w:rPr>
              <w:t>256</w:t>
            </w:r>
            <w:r>
              <w:rPr>
                <w:rFonts w:eastAsia="宋体" w:hint="eastAsia"/>
                <w:color w:val="000000" w:themeColor="text1"/>
              </w:rPr>
              <w:t>电压采集</w:t>
            </w:r>
            <w:r w:rsidRPr="0047161A">
              <w:rPr>
                <w:rFonts w:eastAsia="宋体"/>
                <w:color w:val="000000" w:themeColor="text1"/>
              </w:rPr>
              <w:t>系统</w:t>
            </w:r>
          </w:p>
        </w:tc>
      </w:tr>
      <w:tr w:rsidR="00D33008" w:rsidRPr="0084212C" w14:paraId="6CD54077" w14:textId="77777777" w:rsidTr="00D8003A">
        <w:trPr>
          <w:jc w:val="center"/>
        </w:trPr>
        <w:tc>
          <w:tcPr>
            <w:tcW w:w="761" w:type="dxa"/>
            <w:vAlign w:val="center"/>
          </w:tcPr>
          <w:p w14:paraId="55212756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73EEFCC2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数据包类型</w:t>
            </w:r>
          </w:p>
        </w:tc>
        <w:tc>
          <w:tcPr>
            <w:tcW w:w="851" w:type="dxa"/>
            <w:vAlign w:val="center"/>
          </w:tcPr>
          <w:p w14:paraId="32639B9C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32557056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2C363B8" w14:textId="453E8318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0x2</w:t>
            </w:r>
            <w:r w:rsidR="00201436">
              <w:rPr>
                <w:rFonts w:eastAsia="宋体"/>
                <w:color w:val="000000" w:themeColor="text1"/>
              </w:rPr>
              <w:t>7</w:t>
            </w:r>
            <w:r w:rsidRPr="0047161A">
              <w:rPr>
                <w:rFonts w:eastAsia="宋体"/>
                <w:color w:val="000000" w:themeColor="text1"/>
              </w:rPr>
              <w:t>：</w:t>
            </w:r>
            <w:r w:rsidR="005C2241">
              <w:rPr>
                <w:rFonts w:eastAsia="宋体" w:hint="eastAsia"/>
                <w:color w:val="000000" w:themeColor="text1"/>
              </w:rPr>
              <w:t>文件</w:t>
            </w:r>
            <w:r>
              <w:rPr>
                <w:rFonts w:eastAsia="宋体" w:hint="eastAsia"/>
                <w:color w:val="000000" w:themeColor="text1"/>
              </w:rPr>
              <w:t>上传</w:t>
            </w:r>
          </w:p>
        </w:tc>
      </w:tr>
      <w:tr w:rsidR="00D33008" w:rsidRPr="0084212C" w14:paraId="737D0B9C" w14:textId="77777777" w:rsidTr="00D8003A">
        <w:trPr>
          <w:jc w:val="center"/>
        </w:trPr>
        <w:tc>
          <w:tcPr>
            <w:tcW w:w="761" w:type="dxa"/>
            <w:vAlign w:val="center"/>
          </w:tcPr>
          <w:p w14:paraId="4C16FF07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29429BAB" w14:textId="77777777" w:rsidR="00D33008" w:rsidRPr="0047161A" w:rsidRDefault="00D33008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通信机制</w:t>
            </w:r>
          </w:p>
        </w:tc>
        <w:tc>
          <w:tcPr>
            <w:tcW w:w="851" w:type="dxa"/>
            <w:vAlign w:val="center"/>
          </w:tcPr>
          <w:p w14:paraId="7B5AA6B7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5FBAB224" w14:textId="77777777" w:rsidR="00D33008" w:rsidRPr="0047161A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 w:rsidRPr="0047161A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898" w:type="dxa"/>
            <w:vAlign w:val="center"/>
          </w:tcPr>
          <w:p w14:paraId="1850EC11" w14:textId="77777777" w:rsidR="00D33008" w:rsidRPr="0047161A" w:rsidRDefault="00D33008" w:rsidP="00D8003A">
            <w:pPr>
              <w:pStyle w:val="a4"/>
              <w:jc w:val="left"/>
              <w:rPr>
                <w:rFonts w:eastAsia="宋体"/>
                <w:color w:val="000000" w:themeColor="text1"/>
              </w:rPr>
            </w:pPr>
            <w:r w:rsidRPr="0047161A">
              <w:rPr>
                <w:rFonts w:eastAsia="宋体"/>
                <w:color w:val="000000" w:themeColor="text1"/>
              </w:rPr>
              <w:t>0x01</w:t>
            </w:r>
            <w:r w:rsidRPr="0047161A">
              <w:rPr>
                <w:rFonts w:eastAsia="宋体"/>
                <w:color w:val="000000" w:themeColor="text1"/>
              </w:rPr>
              <w:t>：应答机制</w:t>
            </w:r>
          </w:p>
        </w:tc>
      </w:tr>
      <w:tr w:rsidR="00D33008" w:rsidRPr="0084212C" w14:paraId="402703D3" w14:textId="77777777" w:rsidTr="00D8003A">
        <w:trPr>
          <w:jc w:val="center"/>
        </w:trPr>
        <w:tc>
          <w:tcPr>
            <w:tcW w:w="761" w:type="dxa"/>
            <w:vAlign w:val="center"/>
          </w:tcPr>
          <w:p w14:paraId="1F334BCC" w14:textId="77777777" w:rsidR="00D33008" w:rsidRPr="0084212C" w:rsidRDefault="00D33008" w:rsidP="00D8003A">
            <w:pPr>
              <w:pStyle w:val="a4"/>
              <w:numPr>
                <w:ilvl w:val="0"/>
                <w:numId w:val="27"/>
              </w:numPr>
              <w:jc w:val="center"/>
              <w:rPr>
                <w:color w:val="000000" w:themeColor="text1"/>
              </w:rPr>
            </w:pPr>
          </w:p>
        </w:tc>
        <w:tc>
          <w:tcPr>
            <w:tcW w:w="2059" w:type="dxa"/>
            <w:vAlign w:val="center"/>
          </w:tcPr>
          <w:p w14:paraId="0DEF88C9" w14:textId="77777777" w:rsidR="00D33008" w:rsidRPr="0047161A" w:rsidRDefault="00D33008" w:rsidP="00D8003A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预留</w:t>
            </w:r>
          </w:p>
        </w:tc>
        <w:tc>
          <w:tcPr>
            <w:tcW w:w="851" w:type="dxa"/>
            <w:vAlign w:val="center"/>
          </w:tcPr>
          <w:p w14:paraId="395F38EC" w14:textId="77777777" w:rsidR="00D33008" w:rsidRPr="0047161A" w:rsidRDefault="00D33008" w:rsidP="00D8003A">
            <w:pPr>
              <w:pStyle w:val="a4"/>
              <w:jc w:val="center"/>
              <w:rPr>
                <w:color w:val="000000" w:themeColor="text1"/>
              </w:rPr>
            </w:pPr>
            <w:r w:rsidRPr="0047161A">
              <w:rPr>
                <w:color w:val="000000" w:themeColor="text1"/>
              </w:rPr>
              <w:t>Byte</w:t>
            </w:r>
          </w:p>
        </w:tc>
        <w:tc>
          <w:tcPr>
            <w:tcW w:w="707" w:type="dxa"/>
            <w:vAlign w:val="center"/>
          </w:tcPr>
          <w:p w14:paraId="15178E87" w14:textId="77777777" w:rsidR="00D33008" w:rsidRPr="0047161A" w:rsidRDefault="00D33008" w:rsidP="00D8003A">
            <w:pPr>
              <w:pStyle w:val="a4"/>
              <w:jc w:val="center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</w:t>
            </w:r>
          </w:p>
        </w:tc>
        <w:tc>
          <w:tcPr>
            <w:tcW w:w="3898" w:type="dxa"/>
            <w:vAlign w:val="center"/>
          </w:tcPr>
          <w:p w14:paraId="43C38DE3" w14:textId="77777777" w:rsidR="00D33008" w:rsidRPr="00D56975" w:rsidRDefault="00D33008" w:rsidP="00D8003A">
            <w:pPr>
              <w:pStyle w:val="a4"/>
              <w:jc w:val="left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全为零</w:t>
            </w:r>
          </w:p>
        </w:tc>
      </w:tr>
    </w:tbl>
    <w:p w14:paraId="5D374A5E" w14:textId="5BB9070A" w:rsidR="005C2241" w:rsidRDefault="005C2241" w:rsidP="005C22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（不固定）</w:t>
      </w:r>
    </w:p>
    <w:p w14:paraId="5E3B57F9" w14:textId="7D2B86B2" w:rsidR="00E66C66" w:rsidRDefault="005C2241" w:rsidP="00D33008">
      <w:pPr>
        <w:ind w:firstLine="420"/>
      </w:pPr>
      <w:r>
        <w:rPr>
          <w:rFonts w:hint="eastAsia"/>
        </w:rPr>
        <w:t>应达数据为纯数据流长度不固定，无包头包尾，该端口数据均为有效数据，每发送一次文件上传，上位机存一次文件，下一次新开一个文件。</w:t>
      </w:r>
      <w:r w:rsidR="006354B3">
        <w:rPr>
          <w:rFonts w:hint="eastAsia"/>
        </w:rPr>
        <w:t>收到文件后连续</w:t>
      </w:r>
      <w:r w:rsidR="006354B3">
        <w:rPr>
          <w:rFonts w:hint="eastAsia"/>
        </w:rPr>
        <w:t>3s</w:t>
      </w:r>
      <w:r w:rsidR="006354B3">
        <w:rPr>
          <w:rFonts w:hint="eastAsia"/>
        </w:rPr>
        <w:t>未收到数据认为数据接受完成，发送指令后</w:t>
      </w:r>
      <w:r w:rsidR="006354B3">
        <w:rPr>
          <w:rFonts w:hint="eastAsia"/>
        </w:rPr>
        <w:t>3s</w:t>
      </w:r>
      <w:r w:rsidR="006354B3">
        <w:rPr>
          <w:rFonts w:hint="eastAsia"/>
        </w:rPr>
        <w:t>未收到数据认为上传超时。</w:t>
      </w:r>
    </w:p>
    <w:p w14:paraId="09DB637D" w14:textId="38BD8CF9" w:rsidR="006354B3" w:rsidRDefault="006354B3" w:rsidP="00D33008">
      <w:pPr>
        <w:ind w:firstLine="420"/>
      </w:pPr>
      <w:r>
        <w:rPr>
          <w:rFonts w:hint="eastAsia"/>
        </w:rPr>
        <w:t>上传原始数据为</w:t>
      </w:r>
      <w:r>
        <w:t>256</w:t>
      </w:r>
      <w:r>
        <w:rPr>
          <w:rFonts w:hint="eastAsia"/>
        </w:rPr>
        <w:t>全部通道数据，具体</w:t>
      </w:r>
      <w:r w:rsidRPr="006354B3">
        <w:rPr>
          <w:rFonts w:hint="eastAsia"/>
          <w:color w:val="FF0000"/>
        </w:rPr>
        <w:t>数据格式待定。</w:t>
      </w:r>
    </w:p>
    <w:sectPr w:rsidR="006354B3" w:rsidSect="006A006B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CB51" w14:textId="77777777" w:rsidR="00901F34" w:rsidRDefault="00901F34" w:rsidP="006A006B">
      <w:pPr>
        <w:spacing w:line="240" w:lineRule="auto"/>
      </w:pPr>
      <w:r>
        <w:separator/>
      </w:r>
    </w:p>
  </w:endnote>
  <w:endnote w:type="continuationSeparator" w:id="0">
    <w:p w14:paraId="57A1EEF7" w14:textId="77777777" w:rsidR="00901F34" w:rsidRDefault="00901F34" w:rsidP="006A0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638785"/>
      <w:docPartObj>
        <w:docPartGallery w:val="Page Numbers (Bottom of Page)"/>
        <w:docPartUnique/>
      </w:docPartObj>
    </w:sdtPr>
    <w:sdtEndPr/>
    <w:sdtContent>
      <w:p w14:paraId="1F22D4C7" w14:textId="77777777" w:rsidR="004A1EC2" w:rsidRDefault="004A1EC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65B" w:rsidRPr="0073165B">
          <w:rPr>
            <w:noProof/>
            <w:lang w:val="zh-CN"/>
          </w:rPr>
          <w:t>10</w:t>
        </w:r>
        <w:r>
          <w:fldChar w:fldCharType="end"/>
        </w:r>
      </w:p>
    </w:sdtContent>
  </w:sdt>
  <w:p w14:paraId="16499ADB" w14:textId="77777777" w:rsidR="004A1EC2" w:rsidRDefault="004A1EC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E5CD" w14:textId="77777777" w:rsidR="00901F34" w:rsidRDefault="00901F34" w:rsidP="006A006B">
      <w:pPr>
        <w:spacing w:line="240" w:lineRule="auto"/>
      </w:pPr>
      <w:r>
        <w:separator/>
      </w:r>
    </w:p>
  </w:footnote>
  <w:footnote w:type="continuationSeparator" w:id="0">
    <w:p w14:paraId="3982FAB0" w14:textId="77777777" w:rsidR="00901F34" w:rsidRDefault="00901F34" w:rsidP="006A00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FA6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C6AB5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035B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F61B3"/>
    <w:multiLevelType w:val="hybridMultilevel"/>
    <w:tmpl w:val="9FA8A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B48F3"/>
    <w:multiLevelType w:val="hybridMultilevel"/>
    <w:tmpl w:val="8EEEB1A0"/>
    <w:lvl w:ilvl="0" w:tplc="E7E49A78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A631A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A77DB8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F25C5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40348"/>
    <w:multiLevelType w:val="hybridMultilevel"/>
    <w:tmpl w:val="209A1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FC638B"/>
    <w:multiLevelType w:val="hybridMultilevel"/>
    <w:tmpl w:val="43C8D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9684A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0F49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717466D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4C13C9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92420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87C35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15ED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CD65C2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303CC"/>
    <w:multiLevelType w:val="hybridMultilevel"/>
    <w:tmpl w:val="A49A4858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B45F40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D52C66"/>
    <w:multiLevelType w:val="hybridMultilevel"/>
    <w:tmpl w:val="1ED64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B9025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105C9A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6F1F97"/>
    <w:multiLevelType w:val="hybridMultilevel"/>
    <w:tmpl w:val="A49A4858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8914B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3418F4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57673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2C16A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AA7119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273623"/>
    <w:multiLevelType w:val="hybridMultilevel"/>
    <w:tmpl w:val="38102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84E7F19"/>
    <w:multiLevelType w:val="hybridMultilevel"/>
    <w:tmpl w:val="7BFC0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680D01"/>
    <w:multiLevelType w:val="hybridMultilevel"/>
    <w:tmpl w:val="29D415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7F717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C945FB"/>
    <w:multiLevelType w:val="hybridMultilevel"/>
    <w:tmpl w:val="8432F210"/>
    <w:lvl w:ilvl="0" w:tplc="BB88C98C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E85306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052E6D"/>
    <w:multiLevelType w:val="hybridMultilevel"/>
    <w:tmpl w:val="A49A4858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AD4D6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4159F7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2A6DEB"/>
    <w:multiLevelType w:val="hybridMultilevel"/>
    <w:tmpl w:val="45264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F82135E"/>
    <w:multiLevelType w:val="hybridMultilevel"/>
    <w:tmpl w:val="55A621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05516A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376810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E5748D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2E4157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2528E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145C93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D75165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6C33E4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C376E7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B06BAF"/>
    <w:multiLevelType w:val="hybridMultilevel"/>
    <w:tmpl w:val="61323B56"/>
    <w:lvl w:ilvl="0" w:tplc="118451A4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0"/>
  </w:num>
  <w:num w:numId="3">
    <w:abstractNumId w:val="49"/>
  </w:num>
  <w:num w:numId="4">
    <w:abstractNumId w:val="4"/>
  </w:num>
  <w:num w:numId="5">
    <w:abstractNumId w:val="42"/>
  </w:num>
  <w:num w:numId="6">
    <w:abstractNumId w:val="33"/>
  </w:num>
  <w:num w:numId="7">
    <w:abstractNumId w:val="3"/>
  </w:num>
  <w:num w:numId="8">
    <w:abstractNumId w:val="22"/>
  </w:num>
  <w:num w:numId="9">
    <w:abstractNumId w:val="38"/>
  </w:num>
  <w:num w:numId="10">
    <w:abstractNumId w:val="29"/>
  </w:num>
  <w:num w:numId="11">
    <w:abstractNumId w:val="35"/>
  </w:num>
  <w:num w:numId="12">
    <w:abstractNumId w:val="18"/>
  </w:num>
  <w:num w:numId="13">
    <w:abstractNumId w:val="23"/>
  </w:num>
  <w:num w:numId="14">
    <w:abstractNumId w:val="8"/>
  </w:num>
  <w:num w:numId="15">
    <w:abstractNumId w:val="26"/>
  </w:num>
  <w:num w:numId="16">
    <w:abstractNumId w:val="36"/>
  </w:num>
  <w:num w:numId="17">
    <w:abstractNumId w:val="41"/>
  </w:num>
  <w:num w:numId="18">
    <w:abstractNumId w:val="43"/>
  </w:num>
  <w:num w:numId="19">
    <w:abstractNumId w:val="14"/>
  </w:num>
  <w:num w:numId="20">
    <w:abstractNumId w:val="40"/>
  </w:num>
  <w:num w:numId="21">
    <w:abstractNumId w:val="6"/>
  </w:num>
  <w:num w:numId="22">
    <w:abstractNumId w:val="27"/>
  </w:num>
  <w:num w:numId="23">
    <w:abstractNumId w:val="13"/>
  </w:num>
  <w:num w:numId="24">
    <w:abstractNumId w:val="32"/>
  </w:num>
  <w:num w:numId="25">
    <w:abstractNumId w:val="25"/>
  </w:num>
  <w:num w:numId="26">
    <w:abstractNumId w:val="19"/>
  </w:num>
  <w:num w:numId="27">
    <w:abstractNumId w:val="0"/>
  </w:num>
  <w:num w:numId="28">
    <w:abstractNumId w:val="44"/>
  </w:num>
  <w:num w:numId="29">
    <w:abstractNumId w:val="45"/>
  </w:num>
  <w:num w:numId="30">
    <w:abstractNumId w:val="16"/>
  </w:num>
  <w:num w:numId="31">
    <w:abstractNumId w:val="21"/>
  </w:num>
  <w:num w:numId="32">
    <w:abstractNumId w:val="9"/>
  </w:num>
  <w:num w:numId="33">
    <w:abstractNumId w:val="17"/>
  </w:num>
  <w:num w:numId="34">
    <w:abstractNumId w:val="48"/>
  </w:num>
  <w:num w:numId="35">
    <w:abstractNumId w:val="46"/>
  </w:num>
  <w:num w:numId="36">
    <w:abstractNumId w:val="24"/>
  </w:num>
  <w:num w:numId="37">
    <w:abstractNumId w:val="34"/>
  </w:num>
  <w:num w:numId="38">
    <w:abstractNumId w:val="37"/>
  </w:num>
  <w:num w:numId="39">
    <w:abstractNumId w:val="2"/>
  </w:num>
  <w:num w:numId="40">
    <w:abstractNumId w:val="20"/>
  </w:num>
  <w:num w:numId="41">
    <w:abstractNumId w:val="47"/>
  </w:num>
  <w:num w:numId="42">
    <w:abstractNumId w:val="28"/>
  </w:num>
  <w:num w:numId="43">
    <w:abstractNumId w:val="1"/>
  </w:num>
  <w:num w:numId="44">
    <w:abstractNumId w:val="5"/>
  </w:num>
  <w:num w:numId="45">
    <w:abstractNumId w:val="10"/>
  </w:num>
  <w:num w:numId="46">
    <w:abstractNumId w:val="12"/>
  </w:num>
  <w:num w:numId="47">
    <w:abstractNumId w:val="7"/>
  </w:num>
  <w:num w:numId="48">
    <w:abstractNumId w:val="15"/>
  </w:num>
  <w:num w:numId="49">
    <w:abstractNumId w:val="3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31"/>
    <w:rsid w:val="000036CF"/>
    <w:rsid w:val="000036D5"/>
    <w:rsid w:val="00004A42"/>
    <w:rsid w:val="00007386"/>
    <w:rsid w:val="000135CE"/>
    <w:rsid w:val="00017C85"/>
    <w:rsid w:val="0002523B"/>
    <w:rsid w:val="000376B2"/>
    <w:rsid w:val="00037736"/>
    <w:rsid w:val="00040B80"/>
    <w:rsid w:val="00050646"/>
    <w:rsid w:val="0005221B"/>
    <w:rsid w:val="000530FD"/>
    <w:rsid w:val="00060E2D"/>
    <w:rsid w:val="000655CA"/>
    <w:rsid w:val="00066A5E"/>
    <w:rsid w:val="00074B53"/>
    <w:rsid w:val="0008189B"/>
    <w:rsid w:val="000837E0"/>
    <w:rsid w:val="00094502"/>
    <w:rsid w:val="00095299"/>
    <w:rsid w:val="0009631F"/>
    <w:rsid w:val="000A1660"/>
    <w:rsid w:val="000A6A67"/>
    <w:rsid w:val="000B379C"/>
    <w:rsid w:val="000B524A"/>
    <w:rsid w:val="000B5B2A"/>
    <w:rsid w:val="000B6982"/>
    <w:rsid w:val="000C38C4"/>
    <w:rsid w:val="000F0C87"/>
    <w:rsid w:val="000F2ED2"/>
    <w:rsid w:val="000F697F"/>
    <w:rsid w:val="00100207"/>
    <w:rsid w:val="00100496"/>
    <w:rsid w:val="00103891"/>
    <w:rsid w:val="00106AFD"/>
    <w:rsid w:val="001078A1"/>
    <w:rsid w:val="00113206"/>
    <w:rsid w:val="00113415"/>
    <w:rsid w:val="00113A8A"/>
    <w:rsid w:val="001156E4"/>
    <w:rsid w:val="00116BD5"/>
    <w:rsid w:val="00126E47"/>
    <w:rsid w:val="00132C1C"/>
    <w:rsid w:val="00133F79"/>
    <w:rsid w:val="00143C55"/>
    <w:rsid w:val="00146263"/>
    <w:rsid w:val="00153829"/>
    <w:rsid w:val="00154F97"/>
    <w:rsid w:val="00163969"/>
    <w:rsid w:val="00166CDD"/>
    <w:rsid w:val="00170667"/>
    <w:rsid w:val="00182658"/>
    <w:rsid w:val="00182E0D"/>
    <w:rsid w:val="001855AD"/>
    <w:rsid w:val="0019094A"/>
    <w:rsid w:val="001948DB"/>
    <w:rsid w:val="001958A4"/>
    <w:rsid w:val="00197FEA"/>
    <w:rsid w:val="001A17B7"/>
    <w:rsid w:val="001A7297"/>
    <w:rsid w:val="001A790C"/>
    <w:rsid w:val="001B1172"/>
    <w:rsid w:val="001B19D2"/>
    <w:rsid w:val="001C5132"/>
    <w:rsid w:val="001D11AE"/>
    <w:rsid w:val="001D5867"/>
    <w:rsid w:val="001D7FD8"/>
    <w:rsid w:val="001E4331"/>
    <w:rsid w:val="001E4C02"/>
    <w:rsid w:val="001F1D7A"/>
    <w:rsid w:val="001F40D2"/>
    <w:rsid w:val="001F49BC"/>
    <w:rsid w:val="00201436"/>
    <w:rsid w:val="00212AAE"/>
    <w:rsid w:val="0021346D"/>
    <w:rsid w:val="00220E58"/>
    <w:rsid w:val="0023479D"/>
    <w:rsid w:val="00242A51"/>
    <w:rsid w:val="0024512D"/>
    <w:rsid w:val="00251AF2"/>
    <w:rsid w:val="00253F37"/>
    <w:rsid w:val="00260007"/>
    <w:rsid w:val="002653F5"/>
    <w:rsid w:val="00265BEB"/>
    <w:rsid w:val="002700A8"/>
    <w:rsid w:val="00274C68"/>
    <w:rsid w:val="0027690B"/>
    <w:rsid w:val="00282BCC"/>
    <w:rsid w:val="002866DB"/>
    <w:rsid w:val="002906D8"/>
    <w:rsid w:val="00292EEC"/>
    <w:rsid w:val="00295997"/>
    <w:rsid w:val="002A060C"/>
    <w:rsid w:val="002A3B8B"/>
    <w:rsid w:val="002A4F9B"/>
    <w:rsid w:val="002A5E21"/>
    <w:rsid w:val="002C5A22"/>
    <w:rsid w:val="002C5A53"/>
    <w:rsid w:val="002C60B0"/>
    <w:rsid w:val="002D0EF4"/>
    <w:rsid w:val="002D548B"/>
    <w:rsid w:val="002D5A29"/>
    <w:rsid w:val="002E0137"/>
    <w:rsid w:val="002E148F"/>
    <w:rsid w:val="002E35F9"/>
    <w:rsid w:val="002E44FB"/>
    <w:rsid w:val="002E6858"/>
    <w:rsid w:val="002F3029"/>
    <w:rsid w:val="002F68A6"/>
    <w:rsid w:val="003045C5"/>
    <w:rsid w:val="003065A5"/>
    <w:rsid w:val="003130FC"/>
    <w:rsid w:val="00315611"/>
    <w:rsid w:val="00317000"/>
    <w:rsid w:val="00317F1C"/>
    <w:rsid w:val="0032543E"/>
    <w:rsid w:val="00330702"/>
    <w:rsid w:val="0033692C"/>
    <w:rsid w:val="00340388"/>
    <w:rsid w:val="003429F6"/>
    <w:rsid w:val="00350560"/>
    <w:rsid w:val="00353EBD"/>
    <w:rsid w:val="00354364"/>
    <w:rsid w:val="00356AA3"/>
    <w:rsid w:val="00362388"/>
    <w:rsid w:val="003701CC"/>
    <w:rsid w:val="003768F9"/>
    <w:rsid w:val="0038046A"/>
    <w:rsid w:val="00383D97"/>
    <w:rsid w:val="00386726"/>
    <w:rsid w:val="003913DC"/>
    <w:rsid w:val="00395A40"/>
    <w:rsid w:val="00396FDC"/>
    <w:rsid w:val="003A4708"/>
    <w:rsid w:val="003A738C"/>
    <w:rsid w:val="003A7476"/>
    <w:rsid w:val="003B3174"/>
    <w:rsid w:val="003B5CAF"/>
    <w:rsid w:val="003B6EEB"/>
    <w:rsid w:val="003B7027"/>
    <w:rsid w:val="003B7DDB"/>
    <w:rsid w:val="003C4BE2"/>
    <w:rsid w:val="003C62BF"/>
    <w:rsid w:val="003D0950"/>
    <w:rsid w:val="003D16D5"/>
    <w:rsid w:val="003D18D7"/>
    <w:rsid w:val="003D1CB6"/>
    <w:rsid w:val="003D2703"/>
    <w:rsid w:val="003E0C3C"/>
    <w:rsid w:val="003E18B6"/>
    <w:rsid w:val="003E3580"/>
    <w:rsid w:val="003E5371"/>
    <w:rsid w:val="003E6575"/>
    <w:rsid w:val="003E7355"/>
    <w:rsid w:val="003F7F6F"/>
    <w:rsid w:val="0040066C"/>
    <w:rsid w:val="00405FD7"/>
    <w:rsid w:val="0041138C"/>
    <w:rsid w:val="004137BA"/>
    <w:rsid w:val="0042217B"/>
    <w:rsid w:val="00434E79"/>
    <w:rsid w:val="00441DEB"/>
    <w:rsid w:val="00443630"/>
    <w:rsid w:val="00443D46"/>
    <w:rsid w:val="004465C7"/>
    <w:rsid w:val="00453864"/>
    <w:rsid w:val="00455529"/>
    <w:rsid w:val="00462051"/>
    <w:rsid w:val="00462842"/>
    <w:rsid w:val="00464284"/>
    <w:rsid w:val="0046547B"/>
    <w:rsid w:val="00466906"/>
    <w:rsid w:val="00467AC7"/>
    <w:rsid w:val="0047080D"/>
    <w:rsid w:val="0047161A"/>
    <w:rsid w:val="00471690"/>
    <w:rsid w:val="00472DE7"/>
    <w:rsid w:val="00474461"/>
    <w:rsid w:val="00481EEF"/>
    <w:rsid w:val="004840BD"/>
    <w:rsid w:val="00496C6B"/>
    <w:rsid w:val="004A1EC2"/>
    <w:rsid w:val="004A41FF"/>
    <w:rsid w:val="004B4AA6"/>
    <w:rsid w:val="004C0365"/>
    <w:rsid w:val="004C05DC"/>
    <w:rsid w:val="004C1119"/>
    <w:rsid w:val="004C7249"/>
    <w:rsid w:val="004E1554"/>
    <w:rsid w:val="004F48DC"/>
    <w:rsid w:val="004F5DCB"/>
    <w:rsid w:val="00501596"/>
    <w:rsid w:val="00502229"/>
    <w:rsid w:val="00502ACB"/>
    <w:rsid w:val="0050455F"/>
    <w:rsid w:val="00505322"/>
    <w:rsid w:val="00506E02"/>
    <w:rsid w:val="005103D3"/>
    <w:rsid w:val="00517789"/>
    <w:rsid w:val="00526CD6"/>
    <w:rsid w:val="005270D4"/>
    <w:rsid w:val="0052763F"/>
    <w:rsid w:val="0053170E"/>
    <w:rsid w:val="00531DD1"/>
    <w:rsid w:val="005342E9"/>
    <w:rsid w:val="0053446F"/>
    <w:rsid w:val="00537449"/>
    <w:rsid w:val="0054028A"/>
    <w:rsid w:val="00541E5E"/>
    <w:rsid w:val="00554688"/>
    <w:rsid w:val="00555565"/>
    <w:rsid w:val="0055652F"/>
    <w:rsid w:val="005605E9"/>
    <w:rsid w:val="005607CE"/>
    <w:rsid w:val="005650F0"/>
    <w:rsid w:val="00575268"/>
    <w:rsid w:val="00576211"/>
    <w:rsid w:val="00583C35"/>
    <w:rsid w:val="00595552"/>
    <w:rsid w:val="00595686"/>
    <w:rsid w:val="005A0101"/>
    <w:rsid w:val="005A4D8E"/>
    <w:rsid w:val="005A5529"/>
    <w:rsid w:val="005B24C5"/>
    <w:rsid w:val="005B299D"/>
    <w:rsid w:val="005B2DE1"/>
    <w:rsid w:val="005B6203"/>
    <w:rsid w:val="005C09DE"/>
    <w:rsid w:val="005C2241"/>
    <w:rsid w:val="005C4CD7"/>
    <w:rsid w:val="005E0268"/>
    <w:rsid w:val="005E53BF"/>
    <w:rsid w:val="005E5E4F"/>
    <w:rsid w:val="005F0F99"/>
    <w:rsid w:val="00600276"/>
    <w:rsid w:val="00600FE6"/>
    <w:rsid w:val="00603336"/>
    <w:rsid w:val="0060407A"/>
    <w:rsid w:val="00604387"/>
    <w:rsid w:val="00605F4D"/>
    <w:rsid w:val="00611FFF"/>
    <w:rsid w:val="00612051"/>
    <w:rsid w:val="006144FC"/>
    <w:rsid w:val="00614D2D"/>
    <w:rsid w:val="00621559"/>
    <w:rsid w:val="00625DA5"/>
    <w:rsid w:val="00630B2D"/>
    <w:rsid w:val="00631056"/>
    <w:rsid w:val="0063341C"/>
    <w:rsid w:val="006354B3"/>
    <w:rsid w:val="00636929"/>
    <w:rsid w:val="00640B45"/>
    <w:rsid w:val="006444ED"/>
    <w:rsid w:val="00650B23"/>
    <w:rsid w:val="006563BB"/>
    <w:rsid w:val="006630F5"/>
    <w:rsid w:val="0067532D"/>
    <w:rsid w:val="00677ECE"/>
    <w:rsid w:val="00682394"/>
    <w:rsid w:val="00683116"/>
    <w:rsid w:val="006900C6"/>
    <w:rsid w:val="006A006B"/>
    <w:rsid w:val="006A4951"/>
    <w:rsid w:val="006B2F18"/>
    <w:rsid w:val="006B3F55"/>
    <w:rsid w:val="006B7600"/>
    <w:rsid w:val="006C149F"/>
    <w:rsid w:val="006C383B"/>
    <w:rsid w:val="006C588D"/>
    <w:rsid w:val="006C7DF7"/>
    <w:rsid w:val="006D771C"/>
    <w:rsid w:val="006E0E6F"/>
    <w:rsid w:val="006E2F05"/>
    <w:rsid w:val="006E7200"/>
    <w:rsid w:val="006F38CE"/>
    <w:rsid w:val="007126E8"/>
    <w:rsid w:val="007221F6"/>
    <w:rsid w:val="00722A4D"/>
    <w:rsid w:val="00726493"/>
    <w:rsid w:val="007268EB"/>
    <w:rsid w:val="00727DCB"/>
    <w:rsid w:val="0073165B"/>
    <w:rsid w:val="007320BF"/>
    <w:rsid w:val="0073265F"/>
    <w:rsid w:val="00737698"/>
    <w:rsid w:val="007420A8"/>
    <w:rsid w:val="00746A86"/>
    <w:rsid w:val="00746DDA"/>
    <w:rsid w:val="0074759B"/>
    <w:rsid w:val="007476E3"/>
    <w:rsid w:val="00754145"/>
    <w:rsid w:val="0075591E"/>
    <w:rsid w:val="00757579"/>
    <w:rsid w:val="0076025F"/>
    <w:rsid w:val="00765019"/>
    <w:rsid w:val="0077074C"/>
    <w:rsid w:val="00773CC2"/>
    <w:rsid w:val="00775D1C"/>
    <w:rsid w:val="0077669C"/>
    <w:rsid w:val="00780096"/>
    <w:rsid w:val="007802CB"/>
    <w:rsid w:val="00782522"/>
    <w:rsid w:val="007858C0"/>
    <w:rsid w:val="0078789B"/>
    <w:rsid w:val="0079021C"/>
    <w:rsid w:val="007914F4"/>
    <w:rsid w:val="00796CE9"/>
    <w:rsid w:val="00797A87"/>
    <w:rsid w:val="007A36B5"/>
    <w:rsid w:val="007B20A3"/>
    <w:rsid w:val="007B32F4"/>
    <w:rsid w:val="007B6C29"/>
    <w:rsid w:val="007C7921"/>
    <w:rsid w:val="007D3AEA"/>
    <w:rsid w:val="007D47B9"/>
    <w:rsid w:val="007D7DD8"/>
    <w:rsid w:val="007E604D"/>
    <w:rsid w:val="007F0B19"/>
    <w:rsid w:val="007F2CC0"/>
    <w:rsid w:val="007F788E"/>
    <w:rsid w:val="00800675"/>
    <w:rsid w:val="008013CD"/>
    <w:rsid w:val="00805A46"/>
    <w:rsid w:val="00811024"/>
    <w:rsid w:val="00825671"/>
    <w:rsid w:val="00825888"/>
    <w:rsid w:val="008300F5"/>
    <w:rsid w:val="00832DCC"/>
    <w:rsid w:val="008344E8"/>
    <w:rsid w:val="00841057"/>
    <w:rsid w:val="0084212C"/>
    <w:rsid w:val="008460E7"/>
    <w:rsid w:val="00854F6C"/>
    <w:rsid w:val="00861AF9"/>
    <w:rsid w:val="00862F93"/>
    <w:rsid w:val="0086552C"/>
    <w:rsid w:val="0086670D"/>
    <w:rsid w:val="00874755"/>
    <w:rsid w:val="00876C68"/>
    <w:rsid w:val="008816A2"/>
    <w:rsid w:val="00885E10"/>
    <w:rsid w:val="00887045"/>
    <w:rsid w:val="00894DE3"/>
    <w:rsid w:val="008A0A31"/>
    <w:rsid w:val="008A0B07"/>
    <w:rsid w:val="008A0B43"/>
    <w:rsid w:val="008A1EAD"/>
    <w:rsid w:val="008A5B62"/>
    <w:rsid w:val="008B0880"/>
    <w:rsid w:val="008B133B"/>
    <w:rsid w:val="008B175D"/>
    <w:rsid w:val="008C0B95"/>
    <w:rsid w:val="008D0E55"/>
    <w:rsid w:val="008D17B5"/>
    <w:rsid w:val="008E15C7"/>
    <w:rsid w:val="008E7590"/>
    <w:rsid w:val="008F2E8F"/>
    <w:rsid w:val="008F3A5F"/>
    <w:rsid w:val="008F3B49"/>
    <w:rsid w:val="008F4BFF"/>
    <w:rsid w:val="008F59FD"/>
    <w:rsid w:val="00901F34"/>
    <w:rsid w:val="009023FF"/>
    <w:rsid w:val="0090649B"/>
    <w:rsid w:val="00910BE4"/>
    <w:rsid w:val="009115D4"/>
    <w:rsid w:val="00916862"/>
    <w:rsid w:val="00920A0D"/>
    <w:rsid w:val="009244CC"/>
    <w:rsid w:val="00925C24"/>
    <w:rsid w:val="00927CA0"/>
    <w:rsid w:val="00930FD6"/>
    <w:rsid w:val="00934145"/>
    <w:rsid w:val="009373E2"/>
    <w:rsid w:val="00937B6B"/>
    <w:rsid w:val="009415CE"/>
    <w:rsid w:val="00941BAD"/>
    <w:rsid w:val="009432C2"/>
    <w:rsid w:val="00944BBD"/>
    <w:rsid w:val="00945DFD"/>
    <w:rsid w:val="00964DA5"/>
    <w:rsid w:val="009652C9"/>
    <w:rsid w:val="00965FBB"/>
    <w:rsid w:val="00971979"/>
    <w:rsid w:val="0097321B"/>
    <w:rsid w:val="00977A7D"/>
    <w:rsid w:val="00995428"/>
    <w:rsid w:val="00995DAC"/>
    <w:rsid w:val="009A783D"/>
    <w:rsid w:val="009B1918"/>
    <w:rsid w:val="009B1E55"/>
    <w:rsid w:val="009B2F4E"/>
    <w:rsid w:val="009B5040"/>
    <w:rsid w:val="009B7C48"/>
    <w:rsid w:val="009C048E"/>
    <w:rsid w:val="009C1C2F"/>
    <w:rsid w:val="009C66DF"/>
    <w:rsid w:val="009C7FDE"/>
    <w:rsid w:val="009D0D41"/>
    <w:rsid w:val="009E2AD8"/>
    <w:rsid w:val="009E54F8"/>
    <w:rsid w:val="00A003DC"/>
    <w:rsid w:val="00A0090E"/>
    <w:rsid w:val="00A00ED3"/>
    <w:rsid w:val="00A049E8"/>
    <w:rsid w:val="00A222FB"/>
    <w:rsid w:val="00A22968"/>
    <w:rsid w:val="00A31159"/>
    <w:rsid w:val="00A36067"/>
    <w:rsid w:val="00A37DA8"/>
    <w:rsid w:val="00A41CAF"/>
    <w:rsid w:val="00A43DA6"/>
    <w:rsid w:val="00A50702"/>
    <w:rsid w:val="00A55543"/>
    <w:rsid w:val="00A5587B"/>
    <w:rsid w:val="00A55987"/>
    <w:rsid w:val="00A5673A"/>
    <w:rsid w:val="00A573BE"/>
    <w:rsid w:val="00A61696"/>
    <w:rsid w:val="00A64E5B"/>
    <w:rsid w:val="00A6612E"/>
    <w:rsid w:val="00A673CC"/>
    <w:rsid w:val="00A7031A"/>
    <w:rsid w:val="00A704D7"/>
    <w:rsid w:val="00A71272"/>
    <w:rsid w:val="00A77179"/>
    <w:rsid w:val="00A86E0B"/>
    <w:rsid w:val="00A91AEA"/>
    <w:rsid w:val="00A92F55"/>
    <w:rsid w:val="00AA2A44"/>
    <w:rsid w:val="00AA3978"/>
    <w:rsid w:val="00AB10DE"/>
    <w:rsid w:val="00AB2678"/>
    <w:rsid w:val="00AB514F"/>
    <w:rsid w:val="00AC08F3"/>
    <w:rsid w:val="00AC5B61"/>
    <w:rsid w:val="00AC5DB8"/>
    <w:rsid w:val="00AD0FE3"/>
    <w:rsid w:val="00AD3DB8"/>
    <w:rsid w:val="00AD4ECD"/>
    <w:rsid w:val="00AE01D8"/>
    <w:rsid w:val="00AE0BB2"/>
    <w:rsid w:val="00AE1EAB"/>
    <w:rsid w:val="00AF41D0"/>
    <w:rsid w:val="00B01834"/>
    <w:rsid w:val="00B0392B"/>
    <w:rsid w:val="00B04537"/>
    <w:rsid w:val="00B12418"/>
    <w:rsid w:val="00B14D25"/>
    <w:rsid w:val="00B172C3"/>
    <w:rsid w:val="00B2297B"/>
    <w:rsid w:val="00B22E4D"/>
    <w:rsid w:val="00B24DF4"/>
    <w:rsid w:val="00B25511"/>
    <w:rsid w:val="00B27E6D"/>
    <w:rsid w:val="00B37C9B"/>
    <w:rsid w:val="00B47DDF"/>
    <w:rsid w:val="00B539EF"/>
    <w:rsid w:val="00B55A06"/>
    <w:rsid w:val="00B65686"/>
    <w:rsid w:val="00B72E1C"/>
    <w:rsid w:val="00B81910"/>
    <w:rsid w:val="00B81BDC"/>
    <w:rsid w:val="00B840EF"/>
    <w:rsid w:val="00B91F8B"/>
    <w:rsid w:val="00BA3698"/>
    <w:rsid w:val="00BB26EA"/>
    <w:rsid w:val="00BB2CED"/>
    <w:rsid w:val="00BB45BB"/>
    <w:rsid w:val="00BB7007"/>
    <w:rsid w:val="00BB7D6C"/>
    <w:rsid w:val="00BC0E50"/>
    <w:rsid w:val="00BC48AB"/>
    <w:rsid w:val="00BD2CDB"/>
    <w:rsid w:val="00BD5A0E"/>
    <w:rsid w:val="00BE097F"/>
    <w:rsid w:val="00BE188E"/>
    <w:rsid w:val="00BE2891"/>
    <w:rsid w:val="00BE4DAF"/>
    <w:rsid w:val="00BE6FC1"/>
    <w:rsid w:val="00BF12DB"/>
    <w:rsid w:val="00BF1CC2"/>
    <w:rsid w:val="00BF3783"/>
    <w:rsid w:val="00BF3BFD"/>
    <w:rsid w:val="00BF45A0"/>
    <w:rsid w:val="00BF5FC4"/>
    <w:rsid w:val="00C005E7"/>
    <w:rsid w:val="00C010AE"/>
    <w:rsid w:val="00C01F9A"/>
    <w:rsid w:val="00C07235"/>
    <w:rsid w:val="00C11710"/>
    <w:rsid w:val="00C11BB4"/>
    <w:rsid w:val="00C275BC"/>
    <w:rsid w:val="00C30D13"/>
    <w:rsid w:val="00C33DB5"/>
    <w:rsid w:val="00C36493"/>
    <w:rsid w:val="00C36E5E"/>
    <w:rsid w:val="00C41A50"/>
    <w:rsid w:val="00C41E5A"/>
    <w:rsid w:val="00C436FB"/>
    <w:rsid w:val="00C5771F"/>
    <w:rsid w:val="00C62304"/>
    <w:rsid w:val="00C6269C"/>
    <w:rsid w:val="00C6294A"/>
    <w:rsid w:val="00C6411C"/>
    <w:rsid w:val="00C66EBD"/>
    <w:rsid w:val="00C75A03"/>
    <w:rsid w:val="00C8018A"/>
    <w:rsid w:val="00C817EE"/>
    <w:rsid w:val="00C86C72"/>
    <w:rsid w:val="00C938F7"/>
    <w:rsid w:val="00C97902"/>
    <w:rsid w:val="00CA37FC"/>
    <w:rsid w:val="00CA659E"/>
    <w:rsid w:val="00CC311B"/>
    <w:rsid w:val="00CC46AB"/>
    <w:rsid w:val="00CE253F"/>
    <w:rsid w:val="00CE2889"/>
    <w:rsid w:val="00CE78C3"/>
    <w:rsid w:val="00CF58A0"/>
    <w:rsid w:val="00CF644C"/>
    <w:rsid w:val="00CF792F"/>
    <w:rsid w:val="00D00EDF"/>
    <w:rsid w:val="00D030CB"/>
    <w:rsid w:val="00D031ED"/>
    <w:rsid w:val="00D077EE"/>
    <w:rsid w:val="00D11BE7"/>
    <w:rsid w:val="00D14169"/>
    <w:rsid w:val="00D22DA9"/>
    <w:rsid w:val="00D2623E"/>
    <w:rsid w:val="00D31FEB"/>
    <w:rsid w:val="00D33008"/>
    <w:rsid w:val="00D4496D"/>
    <w:rsid w:val="00D50641"/>
    <w:rsid w:val="00D52280"/>
    <w:rsid w:val="00D54770"/>
    <w:rsid w:val="00D5503E"/>
    <w:rsid w:val="00D55DFF"/>
    <w:rsid w:val="00D56975"/>
    <w:rsid w:val="00D62BF1"/>
    <w:rsid w:val="00D66434"/>
    <w:rsid w:val="00D73B77"/>
    <w:rsid w:val="00D753D3"/>
    <w:rsid w:val="00D81F21"/>
    <w:rsid w:val="00D836D8"/>
    <w:rsid w:val="00D855C9"/>
    <w:rsid w:val="00D86D15"/>
    <w:rsid w:val="00D93A04"/>
    <w:rsid w:val="00D94F8E"/>
    <w:rsid w:val="00DA21E8"/>
    <w:rsid w:val="00DA3579"/>
    <w:rsid w:val="00DA5E8B"/>
    <w:rsid w:val="00DB3ABF"/>
    <w:rsid w:val="00DB4D5E"/>
    <w:rsid w:val="00DB5701"/>
    <w:rsid w:val="00DB64E4"/>
    <w:rsid w:val="00DB6B30"/>
    <w:rsid w:val="00DB79C3"/>
    <w:rsid w:val="00DC3318"/>
    <w:rsid w:val="00DC3EB9"/>
    <w:rsid w:val="00DC42E6"/>
    <w:rsid w:val="00DC6459"/>
    <w:rsid w:val="00DD1EAD"/>
    <w:rsid w:val="00DD4FDC"/>
    <w:rsid w:val="00DD699B"/>
    <w:rsid w:val="00DE1FBF"/>
    <w:rsid w:val="00DE50E4"/>
    <w:rsid w:val="00DE53CF"/>
    <w:rsid w:val="00DE7D01"/>
    <w:rsid w:val="00DF19A6"/>
    <w:rsid w:val="00DF240E"/>
    <w:rsid w:val="00DF2A07"/>
    <w:rsid w:val="00DF39B7"/>
    <w:rsid w:val="00DF40FB"/>
    <w:rsid w:val="00DF4976"/>
    <w:rsid w:val="00DF660F"/>
    <w:rsid w:val="00DF6F1B"/>
    <w:rsid w:val="00DF7112"/>
    <w:rsid w:val="00E021DE"/>
    <w:rsid w:val="00E04000"/>
    <w:rsid w:val="00E05A8D"/>
    <w:rsid w:val="00E06C71"/>
    <w:rsid w:val="00E12536"/>
    <w:rsid w:val="00E16AA7"/>
    <w:rsid w:val="00E220FE"/>
    <w:rsid w:val="00E31162"/>
    <w:rsid w:val="00E43F91"/>
    <w:rsid w:val="00E44635"/>
    <w:rsid w:val="00E47C6D"/>
    <w:rsid w:val="00E5331D"/>
    <w:rsid w:val="00E62DE1"/>
    <w:rsid w:val="00E631D9"/>
    <w:rsid w:val="00E66C66"/>
    <w:rsid w:val="00E722FC"/>
    <w:rsid w:val="00E733CE"/>
    <w:rsid w:val="00E85662"/>
    <w:rsid w:val="00E86F77"/>
    <w:rsid w:val="00E913C5"/>
    <w:rsid w:val="00EA1A11"/>
    <w:rsid w:val="00EA4842"/>
    <w:rsid w:val="00EB01B8"/>
    <w:rsid w:val="00EB1865"/>
    <w:rsid w:val="00EB6434"/>
    <w:rsid w:val="00EB7D12"/>
    <w:rsid w:val="00EC0010"/>
    <w:rsid w:val="00EC44B4"/>
    <w:rsid w:val="00ED68E2"/>
    <w:rsid w:val="00ED7391"/>
    <w:rsid w:val="00EE5688"/>
    <w:rsid w:val="00EE6BCA"/>
    <w:rsid w:val="00EE7AF1"/>
    <w:rsid w:val="00EF04E1"/>
    <w:rsid w:val="00EF747D"/>
    <w:rsid w:val="00F151C8"/>
    <w:rsid w:val="00F20171"/>
    <w:rsid w:val="00F22043"/>
    <w:rsid w:val="00F24A43"/>
    <w:rsid w:val="00F24C97"/>
    <w:rsid w:val="00F262A7"/>
    <w:rsid w:val="00F323C7"/>
    <w:rsid w:val="00F34C94"/>
    <w:rsid w:val="00F34F9C"/>
    <w:rsid w:val="00F34FD6"/>
    <w:rsid w:val="00F40AD3"/>
    <w:rsid w:val="00F455B6"/>
    <w:rsid w:val="00F45E21"/>
    <w:rsid w:val="00F55BAE"/>
    <w:rsid w:val="00F628A0"/>
    <w:rsid w:val="00F6515D"/>
    <w:rsid w:val="00F67047"/>
    <w:rsid w:val="00F7004B"/>
    <w:rsid w:val="00F70070"/>
    <w:rsid w:val="00F771F9"/>
    <w:rsid w:val="00F831F8"/>
    <w:rsid w:val="00F9483E"/>
    <w:rsid w:val="00F96787"/>
    <w:rsid w:val="00F97EA6"/>
    <w:rsid w:val="00FA59C7"/>
    <w:rsid w:val="00FB07D6"/>
    <w:rsid w:val="00FB0FB9"/>
    <w:rsid w:val="00FB21D0"/>
    <w:rsid w:val="00FB4840"/>
    <w:rsid w:val="00FC02F3"/>
    <w:rsid w:val="00FC0C5F"/>
    <w:rsid w:val="00FC1B6E"/>
    <w:rsid w:val="00FC2EED"/>
    <w:rsid w:val="00FC7D17"/>
    <w:rsid w:val="00FD24D1"/>
    <w:rsid w:val="00FD2E1A"/>
    <w:rsid w:val="00FD4366"/>
    <w:rsid w:val="00FD7E6F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BA9"/>
  <w15:chartTrackingRefBased/>
  <w15:docId w15:val="{844D7D62-6060-450A-AB2F-7142D98A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1A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F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D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F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F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F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F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F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F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F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F77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D1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6F77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F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F77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86F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86F77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86F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86F7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86F77"/>
    <w:pPr>
      <w:ind w:firstLineChars="200" w:firstLine="420"/>
    </w:pPr>
  </w:style>
  <w:style w:type="paragraph" w:styleId="a4">
    <w:name w:val="No Spacing"/>
    <w:link w:val="a5"/>
    <w:qFormat/>
    <w:rsid w:val="00074B53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5">
    <w:name w:val="无间隔 字符"/>
    <w:link w:val="a4"/>
    <w:rsid w:val="00074B53"/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rsid w:val="00074B5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A00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006B"/>
  </w:style>
  <w:style w:type="paragraph" w:styleId="TOC2">
    <w:name w:val="toc 2"/>
    <w:basedOn w:val="a"/>
    <w:next w:val="a"/>
    <w:autoRedefine/>
    <w:uiPriority w:val="39"/>
    <w:unhideWhenUsed/>
    <w:rsid w:val="006A006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A006B"/>
    <w:pPr>
      <w:ind w:leftChars="400" w:left="840"/>
    </w:pPr>
  </w:style>
  <w:style w:type="character" w:styleId="a7">
    <w:name w:val="Hyperlink"/>
    <w:basedOn w:val="a0"/>
    <w:uiPriority w:val="99"/>
    <w:unhideWhenUsed/>
    <w:rsid w:val="006A006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0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006B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00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006B"/>
    <w:rPr>
      <w:rFonts w:ascii="Times New Roman" w:hAnsi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2E44FB"/>
    <w:rPr>
      <w:rFonts w:asciiTheme="majorHAnsi" w:eastAsia="黑体" w:hAnsiTheme="majorHAnsi" w:cstheme="majorBidi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60007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60007"/>
    <w:rPr>
      <w:rFonts w:ascii="Times New Roman" w:hAnsi="Times New Roman"/>
      <w:sz w:val="18"/>
      <w:szCs w:val="18"/>
    </w:rPr>
  </w:style>
  <w:style w:type="character" w:styleId="af">
    <w:name w:val="Placeholder Text"/>
    <w:basedOn w:val="a0"/>
    <w:uiPriority w:val="99"/>
    <w:semiHidden/>
    <w:rsid w:val="00CA659E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6552C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6552C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86552C"/>
    <w:rPr>
      <w:rFonts w:ascii="Times New Roman" w:hAnsi="Times New Roman"/>
      <w:sz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52C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86552C"/>
    <w:rPr>
      <w:rFonts w:ascii="Times New Roman" w:hAnsi="Times New Roman"/>
      <w:b/>
      <w:bCs/>
      <w:sz w:val="24"/>
    </w:rPr>
  </w:style>
  <w:style w:type="paragraph" w:styleId="af5">
    <w:name w:val="Title"/>
    <w:basedOn w:val="a"/>
    <w:next w:val="a"/>
    <w:link w:val="af6"/>
    <w:uiPriority w:val="10"/>
    <w:qFormat/>
    <w:rsid w:val="008D0E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8D0E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339D-B2A2-4240-A214-118C42FE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睿华</dc:creator>
  <cp:keywords/>
  <dc:description/>
  <cp:lastModifiedBy>xb21cn</cp:lastModifiedBy>
  <cp:revision>80</cp:revision>
  <dcterms:created xsi:type="dcterms:W3CDTF">2021-02-10T05:06:00Z</dcterms:created>
  <dcterms:modified xsi:type="dcterms:W3CDTF">2021-06-18T15:38:00Z</dcterms:modified>
</cp:coreProperties>
</file>