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42" w:rsidRDefault="00432F42" w:rsidP="00432F42">
      <w:pPr>
        <w:pStyle w:val="1"/>
      </w:pPr>
      <w:r>
        <w:rPr>
          <w:rFonts w:hint="eastAsia"/>
        </w:rPr>
        <w:t>并发编程的挑战</w:t>
      </w:r>
    </w:p>
    <w:p w:rsidR="00432F42" w:rsidRDefault="00432F42" w:rsidP="00432F42">
      <w:r>
        <w:rPr>
          <w:rFonts w:hint="eastAsia"/>
        </w:rPr>
        <w:t>由于多线程需要创建和上下文切换的开销，因此不表示多线程就一定比单线程快。。</w:t>
      </w:r>
    </w:p>
    <w:p w:rsidR="00432F42" w:rsidRDefault="00432F42" w:rsidP="00432F42">
      <w:pPr>
        <w:pStyle w:val="2"/>
      </w:pPr>
      <w:r>
        <w:rPr>
          <w:rFonts w:hint="eastAsia"/>
        </w:rPr>
        <w:t>如何减少上下文切换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无锁并发编程。</w:t>
      </w:r>
    </w:p>
    <w:p w:rsidR="00432F42" w:rsidRDefault="00432F42" w:rsidP="00432F42">
      <w:r>
        <w:rPr>
          <w:rFonts w:hint="eastAsia"/>
        </w:rPr>
        <w:t>--多线程竞争锁时，会引起上下文切换，所以多线程处理数据时，可以用一些方法来避免使用锁，如果将数据id按照hash算法取模分段，不同线程处理不同段数据。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CAS算法</w:t>
      </w:r>
    </w:p>
    <w:p w:rsidR="00432F42" w:rsidRDefault="00432F42" w:rsidP="00432F42">
      <w:r>
        <w:rPr>
          <w:rFonts w:hint="eastAsia"/>
        </w:rPr>
        <w:t>--java的atomic包使用cas算法来更新数据，不需要加锁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使用最少线程。</w:t>
      </w:r>
    </w:p>
    <w:p w:rsidR="00432F42" w:rsidRDefault="00432F42" w:rsidP="00432F42">
      <w:r>
        <w:rPr>
          <w:rFonts w:hint="eastAsia"/>
        </w:rPr>
        <w:t>--避免创建不必要的线程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协程</w:t>
      </w:r>
    </w:p>
    <w:p w:rsidR="00432F42" w:rsidRPr="00B87D93" w:rsidRDefault="00432F42" w:rsidP="00432F42">
      <w:r>
        <w:rPr>
          <w:rFonts w:hint="eastAsia"/>
        </w:rPr>
        <w:t>--在单线程里实现多任务的调度，并在单线程里维持多个任务间的切换</w:t>
      </w:r>
    </w:p>
    <w:p w:rsidR="00432F42" w:rsidRDefault="00432F42" w:rsidP="00432F42">
      <w:pPr>
        <w:pStyle w:val="2"/>
      </w:pPr>
      <w:r>
        <w:rPr>
          <w:rFonts w:hint="eastAsia"/>
        </w:rPr>
        <w:t>死锁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32F42" w:rsidTr="009B03E4">
        <w:tc>
          <w:tcPr>
            <w:tcW w:w="8296" w:type="dxa"/>
            <w:shd w:val="clear" w:color="auto" w:fill="A6A6A6" w:themeFill="background1" w:themeFillShade="A6"/>
          </w:tcPr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cn.huangwei.first;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DeadLock 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deadLock(){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(3000);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为了等待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线程把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锁住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}).start();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(3000);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为了等待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线程把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锁住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}).start();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DeadLock().deadLock();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2F42" w:rsidRDefault="00432F42" w:rsidP="009B03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32F42" w:rsidRDefault="00432F42" w:rsidP="009B03E4">
            <w:pPr>
              <w:spacing w:line="360" w:lineRule="auto"/>
            </w:pPr>
          </w:p>
        </w:tc>
      </w:tr>
    </w:tbl>
    <w:p w:rsidR="00432F42" w:rsidRDefault="00432F42" w:rsidP="00432F42">
      <w:r>
        <w:rPr>
          <w:rFonts w:hint="eastAsia"/>
        </w:rPr>
        <w:lastRenderedPageBreak/>
        <w:t>避免死锁的常用方法：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避免一个线程同时获取多个锁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避免一个额线程在锁内同时占用多个资源，尽量保证每个锁占用一个资源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使用定时锁，使用try</w:t>
      </w:r>
      <w:r>
        <w:t>.lock(timeout)</w:t>
      </w:r>
      <w:r>
        <w:rPr>
          <w:rFonts w:hint="eastAsia"/>
        </w:rPr>
        <w:t>来替代使用内部锁机制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对于数据库锁，加锁和解锁必须在一个数据库连接中，否则会出现解锁失败</w:t>
      </w:r>
    </w:p>
    <w:p w:rsidR="00432F42" w:rsidRDefault="00432F42" w:rsidP="00432F42">
      <w:r>
        <w:rPr>
          <w:rFonts w:hint="eastAsia"/>
        </w:rPr>
        <w:t>死锁必要条件：</w:t>
      </w:r>
    </w:p>
    <w:p w:rsidR="00432F42" w:rsidRDefault="00432F42" w:rsidP="00432F42">
      <w:r>
        <w:rPr>
          <w:rFonts w:hint="eastAsia"/>
        </w:rPr>
        <w:t>互斥、持有等待、不可剥夺、循环等待</w:t>
      </w:r>
    </w:p>
    <w:p w:rsidR="00432F42" w:rsidRDefault="00432F42" w:rsidP="00432F42">
      <w:pPr>
        <w:pStyle w:val="1"/>
      </w:pPr>
      <w:r>
        <w:t>J</w:t>
      </w:r>
      <w:r>
        <w:rPr>
          <w:rFonts w:hint="eastAsia"/>
        </w:rPr>
        <w:t>ava并发机制的底层实现原理</w:t>
      </w:r>
    </w:p>
    <w:p w:rsidR="00432F42" w:rsidRDefault="00432F42" w:rsidP="00432F42">
      <w:pPr>
        <w:pStyle w:val="2"/>
      </w:pPr>
      <w:r>
        <w:t>V</w:t>
      </w:r>
      <w:r>
        <w:rPr>
          <w:rFonts w:hint="eastAsia"/>
        </w:rPr>
        <w:t>olatile的原理</w:t>
      </w:r>
    </w:p>
    <w:p w:rsidR="00432F42" w:rsidRDefault="00432F42" w:rsidP="00432F42">
      <w:pPr>
        <w:pStyle w:val="3"/>
      </w:pPr>
      <w:r>
        <w:rPr>
          <w:rFonts w:hint="eastAsia"/>
        </w:rPr>
        <w:t>CPU缓存</w:t>
      </w:r>
    </w:p>
    <w:p w:rsidR="00432F42" w:rsidRDefault="00432F42" w:rsidP="00432F42">
      <w:r>
        <w:rPr>
          <w:rFonts w:hint="eastAsia"/>
        </w:rPr>
        <w:t>按照读取顺序与</w:t>
      </w:r>
      <w:r>
        <w:t>CPU结合的紧密程度，CPU缓存可分为：</w:t>
      </w:r>
    </w:p>
    <w:p w:rsidR="00432F42" w:rsidRDefault="00432F42" w:rsidP="00432F42">
      <w:r w:rsidRPr="00AD3F0D">
        <w:rPr>
          <w:rFonts w:hint="eastAsia"/>
          <w:b/>
        </w:rPr>
        <w:t>一级缓存</w:t>
      </w:r>
      <w:r>
        <w:rPr>
          <w:rFonts w:hint="eastAsia"/>
        </w:rPr>
        <w:t>：简称</w:t>
      </w:r>
      <w:r>
        <w:t>L1 Cache，位于CPU内核的旁边，是与CPU结合最为紧密的CPU缓存</w:t>
      </w:r>
    </w:p>
    <w:p w:rsidR="00432F42" w:rsidRDefault="00432F42" w:rsidP="00432F42">
      <w:r w:rsidRPr="00AD3F0D">
        <w:rPr>
          <w:rFonts w:hint="eastAsia"/>
          <w:b/>
        </w:rPr>
        <w:t>二级缓存</w:t>
      </w:r>
      <w:r>
        <w:rPr>
          <w:rFonts w:hint="eastAsia"/>
        </w:rPr>
        <w:t>：简称</w:t>
      </w:r>
      <w:r>
        <w:t>L2 Cache，分内部和外部两种芯片，内部芯片二级缓存运行速度与主频相</w:t>
      </w:r>
      <w:r>
        <w:lastRenderedPageBreak/>
        <w:t>同，外部芯片二级缓存运行速度则只有主频的一半</w:t>
      </w:r>
    </w:p>
    <w:p w:rsidR="00432F42" w:rsidRDefault="00432F42" w:rsidP="00432F42">
      <w:r w:rsidRPr="00AD3F0D">
        <w:rPr>
          <w:rFonts w:hint="eastAsia"/>
          <w:b/>
        </w:rPr>
        <w:t>三级缓存</w:t>
      </w:r>
      <w:r>
        <w:rPr>
          <w:rFonts w:hint="eastAsia"/>
        </w:rPr>
        <w:t>：简称</w:t>
      </w:r>
      <w:r>
        <w:t>L3 Cache，部分高端CPU才有</w:t>
      </w:r>
    </w:p>
    <w:p w:rsidR="00432F42" w:rsidRDefault="00432F42" w:rsidP="00432F42">
      <w:r>
        <w:rPr>
          <w:rFonts w:hint="eastAsia"/>
        </w:rPr>
        <w:t>当</w:t>
      </w:r>
      <w:r>
        <w:t>CPU要读取一个数据时，首先从</w:t>
      </w:r>
      <w:r w:rsidRPr="00AD3F0D">
        <w:rPr>
          <w:b/>
        </w:rPr>
        <w:t>一级缓存</w:t>
      </w:r>
      <w:r>
        <w:t>中查找，如果没有再从</w:t>
      </w:r>
      <w:r w:rsidRPr="00AD3F0D">
        <w:rPr>
          <w:b/>
        </w:rPr>
        <w:t>二级缓存</w:t>
      </w:r>
      <w:r>
        <w:t>中查找，如果还是没有再从</w:t>
      </w:r>
      <w:r w:rsidRPr="00AD3F0D">
        <w:rPr>
          <w:b/>
        </w:rPr>
        <w:t>三级缓存</w:t>
      </w:r>
      <w:r>
        <w:t>中或</w:t>
      </w:r>
      <w:r w:rsidRPr="00AD3F0D">
        <w:rPr>
          <w:b/>
        </w:rPr>
        <w:t>内存</w:t>
      </w:r>
      <w:r>
        <w:t>中查找。一般来说每级缓存的命中率大概都有80%左右，也就是说全部数据量的</w:t>
      </w:r>
      <w:r w:rsidRPr="00AD3F0D">
        <w:rPr>
          <w:b/>
        </w:rPr>
        <w:t>80%</w:t>
      </w:r>
      <w:r>
        <w:t>都可以在一级缓存中找到，只剩下20%的总数据量才需要从二级缓存、三级缓存或内存中读取。</w:t>
      </w:r>
    </w:p>
    <w:p w:rsidR="00432F42" w:rsidRDefault="00432F42" w:rsidP="00432F42">
      <w:r w:rsidRPr="00AD3F0D">
        <w:rPr>
          <w:b/>
        </w:rPr>
        <w:t>CPU–&gt;CPU缓存–&gt;主内存数据读取之间的关系</w:t>
      </w:r>
      <w:r>
        <w:rPr>
          <w:rFonts w:hint="eastAsia"/>
        </w:rPr>
        <w:t>：</w:t>
      </w:r>
    </w:p>
    <w:p w:rsidR="00432F42" w:rsidRPr="00AD3F0D" w:rsidRDefault="00432F42" w:rsidP="00432F42">
      <w:pPr>
        <w:rPr>
          <w:b/>
        </w:rPr>
      </w:pPr>
      <w:r>
        <w:rPr>
          <w:noProof/>
        </w:rPr>
        <w:drawing>
          <wp:inline distT="0" distB="0" distL="0" distR="0" wp14:anchorId="0A600D31" wp14:editId="21E6B837">
            <wp:extent cx="3838095" cy="4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Pr="00AD3F0D" w:rsidRDefault="00432F42" w:rsidP="00432F42">
      <w:pPr>
        <w:numPr>
          <w:ilvl w:val="0"/>
          <w:numId w:val="2"/>
        </w:numPr>
        <w:rPr>
          <w:b/>
        </w:rPr>
      </w:pPr>
      <w:r w:rsidRPr="00AD3F0D">
        <w:rPr>
          <w:rFonts w:hint="eastAsia"/>
          <w:b/>
        </w:rPr>
        <w:t>程序以及数据被加载到主内存</w:t>
      </w:r>
    </w:p>
    <w:p w:rsidR="00432F42" w:rsidRPr="00AD3F0D" w:rsidRDefault="00432F42" w:rsidP="00432F42">
      <w:pPr>
        <w:numPr>
          <w:ilvl w:val="0"/>
          <w:numId w:val="2"/>
        </w:numPr>
        <w:rPr>
          <w:b/>
        </w:rPr>
      </w:pPr>
      <w:r w:rsidRPr="00AD3F0D">
        <w:rPr>
          <w:rFonts w:hint="eastAsia"/>
          <w:b/>
        </w:rPr>
        <w:t>指令和数据被加载到CPU缓存</w:t>
      </w:r>
    </w:p>
    <w:p w:rsidR="00432F42" w:rsidRPr="00AD3F0D" w:rsidRDefault="00432F42" w:rsidP="00432F42">
      <w:pPr>
        <w:numPr>
          <w:ilvl w:val="0"/>
          <w:numId w:val="2"/>
        </w:numPr>
        <w:rPr>
          <w:b/>
        </w:rPr>
      </w:pPr>
      <w:r w:rsidRPr="00AD3F0D">
        <w:rPr>
          <w:rFonts w:hint="eastAsia"/>
          <w:b/>
        </w:rPr>
        <w:t>CPU执行指令，把结果写到高速缓存</w:t>
      </w:r>
    </w:p>
    <w:p w:rsidR="00432F42" w:rsidRPr="00AD3F0D" w:rsidRDefault="00432F42" w:rsidP="00432F42">
      <w:pPr>
        <w:numPr>
          <w:ilvl w:val="0"/>
          <w:numId w:val="2"/>
        </w:numPr>
        <w:rPr>
          <w:b/>
        </w:rPr>
      </w:pPr>
      <w:r w:rsidRPr="00AD3F0D">
        <w:rPr>
          <w:rFonts w:hint="eastAsia"/>
          <w:b/>
        </w:rPr>
        <w:t>高速缓存中的数据写回主内存</w:t>
      </w:r>
    </w:p>
    <w:p w:rsidR="00432F42" w:rsidRDefault="00432F42" w:rsidP="00432F42">
      <w:r>
        <w:rPr>
          <w:noProof/>
        </w:rPr>
        <w:lastRenderedPageBreak/>
        <w:drawing>
          <wp:inline distT="0" distB="0" distL="0" distR="0" wp14:anchorId="2B35DE4A" wp14:editId="4C9D7B39">
            <wp:extent cx="5085714" cy="500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>
      <w:r>
        <w:rPr>
          <w:rFonts w:hint="eastAsia"/>
        </w:rPr>
        <w:t>多核cpu思考一下情况：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核0从主存中读取数据a到核0的缓存，同时核3也做了同样的事情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核0修改了数据a，修改后的a写入了核0的缓存， 但是没有写回主存</w:t>
      </w:r>
    </w:p>
    <w:p w:rsidR="00432F42" w:rsidRPr="00AD3F0D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核3使用数据的时候，使用的是旧的a，出现问题</w:t>
      </w:r>
    </w:p>
    <w:p w:rsidR="00432F42" w:rsidRDefault="00432F42" w:rsidP="00432F42">
      <w:r>
        <w:t>C</w:t>
      </w:r>
      <w:r>
        <w:rPr>
          <w:rFonts w:hint="eastAsia"/>
        </w:rPr>
        <w:t>pu厂商：</w:t>
      </w:r>
      <w:r w:rsidRPr="008A25AE">
        <w:rPr>
          <w:rFonts w:hint="eastAsia"/>
        </w:rPr>
        <w:t>当一个</w:t>
      </w:r>
      <w:r w:rsidRPr="008A25AE">
        <w:t>CPU</w:t>
      </w:r>
      <w:r w:rsidRPr="008A25AE">
        <w:rPr>
          <w:b/>
        </w:rPr>
        <w:t>修改缓存中</w:t>
      </w:r>
      <w:r w:rsidRPr="008A25AE">
        <w:t>的字节时，服务器中</w:t>
      </w:r>
      <w:r w:rsidRPr="008A25AE">
        <w:rPr>
          <w:b/>
        </w:rPr>
        <w:t>其他CPU会被通知</w:t>
      </w:r>
      <w:r w:rsidRPr="008A25AE">
        <w:t>，它们的缓存将视为无效。于是，在上面的情况下，核3发现自己的</w:t>
      </w:r>
      <w:r w:rsidRPr="008A25AE">
        <w:rPr>
          <w:b/>
        </w:rPr>
        <w:t>缓存中数据已无效</w:t>
      </w:r>
      <w:r w:rsidRPr="008A25AE">
        <w:t>，核0将立即把自己的</w:t>
      </w:r>
      <w:r w:rsidRPr="008A25AE">
        <w:rPr>
          <w:b/>
        </w:rPr>
        <w:t>数据写回主存</w:t>
      </w:r>
      <w:r w:rsidRPr="008A25AE">
        <w:t>，然后核3</w:t>
      </w:r>
      <w:r w:rsidRPr="008A25AE">
        <w:rPr>
          <w:b/>
        </w:rPr>
        <w:t>重新读取</w:t>
      </w:r>
      <w:r w:rsidRPr="008A25AE">
        <w:t>该数据。</w:t>
      </w:r>
    </w:p>
    <w:p w:rsidR="00432F42" w:rsidRDefault="00432F42" w:rsidP="00432F42">
      <w:pPr>
        <w:pStyle w:val="3"/>
      </w:pPr>
      <w:r>
        <w:t>L</w:t>
      </w:r>
      <w:r>
        <w:rPr>
          <w:rFonts w:hint="eastAsia"/>
        </w:rPr>
        <w:t>ock指令的工作</w:t>
      </w:r>
    </w:p>
    <w:p w:rsidR="00432F42" w:rsidRDefault="00432F42" w:rsidP="00432F42">
      <w:r>
        <w:t>有volatile变量修饰的共享变</w:t>
      </w:r>
      <w:r>
        <w:rPr>
          <w:rFonts w:hint="eastAsia"/>
        </w:rPr>
        <w:t>量，进行写操作时，会多出一个lock代码，而该lock前缀在多核处理器下会引发两件事情。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将当前处理器缓存行的数据写回系统内存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写回操作使得在其他cpu缓存的该内存地址无效。</w:t>
      </w:r>
    </w:p>
    <w:p w:rsidR="00432F42" w:rsidRPr="003C7C63" w:rsidRDefault="00432F42" w:rsidP="00432F42">
      <w:pPr>
        <w:rPr>
          <w:b/>
        </w:rPr>
      </w:pPr>
      <w:r w:rsidRPr="003C7C63">
        <w:rPr>
          <w:rFonts w:hint="eastAsia"/>
          <w:b/>
        </w:rPr>
        <w:t>将当前处理器缓存行的数据写回系统内存</w:t>
      </w:r>
    </w:p>
    <w:p w:rsidR="00432F42" w:rsidRDefault="00432F42" w:rsidP="00432F42">
      <w:r>
        <w:rPr>
          <w:rFonts w:hint="eastAsia"/>
        </w:rPr>
        <w:t>在修改内存操作时，使用</w:t>
      </w:r>
      <w:r>
        <w:t xml:space="preserve">LOCK前缀去调用加锁的读-修改-写操作 </w:t>
      </w:r>
    </w:p>
    <w:p w:rsidR="00432F42" w:rsidRDefault="00432F42" w:rsidP="00432F42">
      <w:r>
        <w:rPr>
          <w:rFonts w:hint="eastAsia"/>
        </w:rPr>
        <w:t>（</w:t>
      </w:r>
      <w:r>
        <w:t>1）在Pentium和早期的IA-32处理器中，LOCK前缀会使处理器执行当前指令时产生一个LOCK#信号，这种总是引起显式总线锁定出现</w:t>
      </w:r>
    </w:p>
    <w:p w:rsidR="00432F42" w:rsidRDefault="00432F42" w:rsidP="00432F42">
      <w:r>
        <w:rPr>
          <w:rFonts w:hint="eastAsia"/>
        </w:rPr>
        <w:lastRenderedPageBreak/>
        <w:t>（</w:t>
      </w:r>
      <w:r>
        <w:t>2）在Pentium4、Inter Xeon和P6系列处理器中，如果内存访问有高速缓存且只影响一个</w:t>
      </w:r>
      <w:r w:rsidRPr="00E803C4">
        <w:rPr>
          <w:b/>
        </w:rPr>
        <w:t>单独的高速缓存行</w:t>
      </w:r>
      <w:r>
        <w:t>，那么操作中就会</w:t>
      </w:r>
      <w:r w:rsidRPr="00E803C4">
        <w:rPr>
          <w:b/>
        </w:rPr>
        <w:t>调用高速缓存锁</w:t>
      </w:r>
      <w:r>
        <w:t>，而</w:t>
      </w:r>
      <w:r w:rsidRPr="00E803C4">
        <w:rPr>
          <w:b/>
        </w:rPr>
        <w:t>系统总线和系统内存</w:t>
      </w:r>
      <w:r>
        <w:t>中的实际区域内</w:t>
      </w:r>
      <w:r w:rsidRPr="00E803C4">
        <w:rPr>
          <w:b/>
        </w:rPr>
        <w:t>不会被锁定</w:t>
      </w:r>
      <w:r>
        <w:t>。如果内存访问没有高速缓存且/或它跨越了高速缓存行的边界，那么这个处理器就会产生</w:t>
      </w:r>
      <w:r w:rsidRPr="00E803C4">
        <w:rPr>
          <w:b/>
        </w:rPr>
        <w:t>LOCK#</w:t>
      </w:r>
      <w:r>
        <w:t>信号，</w:t>
      </w:r>
      <w:r>
        <w:rPr>
          <w:rFonts w:hint="eastAsia"/>
        </w:rPr>
        <w:t>独占总线锁。</w:t>
      </w:r>
      <w:r w:rsidRPr="00E803C4">
        <w:rPr>
          <w:rFonts w:hint="eastAsia"/>
        </w:rPr>
        <w:t>由于在指令执行期间该</w:t>
      </w:r>
      <w:r w:rsidRPr="00E803C4">
        <w:rPr>
          <w:rFonts w:hint="eastAsia"/>
          <w:b/>
        </w:rPr>
        <w:t>缓存行会一直被锁定</w:t>
      </w:r>
      <w:r w:rsidRPr="00E803C4">
        <w:rPr>
          <w:rFonts w:hint="eastAsia"/>
        </w:rPr>
        <w:t>，其它处理器</w:t>
      </w:r>
      <w:r w:rsidRPr="00E803C4">
        <w:rPr>
          <w:rFonts w:hint="eastAsia"/>
          <w:b/>
        </w:rPr>
        <w:t>无法读</w:t>
      </w:r>
      <w:r w:rsidRPr="00E803C4">
        <w:rPr>
          <w:b/>
        </w:rPr>
        <w:t>/写该指令要访问的内存区域</w:t>
      </w:r>
      <w:r w:rsidRPr="00E803C4">
        <w:t>，因此能保证指令</w:t>
      </w:r>
      <w:r w:rsidRPr="00E803C4">
        <w:rPr>
          <w:b/>
        </w:rPr>
        <w:t>执行的原子性</w:t>
      </w:r>
      <w:r w:rsidRPr="00E803C4">
        <w:t>。这个操作过程叫做</w:t>
      </w:r>
      <w:r w:rsidRPr="00E803C4">
        <w:rPr>
          <w:b/>
        </w:rPr>
        <w:t>缓存锁定</w:t>
      </w:r>
      <w:r w:rsidRPr="00E803C4">
        <w:t>（cache locking）</w:t>
      </w:r>
    </w:p>
    <w:p w:rsidR="00432F42" w:rsidRDefault="00432F42" w:rsidP="00432F42"/>
    <w:p w:rsidR="00432F42" w:rsidRPr="003C7C63" w:rsidRDefault="00432F42" w:rsidP="00432F42">
      <w:pPr>
        <w:rPr>
          <w:b/>
        </w:rPr>
      </w:pPr>
      <w:r w:rsidRPr="003C7C63">
        <w:rPr>
          <w:rFonts w:hint="eastAsia"/>
          <w:b/>
        </w:rPr>
        <w:t>写回操作使得在其他cpu缓存的该内存地址无效</w:t>
      </w:r>
    </w:p>
    <w:p w:rsidR="00432F42" w:rsidRDefault="00432F42" w:rsidP="00432F42">
      <w:r>
        <w:rPr>
          <w:rFonts w:hint="eastAsia"/>
        </w:rPr>
        <w:t>多核处理器系统中进行写操作的时候，处理器能够</w:t>
      </w:r>
      <w:r w:rsidRPr="003C7C63">
        <w:rPr>
          <w:rFonts w:hint="eastAsia"/>
          <w:b/>
        </w:rPr>
        <w:t>嗅探到其他处理器正在访问系统内存和它们的内部缓存</w:t>
      </w:r>
      <w:r>
        <w:rPr>
          <w:rFonts w:hint="eastAsia"/>
        </w:rPr>
        <w:t>。嗅探技术能够保证它的内部缓存、系统内存和其他处理器的缓存的数据</w:t>
      </w:r>
      <w:r w:rsidRPr="003C7C63">
        <w:rPr>
          <w:rFonts w:hint="eastAsia"/>
          <w:b/>
        </w:rPr>
        <w:t>在总线上一致</w:t>
      </w:r>
      <w:r>
        <w:rPr>
          <w:rFonts w:hint="eastAsia"/>
        </w:rPr>
        <w:t>，即检测到其他处理器正在写内存地址，就会将自己的</w:t>
      </w:r>
      <w:r w:rsidRPr="003C7C63">
        <w:rPr>
          <w:rFonts w:hint="eastAsia"/>
          <w:b/>
        </w:rPr>
        <w:t>相关缓存行失效</w:t>
      </w:r>
      <w:r>
        <w:rPr>
          <w:rFonts w:hint="eastAsia"/>
        </w:rPr>
        <w:t>，等到下次访问的时候，读取新数据。</w:t>
      </w:r>
    </w:p>
    <w:p w:rsidR="00432F42" w:rsidRDefault="00432F42" w:rsidP="00432F42">
      <w:pPr>
        <w:pStyle w:val="3"/>
      </w:pPr>
      <w:r>
        <w:rPr>
          <w:rFonts w:hint="eastAsia"/>
        </w:rPr>
        <w:t>由lock指令会看volatile</w:t>
      </w:r>
    </w:p>
    <w:p w:rsidR="00432F42" w:rsidRDefault="00432F42" w:rsidP="00432F42">
      <w:r>
        <w:rPr>
          <w:noProof/>
        </w:rPr>
        <w:drawing>
          <wp:inline distT="0" distB="0" distL="0" distR="0" wp14:anchorId="508D1857" wp14:editId="4FEBAB41">
            <wp:extent cx="5274310" cy="4251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工作内存Work Memory其实就是对</w:t>
      </w:r>
      <w:r w:rsidRPr="00895E7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CPU寄存器和高速缓存的抽象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，或者说每个线程的工作内存也可以简单理解为</w:t>
      </w:r>
      <w:r w:rsidRPr="00895E7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CPU寄存器和高速缓存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432F42" w:rsidRDefault="00432F42" w:rsidP="00432F4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32F42" w:rsidRDefault="00432F42" w:rsidP="00432F4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32F42" w:rsidRDefault="00432F42" w:rsidP="00432F42">
      <w:r>
        <w:rPr>
          <w:rFonts w:hint="eastAsia"/>
        </w:rPr>
        <w:t>那么当写两条线程</w:t>
      </w:r>
      <w:r>
        <w:t>Thread-A与Threa</w:t>
      </w:r>
      <w:r>
        <w:rPr>
          <w:rFonts w:hint="eastAsia"/>
        </w:rPr>
        <w:t>d</w:t>
      </w:r>
      <w:r>
        <w:t>-B同时操作主存中的一个volatile变量i时，</w:t>
      </w:r>
      <w:r w:rsidRPr="00895E7A">
        <w:rPr>
          <w:b/>
        </w:rPr>
        <w:t>Thread-A写了变量i</w:t>
      </w:r>
      <w:r>
        <w:t>，那么：</w:t>
      </w:r>
    </w:p>
    <w:p w:rsidR="00432F42" w:rsidRDefault="00432F42" w:rsidP="00432F42">
      <w:pPr>
        <w:pStyle w:val="a8"/>
        <w:numPr>
          <w:ilvl w:val="0"/>
          <w:numId w:val="3"/>
        </w:numPr>
        <w:ind w:firstLineChars="0"/>
      </w:pPr>
      <w:r>
        <w:t>Thread-A发出LOCK#指令</w:t>
      </w:r>
    </w:p>
    <w:p w:rsidR="00432F42" w:rsidRPr="00895E7A" w:rsidRDefault="00432F42" w:rsidP="00432F4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发出的</w:t>
      </w:r>
      <w:r>
        <w:t>LOCK#指令</w:t>
      </w:r>
      <w:r w:rsidRPr="00BE455C">
        <w:rPr>
          <w:b/>
        </w:rPr>
        <w:t>锁总线（或锁缓存行）</w:t>
      </w:r>
      <w:r>
        <w:t>，Thread-A向主存</w:t>
      </w:r>
      <w:r w:rsidRPr="00BE455C">
        <w:rPr>
          <w:b/>
        </w:rPr>
        <w:t>回写最新修改的i</w:t>
      </w:r>
      <w:r>
        <w:rPr>
          <w:rFonts w:hint="eastAsia"/>
          <w:b/>
        </w:rPr>
        <w:t>，</w:t>
      </w:r>
      <w:r>
        <w:t>同时让Thread-B高速缓存中的缓存行</w:t>
      </w:r>
      <w:r w:rsidRPr="00895E7A">
        <w:rPr>
          <w:b/>
        </w:rPr>
        <w:t>内容失效</w:t>
      </w:r>
    </w:p>
    <w:p w:rsidR="00432F42" w:rsidRDefault="00432F42" w:rsidP="00432F42"/>
    <w:p w:rsidR="00432F42" w:rsidRDefault="00432F42" w:rsidP="00432F42">
      <w:r w:rsidRPr="00895E7A">
        <w:rPr>
          <w:b/>
        </w:rPr>
        <w:t>Thread-B读取变量i</w:t>
      </w:r>
      <w:r>
        <w:t>，那么：</w:t>
      </w:r>
    </w:p>
    <w:p w:rsidR="00432F42" w:rsidRDefault="00432F42" w:rsidP="00432F42">
      <w:r>
        <w:t>Thread-B发现对应地址的</w:t>
      </w:r>
      <w:r w:rsidRPr="00895E7A">
        <w:rPr>
          <w:b/>
        </w:rPr>
        <w:t>缓存行被锁了，等待锁的释放</w:t>
      </w:r>
      <w:r>
        <w:t>，</w:t>
      </w:r>
      <w:r>
        <w:rPr>
          <w:rFonts w:hint="eastAsia"/>
        </w:rPr>
        <w:t>等到Thread</w:t>
      </w:r>
      <w:r>
        <w:t>A</w:t>
      </w:r>
      <w:r>
        <w:rPr>
          <w:rFonts w:hint="eastAsia"/>
        </w:rPr>
        <w:t>写入操作结束，释放锁，</w:t>
      </w:r>
      <w:r>
        <w:t>缓存一致性协议会保证它读取到最新的</w:t>
      </w:r>
      <w:r>
        <w:rPr>
          <w:rFonts w:hint="eastAsia"/>
        </w:rPr>
        <w:t>主存</w:t>
      </w:r>
      <w:r>
        <w:t>值</w:t>
      </w:r>
      <w:r>
        <w:rPr>
          <w:rFonts w:hint="eastAsia"/>
        </w:rPr>
        <w:t>。</w:t>
      </w:r>
    </w:p>
    <w:p w:rsidR="00432F42" w:rsidRDefault="00432F42" w:rsidP="00432F42"/>
    <w:p w:rsidR="00432F42" w:rsidRPr="00540920" w:rsidRDefault="00432F42" w:rsidP="00432F42">
      <w:pPr>
        <w:rPr>
          <w:b/>
        </w:rPr>
      </w:pPr>
      <w:r w:rsidRPr="00540920">
        <w:rPr>
          <w:b/>
        </w:rPr>
        <w:t>V</w:t>
      </w:r>
      <w:r w:rsidRPr="00540920">
        <w:rPr>
          <w:rFonts w:hint="eastAsia"/>
          <w:b/>
        </w:rPr>
        <w:t>olatile性质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保证可见性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32F42" w:rsidTr="009B03E4">
        <w:tc>
          <w:tcPr>
            <w:tcW w:w="8296" w:type="dxa"/>
            <w:shd w:val="clear" w:color="auto" w:fill="A6A6A6" w:themeFill="background1" w:themeFillShade="A6"/>
          </w:tcPr>
          <w:p w:rsidR="00432F42" w:rsidRDefault="00432F42" w:rsidP="009B03E4">
            <w:pPr>
              <w:spacing w:line="360" w:lineRule="auto"/>
            </w:pPr>
            <w:r>
              <w:t>public class VolatileTest 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Boolean </w:t>
            </w:r>
            <w:r>
              <w:rPr>
                <w:rFonts w:hint="eastAsia"/>
              </w:rPr>
              <w:t>volatile</w:t>
            </w:r>
            <w:r>
              <w:t xml:space="preserve"> isStop = false;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public void test(){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Thread t1 = new Thread(){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  public void run() 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    isStop=true;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  }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};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Thread t2 = new Thread(){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  public void run() 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    while (!isStop);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  }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};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t2.start();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t1.start();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}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public static void main(String args[]) throws InterruptedException 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for (int i =0;i&lt;25;i++){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  new VolatileTest().test();</w:t>
            </w:r>
          </w:p>
          <w:p w:rsidR="00432F42" w:rsidRDefault="00432F42" w:rsidP="009B03E4">
            <w:pPr>
              <w:spacing w:line="360" w:lineRule="auto"/>
            </w:pPr>
            <w:r>
              <w:t xml:space="preserve">    }</w:t>
            </w:r>
          </w:p>
          <w:p w:rsidR="00432F42" w:rsidRDefault="00432F42" w:rsidP="009B03E4">
            <w:pPr>
              <w:spacing w:line="360" w:lineRule="auto"/>
            </w:pPr>
            <w:r>
              <w:lastRenderedPageBreak/>
              <w:t xml:space="preserve">  }</w:t>
            </w:r>
          </w:p>
          <w:p w:rsidR="00432F42" w:rsidRDefault="00432F42" w:rsidP="009B03E4">
            <w:pPr>
              <w:spacing w:line="360" w:lineRule="auto"/>
            </w:pPr>
            <w:r>
              <w:t>}</w:t>
            </w:r>
          </w:p>
        </w:tc>
      </w:tr>
    </w:tbl>
    <w:p w:rsidR="00432F42" w:rsidRDefault="00432F42" w:rsidP="00432F42">
      <w:r>
        <w:rPr>
          <w:rFonts w:hint="eastAsia"/>
        </w:rPr>
        <w:lastRenderedPageBreak/>
        <w:t>如果不加volatile，这个线程永远无法结束，因为t</w:t>
      </w:r>
      <w:r>
        <w:t>1</w:t>
      </w:r>
      <w:r>
        <w:rPr>
          <w:rFonts w:hint="eastAsia"/>
        </w:rPr>
        <w:t>做的修改总是不会立即写回到主存，导致t</w:t>
      </w:r>
      <w:r>
        <w:t>2</w:t>
      </w:r>
      <w:r>
        <w:rPr>
          <w:rFonts w:hint="eastAsia"/>
        </w:rPr>
        <w:t>不能读取到修改后的值；加了volatile之后，首先修改isstop的值，然后立即写回主存，当回写主存的时候，使得其他线程工作内存中的值失效，由于修改操作时原子操作，在修改的过程中，t</w:t>
      </w:r>
      <w:r>
        <w:t>2</w:t>
      </w:r>
      <w:r>
        <w:rPr>
          <w:rFonts w:hint="eastAsia"/>
        </w:rPr>
        <w:t>发现主存中对应地址的缓存行被锁住，等待释放锁，t</w:t>
      </w:r>
      <w:r>
        <w:t>1</w:t>
      </w:r>
      <w:r>
        <w:rPr>
          <w:rFonts w:hint="eastAsia"/>
        </w:rPr>
        <w:t>执行完修改操作，写入主存后，由于t</w:t>
      </w:r>
      <w:r>
        <w:t>2</w:t>
      </w:r>
      <w:r>
        <w:rPr>
          <w:rFonts w:hint="eastAsia"/>
        </w:rPr>
        <w:t>缓存中的值已失效，那么就会重新读取主存中的值，从而得到最新的值，保证可见性。</w:t>
      </w:r>
    </w:p>
    <w:p w:rsidR="00432F42" w:rsidRDefault="00432F42" w:rsidP="00432F42">
      <w:pPr>
        <w:pStyle w:val="a9"/>
      </w:pPr>
      <w:r>
        <w:t>②不保证原子性</w:t>
      </w:r>
    </w:p>
    <w:p w:rsidR="00432F42" w:rsidRDefault="00432F42" w:rsidP="00432F42">
      <w:pPr>
        <w:pStyle w:val="a9"/>
      </w:pPr>
      <w:r>
        <w:t>对于i++；操作，实际有三个过程，read，modify，load三个步骤，即使i加了volatile，但是i++操作并不是原子操作；如果线程1和线程2同时读取i的值，假设为1；然后线程1read和modify之后停止i=2，不会影响线程2执行，因为没有写回内存，线程2执行read，modify，load操作，此时i内存中为2，其他线程的i的主存对应的缓存地址失效，由于该操作i++不是原子性操作,不可能重新读取内存中的值，因此i=2写入内存，出错</w:t>
      </w:r>
    </w:p>
    <w:p w:rsidR="00432F42" w:rsidRDefault="00432F42" w:rsidP="00432F42">
      <w:pPr>
        <w:pStyle w:val="a9"/>
      </w:pPr>
      <w:r>
        <w:t>③保证部分有序性</w:t>
      </w:r>
    </w:p>
    <w:p w:rsidR="00432F42" w:rsidRDefault="00432F42" w:rsidP="00432F42">
      <w:pPr>
        <w:pStyle w:val="a9"/>
      </w:pPr>
      <w:r>
        <w:t>1.a</w:t>
      </w:r>
    </w:p>
    <w:p w:rsidR="00432F42" w:rsidRDefault="00432F42" w:rsidP="00432F42">
      <w:pPr>
        <w:pStyle w:val="a9"/>
      </w:pPr>
      <w:r>
        <w:t>2.b</w:t>
      </w:r>
    </w:p>
    <w:p w:rsidR="00432F42" w:rsidRDefault="00432F42" w:rsidP="00432F42">
      <w:pPr>
        <w:pStyle w:val="a9"/>
      </w:pPr>
      <w:r>
        <w:t>3.volatile</w:t>
      </w:r>
    </w:p>
    <w:p w:rsidR="00432F42" w:rsidRDefault="00432F42" w:rsidP="00432F42">
      <w:pPr>
        <w:pStyle w:val="a9"/>
      </w:pPr>
      <w:r>
        <w:t>4.c</w:t>
      </w:r>
    </w:p>
    <w:p w:rsidR="00432F42" w:rsidRDefault="00432F42" w:rsidP="00432F42">
      <w:pPr>
        <w:pStyle w:val="a9"/>
      </w:pPr>
      <w:r>
        <w:t>5.d</w:t>
      </w:r>
    </w:p>
    <w:p w:rsidR="00432F42" w:rsidRDefault="00432F42" w:rsidP="00432F42">
      <w:pPr>
        <w:pStyle w:val="a9"/>
      </w:pPr>
      <w:r>
        <w:t>lock前缀指令实际上相当于一个内存屏障，它确保指令重排序时不会把其后面的指令排到内存屏障之前的位置，也不会把前面的指令排到内存屏障的后面；即在执行到内存屏障这句指令时，在它前面的操作已经全部完成；</w:t>
      </w:r>
    </w:p>
    <w:p w:rsidR="00432F42" w:rsidRPr="002B4818" w:rsidRDefault="00432F42" w:rsidP="00432F42"/>
    <w:p w:rsidR="00432F42" w:rsidRDefault="00432F42" w:rsidP="00432F42">
      <w:pPr>
        <w:pStyle w:val="2"/>
      </w:pPr>
      <w:r>
        <w:t>S</w:t>
      </w:r>
      <w:r>
        <w:rPr>
          <w:rFonts w:hint="eastAsia"/>
        </w:rPr>
        <w:t>ynchronized的实现原理及其应用</w:t>
      </w:r>
    </w:p>
    <w:p w:rsidR="00432F42" w:rsidRDefault="00432F42" w:rsidP="00432F42">
      <w:r>
        <w:rPr>
          <w:rFonts w:hint="eastAsia"/>
        </w:rPr>
        <w:t>普通同步方法，锁是当前实例对象</w:t>
      </w:r>
    </w:p>
    <w:p w:rsidR="00432F42" w:rsidRDefault="00432F42" w:rsidP="00432F42">
      <w:r>
        <w:rPr>
          <w:rFonts w:hint="eastAsia"/>
        </w:rPr>
        <w:t>静态同步方法，锁是当前类的class字节码对象</w:t>
      </w:r>
    </w:p>
    <w:p w:rsidR="00432F42" w:rsidRDefault="00432F42" w:rsidP="00432F42">
      <w:r>
        <w:rPr>
          <w:rFonts w:hint="eastAsia"/>
        </w:rPr>
        <w:t>对于同步块，就是synchronized配置的对象</w:t>
      </w:r>
    </w:p>
    <w:p w:rsidR="00432F42" w:rsidRDefault="00432F42" w:rsidP="00432F42">
      <w:r>
        <w:t>monitorenter指令是在编译后插入到同步代码块的开始位置，而monitorexit是插入到方法结</w:t>
      </w:r>
      <w:r>
        <w:rPr>
          <w:rFonts w:hint="eastAsia"/>
        </w:rPr>
        <w:t>束处和异常处，</w:t>
      </w:r>
      <w:r>
        <w:t>JVM要保证每个monitorenter必须有对应的monitorexit与之配对。任何对象都有</w:t>
      </w:r>
      <w:r>
        <w:rPr>
          <w:rFonts w:hint="eastAsia"/>
        </w:rPr>
        <w:t>一个</w:t>
      </w:r>
      <w:r>
        <w:t>monitor与之关联，当且一个monitor被持有后，它将处于锁定状态。线程执</w:t>
      </w:r>
      <w:r>
        <w:lastRenderedPageBreak/>
        <w:t>行到monitorenter</w:t>
      </w:r>
      <w:r>
        <w:rPr>
          <w:rFonts w:hint="eastAsia"/>
        </w:rPr>
        <w:t>指令时，将会尝试获取对象所对应的</w:t>
      </w:r>
      <w:r>
        <w:t>monitor的所有权，即尝试获得对象的锁。</w:t>
      </w:r>
    </w:p>
    <w:p w:rsidR="00432F42" w:rsidRPr="0071660E" w:rsidRDefault="00432F42" w:rsidP="00432F42">
      <w:pPr>
        <w:pStyle w:val="3"/>
      </w:pPr>
      <w:r>
        <w:t>J</w:t>
      </w:r>
      <w:r>
        <w:rPr>
          <w:rFonts w:hint="eastAsia"/>
        </w:rPr>
        <w:t>ava对象头</w:t>
      </w:r>
    </w:p>
    <w:p w:rsidR="00432F42" w:rsidRDefault="00432F42" w:rsidP="00432F42">
      <w:r>
        <w:t>S</w:t>
      </w:r>
      <w:r>
        <w:rPr>
          <w:rFonts w:hint="eastAsia"/>
        </w:rPr>
        <w:t>ynchronized用的锁是存在java对象头中的，如果数组类型，用3个字宽存储对象头，如果对象时非数组，则用2字宽存储对象头</w:t>
      </w:r>
    </w:p>
    <w:p w:rsidR="00432F42" w:rsidRDefault="00432F42" w:rsidP="00432F42">
      <w:r>
        <w:rPr>
          <w:noProof/>
        </w:rPr>
        <w:drawing>
          <wp:inline distT="0" distB="0" distL="0" distR="0" wp14:anchorId="1F15BACD" wp14:editId="1FAC0A50">
            <wp:extent cx="5401340" cy="10196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081" cy="10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>
      <w:r>
        <w:t>J</w:t>
      </w:r>
      <w:r>
        <w:rPr>
          <w:rFonts w:hint="eastAsia"/>
        </w:rPr>
        <w:t>ava对象头的mark</w:t>
      </w:r>
      <w:r>
        <w:t xml:space="preserve"> </w:t>
      </w:r>
      <w:r>
        <w:rPr>
          <w:rFonts w:hint="eastAsia"/>
        </w:rPr>
        <w:t>word默认存储对象的hashcode，分代年龄，锁标记位</w:t>
      </w:r>
    </w:p>
    <w:p w:rsidR="00432F42" w:rsidRDefault="00432F42" w:rsidP="00432F42">
      <w:r>
        <w:rPr>
          <w:noProof/>
        </w:rPr>
        <w:drawing>
          <wp:inline distT="0" distB="0" distL="0" distR="0" wp14:anchorId="26146F9D" wp14:editId="790A97A0">
            <wp:extent cx="5274310" cy="665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/>
    <w:p w:rsidR="00432F42" w:rsidRDefault="00432F42" w:rsidP="00432F42"/>
    <w:p w:rsidR="00432F42" w:rsidRDefault="00432F42" w:rsidP="00432F42"/>
    <w:p w:rsidR="00432F42" w:rsidRDefault="00432F42" w:rsidP="00432F42"/>
    <w:p w:rsidR="00432F42" w:rsidRDefault="00432F42" w:rsidP="00432F42"/>
    <w:p w:rsidR="00432F42" w:rsidRDefault="00432F42" w:rsidP="00432F42">
      <w:r>
        <w:rPr>
          <w:rFonts w:hint="eastAsia"/>
        </w:rPr>
        <w:t>存储数据会随锁标志位变化</w:t>
      </w:r>
    </w:p>
    <w:p w:rsidR="00432F42" w:rsidRDefault="00432F42" w:rsidP="00432F42">
      <w:r>
        <w:rPr>
          <w:noProof/>
        </w:rPr>
        <w:drawing>
          <wp:inline distT="0" distB="0" distL="0" distR="0" wp14:anchorId="2667BACE" wp14:editId="7476370A">
            <wp:extent cx="5178056" cy="1291084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820" cy="13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>
      <w:pPr>
        <w:pStyle w:val="3"/>
      </w:pPr>
      <w:r>
        <w:rPr>
          <w:rFonts w:hint="eastAsia"/>
        </w:rPr>
        <w:t>锁的升级与对比</w:t>
      </w:r>
    </w:p>
    <w:p w:rsidR="00432F42" w:rsidRDefault="00432F42" w:rsidP="00432F42">
      <w:r>
        <w:rPr>
          <w:rFonts w:hint="eastAsia"/>
        </w:rPr>
        <w:t>锁的状态: 无锁状态、偏向锁状态、轻量级锁、重量级锁</w:t>
      </w:r>
    </w:p>
    <w:p w:rsidR="00432F42" w:rsidRPr="00924959" w:rsidRDefault="00432F42" w:rsidP="00432F42">
      <w:pPr>
        <w:rPr>
          <w:b/>
        </w:rPr>
      </w:pPr>
      <w:r w:rsidRPr="00924959">
        <w:rPr>
          <w:rFonts w:hint="eastAsia"/>
          <w:b/>
        </w:rPr>
        <w:t>1</w:t>
      </w:r>
      <w:r w:rsidRPr="00924959">
        <w:rPr>
          <w:b/>
        </w:rPr>
        <w:t>.</w:t>
      </w:r>
      <w:r w:rsidRPr="00924959">
        <w:rPr>
          <w:rFonts w:hint="eastAsia"/>
          <w:b/>
        </w:rPr>
        <w:t>偏向锁</w:t>
      </w:r>
    </w:p>
    <w:p w:rsidR="00432F42" w:rsidRDefault="00432F42" w:rsidP="00432F42">
      <w:r>
        <w:rPr>
          <w:rFonts w:hint="eastAsia"/>
        </w:rPr>
        <w:t>当一个线程访问同步快并获取锁时，会在</w:t>
      </w:r>
      <w:r w:rsidRPr="006438AF">
        <w:rPr>
          <w:rFonts w:hint="eastAsia"/>
          <w:b/>
        </w:rPr>
        <w:t>对象头和栈帧中的锁记录里存储锁偏向的线程I</w:t>
      </w:r>
      <w:r w:rsidRPr="006438AF">
        <w:rPr>
          <w:b/>
        </w:rPr>
        <w:t>D</w:t>
      </w:r>
      <w:r>
        <w:rPr>
          <w:rFonts w:hint="eastAsia"/>
        </w:rPr>
        <w:t>，以后进入该线程和退出同步块时，不需要进行C</w:t>
      </w:r>
      <w:r>
        <w:t>AS</w:t>
      </w:r>
      <w:r>
        <w:rPr>
          <w:rFonts w:hint="eastAsia"/>
        </w:rPr>
        <w:t>操作来加锁和解锁</w:t>
      </w:r>
    </w:p>
    <w:p w:rsidR="00432F42" w:rsidRDefault="00432F42" w:rsidP="00432F42">
      <w:pPr>
        <w:rPr>
          <w:b/>
        </w:rPr>
      </w:pPr>
      <w:r w:rsidRPr="00F946FF">
        <w:rPr>
          <w:rFonts w:hint="eastAsia"/>
          <w:b/>
        </w:rPr>
        <w:t>偏向锁的撤销</w:t>
      </w:r>
    </w:p>
    <w:p w:rsidR="00432F42" w:rsidRDefault="00432F42" w:rsidP="00432F42">
      <w:r>
        <w:rPr>
          <w:rFonts w:hint="eastAsia"/>
        </w:rPr>
        <w:t>偏向锁是一种竞争出现才会释放锁的机制；偏向锁的撤销，需要等到全局安全点（时间点上没有正在执行的字节码）。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暂停拥有偏向锁的线程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检查持有偏向锁的线程是否活着</w:t>
      </w:r>
    </w:p>
    <w:p w:rsidR="00432F42" w:rsidRDefault="00432F42" w:rsidP="00432F42">
      <w:r>
        <w:rPr>
          <w:rFonts w:hint="eastAsia"/>
        </w:rPr>
        <w:lastRenderedPageBreak/>
        <w:t>---</w:t>
      </w:r>
      <w:r>
        <w:t>2.1</w:t>
      </w:r>
      <w:r>
        <w:rPr>
          <w:rFonts w:hint="eastAsia"/>
        </w:rPr>
        <w:t>如果没有活着，将对象头设置为无锁状态，</w:t>
      </w:r>
    </w:p>
    <w:p w:rsidR="00432F42" w:rsidRPr="00F946FF" w:rsidRDefault="00432F42" w:rsidP="00432F42">
      <w:r>
        <w:rPr>
          <w:rFonts w:hint="eastAsia"/>
        </w:rPr>
        <w:t>---</w:t>
      </w:r>
      <w:r>
        <w:t>2.2</w:t>
      </w:r>
      <w:r>
        <w:rPr>
          <w:rFonts w:hint="eastAsia"/>
        </w:rPr>
        <w:t>如果活着，遍历偏向锁记录，要么重新偏向其他线程，要么将自己变为无锁状态，最后唤醒其他线程。</w:t>
      </w:r>
    </w:p>
    <w:p w:rsidR="00432F42" w:rsidRPr="00F946FF" w:rsidRDefault="00432F42" w:rsidP="00432F42">
      <w:pPr>
        <w:rPr>
          <w:b/>
        </w:rPr>
      </w:pPr>
      <w:r>
        <w:rPr>
          <w:rFonts w:hint="eastAsia"/>
          <w:b/>
        </w:rPr>
        <w:t>偏向锁的获得过程：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判断markword是否存储指向当前线程的偏向锁，比较线程id和自身id是否一样</w:t>
      </w:r>
    </w:p>
    <w:p w:rsidR="00432F42" w:rsidRDefault="00432F42" w:rsidP="00432F42">
      <w:r>
        <w:rPr>
          <w:rFonts w:hint="eastAsia"/>
        </w:rPr>
        <w:t>---</w:t>
      </w:r>
      <w:r>
        <w:t>1.1</w:t>
      </w:r>
      <w:r>
        <w:rPr>
          <w:rFonts w:hint="eastAsia"/>
        </w:rPr>
        <w:t>如果存在指向当前线程的偏向锁，执行同步代码</w:t>
      </w:r>
    </w:p>
    <w:p w:rsidR="00432F42" w:rsidRDefault="00432F42" w:rsidP="00432F42">
      <w:r>
        <w:rPr>
          <w:rFonts w:hint="eastAsia"/>
        </w:rPr>
        <w:t>---</w:t>
      </w:r>
      <w:r>
        <w:t>1.2</w:t>
      </w:r>
      <w:r>
        <w:rPr>
          <w:rFonts w:hint="eastAsia"/>
        </w:rPr>
        <w:t>如果没有，使用cas竞争偏向锁</w:t>
      </w:r>
    </w:p>
    <w:p w:rsidR="00432F42" w:rsidRDefault="00432F42" w:rsidP="00432F42">
      <w:r>
        <w:rPr>
          <w:rFonts w:hint="eastAsia"/>
        </w:rPr>
        <w:t>------</w:t>
      </w:r>
      <w:r>
        <w:t>1.2.1</w:t>
      </w:r>
      <w:r>
        <w:rPr>
          <w:rFonts w:hint="eastAsia"/>
        </w:rPr>
        <w:t>如果竞争成功，然后将线程id设置为自身ID，执行同步体</w:t>
      </w:r>
    </w:p>
    <w:p w:rsidR="00432F42" w:rsidRDefault="00432F42" w:rsidP="00432F42">
      <w:r>
        <w:rPr>
          <w:rFonts w:hint="eastAsia"/>
        </w:rPr>
        <w:t>------</w:t>
      </w:r>
      <w:r>
        <w:t>1.2.2</w:t>
      </w:r>
      <w:r>
        <w:rPr>
          <w:rFonts w:hint="eastAsia"/>
        </w:rPr>
        <w:t>如果竞争失败，撤销偏向锁</w:t>
      </w:r>
    </w:p>
    <w:p w:rsidR="00432F42" w:rsidRDefault="00432F42" w:rsidP="00432F42">
      <w:r>
        <w:rPr>
          <w:noProof/>
        </w:rPr>
        <w:drawing>
          <wp:inline distT="0" distB="0" distL="0" distR="0" wp14:anchorId="762A8266" wp14:editId="57D9885A">
            <wp:extent cx="5274310" cy="5599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>
      <w:pPr>
        <w:rPr>
          <w:b/>
        </w:rPr>
      </w:pPr>
      <w:r w:rsidRPr="00F946FF">
        <w:rPr>
          <w:rFonts w:hint="eastAsia"/>
          <w:b/>
        </w:rPr>
        <w:t>关闭偏向锁</w:t>
      </w:r>
    </w:p>
    <w:p w:rsidR="00432F42" w:rsidRDefault="00432F42" w:rsidP="00432F42">
      <w:r>
        <w:rPr>
          <w:rFonts w:hint="eastAsia"/>
        </w:rPr>
        <w:t>关闭偏向锁的启用延时：-</w:t>
      </w:r>
      <w:r>
        <w:t>XX:BiasedLockingStartupDelay=0</w:t>
      </w:r>
    </w:p>
    <w:p w:rsidR="00432F42" w:rsidRDefault="00432F42" w:rsidP="00432F42">
      <w:r>
        <w:rPr>
          <w:rFonts w:hint="eastAsia"/>
        </w:rPr>
        <w:t>如果需要关闭：-</w:t>
      </w:r>
      <w:r>
        <w:t>XX:-</w:t>
      </w:r>
      <w:r>
        <w:rPr>
          <w:rFonts w:hint="eastAsia"/>
        </w:rPr>
        <w:t>UseBiasedLocking</w:t>
      </w:r>
      <w:r>
        <w:t>=false;</w:t>
      </w:r>
    </w:p>
    <w:p w:rsidR="00432F42" w:rsidRDefault="00432F42" w:rsidP="00432F42">
      <w:r>
        <w:rPr>
          <w:rFonts w:hint="eastAsia"/>
        </w:rPr>
        <w:t>设置之后进入轻量级锁状态</w:t>
      </w:r>
    </w:p>
    <w:p w:rsidR="00432F42" w:rsidRDefault="00432F42" w:rsidP="00432F42">
      <w:pPr>
        <w:rPr>
          <w:b/>
        </w:rPr>
      </w:pPr>
      <w:r w:rsidRPr="004D4723">
        <w:rPr>
          <w:rFonts w:hint="eastAsia"/>
          <w:b/>
        </w:rPr>
        <w:t>2</w:t>
      </w:r>
      <w:r w:rsidRPr="004D4723">
        <w:rPr>
          <w:b/>
        </w:rPr>
        <w:t>.</w:t>
      </w:r>
      <w:r w:rsidRPr="004D4723">
        <w:rPr>
          <w:rFonts w:hint="eastAsia"/>
          <w:b/>
        </w:rPr>
        <w:t>轻量级锁</w:t>
      </w:r>
    </w:p>
    <w:p w:rsidR="00432F42" w:rsidRDefault="00432F42" w:rsidP="00432F42">
      <w:r>
        <w:rPr>
          <w:rFonts w:hint="eastAsia"/>
        </w:rPr>
        <w:t>加锁过程：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访问同步块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在栈帧中创建存储锁记录的空间，并将mark</w:t>
      </w:r>
      <w:r>
        <w:t xml:space="preserve"> </w:t>
      </w:r>
      <w:r>
        <w:rPr>
          <w:rFonts w:hint="eastAsia"/>
        </w:rPr>
        <w:t>word复制到锁记录中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使用CAS修改markword</w:t>
      </w:r>
    </w:p>
    <w:p w:rsidR="00432F42" w:rsidRDefault="00432F42" w:rsidP="00432F42">
      <w:r>
        <w:rPr>
          <w:rFonts w:hint="eastAsia"/>
        </w:rPr>
        <w:t>---</w:t>
      </w:r>
      <w:r>
        <w:t>3.1</w:t>
      </w:r>
      <w:r>
        <w:rPr>
          <w:rFonts w:hint="eastAsia"/>
        </w:rPr>
        <w:t>修改成功，替换为轻量级锁，执行同步体</w:t>
      </w:r>
    </w:p>
    <w:p w:rsidR="00432F42" w:rsidRDefault="00432F42" w:rsidP="00432F42">
      <w:r>
        <w:rPr>
          <w:rFonts w:hint="eastAsia"/>
        </w:rPr>
        <w:t>---</w:t>
      </w:r>
      <w:r>
        <w:t>3.2</w:t>
      </w:r>
      <w:r>
        <w:rPr>
          <w:rFonts w:hint="eastAsia"/>
        </w:rPr>
        <w:t>修改失败，表示其他线程竞争锁，自旋获得锁，锁膨胀为重量级锁，记录指向重量级锁的指针，线程阻塞等待所释放</w:t>
      </w:r>
    </w:p>
    <w:p w:rsidR="00432F42" w:rsidRDefault="00432F42" w:rsidP="00432F42">
      <w:r>
        <w:rPr>
          <w:rFonts w:hint="eastAsia"/>
        </w:rPr>
        <w:t>解锁过程：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用cas替换markword为无锁状态</w:t>
      </w:r>
    </w:p>
    <w:p w:rsidR="00432F42" w:rsidRDefault="00432F42" w:rsidP="00432F42">
      <w:r>
        <w:rPr>
          <w:rFonts w:hint="eastAsia"/>
        </w:rPr>
        <w:t>---1</w:t>
      </w:r>
      <w:r>
        <w:t>.1</w:t>
      </w:r>
      <w:r>
        <w:rPr>
          <w:rFonts w:hint="eastAsia"/>
        </w:rPr>
        <w:t>如果成功，没有竞争发生</w:t>
      </w:r>
    </w:p>
    <w:p w:rsidR="00432F42" w:rsidRDefault="00432F42" w:rsidP="00432F42">
      <w:r>
        <w:rPr>
          <w:rFonts w:hint="eastAsia"/>
        </w:rPr>
        <w:t>---</w:t>
      </w:r>
      <w:r>
        <w:t>1.2</w:t>
      </w:r>
      <w:r>
        <w:rPr>
          <w:rFonts w:hint="eastAsia"/>
        </w:rPr>
        <w:t>如果失败，表示当前锁存在竞争，释放锁并唤醒等待线程</w:t>
      </w:r>
    </w:p>
    <w:p w:rsidR="00432F42" w:rsidRDefault="00432F42" w:rsidP="00432F42">
      <w:r>
        <w:rPr>
          <w:noProof/>
        </w:rPr>
        <w:drawing>
          <wp:inline distT="0" distB="0" distL="0" distR="0" wp14:anchorId="4F50C3EE" wp14:editId="68795621">
            <wp:extent cx="5274310" cy="5127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>
      <w:r>
        <w:rPr>
          <w:noProof/>
        </w:rPr>
        <w:drawing>
          <wp:inline distT="0" distB="0" distL="0" distR="0" wp14:anchorId="11EA1392" wp14:editId="5BFD8AE0">
            <wp:extent cx="5274310" cy="1197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2" w:rsidRDefault="00432F42" w:rsidP="00432F42">
      <w:pPr>
        <w:pStyle w:val="2"/>
      </w:pPr>
      <w:r>
        <w:rPr>
          <w:rFonts w:hint="eastAsia"/>
        </w:rPr>
        <w:lastRenderedPageBreak/>
        <w:t>原子操作实现原理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通过总线锁保证原子性</w:t>
      </w:r>
    </w:p>
    <w:p w:rsidR="00432F42" w:rsidRDefault="00432F42" w:rsidP="00432F42">
      <w:r>
        <w:rPr>
          <w:rFonts w:hint="eastAsia"/>
        </w:rPr>
        <w:t>多个处理器想要对i++；进行操作，如i=</w:t>
      </w:r>
      <w:r>
        <w:t>1</w:t>
      </w:r>
      <w:r>
        <w:rPr>
          <w:rFonts w:hint="eastAsia"/>
        </w:rPr>
        <w:t>；CPU</w:t>
      </w:r>
      <w:r>
        <w:t>1</w:t>
      </w:r>
      <w:r>
        <w:rPr>
          <w:rFonts w:hint="eastAsia"/>
        </w:rPr>
        <w:t>和CPU</w:t>
      </w:r>
      <w:r>
        <w:t>2</w:t>
      </w:r>
      <w:r>
        <w:rPr>
          <w:rFonts w:hint="eastAsia"/>
        </w:rPr>
        <w:t>进行i</w:t>
      </w:r>
      <w:r>
        <w:t>++</w:t>
      </w:r>
      <w:r>
        <w:rPr>
          <w:rFonts w:hint="eastAsia"/>
        </w:rPr>
        <w:t>操作，期望结果为3，但是可能输出为2，原因是两个cpu读取的时候可能都读到了i=</w:t>
      </w:r>
      <w:r>
        <w:t>1</w:t>
      </w:r>
      <w:r>
        <w:rPr>
          <w:rFonts w:hint="eastAsia"/>
        </w:rPr>
        <w:t>；然后写入主存中；如果想要读改写的操作是原子的，要保证cpu</w:t>
      </w:r>
      <w:r>
        <w:t>1</w:t>
      </w:r>
      <w:r>
        <w:rPr>
          <w:rFonts w:hint="eastAsia"/>
        </w:rPr>
        <w:t>读改写共享变量的时候，cpu</w:t>
      </w:r>
      <w:r>
        <w:t>2</w:t>
      </w:r>
      <w:r>
        <w:rPr>
          <w:rFonts w:hint="eastAsia"/>
        </w:rPr>
        <w:t>不能操作该共享变量的内存地址的缓存，包括读改写。</w:t>
      </w:r>
      <w:r w:rsidRPr="00356ABA">
        <w:rPr>
          <w:rFonts w:hint="eastAsia"/>
          <w:b/>
        </w:rPr>
        <w:t>解决</w:t>
      </w:r>
      <w:r>
        <w:rPr>
          <w:rFonts w:hint="eastAsia"/>
        </w:rPr>
        <w:t>：可以使用总线锁，处理器输出lock#信号，其他处理器的请求被阻塞。</w:t>
      </w:r>
    </w:p>
    <w:p w:rsidR="00432F42" w:rsidRDefault="00432F42" w:rsidP="00432F42"/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缓存锁定保证原子性</w:t>
      </w:r>
    </w:p>
    <w:p w:rsidR="00432F42" w:rsidRDefault="00432F42" w:rsidP="00432F42">
      <w:pPr>
        <w:rPr>
          <w:b/>
        </w:rPr>
      </w:pPr>
      <w:r>
        <w:rPr>
          <w:rFonts w:hint="eastAsia"/>
        </w:rPr>
        <w:t>缓存锁定：内存区域如果被缓存到处理器的缓存行中，并且在lock操作期间被锁定，那么它执行的锁操作写回内存时，使用缓存一致性机制来保证操作的原子性，因为缓存一致性机制会阻止两个以上处理器缓存同时修改内存区域，当有一个处理器回写被锁定的缓存行数据时，会使其他缓存行数据失效。两种请况不能使用缓存锁定：</w:t>
      </w:r>
      <w:r w:rsidRPr="00EF7BC5">
        <w:rPr>
          <w:rFonts w:hint="eastAsia"/>
          <w:b/>
        </w:rPr>
        <w:t>操作数据不能被缓存在处理器内部和处理器不支持锁定。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java如何实现原子操作</w:t>
      </w:r>
    </w:p>
    <w:p w:rsidR="00432F42" w:rsidRDefault="00432F42" w:rsidP="00432F42">
      <w:r>
        <w:t>J</w:t>
      </w:r>
      <w:r>
        <w:rPr>
          <w:rFonts w:hint="eastAsia"/>
        </w:rPr>
        <w:t>ava中通过锁和循环CAS来实现原子操作，</w:t>
      </w:r>
    </w:p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使用循环cas实现原子操作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32F42" w:rsidTr="009B03E4">
        <w:tc>
          <w:tcPr>
            <w:tcW w:w="8296" w:type="dxa"/>
            <w:shd w:val="clear" w:color="auto" w:fill="A6A6A6" w:themeFill="background1" w:themeFillShade="A6"/>
          </w:tcPr>
          <w:p w:rsidR="00432F42" w:rsidRDefault="00432F42" w:rsidP="009B03E4">
            <w:pPr>
              <w:spacing w:line="360" w:lineRule="auto"/>
            </w:pPr>
            <w:r>
              <w:t>Private void safeCount(){</w:t>
            </w:r>
          </w:p>
          <w:p w:rsidR="00432F42" w:rsidRDefault="00432F42" w:rsidP="009B03E4">
            <w:pPr>
              <w:spacing w:line="360" w:lineRule="auto"/>
              <w:ind w:firstLine="420"/>
            </w:pPr>
            <w:r>
              <w:t>For( ; ; ){</w:t>
            </w:r>
          </w:p>
          <w:p w:rsidR="00432F42" w:rsidRDefault="00432F42" w:rsidP="009B03E4">
            <w:pPr>
              <w:spacing w:line="360" w:lineRule="auto"/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Int I = atomicI.get();</w:t>
            </w:r>
          </w:p>
          <w:p w:rsidR="00432F42" w:rsidRDefault="00432F42" w:rsidP="009B03E4">
            <w:pPr>
              <w:spacing w:line="360" w:lineRule="auto"/>
              <w:ind w:firstLine="420"/>
            </w:pPr>
            <w:r>
              <w:t xml:space="preserve">   Boolean suc = atomicI.compareAndSet(i, </w:t>
            </w:r>
            <w:r>
              <w:rPr>
                <w:rFonts w:hint="eastAsia"/>
              </w:rPr>
              <w:t>i</w:t>
            </w:r>
            <w:r>
              <w:t>++);</w:t>
            </w:r>
          </w:p>
          <w:p w:rsidR="00432F42" w:rsidRDefault="00432F42" w:rsidP="009B03E4">
            <w:pPr>
              <w:spacing w:line="360" w:lineRule="auto"/>
              <w:ind w:firstLine="420"/>
            </w:pPr>
            <w:r>
              <w:t xml:space="preserve">   If(</w:t>
            </w:r>
            <w:r>
              <w:rPr>
                <w:rFonts w:hint="eastAsia"/>
              </w:rPr>
              <w:t>suc)</w:t>
            </w:r>
            <w:r>
              <w:t>{</w:t>
            </w:r>
          </w:p>
          <w:p w:rsidR="00432F42" w:rsidRDefault="00432F42" w:rsidP="009B03E4">
            <w:pPr>
              <w:spacing w:line="360" w:lineRule="auto"/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Breakl;</w:t>
            </w:r>
          </w:p>
          <w:p w:rsidR="00432F42" w:rsidRDefault="00432F42" w:rsidP="009B03E4">
            <w:pPr>
              <w:spacing w:line="360" w:lineRule="auto"/>
              <w:ind w:firstLine="420"/>
            </w:pPr>
            <w:r>
              <w:t xml:space="preserve">  }</w:t>
            </w:r>
          </w:p>
          <w:p w:rsidR="00432F42" w:rsidRDefault="00432F42" w:rsidP="009B03E4">
            <w:pPr>
              <w:spacing w:line="360" w:lineRule="auto"/>
              <w:ind w:firstLine="420"/>
            </w:pPr>
            <w:r>
              <w:t>}</w:t>
            </w:r>
          </w:p>
          <w:p w:rsidR="00432F42" w:rsidRDefault="00432F42" w:rsidP="009B03E4">
            <w:pPr>
              <w:spacing w:line="360" w:lineRule="auto"/>
            </w:pPr>
            <w:r>
              <w:t>}</w:t>
            </w:r>
          </w:p>
        </w:tc>
      </w:tr>
    </w:tbl>
    <w:p w:rsidR="00432F42" w:rsidRDefault="00432F42" w:rsidP="00432F4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CAS实现原子操作的三大问题</w:t>
      </w:r>
    </w:p>
    <w:p w:rsidR="00432F42" w:rsidRDefault="00432F42" w:rsidP="00432F4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ABA</w:t>
      </w:r>
    </w:p>
    <w:p w:rsidR="00432F42" w:rsidRDefault="00432F42" w:rsidP="00432F42">
      <w:r>
        <w:rPr>
          <w:rFonts w:hint="eastAsia"/>
        </w:rPr>
        <w:t>CAS的思路是，在操作值的时候，</w:t>
      </w:r>
      <w:r w:rsidRPr="008F1B22">
        <w:rPr>
          <w:rFonts w:hint="eastAsia"/>
          <w:b/>
        </w:rPr>
        <w:t>检查值有没有发生变化，如果没有发生变化就更新</w:t>
      </w:r>
      <w:r>
        <w:rPr>
          <w:rFonts w:hint="eastAsia"/>
        </w:rPr>
        <w:t>。但是如果一个值原来是A，变成B，又变成了A，那么CAS发现不了，就会出现错误的更新。解决思路：</w:t>
      </w:r>
      <w:r w:rsidRPr="008F1B22">
        <w:rPr>
          <w:rFonts w:hint="eastAsia"/>
          <w:b/>
        </w:rPr>
        <w:t>使用版本号，在变量之前追加版本号，每次更新时候，版本号加1</w:t>
      </w:r>
      <w:r>
        <w:rPr>
          <w:rFonts w:hint="eastAsia"/>
        </w:rPr>
        <w:t>，这么</w:t>
      </w:r>
      <w:r>
        <w:t>ABA</w:t>
      </w:r>
      <w:r>
        <w:rPr>
          <w:rFonts w:hint="eastAsia"/>
        </w:rPr>
        <w:t>，变为</w:t>
      </w:r>
      <w:r>
        <w:t>1A2B3A</w:t>
      </w:r>
      <w:r>
        <w:rPr>
          <w:rFonts w:hint="eastAsia"/>
        </w:rPr>
        <w:t>，atomic包提供一个</w:t>
      </w:r>
      <w:r w:rsidRPr="008F1B22">
        <w:rPr>
          <w:rFonts w:hint="eastAsia"/>
          <w:b/>
        </w:rPr>
        <w:t>atomicStampedReference</w:t>
      </w:r>
      <w:r>
        <w:rPr>
          <w:rFonts w:hint="eastAsia"/>
        </w:rPr>
        <w:t>来解决，首先校验当前引用是否等于与其引用，并且检查当前标志是否等于与其标志，如果全部相等，则以原子方式将该引用和该标志的值都更新为指定值。</w:t>
      </w:r>
    </w:p>
    <w:p w:rsidR="00432F42" w:rsidRDefault="00432F42" w:rsidP="00432F4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循环时间长且开销大</w:t>
      </w:r>
    </w:p>
    <w:p w:rsidR="00432F42" w:rsidRDefault="00432F42" w:rsidP="00432F42">
      <w:r>
        <w:rPr>
          <w:rFonts w:hint="eastAsia"/>
        </w:rPr>
        <w:t>自旋cas如果不成功，就会给cpu带来很大开销</w:t>
      </w:r>
    </w:p>
    <w:p w:rsidR="00432F42" w:rsidRDefault="00432F42" w:rsidP="00432F4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只保证一个共享变量的原子操作</w:t>
      </w:r>
    </w:p>
    <w:p w:rsidR="00432F42" w:rsidRDefault="00432F42" w:rsidP="00432F42">
      <w:r>
        <w:rPr>
          <w:rFonts w:hint="eastAsia"/>
        </w:rPr>
        <w:t>多个共享变量操作时，循环cas就无法保证操作原子性，这个时候，可以用锁解决，或者把</w:t>
      </w:r>
      <w:r>
        <w:rPr>
          <w:rFonts w:hint="eastAsia"/>
        </w:rPr>
        <w:lastRenderedPageBreak/>
        <w:t>多个共享变量装到一个对象中，atomicReference已经可保证对象之间的原子性</w:t>
      </w:r>
    </w:p>
    <w:p w:rsidR="0030376B" w:rsidRPr="00432F42" w:rsidRDefault="0030376B">
      <w:bookmarkStart w:id="0" w:name="_GoBack"/>
      <w:bookmarkEnd w:id="0"/>
    </w:p>
    <w:sectPr w:rsidR="0030376B" w:rsidRPr="0043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DE9" w:rsidRDefault="00C53DE9" w:rsidP="00432F42">
      <w:r>
        <w:separator/>
      </w:r>
    </w:p>
  </w:endnote>
  <w:endnote w:type="continuationSeparator" w:id="0">
    <w:p w:rsidR="00C53DE9" w:rsidRDefault="00C53DE9" w:rsidP="0043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DE9" w:rsidRDefault="00C53DE9" w:rsidP="00432F42">
      <w:r>
        <w:separator/>
      </w:r>
    </w:p>
  </w:footnote>
  <w:footnote w:type="continuationSeparator" w:id="0">
    <w:p w:rsidR="00C53DE9" w:rsidRDefault="00C53DE9" w:rsidP="0043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823"/>
    <w:multiLevelType w:val="multilevel"/>
    <w:tmpl w:val="4664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43704"/>
    <w:multiLevelType w:val="hybridMultilevel"/>
    <w:tmpl w:val="A9AE2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6C4EC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AA905D5"/>
    <w:multiLevelType w:val="hybridMultilevel"/>
    <w:tmpl w:val="2DEE4C74"/>
    <w:lvl w:ilvl="0" w:tplc="043AA1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57"/>
    <w:rsid w:val="00025563"/>
    <w:rsid w:val="00110A25"/>
    <w:rsid w:val="001A7DC3"/>
    <w:rsid w:val="0030376B"/>
    <w:rsid w:val="00432F42"/>
    <w:rsid w:val="00872C57"/>
    <w:rsid w:val="009846A1"/>
    <w:rsid w:val="00C53DE9"/>
    <w:rsid w:val="00D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F57A8D-1CC3-4AAF-A432-60A3293D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F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F4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2F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2F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F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F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F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F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F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F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F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2F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2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2F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2F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2F4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2F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2F4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2F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2F42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432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32F42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432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</cp:revision>
  <dcterms:created xsi:type="dcterms:W3CDTF">2018-08-29T11:37:00Z</dcterms:created>
  <dcterms:modified xsi:type="dcterms:W3CDTF">2018-08-29T11:37:00Z</dcterms:modified>
</cp:coreProperties>
</file>