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EC0" w:rsidRPr="000638A9" w:rsidRDefault="007A6EC0">
      <w:pPr>
        <w:rPr>
          <w:b/>
        </w:rPr>
      </w:pPr>
      <w:r w:rsidRPr="000638A9">
        <w:rPr>
          <w:b/>
        </w:rPr>
        <w:t>1.</w:t>
      </w:r>
      <w:r w:rsidRPr="000638A9">
        <w:rPr>
          <w:rFonts w:hint="eastAsia"/>
          <w:b/>
        </w:rPr>
        <w:t>技术点</w:t>
      </w:r>
    </w:p>
    <w:p w:rsidR="007A6EC0" w:rsidRPr="000638A9" w:rsidRDefault="007A6EC0">
      <w:pPr>
        <w:rPr>
          <w:b/>
        </w:rPr>
      </w:pPr>
      <w:r w:rsidRPr="000638A9">
        <w:rPr>
          <w:rFonts w:hint="eastAsia"/>
          <w:b/>
        </w:rPr>
        <w:t>1</w:t>
      </w:r>
      <w:r w:rsidRPr="000638A9">
        <w:rPr>
          <w:b/>
        </w:rPr>
        <w:t xml:space="preserve">.1 </w:t>
      </w:r>
      <w:r w:rsidRPr="000638A9">
        <w:rPr>
          <w:rFonts w:hint="eastAsia"/>
          <w:b/>
        </w:rPr>
        <w:t>java中的引用</w:t>
      </w:r>
    </w:p>
    <w:p w:rsidR="007A6EC0" w:rsidRDefault="007A6EC0">
      <w:r w:rsidRPr="007A6EC0">
        <w:rPr>
          <w:rFonts w:hint="eastAsia"/>
        </w:rPr>
        <w:t>引用类型主要分为</w:t>
      </w:r>
      <w:r w:rsidRPr="007A6EC0">
        <w:t>4种：①强引用；②软引用；③弱引用；④虚引用。强引用就是永远不会回收掉被引用的对象，比如说我们代码中new出来的对象。软引用表示有用但是非必需的，如果系统内存资源紧张，可能就会被回收；弱引用表示非必需的对象，只能存活到下一次垃圾回收发生之前；虚引用是最弱的，这个引用无法操作对象。</w:t>
      </w:r>
    </w:p>
    <w:p w:rsidR="007A6EC0" w:rsidRPr="000638A9" w:rsidRDefault="007A6EC0">
      <w:pPr>
        <w:rPr>
          <w:b/>
        </w:rPr>
      </w:pPr>
      <w:r w:rsidRPr="000638A9">
        <w:rPr>
          <w:rFonts w:hint="eastAsia"/>
          <w:b/>
        </w:rPr>
        <w:t>1</w:t>
      </w:r>
      <w:r w:rsidRPr="000638A9">
        <w:rPr>
          <w:b/>
        </w:rPr>
        <w:t>.2</w:t>
      </w:r>
      <w:r w:rsidRPr="000638A9">
        <w:rPr>
          <w:rFonts w:hint="eastAsia"/>
          <w:b/>
        </w:rPr>
        <w:t>引用队列</w:t>
      </w:r>
      <w:proofErr w:type="spellStart"/>
      <w:r w:rsidRPr="000638A9">
        <w:rPr>
          <w:rFonts w:hint="eastAsia"/>
          <w:b/>
        </w:rPr>
        <w:t>ReferenceQueue</w:t>
      </w:r>
      <w:proofErr w:type="spellEnd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34021B" w:rsidTr="00B165C2">
        <w:tc>
          <w:tcPr>
            <w:tcW w:w="8296" w:type="dxa"/>
            <w:shd w:val="clear" w:color="auto" w:fill="A6A6A6" w:themeFill="background1" w:themeFillShade="A6"/>
          </w:tcPr>
          <w:p w:rsidR="0034021B" w:rsidRDefault="0034021B" w:rsidP="0034021B">
            <w:pPr>
              <w:spacing w:line="360" w:lineRule="auto"/>
            </w:pPr>
            <w:r>
              <w:t xml:space="preserve">    Object o1 = new </w:t>
            </w:r>
            <w:proofErr w:type="gramStart"/>
            <w:r>
              <w:t>Object(</w:t>
            </w:r>
            <w:proofErr w:type="gramEnd"/>
            <w:r>
              <w:t>);</w:t>
            </w:r>
          </w:p>
          <w:p w:rsidR="0034021B" w:rsidRDefault="0034021B" w:rsidP="0034021B">
            <w:pPr>
              <w:spacing w:line="360" w:lineRule="auto"/>
              <w:ind w:firstLine="420"/>
            </w:pPr>
            <w:r>
              <w:t>Integer o2 = new Integer((</w:t>
            </w:r>
            <w:proofErr w:type="spellStart"/>
            <w:r>
              <w:t>int</w:t>
            </w:r>
            <w:proofErr w:type="spellEnd"/>
            <w:r>
              <w:t>) o1);</w:t>
            </w:r>
          </w:p>
          <w:p w:rsidR="0034021B" w:rsidRDefault="0034021B" w:rsidP="0034021B">
            <w:pPr>
              <w:spacing w:line="360" w:lineRule="auto"/>
              <w:ind w:firstLine="420"/>
            </w:pPr>
            <w:r w:rsidRPr="0034021B">
              <w:rPr>
                <w:rFonts w:hint="eastAsia"/>
              </w:rPr>
              <w:t>如果</w:t>
            </w:r>
            <w:r w:rsidRPr="0034021B">
              <w:t>o1对象除了在o2中有引用之外没有别的地方存在引用，那么就可以回收o1。然后当这个o1被回收之后，我们就需要把o2放入引用队列中，所以引用队列（</w:t>
            </w:r>
            <w:proofErr w:type="spellStart"/>
            <w:r w:rsidRPr="0034021B">
              <w:t>ReferenceQueue</w:t>
            </w:r>
            <w:proofErr w:type="spellEnd"/>
            <w:r w:rsidRPr="0034021B">
              <w:t>）就是Reference的监听器。在</w:t>
            </w:r>
            <w:proofErr w:type="spellStart"/>
            <w:r w:rsidRPr="0034021B">
              <w:t>WeakHashMap</w:t>
            </w:r>
            <w:proofErr w:type="spellEnd"/>
            <w:r w:rsidRPr="0034021B">
              <w:t>中就是通过</w:t>
            </w:r>
            <w:proofErr w:type="spellStart"/>
            <w:r w:rsidRPr="0034021B">
              <w:t>ReferenceQueue</w:t>
            </w:r>
            <w:proofErr w:type="spellEnd"/>
            <w:r w:rsidRPr="0034021B">
              <w:t>来反向处理map中的数据，如果对象被回收了，那么就需要把map中的对应数据移除。</w:t>
            </w:r>
          </w:p>
          <w:p w:rsidR="0034021B" w:rsidRDefault="0034021B" w:rsidP="0034021B">
            <w:pPr>
              <w:spacing w:line="360" w:lineRule="auto"/>
              <w:ind w:firstLine="420"/>
              <w:rPr>
                <w:rFonts w:hint="eastAsia"/>
              </w:rPr>
            </w:pPr>
          </w:p>
          <w:p w:rsidR="0034021B" w:rsidRDefault="0034021B" w:rsidP="00340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ReferenceTest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4021B" w:rsidRDefault="0034021B" w:rsidP="00340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_1MB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1024*1024;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设置大小为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1MB</w:t>
            </w:r>
          </w:p>
          <w:p w:rsidR="0034021B" w:rsidRDefault="0034021B" w:rsidP="00340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4021B" w:rsidRDefault="0034021B" w:rsidP="00340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4021B" w:rsidRDefault="0034021B" w:rsidP="00340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ReferenceQueue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&lt;Object&gt;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referenceQueue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ReferenceQueue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&lt;Object&gt;();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用引用队列进行监控引用的回收情况</w:t>
            </w:r>
          </w:p>
          <w:p w:rsidR="0034021B" w:rsidRDefault="0034021B" w:rsidP="00340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Object(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4021B" w:rsidRDefault="0034021B" w:rsidP="00340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Map&lt;Object, Object&gt;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HashMap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&lt;Object, Object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4021B" w:rsidRDefault="0034021B" w:rsidP="00340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100;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循环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次把数据插入到弱引用中（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WeakReference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），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同时把弱引用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作为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存入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HashMap</w:t>
            </w:r>
            <w:proofErr w:type="spellEnd"/>
          </w:p>
          <w:p w:rsidR="0034021B" w:rsidRDefault="0034021B" w:rsidP="00340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bytes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_1MB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34021B" w:rsidRDefault="0034021B" w:rsidP="00340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每个弱引用中都有关联引用队列（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referenceQueue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），由于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bytes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只被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weakReference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引用，因此每次</w:t>
            </w:r>
            <w:proofErr w:type="spellStart"/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w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eakReference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bytes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被回收之后，那么这个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weakReference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对象就会放入引用队列</w:t>
            </w:r>
          </w:p>
          <w:p w:rsidR="0034021B" w:rsidRDefault="0034021B" w:rsidP="00340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WeakReference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]&gt;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weakReference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WeakReference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[]&gt;(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bytes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referenceQueue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4021B" w:rsidRDefault="0034021B" w:rsidP="00340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通过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存储弱引用对象</w:t>
            </w:r>
          </w:p>
          <w:p w:rsidR="0034021B" w:rsidRDefault="0034021B" w:rsidP="00340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.put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weakReference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4021B" w:rsidRDefault="0034021B" w:rsidP="00340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34021B" w:rsidRDefault="0034021B" w:rsidP="00340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4021B" w:rsidRDefault="0034021B" w:rsidP="00340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Thread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thread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Thread(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Runnable()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线程通过调用引用队列的情况查看那些对象被回收</w:t>
            </w:r>
          </w:p>
          <w:p w:rsidR="0034021B" w:rsidRDefault="0034021B" w:rsidP="00340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SuppressWarnings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"unchecked"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34021B" w:rsidRDefault="0034021B" w:rsidP="00340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run(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34021B" w:rsidRDefault="0034021B" w:rsidP="00340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4021B" w:rsidRDefault="0034021B" w:rsidP="00340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34021B" w:rsidRDefault="0034021B" w:rsidP="00340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WeakReference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4021B" w:rsidRDefault="0034021B" w:rsidP="00340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WeakReference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]&gt;)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referenceQueue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.remove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返回被回收对象的引用（注意本例中被回收的是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bytes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）</w:t>
            </w:r>
          </w:p>
          <w:p w:rsidR="0034021B" w:rsidRDefault="0034021B" w:rsidP="00340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回收了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4021B" w:rsidRDefault="0034021B" w:rsidP="00340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"map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size =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.size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用于监控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的存储数量有没有发生变化</w:t>
            </w:r>
          </w:p>
          <w:p w:rsidR="0034021B" w:rsidRDefault="0034021B" w:rsidP="00340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}</w:t>
            </w:r>
          </w:p>
          <w:p w:rsidR="0034021B" w:rsidRDefault="0034021B" w:rsidP="00340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34021B" w:rsidRDefault="0034021B" w:rsidP="00340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: handle exception</w:t>
            </w:r>
          </w:p>
          <w:p w:rsidR="0034021B" w:rsidRDefault="0034021B" w:rsidP="00340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34021B" w:rsidRDefault="0034021B" w:rsidP="00340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34021B" w:rsidRDefault="0034021B" w:rsidP="00340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});</w:t>
            </w:r>
          </w:p>
          <w:p w:rsidR="0034021B" w:rsidRDefault="0034021B" w:rsidP="00340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4021B" w:rsidRDefault="0034021B" w:rsidP="00340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thread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.start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34021B" w:rsidRDefault="0034021B" w:rsidP="00340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34021B" w:rsidRDefault="0034021B" w:rsidP="0034021B"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4021B" w:rsidRDefault="0034021B" w:rsidP="0034021B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D50F2C0" wp14:editId="69C6F209">
                  <wp:extent cx="3361905" cy="353333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905" cy="3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6EC0" w:rsidRDefault="0034021B">
      <w:r>
        <w:rPr>
          <w:rFonts w:hint="eastAsia"/>
        </w:rPr>
        <w:lastRenderedPageBreak/>
        <w:t>流程：</w:t>
      </w:r>
    </w:p>
    <w:p w:rsidR="0034021B" w:rsidRDefault="0034021B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400C7A">
        <w:rPr>
          <w:rFonts w:hint="eastAsia"/>
        </w:rPr>
        <w:t>bytes对象存入</w:t>
      </w:r>
      <w:proofErr w:type="spellStart"/>
      <w:r w:rsidR="00400C7A">
        <w:rPr>
          <w:rFonts w:hint="eastAsia"/>
        </w:rPr>
        <w:t>weakReference</w:t>
      </w:r>
      <w:proofErr w:type="spellEnd"/>
      <w:r w:rsidR="00400C7A">
        <w:rPr>
          <w:rFonts w:hint="eastAsia"/>
        </w:rPr>
        <w:t>对象中</w:t>
      </w:r>
    </w:p>
    <w:p w:rsidR="00400C7A" w:rsidRDefault="00400C7A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proofErr w:type="spellStart"/>
      <w:r>
        <w:rPr>
          <w:rFonts w:hint="eastAsia"/>
        </w:rPr>
        <w:t>weakReference</w:t>
      </w:r>
      <w:proofErr w:type="spellEnd"/>
      <w:r>
        <w:rPr>
          <w:rFonts w:hint="eastAsia"/>
        </w:rPr>
        <w:t>作为key存入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</w:t>
      </w:r>
    </w:p>
    <w:p w:rsidR="00400C7A" w:rsidRDefault="00400C7A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GC回收了bytes对象，这时，引用这个对象的</w:t>
      </w:r>
      <w:proofErr w:type="spellStart"/>
      <w:r>
        <w:rPr>
          <w:rFonts w:hint="eastAsia"/>
        </w:rPr>
        <w:t>weakReference</w:t>
      </w:r>
      <w:proofErr w:type="spellEnd"/>
      <w:r>
        <w:rPr>
          <w:rFonts w:hint="eastAsia"/>
        </w:rPr>
        <w:t>对象就会被存储到</w:t>
      </w:r>
      <w:proofErr w:type="spellStart"/>
      <w:r>
        <w:rPr>
          <w:rFonts w:hint="eastAsia"/>
        </w:rPr>
        <w:t>referenceQueue</w:t>
      </w:r>
      <w:proofErr w:type="spellEnd"/>
      <w:r>
        <w:rPr>
          <w:rFonts w:hint="eastAsia"/>
        </w:rPr>
        <w:t>中</w:t>
      </w:r>
    </w:p>
    <w:p w:rsidR="00400C7A" w:rsidRDefault="00400C7A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循环输出</w:t>
      </w:r>
      <w:proofErr w:type="spellStart"/>
      <w:r>
        <w:rPr>
          <w:rFonts w:hint="eastAsia"/>
        </w:rPr>
        <w:t>referenceQueue</w:t>
      </w:r>
      <w:proofErr w:type="spellEnd"/>
      <w:r>
        <w:rPr>
          <w:rFonts w:hint="eastAsia"/>
        </w:rPr>
        <w:t>，输出被回收的bytes关联的</w:t>
      </w:r>
      <w:proofErr w:type="spellStart"/>
      <w:r>
        <w:rPr>
          <w:rFonts w:hint="eastAsia"/>
        </w:rPr>
        <w:t>weakReference</w:t>
      </w:r>
      <w:proofErr w:type="spellEnd"/>
      <w:r>
        <w:rPr>
          <w:rFonts w:hint="eastAsia"/>
        </w:rPr>
        <w:t>对象</w:t>
      </w:r>
    </w:p>
    <w:p w:rsidR="00400C7A" w:rsidRDefault="00400C7A"/>
    <w:p w:rsidR="00400C7A" w:rsidRDefault="00400C7A">
      <w:r>
        <w:rPr>
          <w:rFonts w:hint="eastAsia"/>
        </w:rPr>
        <w:lastRenderedPageBreak/>
        <w:t>下面用</w:t>
      </w:r>
      <w:proofErr w:type="spellStart"/>
      <w:r>
        <w:rPr>
          <w:rFonts w:hint="eastAsia"/>
        </w:rPr>
        <w:t>WeakHashMap</w:t>
      </w:r>
      <w:proofErr w:type="spellEnd"/>
      <w:r>
        <w:rPr>
          <w:rFonts w:hint="eastAsia"/>
        </w:rPr>
        <w:t>做</w:t>
      </w:r>
      <w:r w:rsidR="000638A9">
        <w:rPr>
          <w:rFonts w:hint="eastAsia"/>
        </w:rPr>
        <w:t>测试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0638A9" w:rsidTr="00B165C2">
        <w:tc>
          <w:tcPr>
            <w:tcW w:w="8296" w:type="dxa"/>
            <w:shd w:val="clear" w:color="auto" w:fill="A6A6A6" w:themeFill="background1" w:themeFillShade="A6"/>
          </w:tcPr>
          <w:p w:rsidR="000638A9" w:rsidRDefault="000638A9" w:rsidP="0006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.Map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638A9" w:rsidRDefault="000638A9" w:rsidP="0006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.WeakHashMap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638A9" w:rsidRDefault="000638A9" w:rsidP="0006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638A9" w:rsidRDefault="000638A9" w:rsidP="0006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ReferenceTest2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0638A9" w:rsidRDefault="000638A9" w:rsidP="0006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_1MB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1024*1024;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设置大小为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1MB</w:t>
            </w:r>
          </w:p>
          <w:p w:rsidR="000638A9" w:rsidRDefault="000638A9" w:rsidP="0006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638A9" w:rsidRDefault="000638A9" w:rsidP="0006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0638A9" w:rsidRDefault="000638A9" w:rsidP="0006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Object(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638A9" w:rsidRDefault="000638A9" w:rsidP="0006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Map&lt;Object, Object&gt;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WeakHashMap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&lt;Object, Object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638A9" w:rsidRDefault="000638A9" w:rsidP="0006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100;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循环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次把数据插入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WeakHashMap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</w:t>
            </w:r>
          </w:p>
          <w:p w:rsidR="000638A9" w:rsidRDefault="000638A9" w:rsidP="0006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bytes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_1MB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0638A9" w:rsidRDefault="000638A9" w:rsidP="0006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.put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bytes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638A9" w:rsidRDefault="000638A9" w:rsidP="0006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0638A9" w:rsidRDefault="000638A9" w:rsidP="0006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死循环监控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大小变化</w:t>
            </w:r>
          </w:p>
          <w:p w:rsidR="000638A9" w:rsidRDefault="000638A9" w:rsidP="0006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(500);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稍稍停顿，效果更直观</w:t>
            </w:r>
          </w:p>
          <w:p w:rsidR="000638A9" w:rsidRDefault="000638A9" w:rsidP="0006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.size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打印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WeakHashMap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的大小</w:t>
            </w:r>
          </w:p>
          <w:p w:rsidR="000638A9" w:rsidRDefault="000638A9" w:rsidP="0006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建议系统进行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GC</w:t>
            </w:r>
          </w:p>
          <w:p w:rsidR="000638A9" w:rsidRDefault="000638A9" w:rsidP="0006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0638A9" w:rsidRDefault="000638A9" w:rsidP="0006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638A9" w:rsidRDefault="000638A9" w:rsidP="0006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638A9" w:rsidRDefault="000638A9" w:rsidP="000638A9"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638A9" w:rsidRDefault="000638A9" w:rsidP="000638A9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807FA2D" wp14:editId="79C1CC66">
                  <wp:extent cx="1219048" cy="1085714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048" cy="10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38A9" w:rsidRDefault="000638A9">
      <w:r>
        <w:rPr>
          <w:rFonts w:hint="eastAsia"/>
        </w:rPr>
        <w:t>因为在插入过程中就存在了GC，会把</w:t>
      </w:r>
      <w:proofErr w:type="spellStart"/>
      <w:r>
        <w:rPr>
          <w:rFonts w:hint="eastAsia"/>
        </w:rPr>
        <w:t>WeakHashMap</w:t>
      </w:r>
      <w:proofErr w:type="spellEnd"/>
      <w:r>
        <w:rPr>
          <w:rFonts w:hint="eastAsia"/>
        </w:rPr>
        <w:t>的内容清除，因为一旦GC发生，弱引用就会被清除，导致</w:t>
      </w:r>
      <w:proofErr w:type="spellStart"/>
      <w:r>
        <w:rPr>
          <w:rFonts w:hint="eastAsia"/>
        </w:rPr>
        <w:t>WeakHashMap</w:t>
      </w:r>
      <w:proofErr w:type="spellEnd"/>
      <w:r>
        <w:rPr>
          <w:rFonts w:hint="eastAsia"/>
        </w:rPr>
        <w:t>大小为0；</w:t>
      </w:r>
    </w:p>
    <w:p w:rsidR="000638A9" w:rsidRDefault="000638A9">
      <w:r>
        <w:rPr>
          <w:rFonts w:hint="eastAsia"/>
        </w:rPr>
        <w:t>在你触发一些操作的时候，</w:t>
      </w:r>
      <w:proofErr w:type="spellStart"/>
      <w:r>
        <w:rPr>
          <w:rFonts w:hint="eastAsia"/>
        </w:rPr>
        <w:t>WeakHashMap</w:t>
      </w:r>
      <w:proofErr w:type="spellEnd"/>
      <w:r>
        <w:rPr>
          <w:rFonts w:hint="eastAsia"/>
        </w:rPr>
        <w:t>里面的数据就会被移除了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0638A9" w:rsidTr="00B165C2">
        <w:tc>
          <w:tcPr>
            <w:tcW w:w="8296" w:type="dxa"/>
            <w:shd w:val="clear" w:color="auto" w:fill="A6A6A6" w:themeFill="background1" w:themeFillShade="A6"/>
          </w:tcPr>
          <w:p w:rsidR="000638A9" w:rsidRDefault="000638A9" w:rsidP="0006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size(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0638A9" w:rsidRDefault="000638A9" w:rsidP="0006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0)</w:t>
            </w:r>
          </w:p>
          <w:p w:rsidR="000638A9" w:rsidRDefault="000638A9" w:rsidP="0006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0638A9" w:rsidRDefault="000638A9" w:rsidP="0006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expungeStaleEntries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从表中清除掉不存在的引用的方法。</w:t>
            </w:r>
          </w:p>
          <w:p w:rsidR="000638A9" w:rsidRDefault="000638A9" w:rsidP="000638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638A9" w:rsidRDefault="000638A9" w:rsidP="000638A9">
            <w:pPr>
              <w:spacing w:line="360" w:lineRule="auto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0638A9" w:rsidRPr="000638A9" w:rsidRDefault="000638A9">
      <w:pPr>
        <w:rPr>
          <w:b/>
        </w:rPr>
      </w:pPr>
      <w:r w:rsidRPr="000638A9">
        <w:rPr>
          <w:rFonts w:hint="eastAsia"/>
          <w:b/>
        </w:rPr>
        <w:t>2</w:t>
      </w:r>
      <w:r w:rsidRPr="000638A9">
        <w:rPr>
          <w:b/>
        </w:rPr>
        <w:t>.</w:t>
      </w:r>
      <w:r w:rsidRPr="000638A9">
        <w:rPr>
          <w:rFonts w:hint="eastAsia"/>
          <w:b/>
        </w:rPr>
        <w:t>源码分析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0638A9" w:rsidTr="00B165C2">
        <w:tc>
          <w:tcPr>
            <w:tcW w:w="8296" w:type="dxa"/>
            <w:shd w:val="clear" w:color="auto" w:fill="A6A6A6" w:themeFill="background1" w:themeFillShade="A6"/>
          </w:tcPr>
          <w:p w:rsidR="000638A9" w:rsidRDefault="000638A9" w:rsidP="003906D1">
            <w:pPr>
              <w:spacing w:line="360" w:lineRule="auto"/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</w:rPr>
              <mc:AlternateContent>
                <mc:Choice Requires="w16se">
                  <w16se:symEx w16se:font="宋体" w16se:char="2460"/>
                </mc:Choice>
                <mc:Fallback>
                  <w:t>①</w:t>
                </mc:Fallback>
              </mc:AlternateContent>
            </w:r>
            <w:r>
              <w:rPr>
                <w:rFonts w:hint="eastAsia"/>
              </w:rPr>
              <w:t>引用队列</w:t>
            </w:r>
          </w:p>
          <w:p w:rsidR="000638A9" w:rsidRDefault="000638A9" w:rsidP="003906D1">
            <w:pPr>
              <w:spacing w:line="360" w:lineRule="auto"/>
            </w:pPr>
            <w:r w:rsidRPr="000638A9">
              <w:t xml:space="preserve">private final </w:t>
            </w:r>
            <w:proofErr w:type="spellStart"/>
            <w:r w:rsidRPr="000638A9">
              <w:t>ReferenceQueue</w:t>
            </w:r>
            <w:proofErr w:type="spellEnd"/>
            <w:r w:rsidRPr="000638A9">
              <w:t xml:space="preserve">&lt;Object&gt; queue = new </w:t>
            </w:r>
            <w:proofErr w:type="spellStart"/>
            <w:r w:rsidRPr="000638A9">
              <w:t>ReferenceQueue</w:t>
            </w:r>
            <w:proofErr w:type="spellEnd"/>
            <w:r w:rsidRPr="000638A9">
              <w:t>&lt;</w:t>
            </w:r>
            <w:proofErr w:type="gramStart"/>
            <w:r w:rsidRPr="000638A9">
              <w:t>&gt;(</w:t>
            </w:r>
            <w:proofErr w:type="gramEnd"/>
            <w:r w:rsidRPr="000638A9">
              <w:t>);</w:t>
            </w:r>
          </w:p>
          <w:p w:rsidR="000638A9" w:rsidRDefault="000638A9" w:rsidP="003906D1">
            <w:pPr>
              <w:spacing w:line="360" w:lineRule="auto"/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</w:rPr>
              <w:lastRenderedPageBreak/>
              <mc:AlternateContent>
                <mc:Choice Requires="w16se">
                  <w16se:symEx w16se:font="宋体" w16se:char="2461"/>
                </mc:Choice>
                <mc:Fallback>
                  <w:t>②</w:t>
                </mc:Fallback>
              </mc:AlternateContent>
            </w:r>
            <w:r>
              <w:rPr>
                <w:rFonts w:hint="eastAsia"/>
              </w:rPr>
              <w:t>静态内部类entry</w:t>
            </w:r>
          </w:p>
          <w:p w:rsidR="00501DD9" w:rsidRDefault="00501DD9" w:rsidP="00501D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Entry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WeakReference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&lt;Object&gt;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Map.Entry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&lt;K,V&gt; {</w:t>
            </w:r>
          </w:p>
          <w:p w:rsidR="00501DD9" w:rsidRDefault="00501DD9" w:rsidP="00501D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V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01DD9" w:rsidRDefault="00501DD9" w:rsidP="00501D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01DD9" w:rsidRDefault="00501DD9" w:rsidP="00501D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Entry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01DD9" w:rsidRDefault="00501DD9" w:rsidP="00501D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Entry(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V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01DD9" w:rsidRDefault="00501DD9" w:rsidP="00501D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ReferenceQueue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&lt;Object&gt;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01DD9" w:rsidRDefault="00501DD9" w:rsidP="00501D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Entry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501DD9" w:rsidRDefault="00501DD9" w:rsidP="00501D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01DD9" w:rsidRDefault="00501DD9" w:rsidP="00501D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01DD9" w:rsidRDefault="00501DD9" w:rsidP="00501D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hash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01DD9" w:rsidRDefault="00501DD9" w:rsidP="00501D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01DD9" w:rsidRDefault="00501DD9" w:rsidP="00501DD9"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4A7DB3" w:rsidRDefault="004A7DB3" w:rsidP="00501DD9"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  <w:p w:rsidR="004A7DB3" w:rsidRDefault="004A7DB3" w:rsidP="004A7DB3">
            <w:r>
              <w:rPr>
                <w:rFonts w:hint="eastAsia"/>
              </w:rPr>
              <w:t>如果上面第一个代码所示，key值和</w:t>
            </w:r>
            <w:proofErr w:type="spellStart"/>
            <w:r>
              <w:rPr>
                <w:rFonts w:hint="eastAsia"/>
              </w:rPr>
              <w:t>referenceQueue</w:t>
            </w:r>
            <w:proofErr w:type="spellEnd"/>
            <w:r>
              <w:rPr>
                <w:rFonts w:hint="eastAsia"/>
              </w:rPr>
              <w:t>作为</w:t>
            </w:r>
            <w:proofErr w:type="spellStart"/>
            <w:r>
              <w:rPr>
                <w:rFonts w:hint="eastAsia"/>
              </w:rPr>
              <w:t>weakReference</w:t>
            </w:r>
            <w:proofErr w:type="spellEnd"/>
            <w:r>
              <w:rPr>
                <w:rFonts w:hint="eastAsia"/>
              </w:rPr>
              <w:t>的参数封装进了</w:t>
            </w:r>
            <w:proofErr w:type="spellStart"/>
            <w:r>
              <w:rPr>
                <w:rFonts w:hint="eastAsia"/>
              </w:rPr>
              <w:t>WeakReference</w:t>
            </w:r>
            <w:proofErr w:type="spellEnd"/>
            <w:r>
              <w:rPr>
                <w:rFonts w:hint="eastAsia"/>
              </w:rPr>
              <w:t>中，GC的时候回收掉弱</w:t>
            </w:r>
            <w:proofErr w:type="gramStart"/>
            <w:r>
              <w:rPr>
                <w:rFonts w:hint="eastAsia"/>
              </w:rPr>
              <w:t>引用引用</w:t>
            </w:r>
            <w:proofErr w:type="gramEnd"/>
            <w:r>
              <w:rPr>
                <w:rFonts w:hint="eastAsia"/>
              </w:rPr>
              <w:t>的对象，如上面的bytes，</w:t>
            </w:r>
          </w:p>
          <w:p w:rsidR="004A7DB3" w:rsidRDefault="004A7DB3" w:rsidP="00501DD9"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mc:AlternateContent>
                  <mc:Choice Requires="w16se">
                    <w:rFonts w:ascii="Courier New" w:hAnsi="Courier New" w:cs="Courier New"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color w:val="000000"/>
                <w:kern w:val="0"/>
                <w:sz w:val="20"/>
                <w:szCs w:val="20"/>
              </w:rPr>
              <mc:AlternateContent>
                <mc:Choice Requires="w16se">
                  <w16se:symEx w16se:font="宋体" w16se:char="2462"/>
                </mc:Choice>
                <mc:Fallback>
                  <w:t>③</w:t>
                </mc:Fallback>
              </mc:AlternateConten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核心移除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中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方法</w:t>
            </w:r>
          </w:p>
          <w:p w:rsidR="004A7DB3" w:rsidRDefault="004A7DB3" w:rsidP="00501DD9"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解释一下为什么对象回收之后，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中对应的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也会被移除</w:t>
            </w:r>
          </w:p>
          <w:p w:rsidR="004A7DB3" w:rsidRDefault="004A7DB3" w:rsidP="004A7D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expungeStaleEntries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A7DB3" w:rsidRDefault="00705E82" w:rsidP="004A7D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GC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之后，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里面就会存着对应的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reference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的子类，这里是</w:t>
            </w: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WeakReference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的子类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Entry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。，</w:t>
            </w:r>
          </w:p>
          <w:p w:rsidR="004A7DB3" w:rsidRDefault="004A7DB3" w:rsidP="004A7D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.poll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) {</w:t>
            </w:r>
          </w:p>
          <w:p w:rsidR="004A7DB3" w:rsidRDefault="004A7DB3" w:rsidP="004A7D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queue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线程同步，锁定队列</w:t>
            </w:r>
          </w:p>
          <w:p w:rsidR="004A7DB3" w:rsidRDefault="004A7DB3" w:rsidP="004A7D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SuppressWarnings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"unchecked"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4A7DB3" w:rsidRDefault="004A7DB3" w:rsidP="004A7D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Entry&lt;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(Entry&lt;K,V&gt;)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A2D5B" w:rsidRDefault="005A2D5B" w:rsidP="004A7D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得到对应元素在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中的下标</w:t>
            </w:r>
          </w:p>
          <w:p w:rsidR="004A7DB3" w:rsidRDefault="004A7DB3" w:rsidP="004A7D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indexFor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hash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A7DB3" w:rsidRPr="005A2D5B" w:rsidRDefault="005A2D5B" w:rsidP="004A7D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prev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指向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]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即</w:t>
            </w:r>
            <w:proofErr w:type="gram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链表头</w:t>
            </w:r>
            <w:proofErr w:type="gram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结点</w:t>
            </w:r>
          </w:p>
          <w:p w:rsidR="004A7DB3" w:rsidRDefault="004A7DB3" w:rsidP="004A7D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Entry&lt;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prev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4A7DB3" w:rsidRDefault="004A7DB3" w:rsidP="004A7D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Entry&lt;K,V&gt;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prev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705E8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用来表示</w:t>
            </w:r>
            <w:r w:rsidR="00705E8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 w:rsidR="00705E8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的上一个节点</w:t>
            </w:r>
          </w:p>
          <w:p w:rsidR="004A7DB3" w:rsidRDefault="004A7DB3" w:rsidP="004A7D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  <w:r w:rsidR="005A2D5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如果</w:t>
            </w:r>
            <w:r w:rsidR="005A2D5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 w:rsidR="005A2D5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节点存在</w:t>
            </w:r>
          </w:p>
          <w:p w:rsidR="004A7DB3" w:rsidRDefault="004A7DB3" w:rsidP="004A7D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Entry&lt;K,V&gt;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5A2D5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定义</w:t>
            </w:r>
            <w:r w:rsidR="005A2D5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next</w:t>
            </w:r>
            <w:r w:rsidR="005A2D5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执行</w:t>
            </w:r>
            <w:r w:rsidR="005A2D5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</w:t>
            </w:r>
            <w:r w:rsidR="005A2D5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</w:t>
            </w:r>
            <w:r w:rsidR="005A2D5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next</w:t>
            </w:r>
          </w:p>
          <w:p w:rsidR="004A7DB3" w:rsidRDefault="004A7DB3" w:rsidP="004A7D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  <w:r w:rsidR="005A2D5B" w:rsidRPr="00705E82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如果当前</w:t>
            </w:r>
            <w:r w:rsidR="00705E82" w:rsidRPr="00705E82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队列的</w:t>
            </w:r>
            <w:r w:rsidR="005A2D5B" w:rsidRPr="00705E82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节点</w:t>
            </w:r>
            <w:r w:rsidR="00705E82" w:rsidRPr="00705E82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e=</w:t>
            </w:r>
            <w:r w:rsidR="00705E82" w:rsidRPr="00705E82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=</w:t>
            </w:r>
            <w:r w:rsidR="005A2D5B" w:rsidRPr="00705E82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</w:t>
            </w:r>
          </w:p>
          <w:p w:rsidR="004A7DB3" w:rsidRDefault="004A7DB3" w:rsidP="004A7D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prev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="005A2D5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如果</w:t>
            </w:r>
            <w:r w:rsidR="00705E8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第一次</w:t>
            </w:r>
            <w:proofErr w:type="spellStart"/>
            <w:r w:rsidR="00705E8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prev</w:t>
            </w:r>
            <w:proofErr w:type="spellEnd"/>
            <w:r w:rsidR="005A2D5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就是</w:t>
            </w:r>
            <w:r w:rsidR="00705E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e,</w:t>
            </w:r>
            <w:r w:rsidR="00705E8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说明</w:t>
            </w:r>
            <w:r w:rsidR="00705E8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</w:t>
            </w:r>
            <w:r w:rsidR="00705E8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就是头结点，直接指向</w:t>
            </w:r>
            <w:r w:rsidR="00705E8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next</w:t>
            </w:r>
          </w:p>
          <w:p w:rsidR="004A7DB3" w:rsidRDefault="004A7DB3" w:rsidP="004A7D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A7DB3" w:rsidRDefault="004A7DB3" w:rsidP="004A7D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="00705E82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否则</w:t>
            </w:r>
            <w:proofErr w:type="spellStart"/>
            <w:r w:rsidR="00705E82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prev</w:t>
            </w:r>
            <w:proofErr w:type="spellEnd"/>
            <w:r w:rsidR="00705E82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的</w:t>
            </w:r>
            <w:r w:rsidR="00705E82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next</w:t>
            </w:r>
            <w:r w:rsidR="00705E82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指向</w:t>
            </w:r>
            <w:r w:rsidR="00705E82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p</w:t>
            </w:r>
            <w:r w:rsidR="00705E82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的</w:t>
            </w:r>
            <w:r w:rsidR="00705E82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next</w:t>
            </w:r>
            <w:r w:rsidR="00705E82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节点</w:t>
            </w:r>
          </w:p>
          <w:p w:rsidR="004A7DB3" w:rsidRDefault="004A7DB3" w:rsidP="004A7D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prev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A7DB3" w:rsidRDefault="004A7DB3" w:rsidP="004A7D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Must not null out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e.next</w:t>
            </w:r>
            <w:proofErr w:type="spellEnd"/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;</w:t>
            </w:r>
          </w:p>
          <w:p w:rsidR="004A7DB3" w:rsidRDefault="004A7DB3" w:rsidP="004A7D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stale entries may be in use by a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HashIterator</w:t>
            </w:r>
            <w:proofErr w:type="spellEnd"/>
          </w:p>
          <w:p w:rsidR="004A7DB3" w:rsidRDefault="004A7DB3" w:rsidP="004A7D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Help GC</w:t>
            </w:r>
            <w:r w:rsidR="00705E82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--e</w:t>
            </w:r>
            <w:r w:rsidR="00705E82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的</w:t>
            </w:r>
            <w:r w:rsidR="00705E82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value</w:t>
            </w:r>
            <w:proofErr w:type="gramStart"/>
            <w:r w:rsidR="00705E82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值置空</w:t>
            </w:r>
            <w:proofErr w:type="gramEnd"/>
          </w:p>
          <w:p w:rsidR="004A7DB3" w:rsidRDefault="004A7DB3" w:rsidP="004A7D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--;</w:t>
            </w:r>
          </w:p>
          <w:p w:rsidR="004A7DB3" w:rsidRDefault="004A7DB3" w:rsidP="004A7D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A7DB3" w:rsidRDefault="004A7DB3" w:rsidP="004A7D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}</w:t>
            </w:r>
          </w:p>
          <w:p w:rsidR="00705E82" w:rsidRDefault="00705E82" w:rsidP="004A7D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不相等，就继续沿着链表往下找</w:t>
            </w:r>
          </w:p>
          <w:p w:rsidR="004A7DB3" w:rsidRDefault="004A7DB3" w:rsidP="004A7D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prev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A7DB3" w:rsidRDefault="004A7DB3" w:rsidP="004A7D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A7DB3" w:rsidRDefault="004A7DB3" w:rsidP="004A7D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4A7DB3" w:rsidRDefault="004A7DB3" w:rsidP="004A7D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4A7DB3" w:rsidRDefault="004A7DB3" w:rsidP="004A7DB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4A7DB3" w:rsidRDefault="004A7DB3" w:rsidP="005A2D5B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5A2D5B" w:rsidRDefault="005A2D5B" w:rsidP="005A2D5B">
            <w:pPr>
              <w:spacing w:line="360" w:lineRule="auto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值与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length-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找到对应元素在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中的下标</w:t>
            </w:r>
          </w:p>
          <w:p w:rsidR="005A2D5B" w:rsidRDefault="005A2D5B" w:rsidP="005A2D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indexFor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5A2D5B" w:rsidRDefault="005A2D5B" w:rsidP="005A2D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-1);</w:t>
            </w:r>
          </w:p>
          <w:p w:rsidR="005A2D5B" w:rsidRPr="004A7DB3" w:rsidRDefault="005A2D5B" w:rsidP="005A2D5B">
            <w:pPr>
              <w:spacing w:line="360" w:lineRule="auto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4A7DB3" w:rsidRDefault="0022304B">
      <w:r>
        <w:rPr>
          <w:rFonts w:hint="eastAsia"/>
        </w:rPr>
        <w:lastRenderedPageBreak/>
        <w:t>那在什么时候会调用这个</w:t>
      </w:r>
      <w:proofErr w:type="spellStart"/>
      <w:r w:rsidRPr="0022304B">
        <w:t>expungeStaleEntries</w:t>
      </w:r>
      <w:proofErr w:type="spellEnd"/>
      <w:r>
        <w:rPr>
          <w:rFonts w:hint="eastAsia"/>
        </w:rPr>
        <w:t>方法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22304B" w:rsidTr="00B165C2">
        <w:tc>
          <w:tcPr>
            <w:tcW w:w="8296" w:type="dxa"/>
            <w:shd w:val="clear" w:color="auto" w:fill="A6A6A6" w:themeFill="background1" w:themeFillShade="A6"/>
          </w:tcPr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//size</w:t>
            </w:r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方法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</w:t>
            </w:r>
            <w:r w:rsidRPr="00B94577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public</w:t>
            </w: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</w:t>
            </w:r>
            <w:proofErr w:type="spellStart"/>
            <w:r w:rsidRPr="00B94577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int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</w:t>
            </w:r>
            <w:proofErr w:type="gramStart"/>
            <w:r w:rsidRPr="00B94577">
              <w:rPr>
                <w:rFonts w:ascii="Consolas" w:eastAsia="宋体" w:hAnsi="Consolas" w:cs="宋体"/>
                <w:color w:val="009900"/>
                <w:kern w:val="0"/>
                <w:szCs w:val="21"/>
                <w:highlight w:val="lightGray"/>
              </w:rPr>
              <w:t>size</w:t>
            </w: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(</w:t>
            </w:r>
            <w:proofErr w:type="gram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) {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</w:t>
            </w:r>
            <w:r w:rsidRPr="00B94577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if</w:t>
            </w: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(size == </w:t>
            </w:r>
            <w:r w:rsidRPr="00B94577">
              <w:rPr>
                <w:rFonts w:ascii="Consolas" w:eastAsia="宋体" w:hAnsi="Consolas" w:cs="宋体"/>
                <w:color w:val="006666"/>
                <w:kern w:val="0"/>
                <w:szCs w:val="21"/>
                <w:highlight w:val="lightGray"/>
              </w:rPr>
              <w:t>0</w:t>
            </w: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)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    </w:t>
            </w:r>
            <w:r w:rsidRPr="00B94577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return</w:t>
            </w: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</w:t>
            </w:r>
            <w:r w:rsidRPr="00B94577">
              <w:rPr>
                <w:rFonts w:ascii="Consolas" w:eastAsia="宋体" w:hAnsi="Consolas" w:cs="宋体"/>
                <w:color w:val="006666"/>
                <w:kern w:val="0"/>
                <w:szCs w:val="21"/>
                <w:highlight w:val="lightGray"/>
              </w:rPr>
              <w:t>0</w:t>
            </w: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;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green"/>
                <w:shd w:val="clear" w:color="auto" w:fill="F6F8FA"/>
              </w:rPr>
              <w:t>expungeStaleEntries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green"/>
                <w:shd w:val="clear" w:color="auto" w:fill="F6F8FA"/>
              </w:rPr>
              <w:t>();</w:t>
            </w:r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//</w:t>
            </w:r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去除被回收的对象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</w:t>
            </w:r>
            <w:r w:rsidRPr="00B94577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return</w:t>
            </w: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size;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}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//</w:t>
            </w:r>
            <w:proofErr w:type="spellStart"/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getTable</w:t>
            </w:r>
            <w:proofErr w:type="spellEnd"/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方法（这个方法是</w:t>
            </w:r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put</w:t>
            </w:r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和</w:t>
            </w:r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get</w:t>
            </w:r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方法的辅助方法）</w:t>
            </w:r>
          </w:p>
          <w:p w:rsidR="00B94577" w:rsidRPr="00B94577" w:rsidRDefault="00B94577" w:rsidP="00B94577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</w:t>
            </w:r>
            <w:r w:rsidRPr="00B94577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private</w:t>
            </w: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Entry&lt;</w:t>
            </w:r>
            <w:proofErr w:type="gram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K,V</w:t>
            </w:r>
            <w:proofErr w:type="gram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&gt;[] </w:t>
            </w:r>
            <w:proofErr w:type="spellStart"/>
            <w:r w:rsidRPr="00B94577">
              <w:rPr>
                <w:rFonts w:ascii="Consolas" w:eastAsia="宋体" w:hAnsi="Consolas" w:cs="宋体"/>
                <w:color w:val="009900"/>
                <w:kern w:val="0"/>
                <w:szCs w:val="21"/>
                <w:highlight w:val="lightGray"/>
              </w:rPr>
              <w:t>getTable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() {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</w:t>
            </w: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green"/>
                <w:shd w:val="clear" w:color="auto" w:fill="F6F8FA"/>
              </w:rPr>
              <w:t xml:space="preserve"> 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green"/>
                <w:shd w:val="clear" w:color="auto" w:fill="F6F8FA"/>
              </w:rPr>
              <w:t>expungeStaleEntries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green"/>
                <w:shd w:val="clear" w:color="auto" w:fill="F6F8FA"/>
              </w:rPr>
              <w:t>()</w:t>
            </w: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;</w:t>
            </w:r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//</w:t>
            </w:r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去除被回收的对象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</w:t>
            </w:r>
            <w:r w:rsidRPr="00B94577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return</w:t>
            </w: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table;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}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//resize</w:t>
            </w:r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扩容方法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</w:t>
            </w:r>
            <w:r w:rsidRPr="00B94577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void</w:t>
            </w: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</w:t>
            </w:r>
            <w:proofErr w:type="gram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resize(</w:t>
            </w:r>
            <w:proofErr w:type="spellStart"/>
            <w:proofErr w:type="gramEnd"/>
            <w:r w:rsidRPr="00B94577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int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newCapacity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) {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Entry&lt;</w:t>
            </w:r>
            <w:proofErr w:type="gram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K,V</w:t>
            </w:r>
            <w:proofErr w:type="gram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&gt;[] 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oldTable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= </w:t>
            </w:r>
            <w:proofErr w:type="spellStart"/>
            <w:r w:rsidRPr="00B94577">
              <w:rPr>
                <w:rFonts w:ascii="Consolas" w:eastAsia="宋体" w:hAnsi="Consolas" w:cs="宋体"/>
                <w:b/>
                <w:color w:val="000000"/>
                <w:kern w:val="0"/>
                <w:szCs w:val="21"/>
                <w:highlight w:val="green"/>
                <w:shd w:val="clear" w:color="auto" w:fill="F6F8FA"/>
              </w:rPr>
              <w:t>getTable</w:t>
            </w:r>
            <w:proofErr w:type="spellEnd"/>
            <w:r w:rsidRPr="00B94577">
              <w:rPr>
                <w:rFonts w:ascii="Consolas" w:eastAsia="宋体" w:hAnsi="Consolas" w:cs="宋体"/>
                <w:b/>
                <w:color w:val="000000"/>
                <w:kern w:val="0"/>
                <w:szCs w:val="21"/>
                <w:highlight w:val="green"/>
                <w:shd w:val="clear" w:color="auto" w:fill="F6F8FA"/>
              </w:rPr>
              <w:t>();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</w:t>
            </w:r>
            <w:proofErr w:type="spellStart"/>
            <w:r w:rsidRPr="00B94577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int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oldCapacity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= 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oldTable.length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;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</w:t>
            </w:r>
            <w:r w:rsidRPr="00B94577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if</w:t>
            </w: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(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oldCapacity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== MAXIMUM_CAPACITY) {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    threshold = 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Integer.MAX_VALUE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;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    </w:t>
            </w:r>
            <w:r w:rsidRPr="00B94577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return</w:t>
            </w: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;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}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Entry&lt;</w:t>
            </w:r>
            <w:proofErr w:type="gram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K,V</w:t>
            </w:r>
            <w:proofErr w:type="gram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&gt;[] 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newTable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= 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newTable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(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newCapacity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);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</w:t>
            </w:r>
            <w:proofErr w:type="gram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transfer(</w:t>
            </w:r>
            <w:proofErr w:type="spellStart"/>
            <w:proofErr w:type="gram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oldTable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, 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newTable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);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table = 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newTable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;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lastRenderedPageBreak/>
              <w:t xml:space="preserve">        </w:t>
            </w:r>
            <w:r w:rsidRPr="00B94577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if</w:t>
            </w: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(size &gt;= threshold / </w:t>
            </w:r>
            <w:r w:rsidRPr="00B94577">
              <w:rPr>
                <w:rFonts w:ascii="Consolas" w:eastAsia="宋体" w:hAnsi="Consolas" w:cs="宋体"/>
                <w:color w:val="006666"/>
                <w:kern w:val="0"/>
                <w:szCs w:val="21"/>
                <w:highlight w:val="lightGray"/>
              </w:rPr>
              <w:t>2</w:t>
            </w: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) {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    threshold = (</w:t>
            </w:r>
            <w:proofErr w:type="spellStart"/>
            <w:r w:rsidRPr="00B94577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int</w:t>
            </w:r>
            <w:proofErr w:type="spellEnd"/>
            <w:proofErr w:type="gram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)(</w:t>
            </w:r>
            <w:proofErr w:type="spellStart"/>
            <w:proofErr w:type="gram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newCapacity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* 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loadFactor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);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} </w:t>
            </w:r>
            <w:r w:rsidRPr="00B94577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else</w:t>
            </w: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{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    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green"/>
                <w:shd w:val="clear" w:color="auto" w:fill="F6F8FA"/>
              </w:rPr>
              <w:t>expungeStaleEntries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green"/>
                <w:shd w:val="clear" w:color="auto" w:fill="F6F8FA"/>
              </w:rPr>
              <w:t>();</w:t>
            </w:r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//</w:t>
            </w:r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去除被回收的对象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    </w:t>
            </w:r>
            <w:proofErr w:type="gram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transfer(</w:t>
            </w:r>
            <w:proofErr w:type="spellStart"/>
            <w:proofErr w:type="gram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newTable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, 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oldTable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);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    table = 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oldTable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;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}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}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//get</w:t>
            </w:r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方法（基于上面说的</w:t>
            </w:r>
            <w:proofErr w:type="spellStart"/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getTable</w:t>
            </w:r>
            <w:proofErr w:type="spellEnd"/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方法）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</w:t>
            </w:r>
            <w:r w:rsidRPr="00B94577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public</w:t>
            </w: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V </w:t>
            </w:r>
            <w:proofErr w:type="gramStart"/>
            <w:r w:rsidRPr="00B94577">
              <w:rPr>
                <w:rFonts w:ascii="Consolas" w:eastAsia="宋体" w:hAnsi="Consolas" w:cs="宋体"/>
                <w:color w:val="009900"/>
                <w:kern w:val="0"/>
                <w:szCs w:val="21"/>
                <w:highlight w:val="lightGray"/>
              </w:rPr>
              <w:t>get</w:t>
            </w: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(</w:t>
            </w:r>
            <w:proofErr w:type="gram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Object key) {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Object k = 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maskNull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(key);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</w:t>
            </w:r>
            <w:proofErr w:type="spellStart"/>
            <w:r w:rsidRPr="00B94577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int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h = hash(k);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Entry&lt;K,V&gt;[] tab = 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green"/>
                <w:shd w:val="clear" w:color="auto" w:fill="F6F8FA"/>
              </w:rPr>
              <w:t>getTable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green"/>
                <w:shd w:val="clear" w:color="auto" w:fill="F6F8FA"/>
              </w:rPr>
              <w:t>();</w:t>
            </w:r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//</w:t>
            </w:r>
            <w:proofErr w:type="spellStart"/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getTable</w:t>
            </w:r>
            <w:proofErr w:type="spellEnd"/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中包装了</w:t>
            </w:r>
            <w:proofErr w:type="spellStart"/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expungeStaleEntries</w:t>
            </w:r>
            <w:proofErr w:type="spellEnd"/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方法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</w:t>
            </w:r>
            <w:proofErr w:type="spellStart"/>
            <w:r w:rsidRPr="00B94577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int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index = </w:t>
            </w:r>
            <w:proofErr w:type="spellStart"/>
            <w:proofErr w:type="gram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indexFor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(</w:t>
            </w:r>
            <w:proofErr w:type="gram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h, 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tab.length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);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Entry&lt;</w:t>
            </w:r>
            <w:proofErr w:type="gram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K,V</w:t>
            </w:r>
            <w:proofErr w:type="gram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&gt; e = tab[index];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</w:t>
            </w:r>
            <w:r w:rsidRPr="00B94577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while</w:t>
            </w: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(</w:t>
            </w:r>
            <w:proofErr w:type="gram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e !</w:t>
            </w:r>
            <w:proofErr w:type="gram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= </w:t>
            </w:r>
            <w:r w:rsidRPr="00B94577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null</w:t>
            </w: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) {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    </w:t>
            </w:r>
            <w:r w:rsidRPr="00B94577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if</w:t>
            </w: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(</w:t>
            </w:r>
            <w:proofErr w:type="spellStart"/>
            <w:proofErr w:type="gram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e.hash</w:t>
            </w:r>
            <w:proofErr w:type="spellEnd"/>
            <w:proofErr w:type="gram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== h &amp;&amp; 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eq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(k, 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e.get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()))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        </w:t>
            </w:r>
            <w:r w:rsidRPr="00B94577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return</w:t>
            </w: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e.value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;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    e = </w:t>
            </w:r>
            <w:proofErr w:type="spellStart"/>
            <w:proofErr w:type="gram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e.next</w:t>
            </w:r>
            <w:proofErr w:type="spellEnd"/>
            <w:proofErr w:type="gram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;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}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</w:t>
            </w:r>
            <w:r w:rsidRPr="00B94577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return</w:t>
            </w: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</w:t>
            </w:r>
            <w:r w:rsidRPr="00B94577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null</w:t>
            </w: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;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}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//put</w:t>
            </w:r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方法（基于上面说的</w:t>
            </w:r>
            <w:proofErr w:type="spellStart"/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getTable</w:t>
            </w:r>
            <w:proofErr w:type="spellEnd"/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方法）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</w:t>
            </w:r>
            <w:r w:rsidRPr="00B94577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public</w:t>
            </w: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V </w:t>
            </w:r>
            <w:proofErr w:type="gramStart"/>
            <w:r w:rsidRPr="00B94577">
              <w:rPr>
                <w:rFonts w:ascii="Consolas" w:eastAsia="宋体" w:hAnsi="Consolas" w:cs="宋体"/>
                <w:color w:val="009900"/>
                <w:kern w:val="0"/>
                <w:szCs w:val="21"/>
                <w:highlight w:val="lightGray"/>
              </w:rPr>
              <w:t>put</w:t>
            </w: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(</w:t>
            </w:r>
            <w:proofErr w:type="gram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K key, V value) {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Object k = 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maskNull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(key);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</w:t>
            </w:r>
            <w:proofErr w:type="spellStart"/>
            <w:r w:rsidRPr="00B94577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int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h = hash(k);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Entry&lt;K,V&gt;[] tab = 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green"/>
                <w:shd w:val="clear" w:color="auto" w:fill="F6F8FA"/>
              </w:rPr>
              <w:t>getTable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green"/>
                <w:shd w:val="clear" w:color="auto" w:fill="F6F8FA"/>
              </w:rPr>
              <w:t>();</w:t>
            </w:r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//</w:t>
            </w:r>
            <w:proofErr w:type="spellStart"/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getTable</w:t>
            </w:r>
            <w:proofErr w:type="spellEnd"/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中包装了</w:t>
            </w:r>
            <w:proofErr w:type="spellStart"/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expungeStaleEntries</w:t>
            </w:r>
            <w:proofErr w:type="spellEnd"/>
            <w:r w:rsidRPr="00B94577">
              <w:rPr>
                <w:rFonts w:ascii="Consolas" w:eastAsia="宋体" w:hAnsi="Consolas" w:cs="宋体"/>
                <w:color w:val="880000"/>
                <w:kern w:val="0"/>
                <w:szCs w:val="21"/>
                <w:highlight w:val="lightGray"/>
              </w:rPr>
              <w:t>方法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</w:t>
            </w:r>
            <w:proofErr w:type="spellStart"/>
            <w:r w:rsidRPr="00B94577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int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i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= </w:t>
            </w:r>
            <w:proofErr w:type="spellStart"/>
            <w:proofErr w:type="gram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indexFor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(</w:t>
            </w:r>
            <w:proofErr w:type="gram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h, 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tab.length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);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</w:t>
            </w:r>
            <w:r w:rsidRPr="00B94577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for</w:t>
            </w: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(Entry&lt;</w:t>
            </w:r>
            <w:proofErr w:type="gram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K,V</w:t>
            </w:r>
            <w:proofErr w:type="gram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&gt; e = tab[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i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]; e != </w:t>
            </w:r>
            <w:r w:rsidRPr="00B94577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null</w:t>
            </w: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; e = 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e.next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) {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    </w:t>
            </w:r>
            <w:r w:rsidRPr="00B94577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if</w:t>
            </w: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(h == </w:t>
            </w:r>
            <w:proofErr w:type="spellStart"/>
            <w:proofErr w:type="gram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e.hash</w:t>
            </w:r>
            <w:proofErr w:type="spellEnd"/>
            <w:proofErr w:type="gram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&amp;&amp; 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eq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(k, 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e.get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())) {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        V 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oldValue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= 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e.value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;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        </w:t>
            </w:r>
            <w:r w:rsidRPr="00B94577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if</w:t>
            </w: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(</w:t>
            </w:r>
            <w:proofErr w:type="gram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value !</w:t>
            </w:r>
            <w:proofErr w:type="gram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= 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oldValue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)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            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e.value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= value;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        </w:t>
            </w:r>
            <w:r w:rsidRPr="00B94577">
              <w:rPr>
                <w:rFonts w:ascii="Consolas" w:eastAsia="宋体" w:hAnsi="Consolas" w:cs="宋体"/>
                <w:color w:val="000088"/>
                <w:kern w:val="0"/>
                <w:szCs w:val="21"/>
                <w:highlight w:val="lightGray"/>
              </w:rPr>
              <w:t>return</w:t>
            </w: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</w:t>
            </w:r>
            <w:proofErr w:type="spellStart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oldValue</w:t>
            </w:r>
            <w:proofErr w:type="spellEnd"/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>;</w:t>
            </w:r>
          </w:p>
          <w:p w:rsidR="00B94577" w:rsidRPr="00B94577" w:rsidRDefault="00B94577" w:rsidP="00B9457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    }</w:t>
            </w:r>
          </w:p>
          <w:p w:rsidR="0022304B" w:rsidRDefault="00B94577" w:rsidP="00B94577">
            <w:pPr>
              <w:spacing w:line="360" w:lineRule="auto"/>
            </w:pPr>
            <w:r w:rsidRPr="00B94577">
              <w:rPr>
                <w:rFonts w:ascii="Consolas" w:eastAsia="宋体" w:hAnsi="Consolas" w:cs="宋体"/>
                <w:color w:val="000000"/>
                <w:kern w:val="0"/>
                <w:szCs w:val="21"/>
                <w:highlight w:val="lightGray"/>
                <w:shd w:val="clear" w:color="auto" w:fill="F6F8FA"/>
              </w:rPr>
              <w:t xml:space="preserve">        }</w:t>
            </w:r>
          </w:p>
        </w:tc>
      </w:tr>
    </w:tbl>
    <w:p w:rsidR="0022304B" w:rsidRDefault="000B1068">
      <w:r>
        <w:rPr>
          <w:noProof/>
        </w:rPr>
        <w:lastRenderedPageBreak/>
        <w:drawing>
          <wp:inline distT="0" distB="0" distL="0" distR="0" wp14:anchorId="3B8C7CD7" wp14:editId="54F1E966">
            <wp:extent cx="5274310" cy="785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068" w:rsidRDefault="000B1068">
      <w:pPr>
        <w:rPr>
          <w:rFonts w:hint="eastAsia"/>
        </w:rPr>
      </w:pPr>
      <w:proofErr w:type="spellStart"/>
      <w:r>
        <w:rPr>
          <w:rStyle w:val="a6"/>
          <w:rFonts w:ascii="Segoe UI" w:hAnsi="Segoe UI" w:cs="Segoe UI"/>
          <w:b/>
          <w:bCs/>
          <w:color w:val="24292E"/>
          <w:shd w:val="clear" w:color="auto" w:fill="FFFFFF"/>
        </w:rPr>
        <w:t>WeekHashMap</w:t>
      </w:r>
      <w:proofErr w:type="spellEnd"/>
      <w:r>
        <w:rPr>
          <w:rStyle w:val="a5"/>
          <w:rFonts w:ascii="Segoe UI" w:hAnsi="Segoe UI" w:cs="Segoe UI"/>
          <w:color w:val="24292E"/>
          <w:shd w:val="clear" w:color="auto" w:fill="FFFFFF"/>
        </w:rPr>
        <w:t> </w:t>
      </w:r>
      <w:r>
        <w:rPr>
          <w:rStyle w:val="a5"/>
          <w:rFonts w:ascii="Segoe UI" w:hAnsi="Segoe UI" w:cs="Segoe UI"/>
          <w:color w:val="24292E"/>
          <w:shd w:val="clear" w:color="auto" w:fill="FFFFFF"/>
        </w:rPr>
        <w:t>的这个特点特别适用于需要缓存的场景</w:t>
      </w:r>
      <w:r>
        <w:rPr>
          <w:rStyle w:val="a5"/>
          <w:rFonts w:ascii="Segoe UI" w:hAnsi="Segoe UI" w:cs="Segoe UI" w:hint="eastAsia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在缓存场景下，由于内存是有限的，不能缓存所有对象；对象缓存命中可以提高系统效率</w:t>
      </w:r>
      <w:r>
        <w:rPr>
          <w:rFonts w:ascii="Segoe UI" w:hAnsi="Segoe UI" w:cs="Segoe UI" w:hint="eastAsia"/>
          <w:color w:val="24292E"/>
          <w:shd w:val="clear" w:color="auto" w:fill="FFFFFF"/>
        </w:rPr>
        <w:t>，不过并不是说这个用于缓存一定合理，因为如果你只</w:t>
      </w:r>
      <w:r>
        <w:rPr>
          <w:rFonts w:ascii="Segoe UI" w:hAnsi="Segoe UI" w:cs="Segoe UI" w:hint="eastAsia"/>
          <w:color w:val="24292E"/>
          <w:shd w:val="clear" w:color="auto" w:fill="FFFFFF"/>
        </w:rPr>
        <w:t>put</w:t>
      </w:r>
      <w:r>
        <w:rPr>
          <w:rFonts w:ascii="Segoe UI" w:hAnsi="Segoe UI" w:cs="Segoe UI" w:hint="eastAsia"/>
          <w:color w:val="24292E"/>
          <w:shd w:val="clear" w:color="auto" w:fill="FFFFFF"/>
        </w:rPr>
        <w:t>了，没有做其他</w:t>
      </w:r>
      <w:r>
        <w:rPr>
          <w:rFonts w:ascii="Segoe UI" w:hAnsi="Segoe UI" w:cs="Segoe UI" w:hint="eastAsia"/>
          <w:color w:val="24292E"/>
          <w:shd w:val="clear" w:color="auto" w:fill="FFFFFF"/>
        </w:rPr>
        <w:t>get</w:t>
      </w:r>
      <w:r>
        <w:rPr>
          <w:rFonts w:ascii="Segoe UI" w:hAnsi="Segoe UI" w:cs="Segoe UI" w:hint="eastAsia"/>
          <w:color w:val="24292E"/>
          <w:shd w:val="clear" w:color="auto" w:fill="FFFFFF"/>
        </w:rPr>
        <w:t>或者会触发</w:t>
      </w:r>
      <w:proofErr w:type="spellStart"/>
      <w:r w:rsidRPr="00B94577">
        <w:rPr>
          <w:rFonts w:ascii="Consolas" w:eastAsia="宋体" w:hAnsi="Consolas" w:cs="宋体"/>
          <w:color w:val="000000"/>
          <w:kern w:val="0"/>
          <w:szCs w:val="21"/>
          <w:highlight w:val="green"/>
          <w:shd w:val="clear" w:color="auto" w:fill="F6F8FA"/>
        </w:rPr>
        <w:t>expungeStaleEntries</w:t>
      </w:r>
      <w:proofErr w:type="spellEnd"/>
      <w:r>
        <w:rPr>
          <w:rFonts w:ascii="Consolas" w:eastAsia="宋体" w:hAnsi="Consolas" w:cs="宋体" w:hint="eastAsia"/>
          <w:color w:val="000000"/>
          <w:kern w:val="0"/>
          <w:szCs w:val="21"/>
          <w:highlight w:val="green"/>
          <w:shd w:val="clear" w:color="auto" w:fill="F6F8FA"/>
        </w:rPr>
        <w:t>操作的方法，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那么该值就会一直存在了。建议还是使用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LRU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缓存会比较好</w:t>
      </w:r>
      <w:bookmarkStart w:id="0" w:name="_GoBack"/>
      <w:bookmarkEnd w:id="0"/>
    </w:p>
    <w:sectPr w:rsidR="000B1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7A"/>
    <w:rsid w:val="00025563"/>
    <w:rsid w:val="000638A9"/>
    <w:rsid w:val="000B1068"/>
    <w:rsid w:val="00110A25"/>
    <w:rsid w:val="001A7DC3"/>
    <w:rsid w:val="0022304B"/>
    <w:rsid w:val="0030376B"/>
    <w:rsid w:val="0034021B"/>
    <w:rsid w:val="00400C7A"/>
    <w:rsid w:val="0047447A"/>
    <w:rsid w:val="004A7DB3"/>
    <w:rsid w:val="00501DD9"/>
    <w:rsid w:val="005A2D5B"/>
    <w:rsid w:val="00705E82"/>
    <w:rsid w:val="007A6EC0"/>
    <w:rsid w:val="009846A1"/>
    <w:rsid w:val="00B94577"/>
    <w:rsid w:val="00D2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283B"/>
  <w15:chartTrackingRefBased/>
  <w15:docId w15:val="{F159D4F6-50AC-4160-B339-C6BDF68C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EC0"/>
    <w:pPr>
      <w:ind w:firstLineChars="200" w:firstLine="420"/>
    </w:pPr>
  </w:style>
  <w:style w:type="table" w:styleId="a4">
    <w:name w:val="Table Grid"/>
    <w:basedOn w:val="a1"/>
    <w:uiPriority w:val="39"/>
    <w:rsid w:val="003402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a0"/>
    <w:rsid w:val="00B94577"/>
  </w:style>
  <w:style w:type="character" w:customStyle="1" w:styleId="hljs-keyword">
    <w:name w:val="hljs-keyword"/>
    <w:basedOn w:val="a0"/>
    <w:rsid w:val="00B94577"/>
  </w:style>
  <w:style w:type="character" w:customStyle="1" w:styleId="hljs-title">
    <w:name w:val="hljs-title"/>
    <w:basedOn w:val="a0"/>
    <w:rsid w:val="00B94577"/>
  </w:style>
  <w:style w:type="character" w:customStyle="1" w:styleId="hljs-number">
    <w:name w:val="hljs-number"/>
    <w:basedOn w:val="a0"/>
    <w:rsid w:val="00B94577"/>
  </w:style>
  <w:style w:type="character" w:customStyle="1" w:styleId="hljs-javadoc">
    <w:name w:val="hljs-javadoc"/>
    <w:basedOn w:val="a0"/>
    <w:rsid w:val="00B94577"/>
  </w:style>
  <w:style w:type="character" w:styleId="a5">
    <w:name w:val="Strong"/>
    <w:basedOn w:val="a0"/>
    <w:uiPriority w:val="22"/>
    <w:qFormat/>
    <w:rsid w:val="000B1068"/>
    <w:rPr>
      <w:b/>
      <w:bCs/>
    </w:rPr>
  </w:style>
  <w:style w:type="character" w:styleId="a6">
    <w:name w:val="Emphasis"/>
    <w:basedOn w:val="a0"/>
    <w:uiPriority w:val="20"/>
    <w:qFormat/>
    <w:rsid w:val="000B10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6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1065</Words>
  <Characters>6076</Characters>
  <Application>Microsoft Office Word</Application>
  <DocSecurity>0</DocSecurity>
  <Lines>50</Lines>
  <Paragraphs>14</Paragraphs>
  <ScaleCrop>false</ScaleCrop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496928366@qq.com</dc:creator>
  <cp:keywords/>
  <dc:description/>
  <cp:lastModifiedBy>496928366@qq.com</cp:lastModifiedBy>
  <cp:revision>5</cp:revision>
  <dcterms:created xsi:type="dcterms:W3CDTF">2018-08-30T00:21:00Z</dcterms:created>
  <dcterms:modified xsi:type="dcterms:W3CDTF">2018-08-30T02:39:00Z</dcterms:modified>
</cp:coreProperties>
</file>