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ind w:firstLine="880"/>
      </w:pPr>
      <w:r>
        <w:rPr>
          <w:rFonts w:hint="eastAsia"/>
        </w:rPr>
        <w:t>I</w:t>
      </w:r>
      <w:r>
        <w:t>BIS3.0</w:t>
      </w:r>
      <w:r>
        <w:rPr>
          <w:rFonts w:hint="eastAsia"/>
        </w:rPr>
        <w:t>部署文档</w:t>
      </w:r>
    </w:p>
    <w:p>
      <w:pPr>
        <w:ind w:firstLine="480"/>
      </w:pPr>
    </w:p>
    <w:p>
      <w:pPr>
        <w:ind w:firstLine="480"/>
        <w:rPr>
          <w:rFonts w:hint="eastAsia"/>
        </w:rPr>
      </w:pPr>
    </w:p>
    <w:p>
      <w:pPr>
        <w:ind w:firstLine="56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修改记录</w:t>
      </w:r>
    </w:p>
    <w:tbl>
      <w:tblPr>
        <w:tblStyle w:val="11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6"/>
        <w:gridCol w:w="1517"/>
        <w:gridCol w:w="2168"/>
        <w:gridCol w:w="1517"/>
        <w:gridCol w:w="15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6" w:type="dxa"/>
          </w:tcPr>
          <w:p>
            <w:pPr>
              <w:ind w:firstLine="56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版本号</w:t>
            </w:r>
          </w:p>
        </w:tc>
        <w:tc>
          <w:tcPr>
            <w:tcW w:w="1517" w:type="dxa"/>
          </w:tcPr>
          <w:p>
            <w:pPr>
              <w:ind w:firstLine="56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修改人</w:t>
            </w:r>
          </w:p>
        </w:tc>
        <w:tc>
          <w:tcPr>
            <w:tcW w:w="2168" w:type="dxa"/>
          </w:tcPr>
          <w:p>
            <w:pPr>
              <w:ind w:firstLine="56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修改日期</w:t>
            </w:r>
          </w:p>
        </w:tc>
        <w:tc>
          <w:tcPr>
            <w:tcW w:w="1517" w:type="dxa"/>
          </w:tcPr>
          <w:p>
            <w:pPr>
              <w:jc w:val="both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修改理由</w:t>
            </w:r>
          </w:p>
        </w:tc>
        <w:tc>
          <w:tcPr>
            <w:tcW w:w="1518" w:type="dxa"/>
          </w:tcPr>
          <w:p>
            <w:pPr>
              <w:ind w:left="0" w:leftChars="0" w:firstLine="0" w:firstLineChars="0"/>
              <w:jc w:val="both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主要修改内容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6" w:type="dxa"/>
          </w:tcPr>
          <w:p>
            <w:pPr>
              <w:ind w:firstLine="56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V1.0</w:t>
            </w:r>
          </w:p>
        </w:tc>
        <w:tc>
          <w:tcPr>
            <w:tcW w:w="1517" w:type="dxa"/>
          </w:tcPr>
          <w:p>
            <w:pPr>
              <w:ind w:firstLine="560"/>
              <w:jc w:val="center"/>
              <w:rPr>
                <w:rFonts w:hint="eastAsia"/>
                <w:sz w:val="24"/>
                <w:szCs w:val="24"/>
              </w:rPr>
            </w:pPr>
          </w:p>
        </w:tc>
        <w:tc>
          <w:tcPr>
            <w:tcW w:w="2168" w:type="dxa"/>
          </w:tcPr>
          <w:p>
            <w:pPr>
              <w:ind w:firstLine="56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018</w:t>
            </w:r>
            <w:r>
              <w:rPr>
                <w:rFonts w:hint="eastAsia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04/23</w:t>
            </w:r>
          </w:p>
        </w:tc>
        <w:tc>
          <w:tcPr>
            <w:tcW w:w="1517" w:type="dxa"/>
          </w:tcPr>
          <w:p>
            <w:pPr>
              <w:ind w:firstLine="560"/>
              <w:jc w:val="center"/>
              <w:rPr>
                <w:rFonts w:hint="eastAsia"/>
                <w:sz w:val="24"/>
                <w:szCs w:val="24"/>
              </w:rPr>
            </w:pPr>
          </w:p>
        </w:tc>
        <w:tc>
          <w:tcPr>
            <w:tcW w:w="1518" w:type="dxa"/>
          </w:tcPr>
          <w:p>
            <w:pPr>
              <w:ind w:firstLine="56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</w:tbl>
    <w:p>
      <w:pPr>
        <w:ind w:firstLine="560"/>
        <w:jc w:val="center"/>
        <w:rPr>
          <w:sz w:val="28"/>
          <w:szCs w:val="28"/>
        </w:rPr>
      </w:pPr>
    </w:p>
    <w:p>
      <w:pPr>
        <w:widowControl/>
        <w:ind w:firstLine="560"/>
        <w:jc w:val="left"/>
        <w:rPr>
          <w:sz w:val="28"/>
          <w:szCs w:val="28"/>
        </w:rPr>
      </w:pPr>
    </w:p>
    <w:p>
      <w:pPr>
        <w:widowControl/>
        <w:ind w:firstLine="560"/>
        <w:jc w:val="left"/>
        <w:rPr>
          <w:sz w:val="28"/>
          <w:szCs w:val="28"/>
        </w:rPr>
      </w:pPr>
    </w:p>
    <w:p>
      <w:pPr>
        <w:widowControl/>
        <w:ind w:firstLine="56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76484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0"/>
          <w:szCs w:val="2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6206_WPSOffice_Type3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_Toc31137_WPSOffice_Level1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  <w:id w:val="147476484"/>
              <w:placeholder>
                <w:docPart w:val="{f14aea36-a1f9-42c5-950f-b00a8c126d4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1 </w:t>
              </w:r>
              <w:r>
                <w:rPr>
                  <w:rFonts w:hint="eastAsia" w:asciiTheme="minorHAnsi" w:hAnsiTheme="minorHAnsi" w:eastAsiaTheme="minorEastAsia" w:cstheme="minorBidi"/>
                </w:rPr>
                <w:t>基础环境部署</w:t>
              </w:r>
            </w:sdtContent>
          </w:sdt>
          <w:r>
            <w:tab/>
          </w:r>
          <w:bookmarkStart w:id="1" w:name="_Toc31137_WPSOffice_Level1Page"/>
          <w:r>
            <w:t>4</w:t>
          </w:r>
          <w:bookmarkEnd w:id="1"/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_Toc6206_WPSOffice_Level2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  <w:id w:val="147476484"/>
              <w:placeholder>
                <w:docPart w:val="{d3c5bb4c-1164-4cf8-93f6-970d7f46df8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sdtEndPr>
            <w:sdtContent>
              <w:r>
                <w:rPr>
                  <w:rFonts w:asciiTheme="majorHAnsi" w:hAnsiTheme="majorHAnsi" w:eastAsiaTheme="minorEastAsia" w:cstheme="majorBidi"/>
                </w:rPr>
                <w:t xml:space="preserve">1.1 </w:t>
              </w:r>
              <w:r>
                <w:rPr>
                  <w:rFonts w:hint="eastAsia" w:asciiTheme="majorHAnsi" w:hAnsiTheme="majorHAnsi" w:eastAsiaTheme="minorEastAsia" w:cstheme="majorBidi"/>
                </w:rPr>
                <w:t>安装zookeeper</w:t>
              </w:r>
            </w:sdtContent>
          </w:sdt>
          <w:r>
            <w:tab/>
          </w:r>
          <w:bookmarkStart w:id="2" w:name="_Toc6206_WPSOffice_Level2Page"/>
          <w:r>
            <w:t>4</w:t>
          </w:r>
          <w:bookmarkEnd w:id="2"/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_Toc752_WPSOffice_Level2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  <w:id w:val="147476484"/>
              <w:placeholder>
                <w:docPart w:val="{2f90b43a-8ffc-48cb-a05d-fe862a87999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sdtEndPr>
            <w:sdtContent>
              <w:r>
                <w:rPr>
                  <w:rFonts w:hint="default" w:asciiTheme="majorHAnsi" w:hAnsiTheme="majorHAnsi" w:eastAsiaTheme="minorEastAsia" w:cstheme="majorBidi"/>
                </w:rPr>
                <w:t xml:space="preserve">1.2 </w:t>
              </w:r>
              <w:r>
                <w:rPr>
                  <w:rFonts w:hint="eastAsia" w:asciiTheme="majorHAnsi" w:hAnsiTheme="majorHAnsi" w:eastAsiaTheme="minorEastAsia" w:cstheme="majorBidi"/>
                </w:rPr>
                <w:t>安装mysql</w:t>
              </w:r>
            </w:sdtContent>
          </w:sdt>
          <w:r>
            <w:tab/>
          </w:r>
          <w:bookmarkStart w:id="3" w:name="_Toc752_WPSOffice_Level2Page"/>
          <w:r>
            <w:t>6</w:t>
          </w:r>
          <w:bookmarkEnd w:id="3"/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_Toc6206_WPSOffice_Level3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  <w:id w:val="147476484"/>
              <w:placeholder>
                <w:docPart w:val="{5a34f615-3039-43a4-b492-553dfd9cd39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1</w:t>
              </w:r>
              <w:r>
                <w:rPr>
                  <w:rFonts w:asciiTheme="minorHAnsi" w:hAnsiTheme="minorHAnsi" w:eastAsiaTheme="minorEastAsia" w:cstheme="minorBidi"/>
                </w:rPr>
                <w:t>.2.1</w:t>
              </w:r>
              <w:r>
                <w:rPr>
                  <w:rFonts w:hint="eastAsia" w:asciiTheme="minorHAnsi" w:hAnsiTheme="minorHAnsi" w:eastAsiaTheme="minorEastAsia" w:cstheme="minorBidi"/>
                </w:rPr>
                <w:t>安装准备</w:t>
              </w:r>
            </w:sdtContent>
          </w:sdt>
          <w:r>
            <w:tab/>
          </w:r>
          <w:bookmarkStart w:id="4" w:name="_Toc6206_WPSOffice_Level3Page"/>
          <w:r>
            <w:t>6</w:t>
          </w:r>
          <w:bookmarkEnd w:id="4"/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_Toc752_WPSOffice_Level3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  <w:id w:val="147476484"/>
              <w:placeholder>
                <w:docPart w:val="{eefb47a3-6761-46dd-aa4a-1ee4d13cde5a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sdtEndPr>
            <w:sdtContent>
              <w:r>
                <w:rPr>
                  <w:rFonts w:asciiTheme="minorHAnsi" w:hAnsiTheme="minorHAnsi" w:eastAsiaTheme="minorEastAsia" w:cstheme="minorBidi"/>
                </w:rPr>
                <w:t xml:space="preserve">1.2.2 </w:t>
              </w:r>
              <w:r>
                <w:rPr>
                  <w:rFonts w:hint="eastAsia" w:asciiTheme="minorHAnsi" w:hAnsiTheme="minorHAnsi" w:eastAsiaTheme="minorEastAsia" w:cstheme="minorBidi"/>
                </w:rPr>
                <w:t>上传安装</w:t>
              </w:r>
            </w:sdtContent>
          </w:sdt>
          <w:r>
            <w:tab/>
          </w:r>
          <w:bookmarkStart w:id="5" w:name="_Toc752_WPSOffice_Level3Page"/>
          <w:r>
            <w:t>6</w:t>
          </w:r>
          <w:bookmarkEnd w:id="5"/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_Toc2523_WPSOffice_Level3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  <w:id w:val="147476484"/>
              <w:placeholder>
                <w:docPart w:val="{135164d0-4e76-4c84-a98d-080c86bd7240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sdtEndPr>
            <w:sdtContent>
              <w:r>
                <w:rPr>
                  <w:rFonts w:asciiTheme="minorHAnsi" w:hAnsiTheme="minorHAnsi" w:eastAsiaTheme="minorEastAsia" w:cstheme="minorBidi"/>
                </w:rPr>
                <w:t>1.2.3</w:t>
              </w:r>
              <w:r>
                <w:rPr>
                  <w:rFonts w:hint="eastAsia" w:asciiTheme="minorHAnsi" w:hAnsiTheme="minorHAnsi" w:eastAsiaTheme="minorEastAsia" w:cstheme="minorBidi"/>
                </w:rPr>
                <w:t>初始化数据库</w:t>
              </w:r>
            </w:sdtContent>
          </w:sdt>
          <w:r>
            <w:tab/>
          </w:r>
          <w:bookmarkStart w:id="6" w:name="_Toc2523_WPSOffice_Level3Page"/>
          <w:r>
            <w:t>7</w:t>
          </w:r>
          <w:bookmarkEnd w:id="6"/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_Toc2523_WPSOffice_Level2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  <w:id w:val="147476484"/>
              <w:placeholder>
                <w:docPart w:val="{59a351dd-6d50-42a7-bee0-c700103e6ce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ajorHAnsi" w:hAnsiTheme="majorHAnsi" w:eastAsiaTheme="minorEastAsia" w:cstheme="majorBidi"/>
                </w:rPr>
                <w:t>1</w:t>
              </w:r>
              <w:r>
                <w:rPr>
                  <w:rFonts w:asciiTheme="majorHAnsi" w:hAnsiTheme="majorHAnsi" w:eastAsiaTheme="minorEastAsia" w:cstheme="majorBidi"/>
                </w:rPr>
                <w:t>.3 JDK</w:t>
              </w:r>
              <w:r>
                <w:rPr>
                  <w:rFonts w:hint="eastAsia" w:asciiTheme="majorHAnsi" w:hAnsiTheme="majorHAnsi" w:eastAsiaTheme="minorEastAsia" w:cstheme="majorBidi"/>
                </w:rPr>
                <w:t>的安装</w:t>
              </w:r>
            </w:sdtContent>
          </w:sdt>
          <w:r>
            <w:tab/>
          </w:r>
          <w:bookmarkStart w:id="7" w:name="_Toc2523_WPSOffice_Level2Page"/>
          <w:r>
            <w:t>8</w:t>
          </w:r>
          <w:bookmarkEnd w:id="7"/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_Toc12232_WPSOffice_Level2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  <w:id w:val="147476484"/>
              <w:placeholder>
                <w:docPart w:val="{5be84705-e0f5-4ef7-a260-608289801f3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ajorHAnsi" w:hAnsiTheme="majorHAnsi" w:eastAsiaTheme="minorEastAsia" w:cstheme="majorBidi"/>
                </w:rPr>
                <w:t>1.4 Nginx的安装部署</w:t>
              </w:r>
            </w:sdtContent>
          </w:sdt>
          <w:r>
            <w:tab/>
          </w:r>
          <w:bookmarkStart w:id="8" w:name="_Toc12232_WPSOffice_Level2Page"/>
          <w:r>
            <w:t>8</w:t>
          </w:r>
          <w:bookmarkEnd w:id="8"/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_Toc12232_WPSOffice_Level3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  <w:id w:val="147476484"/>
              <w:placeholder>
                <w:docPart w:val="{7f3bc153-3028-4337-ae68-94f6f7184c4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sdtEndPr>
            <w:sdtContent>
              <w:r>
                <w:rPr>
                  <w:rFonts w:asciiTheme="minorHAnsi" w:hAnsiTheme="minorHAnsi" w:eastAsiaTheme="minorEastAsia" w:cstheme="minorBidi"/>
                </w:rPr>
                <w:t xml:space="preserve">1.4.1 </w:t>
              </w:r>
              <w:r>
                <w:rPr>
                  <w:rFonts w:hint="eastAsia" w:asciiTheme="minorHAnsi" w:hAnsiTheme="minorHAnsi" w:eastAsiaTheme="minorEastAsia" w:cstheme="minorBidi"/>
                </w:rPr>
                <w:t>基本安装</w:t>
              </w:r>
            </w:sdtContent>
          </w:sdt>
          <w:r>
            <w:tab/>
          </w:r>
          <w:bookmarkStart w:id="9" w:name="_Toc12232_WPSOffice_Level3Page"/>
          <w:r>
            <w:t>8</w:t>
          </w:r>
          <w:bookmarkEnd w:id="9"/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_Toc7907_WPSOffice_Level3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  <w:id w:val="147476484"/>
              <w:placeholder>
                <w:docPart w:val="{51e13ad6-fa1d-4554-909f-c8758b27768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1</w:t>
              </w:r>
              <w:r>
                <w:rPr>
                  <w:rFonts w:asciiTheme="minorHAnsi" w:hAnsiTheme="minorHAnsi" w:eastAsiaTheme="minorEastAsia" w:cstheme="minorBidi"/>
                </w:rPr>
                <w:t xml:space="preserve">.4.2 </w:t>
              </w:r>
              <w:r>
                <w:rPr>
                  <w:rFonts w:hint="eastAsia" w:asciiTheme="minorHAnsi" w:hAnsiTheme="minorHAnsi" w:eastAsiaTheme="minorEastAsia" w:cstheme="minorBidi"/>
                </w:rPr>
                <w:t>配置负载均衡</w:t>
              </w:r>
            </w:sdtContent>
          </w:sdt>
          <w:r>
            <w:tab/>
          </w:r>
          <w:bookmarkStart w:id="10" w:name="_Toc7907_WPSOffice_Level3Page"/>
          <w:r>
            <w:t>9</w:t>
          </w:r>
          <w:bookmarkEnd w:id="10"/>
          <w: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_Toc6206_WPSOffice_Level1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  <w:id w:val="147476484"/>
              <w:placeholder>
                <w:docPart w:val="{15ed3093-2be1-472e-8e16-f8b2b4993bae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2 </w:t>
              </w:r>
              <w:r>
                <w:rPr>
                  <w:rFonts w:hint="eastAsia" w:asciiTheme="minorHAnsi" w:hAnsiTheme="minorHAnsi" w:eastAsiaTheme="minorEastAsia" w:cstheme="minorBidi"/>
                </w:rPr>
                <w:t>数据库文件的初始化</w:t>
              </w:r>
            </w:sdtContent>
          </w:sdt>
          <w:r>
            <w:tab/>
          </w:r>
          <w:bookmarkStart w:id="11" w:name="_Toc6206_WPSOffice_Level1Page"/>
          <w:r>
            <w:t>11</w:t>
          </w:r>
          <w:bookmarkEnd w:id="11"/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_Toc7907_WPSOffice_Level2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  <w:id w:val="147476484"/>
              <w:placeholder>
                <w:docPart w:val="{d7247ec7-e118-429a-9a28-4f6b63910c6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ajorHAnsi" w:hAnsiTheme="majorHAnsi" w:eastAsiaTheme="minorEastAsia" w:cstheme="majorBidi"/>
                </w:rPr>
                <w:t>2.1 Oracle</w:t>
              </w:r>
            </w:sdtContent>
          </w:sdt>
          <w:r>
            <w:tab/>
          </w:r>
          <w:bookmarkStart w:id="12" w:name="_Toc7907_WPSOffice_Level2Page"/>
          <w:r>
            <w:t>11</w:t>
          </w:r>
          <w:bookmarkEnd w:id="12"/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_Toc15389_WPSOffice_Level3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  <w:id w:val="147476484"/>
              <w:placeholder>
                <w:docPart w:val="{616d5926-80c6-402a-9262-6f12d65a8f6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2.1.1 基本配置</w:t>
              </w:r>
            </w:sdtContent>
          </w:sdt>
          <w:r>
            <w:tab/>
          </w:r>
          <w:bookmarkStart w:id="13" w:name="_Toc15389_WPSOffice_Level3Page"/>
          <w:r>
            <w:t>11</w:t>
          </w:r>
          <w:bookmarkEnd w:id="13"/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_Toc15677_WPSOffice_Level3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  <w:id w:val="147476484"/>
              <w:placeholder>
                <w:docPart w:val="{4b6aa272-93ba-4b02-bebf-dbd8d2bac0e3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2.1.2 用户和表空间创建</w:t>
              </w:r>
            </w:sdtContent>
          </w:sdt>
          <w:r>
            <w:tab/>
          </w:r>
          <w:bookmarkStart w:id="14" w:name="_Toc15677_WPSOffice_Level3Page"/>
          <w:r>
            <w:t>12</w:t>
          </w:r>
          <w:bookmarkEnd w:id="14"/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_Toc9764_WPSOffice_Level3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  <w:id w:val="147476484"/>
              <w:placeholder>
                <w:docPart w:val="{926bd46c-b119-4968-9327-f75074d0144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2.1.3 程序的数据库配置文件修改</w:t>
              </w:r>
            </w:sdtContent>
          </w:sdt>
          <w:r>
            <w:tab/>
          </w:r>
          <w:bookmarkStart w:id="15" w:name="_Toc9764_WPSOffice_Level3Page"/>
          <w:r>
            <w:t>13</w:t>
          </w:r>
          <w:bookmarkEnd w:id="15"/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_Toc15389_WPSOffice_Level2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  <w:id w:val="147476484"/>
              <w:placeholder>
                <w:docPart w:val="{63a44cc2-0f46-449d-874a-2e039eb7ccb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ajorHAnsi" w:hAnsiTheme="majorHAnsi" w:eastAsiaTheme="minorEastAsia" w:cstheme="majorBidi"/>
                </w:rPr>
                <w:t>2.2 Mysql</w:t>
              </w:r>
            </w:sdtContent>
          </w:sdt>
          <w:r>
            <w:tab/>
          </w:r>
          <w:bookmarkStart w:id="16" w:name="_Toc15389_WPSOffice_Level2Page"/>
          <w:r>
            <w:t>14</w:t>
          </w:r>
          <w:bookmarkEnd w:id="16"/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_Toc651_WPSOffice_Level3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  <w:id w:val="147476484"/>
              <w:placeholder>
                <w:docPart w:val="{cf85812f-69ec-4199-85e8-aa35dddc5eb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2.2.1 基本配置</w:t>
              </w:r>
            </w:sdtContent>
          </w:sdt>
          <w:r>
            <w:tab/>
          </w:r>
          <w:bookmarkStart w:id="17" w:name="_Toc651_WPSOffice_Level3Page"/>
          <w:r>
            <w:t>14</w:t>
          </w:r>
          <w:bookmarkEnd w:id="17"/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_Toc21552_WPSOffice_Level3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  <w:id w:val="147476484"/>
              <w:placeholder>
                <w:docPart w:val="{fdf58e1b-7848-4f43-ac35-c52f12c62f3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2.2.2 程序的数据库配置文件修改</w:t>
              </w:r>
            </w:sdtContent>
          </w:sdt>
          <w:r>
            <w:tab/>
          </w:r>
          <w:bookmarkStart w:id="18" w:name="_Toc21552_WPSOffice_Level3Page"/>
          <w:r>
            <w:t>14</w:t>
          </w:r>
          <w:bookmarkEnd w:id="18"/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_Toc15677_WPSOffice_Level2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  <w:id w:val="147476484"/>
              <w:placeholder>
                <w:docPart w:val="{11654b96-c005-400c-a7ac-35e7f65e811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ajorHAnsi" w:hAnsiTheme="majorHAnsi" w:eastAsiaTheme="minorEastAsia" w:cstheme="majorBidi"/>
                </w:rPr>
                <w:t>2.3 Db2</w:t>
              </w:r>
            </w:sdtContent>
          </w:sdt>
          <w:r>
            <w:tab/>
          </w:r>
          <w:bookmarkStart w:id="19" w:name="_Toc15677_WPSOffice_Level2Page"/>
          <w:r>
            <w:t>15</w:t>
          </w:r>
          <w:bookmarkEnd w:id="19"/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_Toc26152_WPSOffice_Level3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  <w:id w:val="147476484"/>
              <w:placeholder>
                <w:docPart w:val="{0599fc44-dafc-4a7d-a0d0-e841ac3df2a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2.3.1 基本配置</w:t>
              </w:r>
            </w:sdtContent>
          </w:sdt>
          <w:r>
            <w:tab/>
          </w:r>
          <w:bookmarkStart w:id="20" w:name="_Toc26152_WPSOffice_Level3Page"/>
          <w:r>
            <w:t>15</w:t>
          </w:r>
          <w:bookmarkEnd w:id="20"/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_Toc10554_WPSOffice_Level3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  <w:id w:val="147476484"/>
              <w:placeholder>
                <w:docPart w:val="{92248a24-d3e5-4794-9462-7235a507cb5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2.3.2 程序的数据库配置文件修改</w:t>
              </w:r>
            </w:sdtContent>
          </w:sdt>
          <w:r>
            <w:tab/>
          </w:r>
          <w:bookmarkStart w:id="21" w:name="_Toc10554_WPSOffice_Level3Page"/>
          <w:r>
            <w:t>16</w:t>
          </w:r>
          <w:bookmarkEnd w:id="21"/>
          <w: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_Toc752_WPSOffice_Level1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  <w:id w:val="147476484"/>
              <w:placeholder>
                <w:docPart w:val="{2094e004-3d4c-429a-87ca-3ceb2f0be7c1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3 </w:t>
              </w:r>
              <w:r>
                <w:rPr>
                  <w:rFonts w:hint="eastAsia" w:asciiTheme="minorHAnsi" w:hAnsiTheme="minorHAnsi" w:eastAsiaTheme="minorEastAsia" w:cstheme="minorBidi"/>
                </w:rPr>
                <w:t>部署IBIS</w:t>
              </w:r>
            </w:sdtContent>
          </w:sdt>
          <w:r>
            <w:tab/>
          </w:r>
          <w:bookmarkStart w:id="22" w:name="_Toc752_WPSOffice_Level1Page"/>
          <w:r>
            <w:t>17</w:t>
          </w:r>
          <w:bookmarkEnd w:id="22"/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_Toc9764_WPSOffice_Level2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  <w:id w:val="147476484"/>
              <w:placeholder>
                <w:docPart w:val="{4731fcf5-b3fd-4364-bdc8-72e9398c73c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ajorHAnsi" w:hAnsiTheme="majorHAnsi" w:eastAsiaTheme="minorEastAsia" w:cstheme="majorBidi"/>
                </w:rPr>
                <w:t>3.1 tomcat环境部署</w:t>
              </w:r>
            </w:sdtContent>
          </w:sdt>
          <w:r>
            <w:tab/>
          </w:r>
          <w:bookmarkStart w:id="23" w:name="_Toc9764_WPSOffice_Level2Page"/>
          <w:r>
            <w:t>17</w:t>
          </w:r>
          <w:bookmarkEnd w:id="23"/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_Toc651_WPSOffice_Level2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  <w:id w:val="147476484"/>
              <w:placeholder>
                <w:docPart w:val="{5030a6e0-269b-455e-b220-9fa1ce61b383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ajorHAnsi" w:hAnsiTheme="majorHAnsi" w:eastAsiaTheme="minorEastAsia" w:cstheme="majorBidi"/>
                </w:rPr>
                <w:t>3.2 WebSphere</w:t>
              </w:r>
            </w:sdtContent>
          </w:sdt>
          <w:r>
            <w:tab/>
          </w:r>
          <w:bookmarkStart w:id="24" w:name="_Toc651_WPSOffice_Level2Page"/>
          <w:r>
            <w:t>17</w:t>
          </w:r>
          <w:bookmarkEnd w:id="24"/>
          <w: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_Toc2523_WPSOffice_Level1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  <w:id w:val="147476484"/>
              <w:placeholder>
                <w:docPart w:val="{0d9713c7-7a6b-4a7b-b9b7-e6d7c6fa746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 </w:t>
              </w:r>
              <w:r>
                <w:rPr>
                  <w:rFonts w:hint="eastAsia" w:asciiTheme="minorHAnsi" w:hAnsiTheme="minorHAnsi" w:eastAsiaTheme="minorEastAsia" w:cstheme="minorBidi"/>
                </w:rPr>
                <w:t>IBIS平台基础配置</w:t>
              </w:r>
            </w:sdtContent>
          </w:sdt>
          <w:r>
            <w:tab/>
          </w:r>
          <w:bookmarkStart w:id="25" w:name="_Toc2523_WPSOffice_Level1Page"/>
          <w:r>
            <w:t>25</w:t>
          </w:r>
          <w:bookmarkEnd w:id="25"/>
          <w: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_Toc12232_WPSOffice_Level1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  <w:id w:val="147476484"/>
              <w:placeholder>
                <w:docPart w:val="{6e25b9a0-c222-48ac-88c6-4bcaa6e12c1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5 </w:t>
              </w:r>
              <w:r>
                <w:rPr>
                  <w:rFonts w:hint="eastAsia" w:asciiTheme="minorHAnsi" w:hAnsiTheme="minorHAnsi" w:eastAsiaTheme="minorEastAsia" w:cstheme="minorBidi"/>
                </w:rPr>
                <w:t>识别相机配置</w:t>
              </w:r>
            </w:sdtContent>
          </w:sdt>
          <w:r>
            <w:tab/>
          </w:r>
          <w:bookmarkStart w:id="26" w:name="_Toc12232_WPSOffice_Level1Page"/>
          <w:r>
            <w:t>28</w:t>
          </w:r>
          <w:bookmarkEnd w:id="26"/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_Toc21552_WPSOffice_Level2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  <w:id w:val="147476484"/>
              <w:placeholder>
                <w:docPart w:val="{03edeedc-4c2d-4d86-9c51-f3d546d67ee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ajorHAnsi" w:hAnsiTheme="majorHAnsi" w:eastAsiaTheme="minorEastAsia" w:cstheme="majorBidi"/>
                </w:rPr>
                <w:t>5.1 相机网络配置</w:t>
              </w:r>
            </w:sdtContent>
          </w:sdt>
          <w:r>
            <w:tab/>
          </w:r>
          <w:bookmarkStart w:id="27" w:name="_Toc21552_WPSOffice_Level2Page"/>
          <w:r>
            <w:t>28</w:t>
          </w:r>
          <w:bookmarkEnd w:id="27"/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_Toc26152_WPSOffice_Level2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  <w:id w:val="147476484"/>
              <w:placeholder>
                <w:docPart w:val="{964cf953-f65e-4d09-95f0-201909d81a8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ajorHAnsi" w:hAnsiTheme="majorHAnsi" w:eastAsiaTheme="minorEastAsia" w:cstheme="majorBidi"/>
                </w:rPr>
                <w:t>5.2 相机参数配置</w:t>
              </w:r>
            </w:sdtContent>
          </w:sdt>
          <w:r>
            <w:tab/>
          </w:r>
          <w:bookmarkStart w:id="28" w:name="_Toc26152_WPSOffice_Level2Page"/>
          <w:r>
            <w:t>30</w:t>
          </w:r>
          <w:bookmarkEnd w:id="28"/>
          <w: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_Toc7907_WPSOffice_Level1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  <w:id w:val="147476484"/>
              <w:placeholder>
                <w:docPart w:val="{d61215a2-c3b7-41f5-9b2d-678eeee8bd9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6 </w:t>
              </w:r>
              <w:r>
                <w:rPr>
                  <w:rFonts w:hint="eastAsia" w:asciiTheme="minorHAnsi" w:hAnsiTheme="minorHAnsi" w:eastAsiaTheme="minorEastAsia" w:cstheme="minorBidi"/>
                </w:rPr>
                <w:t>引擎配置</w:t>
              </w:r>
            </w:sdtContent>
          </w:sdt>
          <w:r>
            <w:tab/>
          </w:r>
          <w:bookmarkStart w:id="29" w:name="_Toc7907_WPSOffice_Level1Page"/>
          <w:r>
            <w:t>33</w:t>
          </w:r>
          <w:bookmarkEnd w:id="29"/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_Toc10554_WPSOffice_Level2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  <w:id w:val="147476484"/>
              <w:placeholder>
                <w:docPart w:val="{f9596d50-9d94-4efe-b5e9-564f8b4c0cb8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ajorHAnsi" w:hAnsiTheme="majorHAnsi" w:eastAsiaTheme="minorEastAsia" w:cstheme="majorBidi"/>
                </w:rPr>
                <w:t>6.1  IBIS系统部分</w:t>
              </w:r>
            </w:sdtContent>
          </w:sdt>
          <w:r>
            <w:tab/>
          </w:r>
          <w:bookmarkStart w:id="30" w:name="_Toc10554_WPSOffice_Level2Page"/>
          <w:r>
            <w:t>33</w:t>
          </w:r>
          <w:bookmarkEnd w:id="30"/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_Toc3080_WPSOffice_Level2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  <w:id w:val="147476484"/>
              <w:placeholder>
                <w:docPart w:val="{56da399b-feb2-4072-bda9-de5a446d175a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4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ajorHAnsi" w:hAnsiTheme="majorHAnsi" w:eastAsiaTheme="minorEastAsia" w:cstheme="majorBidi"/>
                </w:rPr>
                <w:t>6.2 引擎服务器部分</w:t>
              </w:r>
            </w:sdtContent>
          </w:sdt>
          <w:r>
            <w:tab/>
          </w:r>
          <w:bookmarkStart w:id="31" w:name="_Toc3080_WPSOffice_Level2Page"/>
          <w:r>
            <w:t>34</w:t>
          </w:r>
          <w:bookmarkEnd w:id="31"/>
          <w:r>
            <w:fldChar w:fldCharType="end"/>
          </w:r>
          <w:bookmarkEnd w:id="0"/>
        </w:p>
      </w:sdtContent>
    </w:sdt>
    <w:p>
      <w:pPr>
        <w:widowControl/>
        <w:ind w:firstLine="56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pStyle w:val="2"/>
        <w:numPr>
          <w:ilvl w:val="0"/>
          <w:numId w:val="1"/>
        </w:numPr>
        <w:ind w:firstLineChars="0"/>
      </w:pPr>
      <w:bookmarkStart w:id="32" w:name="_Toc31137_WPSOffice_Level1"/>
      <w:r>
        <w:rPr>
          <w:rFonts w:hint="eastAsia"/>
        </w:rPr>
        <w:t>基础环境部署</w:t>
      </w:r>
      <w:bookmarkEnd w:id="32"/>
    </w:p>
    <w:p>
      <w:pPr>
        <w:pStyle w:val="3"/>
        <w:ind w:firstLine="600"/>
      </w:pPr>
      <w:bookmarkStart w:id="33" w:name="_Toc6206_WPSOffice_Level2"/>
      <w:r>
        <w:t xml:space="preserve">1.1 </w:t>
      </w:r>
      <w:r>
        <w:rPr>
          <w:rFonts w:hint="eastAsia"/>
        </w:rPr>
        <w:t>安装zookeeper</w:t>
      </w:r>
      <w:bookmarkEnd w:id="33"/>
    </w:p>
    <w:p>
      <w:pPr>
        <w:ind w:firstLine="480"/>
      </w:pPr>
      <w:r>
        <w:rPr>
          <w:rFonts w:hint="eastAsia"/>
        </w:rPr>
        <w:t>首先查看端口是否被占用，使用netstat</w:t>
      </w:r>
      <w:r>
        <w:t xml:space="preserve"> </w:t>
      </w:r>
      <w:r>
        <w:rPr>
          <w:rFonts w:hint="eastAsia"/>
        </w:rPr>
        <w:t>-apn</w:t>
      </w:r>
      <w:r>
        <w:t xml:space="preserve"> </w:t>
      </w:r>
      <w:r>
        <w:rPr>
          <w:rFonts w:hint="eastAsia"/>
        </w:rPr>
        <w:t>|</w:t>
      </w:r>
      <w:r>
        <w:t xml:space="preserve"> </w:t>
      </w:r>
      <w:r>
        <w:rPr>
          <w:rFonts w:hint="eastAsia"/>
        </w:rPr>
        <w:t>grep</w:t>
      </w:r>
      <w:r>
        <w:t xml:space="preserve"> 2189</w:t>
      </w:r>
      <w:r>
        <w:rPr>
          <w:rFonts w:hint="eastAsia"/>
        </w:rPr>
        <w:t>（端口号），如无内容显示则未被占用。</w:t>
      </w:r>
    </w:p>
    <w:p>
      <w:pPr>
        <w:ind w:firstLine="480"/>
      </w:pPr>
      <w:r>
        <w:rPr>
          <w:rFonts w:hint="eastAsia"/>
        </w:rPr>
        <w:t>使用mkdir</w:t>
      </w:r>
      <w:r>
        <w:t xml:space="preserve"> </w:t>
      </w:r>
      <w:r>
        <w:rPr>
          <w:rFonts w:hint="eastAsia"/>
        </w:rPr>
        <w:t>zookeeper</w:t>
      </w:r>
      <w:r>
        <w:t>2189</w:t>
      </w:r>
      <w:r>
        <w:rPr>
          <w:rFonts w:hint="eastAsia"/>
        </w:rPr>
        <w:t>（2</w:t>
      </w:r>
      <w:r>
        <w:t>189</w:t>
      </w:r>
      <w:r>
        <w:rPr>
          <w:rFonts w:hint="eastAsia"/>
        </w:rPr>
        <w:t>为端口号）新建目录，将文件zookeeper-</w:t>
      </w:r>
      <w:r>
        <w:t>3.4.10.</w:t>
      </w:r>
      <w:r>
        <w:rPr>
          <w:rFonts w:hint="eastAsia"/>
        </w:rPr>
        <w:t>tar.gz放到目录下，使用tar</w:t>
      </w:r>
      <w:r>
        <w:t xml:space="preserve"> </w:t>
      </w:r>
      <w:r>
        <w:rPr>
          <w:rFonts w:hint="eastAsia"/>
        </w:rPr>
        <w:t>-zxvf</w:t>
      </w:r>
      <w:r>
        <w:t xml:space="preserve"> </w:t>
      </w:r>
      <w:r>
        <w:rPr>
          <w:rFonts w:hint="eastAsia"/>
        </w:rPr>
        <w:t>zookeeper-</w:t>
      </w:r>
      <w:r>
        <w:t>3.4.10.</w:t>
      </w:r>
      <w:r>
        <w:rPr>
          <w:rFonts w:hint="eastAsia"/>
        </w:rPr>
        <w:t>tar.gz解压文件，解压后得到新文件目录zookeeper-</w:t>
      </w:r>
      <w:r>
        <w:t>3.4.10</w:t>
      </w:r>
      <w:r>
        <w:rPr>
          <w:rFonts w:hint="eastAsia"/>
        </w:rPr>
        <w:t>。</w:t>
      </w:r>
    </w:p>
    <w:p>
      <w:pPr>
        <w:ind w:firstLine="480"/>
      </w:pPr>
      <w:r>
        <w:rPr>
          <w:rFonts w:hint="eastAsia"/>
        </w:rPr>
        <w:t>通过cd</w:t>
      </w:r>
      <w:r>
        <w:t xml:space="preserve"> </w:t>
      </w:r>
      <w:r>
        <w:rPr>
          <w:rFonts w:hint="eastAsia"/>
        </w:rPr>
        <w:t>zookeeper-</w:t>
      </w:r>
      <w:r>
        <w:t>3.4.10</w:t>
      </w:r>
      <w:r>
        <w:rPr>
          <w:rFonts w:hint="eastAsia"/>
        </w:rPr>
        <w:t>进入zookeeper-</w:t>
      </w:r>
      <w:r>
        <w:t>3.4.10</w:t>
      </w:r>
      <w:r>
        <w:rPr>
          <w:rFonts w:hint="eastAsia"/>
        </w:rPr>
        <w:t>目录，再cd</w:t>
      </w:r>
      <w:r>
        <w:t xml:space="preserve"> </w:t>
      </w:r>
      <w:r>
        <w:rPr>
          <w:rFonts w:hint="eastAsia"/>
        </w:rPr>
        <w:t>conf进入conf目录下，里面有个文件</w:t>
      </w:r>
      <w:r>
        <w:t>zoo_sample.cfg</w:t>
      </w:r>
      <w:r>
        <w:rPr>
          <w:rFonts w:hint="eastAsia"/>
        </w:rPr>
        <w:t>，通过mv</w:t>
      </w:r>
      <w:r>
        <w:t xml:space="preserve"> zoo_sample.cfg </w:t>
      </w:r>
      <w:r>
        <w:rPr>
          <w:rFonts w:hint="eastAsia"/>
        </w:rPr>
        <w:t>zoo</w:t>
      </w:r>
      <w:r>
        <w:t>.cfg</w:t>
      </w:r>
      <w:r>
        <w:rPr>
          <w:rFonts w:hint="eastAsia"/>
        </w:rPr>
        <w:t>将该文件重命名为zoo</w:t>
      </w:r>
      <w:r>
        <w:t>.cfg</w:t>
      </w:r>
      <w:r>
        <w:rPr>
          <w:rFonts w:hint="eastAsia"/>
        </w:rPr>
        <w:t>。编辑重命名后的zoo</w:t>
      </w:r>
      <w:r>
        <w:t>.cfg</w:t>
      </w:r>
      <w:r>
        <w:rPr>
          <w:rFonts w:hint="eastAsia"/>
        </w:rPr>
        <w:t>，vim</w:t>
      </w:r>
      <w:r>
        <w:t xml:space="preserve"> </w:t>
      </w:r>
      <w:r>
        <w:rPr>
          <w:rFonts w:hint="eastAsia"/>
        </w:rPr>
        <w:t>zoo.cfg，修改里面的d</w:t>
      </w:r>
      <w:r>
        <w:t>ataDir</w:t>
      </w:r>
      <w:r>
        <w:rPr>
          <w:rFonts w:hint="eastAsia"/>
        </w:rPr>
        <w:t>和clientPort两项，</w:t>
      </w:r>
      <w:r>
        <w:rPr>
          <w:rFonts w:hint="eastAsia"/>
          <w:color w:val="FF0000"/>
        </w:rPr>
        <w:t>dataDir=/</w:t>
      </w:r>
      <w:r>
        <w:rPr>
          <w:color w:val="FF0000"/>
        </w:rPr>
        <w:t>tmp/zookeeper2189</w:t>
      </w:r>
      <w:r>
        <w:rPr>
          <w:rFonts w:hint="eastAsia"/>
          <w:color w:val="FF0000"/>
        </w:rPr>
        <w:t>，c</w:t>
      </w:r>
      <w:r>
        <w:rPr>
          <w:color w:val="FF0000"/>
        </w:rPr>
        <w:t>lientPort=2189</w:t>
      </w:r>
      <w:r>
        <w:rPr>
          <w:rFonts w:hint="eastAsia"/>
        </w:rPr>
        <w:t>，其中2</w:t>
      </w:r>
      <w:r>
        <w:t>189</w:t>
      </w:r>
      <w:r>
        <w:rPr>
          <w:rFonts w:hint="eastAsia"/>
        </w:rPr>
        <w:t>为端口号。</w:t>
      </w:r>
    </w:p>
    <w:p>
      <w:pPr>
        <w:ind w:firstLine="480"/>
        <w:rPr>
          <w:rFonts w:hint="eastAsia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85725</wp:posOffset>
            </wp:positionV>
            <wp:extent cx="4427855" cy="1447165"/>
            <wp:effectExtent l="0" t="0" r="0" b="63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000" cy="14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1628775</wp:posOffset>
            </wp:positionV>
            <wp:extent cx="4427855" cy="4006215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>
      <w:pPr>
        <w:ind w:firstLine="480"/>
      </w:pPr>
      <w:r>
        <w:rPr>
          <w:rFonts w:hint="eastAsia"/>
        </w:rPr>
        <w:t>新建目录mkdir</w:t>
      </w:r>
      <w:r>
        <w:t xml:space="preserve"> </w:t>
      </w:r>
      <w:r>
        <w:rPr>
          <w:rFonts w:hint="eastAsia"/>
        </w:rPr>
        <w:t>/</w:t>
      </w:r>
      <w:r>
        <w:t>tmp/zookeeper2189</w:t>
      </w:r>
      <w:r>
        <w:rPr>
          <w:rFonts w:hint="eastAsia"/>
        </w:rPr>
        <w:t>。</w:t>
      </w:r>
    </w:p>
    <w:p>
      <w:pPr>
        <w:ind w:firstLine="480"/>
        <w:rPr>
          <w:rFonts w:hint="eastAsia"/>
        </w:rPr>
      </w:pPr>
      <w:r>
        <w:rPr>
          <w:rFonts w:hint="eastAsia"/>
        </w:rPr>
        <w:t>进入之前的zookkeeper-</w:t>
      </w:r>
      <w:r>
        <w:t>3.4.11</w:t>
      </w:r>
      <w:r>
        <w:rPr>
          <w:rFonts w:hint="eastAsia"/>
        </w:rPr>
        <w:t>目录下的bin目录，.</w:t>
      </w:r>
      <w:r>
        <w:t>/</w:t>
      </w:r>
      <w:r>
        <w:rPr>
          <w:rFonts w:hint="eastAsia"/>
        </w:rPr>
        <w:t>zkServer</w:t>
      </w:r>
      <w:r>
        <w:t>.sh start</w:t>
      </w:r>
      <w:r>
        <w:rPr>
          <w:rFonts w:hint="eastAsia"/>
        </w:rPr>
        <w:t>启动服务，启动后通过.</w:t>
      </w:r>
      <w:r>
        <w:t>/zkCli.sh -server 127.0.0.1:2189</w:t>
      </w:r>
      <w:r>
        <w:rPr>
          <w:rFonts w:hint="eastAsia"/>
        </w:rPr>
        <w:t>验证一下。</w:t>
      </w:r>
    </w:p>
    <w:p>
      <w:pPr>
        <w:ind w:firstLine="480"/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220345</wp:posOffset>
            </wp:positionV>
            <wp:extent cx="4427855" cy="255968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000" cy="255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numPr>
          <w:ilvl w:val="1"/>
          <w:numId w:val="1"/>
        </w:numPr>
        <w:ind w:firstLineChars="0"/>
      </w:pPr>
      <w:bookmarkStart w:id="34" w:name="_Toc752_WPSOffice_Level2"/>
      <w:r>
        <w:rPr>
          <w:rFonts w:hint="eastAsia"/>
        </w:rPr>
        <w:t>安装mysql</w:t>
      </w:r>
      <w:bookmarkEnd w:id="34"/>
    </w:p>
    <w:p>
      <w:pPr>
        <w:ind w:firstLine="480"/>
        <w:rPr>
          <w:rFonts w:hint="eastAsia"/>
          <w:color w:val="FF0000"/>
        </w:rPr>
      </w:pPr>
      <w:r>
        <w:rPr>
          <w:rFonts w:hint="eastAsia"/>
          <w:color w:val="FF0000"/>
        </w:rPr>
        <w:t>（注：如已安装数据库或使用其他数据库跳过此步）</w:t>
      </w:r>
    </w:p>
    <w:p>
      <w:pPr>
        <w:pStyle w:val="4"/>
        <w:ind w:firstLine="560"/>
        <w:rPr>
          <w:rFonts w:hint="eastAsia"/>
        </w:rPr>
      </w:pPr>
      <w:bookmarkStart w:id="35" w:name="_Toc6206_WPSOffice_Level3"/>
      <w:r>
        <w:rPr>
          <w:rFonts w:hint="eastAsia"/>
        </w:rPr>
        <w:t>1</w:t>
      </w:r>
      <w:r>
        <w:t>.2.1</w:t>
      </w:r>
      <w:r>
        <w:rPr>
          <w:rFonts w:hint="eastAsia"/>
        </w:rPr>
        <w:t>安装准备</w:t>
      </w:r>
      <w:bookmarkEnd w:id="35"/>
    </w:p>
    <w:p>
      <w:pPr>
        <w:ind w:firstLine="480"/>
      </w:pPr>
      <w:r>
        <w:rPr>
          <w:rFonts w:hint="eastAsia"/>
        </w:rPr>
        <w:t>安装新版</w:t>
      </w:r>
      <w:r>
        <w:t>mysql之前，我们需要将系统自带的mariadb-lib卸载</w:t>
      </w:r>
      <w:r>
        <w:rPr>
          <w:rFonts w:hint="eastAsia"/>
        </w:rPr>
        <w:t>。</w:t>
      </w:r>
    </w:p>
    <w:p>
      <w:pPr>
        <w:ind w:firstLine="480"/>
      </w:pPr>
      <w:r>
        <w:t>[root@5201351 ~]# rpm -qa | grep mariadb</w:t>
      </w:r>
    </w:p>
    <w:p>
      <w:pPr>
        <w:ind w:firstLine="480"/>
      </w:pPr>
      <w:r>
        <w:t>mariadb-libs-5.5.41-2.el7_0.x86_64</w:t>
      </w:r>
    </w:p>
    <w:p>
      <w:pPr>
        <w:ind w:firstLine="480"/>
      </w:pPr>
      <w:r>
        <w:t>[root@5201351 ~]# rpm -e mariadb-libs-5.5.41-2.el7_0.x86_64 –nodeps</w:t>
      </w:r>
    </w:p>
    <w:p>
      <w:pPr>
        <w:pStyle w:val="4"/>
        <w:ind w:firstLine="560"/>
      </w:pPr>
      <w:bookmarkStart w:id="36" w:name="_Toc752_WPSOffice_Level3"/>
      <w:r>
        <w:t xml:space="preserve">1.2.2 </w:t>
      </w:r>
      <w:r>
        <w:rPr>
          <w:rFonts w:hint="eastAsia"/>
        </w:rPr>
        <w:t>上传安装</w:t>
      </w:r>
      <w:bookmarkEnd w:id="36"/>
    </w:p>
    <w:p>
      <w:pPr>
        <w:ind w:firstLine="480"/>
      </w:pPr>
      <w:r>
        <w:rPr>
          <w:rFonts w:hint="eastAsia"/>
        </w:rPr>
        <w:t>将</w:t>
      </w:r>
      <w:r>
        <w:t>mysql-5.7.9-1.el7.x86_64.rpm-bundle.tar</w:t>
      </w:r>
      <w:r>
        <w:rPr>
          <w:rFonts w:hint="eastAsia"/>
        </w:rPr>
        <w:t>上传服务器，使用tar</w:t>
      </w:r>
      <w:r>
        <w:t xml:space="preserve"> </w:t>
      </w:r>
      <w:r>
        <w:rPr>
          <w:rFonts w:hint="eastAsia"/>
        </w:rPr>
        <w:t>-xvf</w:t>
      </w:r>
      <w:r>
        <w:t xml:space="preserve"> mysql-5.7.9-1.el7.x86_64.rpm-bundle.tar</w:t>
      </w:r>
      <w:r>
        <w:rPr>
          <w:rFonts w:hint="eastAsia"/>
        </w:rPr>
        <w:t>解压，会得到六个左右的包，只需安装下面四个即可。</w:t>
      </w:r>
    </w:p>
    <w:p>
      <w:pPr>
        <w:ind w:firstLine="480"/>
      </w:pPr>
      <w:r>
        <w:rPr>
          <w:rFonts w:hint="eastAsia"/>
        </w:rPr>
        <w:t>rpm</w:t>
      </w:r>
      <w:r>
        <w:t xml:space="preserve"> </w:t>
      </w:r>
      <w:r>
        <w:rPr>
          <w:rFonts w:hint="eastAsia"/>
        </w:rPr>
        <w:t>-ivh</w:t>
      </w:r>
      <w:r>
        <w:t xml:space="preserve"> mysql-community-common-5.7.9-1.el7.x86_64.rpm</w:t>
      </w:r>
    </w:p>
    <w:p>
      <w:pPr>
        <w:ind w:firstLine="480"/>
        <w:rPr>
          <w:rFonts w:hint="eastAsia"/>
        </w:rPr>
      </w:pPr>
      <w:r>
        <w:rPr>
          <w:rFonts w:hint="eastAsia"/>
        </w:rPr>
        <w:t>rpm</w:t>
      </w:r>
      <w:r>
        <w:t xml:space="preserve"> </w:t>
      </w:r>
      <w:r>
        <w:rPr>
          <w:rFonts w:hint="eastAsia"/>
        </w:rPr>
        <w:t>-ivh</w:t>
      </w:r>
      <w:r>
        <w:t xml:space="preserve"> mysql-community-libs-5.7.9-1.el7.x86_64.rpm            </w:t>
      </w:r>
    </w:p>
    <w:p>
      <w:pPr>
        <w:ind w:firstLine="480"/>
      </w:pPr>
      <w:r>
        <w:rPr>
          <w:rFonts w:hint="eastAsia"/>
        </w:rPr>
        <w:t>rpm</w:t>
      </w:r>
      <w:r>
        <w:t xml:space="preserve"> </w:t>
      </w:r>
      <w:r>
        <w:rPr>
          <w:rFonts w:hint="eastAsia"/>
        </w:rPr>
        <w:t>-ivh</w:t>
      </w:r>
      <w:r>
        <w:t xml:space="preserve"> mysql-community-client-5.7.9-1.el7.x86_64.rpm          </w:t>
      </w:r>
    </w:p>
    <w:p>
      <w:pPr>
        <w:ind w:firstLine="480"/>
      </w:pPr>
      <w:r>
        <w:rPr>
          <w:rFonts w:hint="eastAsia"/>
        </w:rPr>
        <w:t>rpm</w:t>
      </w:r>
      <w:r>
        <w:t xml:space="preserve"> </w:t>
      </w:r>
      <w:r>
        <w:rPr>
          <w:rFonts w:hint="eastAsia"/>
        </w:rPr>
        <w:t>-ivh</w:t>
      </w:r>
      <w:r>
        <w:t xml:space="preserve"> mysql-community-server-5.7.9-1.el7.x86_64.rpm        </w:t>
      </w:r>
    </w:p>
    <w:p>
      <w:pPr>
        <w:pStyle w:val="4"/>
        <w:ind w:firstLine="560"/>
      </w:pPr>
      <w:bookmarkStart w:id="37" w:name="_Toc2523_WPSOffice_Level3"/>
      <w:r>
        <w:t>1.2.3</w:t>
      </w:r>
      <w:r>
        <w:rPr>
          <w:rFonts w:hint="eastAsia"/>
        </w:rPr>
        <w:t>初始化数据库</w:t>
      </w:r>
      <w:bookmarkEnd w:id="37"/>
    </w:p>
    <w:p>
      <w:pPr>
        <w:ind w:firstLine="480"/>
        <w:rPr>
          <w:rFonts w:hint="eastAsia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1685290</wp:posOffset>
            </wp:positionV>
            <wp:extent cx="4427855" cy="1072515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000" cy="107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通过</w:t>
      </w:r>
      <w:r>
        <w:t>mysqld –initialize</w:t>
      </w:r>
      <w:r>
        <w:rPr>
          <w:rFonts w:hint="eastAsia"/>
        </w:rPr>
        <w:t>初始化数据库，执行后会生成临时的root账户的随机密码，在目录</w:t>
      </w:r>
      <w:r>
        <w:t>/var/log/</w:t>
      </w:r>
      <w:r>
        <w:rPr>
          <w:rFonts w:hint="eastAsia"/>
        </w:rPr>
        <w:t>下的mysql.</w:t>
      </w:r>
      <w:r>
        <w:t>log</w:t>
      </w:r>
      <w:r>
        <w:rPr>
          <w:rFonts w:hint="eastAsia"/>
        </w:rPr>
        <w:t>文件里，通过cat</w:t>
      </w:r>
      <w:r>
        <w:t xml:space="preserve"> </w:t>
      </w:r>
      <w:r>
        <w:rPr>
          <w:rFonts w:hint="eastAsia"/>
        </w:rPr>
        <w:t>mysql</w:t>
      </w:r>
      <w:r>
        <w:t>.log | grep password</w:t>
      </w:r>
      <w:r>
        <w:rPr>
          <w:rFonts w:hint="eastAsia"/>
        </w:rPr>
        <w:t>命令查找内容，会找到一行</w:t>
      </w:r>
      <w:r>
        <w:t>A temporary password is generated for root@localhost: NytoK-quY4S?</w:t>
      </w:r>
      <w:r>
        <w:rPr>
          <w:rFonts w:hint="eastAsia"/>
        </w:rPr>
        <w:t>，即为root的临时随机密码。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更改</w:t>
      </w:r>
      <w:r>
        <w:t>mysql数据库目录的所属用户及其所属组</w:t>
      </w:r>
      <w:r>
        <w:rPr>
          <w:rFonts w:hint="eastAsia"/>
        </w:rPr>
        <w:t>：</w:t>
      </w:r>
    </w:p>
    <w:p>
      <w:pPr>
        <w:ind w:firstLine="480"/>
      </w:pPr>
      <w:r>
        <w:t>chown mysql:mysql /var/lib/mysql -R</w:t>
      </w:r>
    </w:p>
    <w:p>
      <w:pPr>
        <w:ind w:firstLine="480"/>
        <w:rPr>
          <w:rFonts w:hint="eastAsia"/>
        </w:rPr>
      </w:pPr>
      <w:r>
        <w:t>然后启动mysql数据库</w:t>
      </w:r>
      <w:r>
        <w:rPr>
          <w:rFonts w:hint="eastAsia"/>
        </w:rPr>
        <w:t>：</w:t>
      </w:r>
    </w:p>
    <w:p>
      <w:pPr>
        <w:ind w:firstLine="440"/>
        <w:rPr>
          <w:rFonts w:ascii="微软雅黑" w:hAnsi="微软雅黑" w:eastAsia="微软雅黑" w:cs="Calibri"/>
          <w:sz w:val="22"/>
        </w:rPr>
      </w:pPr>
      <w:r>
        <w:rPr>
          <w:rFonts w:hint="eastAsia" w:ascii="微软雅黑" w:hAnsi="微软雅黑" w:eastAsia="微软雅黑" w:cs="Calibri"/>
          <w:sz w:val="22"/>
        </w:rPr>
        <w:t>systemctl start mysqld.service</w:t>
      </w:r>
    </w:p>
    <w:p>
      <w:pPr>
        <w:ind w:firstLine="480"/>
      </w:pPr>
      <w:r>
        <w:rPr>
          <w:rFonts w:hint="eastAsia"/>
        </w:rPr>
        <w:t>登录数据库修改密码（修改为1</w:t>
      </w:r>
      <w:r>
        <w:t>23456</w:t>
      </w:r>
      <w:r>
        <w:rPr>
          <w:rFonts w:hint="eastAsia"/>
        </w:rPr>
        <w:t>）：</w:t>
      </w:r>
    </w:p>
    <w:p>
      <w:pPr>
        <w:ind w:firstLine="480"/>
      </w:pPr>
      <w:r>
        <w:rPr>
          <w:rFonts w:hint="eastAsia"/>
        </w:rPr>
        <w:t>mysql</w:t>
      </w:r>
      <w:r>
        <w:t xml:space="preserve"> -uroot -p</w:t>
      </w:r>
    </w:p>
    <w:p>
      <w:pPr>
        <w:ind w:firstLine="480"/>
      </w:pPr>
      <w:r>
        <w:rPr>
          <w:rFonts w:hint="eastAsia"/>
        </w:rPr>
        <w:t>m</w:t>
      </w:r>
      <w:r>
        <w:t>ysql&gt;set password=password</w:t>
      </w:r>
      <w:r>
        <w:rPr>
          <w:rFonts w:hint="eastAsia"/>
        </w:rPr>
        <w:t>（‘1</w:t>
      </w:r>
      <w:r>
        <w:t>23456</w:t>
      </w:r>
      <w:r>
        <w:rPr>
          <w:rFonts w:hint="eastAsia"/>
        </w:rPr>
        <w:t>’）</w:t>
      </w:r>
    </w:p>
    <w:p>
      <w:pPr>
        <w:ind w:firstLine="480"/>
      </w:pPr>
    </w:p>
    <w:p>
      <w:pPr>
        <w:pStyle w:val="3"/>
        <w:ind w:firstLine="600"/>
        <w:rPr>
          <w:rFonts w:hint="eastAsia"/>
        </w:rPr>
      </w:pPr>
      <w:bookmarkStart w:id="38" w:name="_Toc2523_WPSOffice_Level2"/>
      <w:r>
        <w:rPr>
          <w:rFonts w:hint="eastAsia"/>
        </w:rPr>
        <w:t>1</w:t>
      </w:r>
      <w:r>
        <w:t>.3</w:t>
      </w:r>
      <w:r>
        <w:tab/>
      </w:r>
      <w:r>
        <w:t>JDK</w:t>
      </w:r>
      <w:r>
        <w:rPr>
          <w:rFonts w:hint="eastAsia"/>
        </w:rPr>
        <w:t>的安装</w:t>
      </w:r>
      <w:bookmarkEnd w:id="38"/>
    </w:p>
    <w:p>
      <w:pPr>
        <w:ind w:firstLine="480"/>
      </w:pPr>
      <w:r>
        <w:rPr>
          <w:rFonts w:hint="eastAsia"/>
        </w:rPr>
        <w:t>（</w:t>
      </w:r>
      <w:r>
        <w:rPr>
          <w:rFonts w:hint="eastAsia"/>
          <w:color w:val="FF0000"/>
        </w:rPr>
        <w:t>注：如已安装则跳过此步</w:t>
      </w:r>
      <w:r>
        <w:rPr>
          <w:rFonts w:hint="eastAsia"/>
        </w:rPr>
        <w:t>）</w:t>
      </w:r>
    </w:p>
    <w:p>
      <w:pPr>
        <w:ind w:firstLine="480"/>
        <w:rPr>
          <w:rFonts w:hint="eastAsia"/>
        </w:rPr>
      </w:pPr>
      <w:r>
        <w:rPr>
          <w:rFonts w:hint="eastAsia"/>
        </w:rPr>
        <w:t>如需要卸载不合适的jdk，先查看jdk是否安装</w:t>
      </w:r>
      <w:r>
        <w:t>rpm -qa | grep jdk</w:t>
      </w:r>
      <w:r>
        <w:rPr>
          <w:rFonts w:hint="eastAsia"/>
        </w:rPr>
        <w:t>，然后</w:t>
      </w:r>
      <w:r>
        <w:t xml:space="preserve">yum -y remove </w:t>
      </w:r>
      <w:r>
        <w:rPr>
          <w:rFonts w:hint="eastAsia"/>
        </w:rPr>
        <w:t>***（查询到的jdk版本）。</w:t>
      </w:r>
    </w:p>
    <w:p>
      <w:pPr>
        <w:ind w:firstLine="480"/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1278890</wp:posOffset>
            </wp:positionV>
            <wp:extent cx="4723765" cy="609600"/>
            <wp:effectExtent l="0" t="0" r="635" b="63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将安装文件</w:t>
      </w:r>
      <w:r>
        <w:t>jdk-8u151-linux-x64.rpm</w:t>
      </w:r>
      <w:r>
        <w:rPr>
          <w:rFonts w:hint="eastAsia"/>
        </w:rPr>
        <w:t>上传至服务器，使用rpm</w:t>
      </w:r>
      <w:r>
        <w:t xml:space="preserve"> </w:t>
      </w:r>
      <w:r>
        <w:rPr>
          <w:rFonts w:hint="eastAsia"/>
        </w:rPr>
        <w:t>-ivh</w:t>
      </w:r>
      <w:r>
        <w:t xml:space="preserve"> jdk-8u151-linux-x64.rpm</w:t>
      </w:r>
      <w:r>
        <w:rPr>
          <w:rFonts w:hint="eastAsia"/>
        </w:rPr>
        <w:t>安装即可，通过java</w:t>
      </w:r>
      <w:r>
        <w:t xml:space="preserve"> </w:t>
      </w:r>
      <w:r>
        <w:rPr>
          <w:rFonts w:hint="eastAsia"/>
        </w:rPr>
        <w:t>-version命令查看，如能显示版本号则安装成功。</w:t>
      </w:r>
    </w:p>
    <w:p>
      <w:pPr>
        <w:ind w:firstLine="0" w:firstLineChars="0"/>
      </w:pPr>
    </w:p>
    <w:p>
      <w:pPr>
        <w:pStyle w:val="3"/>
        <w:ind w:firstLine="600" w:firstLineChars="0"/>
      </w:pPr>
      <w:bookmarkStart w:id="39" w:name="_Toc12232_WPSOffice_Level2"/>
      <w:r>
        <w:rPr>
          <w:rFonts w:hint="eastAsia"/>
        </w:rPr>
        <w:t>1.4</w:t>
      </w:r>
      <w:r>
        <w:rPr>
          <w:rFonts w:hint="eastAsia"/>
        </w:rPr>
        <w:tab/>
      </w:r>
      <w:r>
        <w:rPr>
          <w:rFonts w:hint="eastAsia"/>
        </w:rPr>
        <w:t>Nginx的安装部署</w:t>
      </w:r>
      <w:bookmarkEnd w:id="39"/>
    </w:p>
    <w:p>
      <w:pPr>
        <w:pStyle w:val="4"/>
        <w:ind w:firstLine="560"/>
      </w:pPr>
      <w:bookmarkStart w:id="40" w:name="_Toc12232_WPSOffice_Level3"/>
      <w:r>
        <w:t>1.4.1</w:t>
      </w:r>
      <w:r>
        <w:tab/>
      </w:r>
      <w:r>
        <w:rPr>
          <w:rFonts w:hint="eastAsia"/>
        </w:rPr>
        <w:t>基本安装</w:t>
      </w:r>
      <w:bookmarkEnd w:id="40"/>
    </w:p>
    <w:p>
      <w:pPr>
        <w:pStyle w:val="18"/>
        <w:ind w:firstLine="600" w:firstLineChars="0"/>
      </w:pPr>
      <w:r>
        <w:rPr>
          <w:rFonts w:hint="eastAsia"/>
        </w:rPr>
        <w:t>安装依赖：</w:t>
      </w:r>
    </w:p>
    <w:p>
      <w:pPr>
        <w:pStyle w:val="18"/>
        <w:ind w:firstLine="600" w:firstLineChars="0"/>
      </w:pPr>
      <w:r>
        <w:t>yum install gcc</w:t>
      </w:r>
    </w:p>
    <w:p>
      <w:pPr>
        <w:pStyle w:val="18"/>
        <w:ind w:firstLine="600" w:firstLineChars="0"/>
      </w:pPr>
      <w:r>
        <w:t>yum install pcre-devel</w:t>
      </w:r>
    </w:p>
    <w:p>
      <w:pPr>
        <w:pStyle w:val="18"/>
        <w:ind w:firstLine="600" w:firstLineChars="0"/>
      </w:pPr>
      <w:r>
        <w:t>yum install zlib zlib-devel</w:t>
      </w:r>
    </w:p>
    <w:p>
      <w:pPr>
        <w:pStyle w:val="18"/>
        <w:ind w:firstLine="600" w:firstLineChars="0"/>
      </w:pPr>
      <w:r>
        <w:t>yum install openssl openssl-devel</w:t>
      </w:r>
    </w:p>
    <w:p>
      <w:pPr>
        <w:pStyle w:val="18"/>
        <w:ind w:firstLine="600" w:firstLineChars="0"/>
        <w:rPr>
          <w:rFonts w:hint="eastAsia"/>
        </w:rPr>
      </w:pPr>
      <w:r>
        <w:rPr>
          <w:rFonts w:hint="eastAsia"/>
        </w:rPr>
        <w:t>也可以通过下面命令一键安装（上面和下面这个二选一）：</w:t>
      </w:r>
    </w:p>
    <w:p>
      <w:pPr>
        <w:pStyle w:val="18"/>
        <w:ind w:firstLine="600" w:firstLineChars="0"/>
        <w:rPr>
          <w:rFonts w:hint="eastAsia"/>
        </w:rPr>
      </w:pPr>
      <w:r>
        <w:t>yum -y install gcc zlib zlib-devel pcre-devel openssl openssl-devel</w:t>
      </w:r>
    </w:p>
    <w:p>
      <w:pPr>
        <w:pStyle w:val="18"/>
        <w:ind w:firstLine="600" w:firstLineChars="0"/>
      </w:pPr>
      <w:r>
        <w:rPr>
          <w:rFonts w:hint="eastAsia"/>
        </w:rPr>
        <w:t>将</w:t>
      </w:r>
      <w:r>
        <w:t>nginx-1.13.8.tar.gz</w:t>
      </w:r>
      <w:r>
        <w:rPr>
          <w:rFonts w:hint="eastAsia"/>
        </w:rPr>
        <w:t>上传至服务器，使用tar</w:t>
      </w:r>
      <w:r>
        <w:t xml:space="preserve"> </w:t>
      </w:r>
      <w:r>
        <w:rPr>
          <w:rFonts w:hint="eastAsia"/>
        </w:rPr>
        <w:t>-zxvf</w:t>
      </w:r>
      <w:r>
        <w:t xml:space="preserve"> nginx-1.13.8.tar.gz</w:t>
      </w:r>
      <w:r>
        <w:rPr>
          <w:rFonts w:hint="eastAsia"/>
        </w:rPr>
        <w:t>解压文件得到</w:t>
      </w:r>
      <w:r>
        <w:t>nginx-1.13.8</w:t>
      </w:r>
      <w:r>
        <w:rPr>
          <w:rFonts w:hint="eastAsia"/>
        </w:rPr>
        <w:t>，cd进入</w:t>
      </w:r>
      <w:r>
        <w:t>nginx-1.13.8</w:t>
      </w:r>
      <w:r>
        <w:rPr>
          <w:rFonts w:hint="eastAsia"/>
        </w:rPr>
        <w:t>，执行.</w:t>
      </w:r>
      <w:r>
        <w:t>/</w:t>
      </w:r>
      <w:r>
        <w:rPr>
          <w:rFonts w:hint="eastAsia"/>
        </w:rPr>
        <w:t>config</w:t>
      </w:r>
      <w:r>
        <w:t>ure</w:t>
      </w:r>
      <w:r>
        <w:rPr>
          <w:rFonts w:hint="eastAsia"/>
        </w:rPr>
        <w:t>。</w:t>
      </w:r>
    </w:p>
    <w:p>
      <w:pPr>
        <w:pStyle w:val="18"/>
        <w:ind w:firstLine="600" w:firstLineChars="0"/>
      </w:pPr>
      <w:r>
        <w:rPr>
          <w:rFonts w:hint="eastAsia"/>
        </w:rPr>
        <w:t>然后使用下列命令进行安装：</w:t>
      </w:r>
    </w:p>
    <w:p>
      <w:pPr>
        <w:pStyle w:val="18"/>
        <w:ind w:firstLine="600" w:firstLineChars="0"/>
      </w:pPr>
      <w:r>
        <w:t>make &amp;&amp; make install</w:t>
      </w:r>
    </w:p>
    <w:p>
      <w:pPr>
        <w:pStyle w:val="4"/>
        <w:ind w:firstLine="560"/>
      </w:pPr>
      <w:bookmarkStart w:id="41" w:name="_Toc7907_WPSOffice_Level3"/>
      <w:r>
        <w:rPr>
          <w:rFonts w:hint="eastAsia"/>
        </w:rPr>
        <w:t>1</w:t>
      </w:r>
      <w:r>
        <w:t>.4.2</w:t>
      </w:r>
      <w:r>
        <w:tab/>
      </w:r>
      <w:r>
        <w:rPr>
          <w:rFonts w:hint="eastAsia"/>
        </w:rPr>
        <w:t>配置负载均衡</w:t>
      </w:r>
      <w:bookmarkEnd w:id="41"/>
    </w:p>
    <w:p>
      <w:pPr>
        <w:pStyle w:val="18"/>
        <w:ind w:firstLine="600" w:firstLineChars="0"/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776605</wp:posOffset>
            </wp:positionV>
            <wp:extent cx="3771265" cy="590550"/>
            <wp:effectExtent l="0" t="0" r="635" b="63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找到nginx的安装目录（上面nginx的默认安装目录在/</w:t>
      </w:r>
      <w:r>
        <w:t>usr/local</w:t>
      </w:r>
      <w:r>
        <w:rPr>
          <w:rFonts w:hint="eastAsia"/>
        </w:rPr>
        <w:t>，以实际为准），进入下面的conf目录，修改nginx</w:t>
      </w:r>
      <w:r>
        <w:t>.conf</w:t>
      </w:r>
      <w:r>
        <w:rPr>
          <w:rFonts w:hint="eastAsia"/>
        </w:rPr>
        <w:t>文件。</w:t>
      </w:r>
    </w:p>
    <w:p>
      <w:pPr>
        <w:pStyle w:val="18"/>
        <w:ind w:firstLine="600" w:firstLineChars="0"/>
      </w:pPr>
      <w:r>
        <w:rPr>
          <w:rFonts w:hint="eastAsia"/>
        </w:rPr>
        <w:t>在http段内加入一个upstream，</w:t>
      </w:r>
      <w:r>
        <w:rPr>
          <w:rFonts w:hint="eastAsia"/>
          <w:lang w:val="en-US" w:eastAsia="zh-CN"/>
        </w:rPr>
        <w:t>注意：7000后面要加“；”图里忘加了</w:t>
      </w:r>
      <w:bookmarkStart w:id="63" w:name="_GoBack"/>
      <w:bookmarkEnd w:id="63"/>
      <w:r>
        <w:rPr>
          <w:rFonts w:hint="eastAsia"/>
          <w:lang w:val="en-US" w:eastAsia="zh-CN"/>
        </w:rPr>
        <w:t>，</w:t>
      </w:r>
      <w:r>
        <w:rPr>
          <w:rFonts w:hint="eastAsia"/>
        </w:rPr>
        <w:t>server里面listen的端口号改为你要对外的端口号，location/中的内容改为</w:t>
      </w:r>
    </w:p>
    <w:p>
      <w:pPr>
        <w:ind w:firstLine="480" w:firstLineChars="0"/>
      </w:pPr>
      <w:r>
        <w:t xml:space="preserve">location / {             </w:t>
      </w:r>
    </w:p>
    <w:p>
      <w:pPr>
        <w:ind w:firstLine="480" w:firstLineChars="0"/>
      </w:pPr>
      <w:r>
        <w:t>proxy_pass</w:t>
      </w:r>
      <w:r>
        <w:tab/>
      </w:r>
      <w:r>
        <w:tab/>
      </w:r>
      <w:r>
        <w:tab/>
      </w:r>
      <w:r>
        <w:t xml:space="preserve">http://backend;             </w:t>
      </w:r>
    </w:p>
    <w:p>
      <w:pPr>
        <w:ind w:firstLine="480" w:firstLineChars="0"/>
      </w:pPr>
      <w:r>
        <w:t>proxy_set_header</w:t>
      </w:r>
      <w:r>
        <w:tab/>
      </w:r>
      <w:r>
        <w:t>Host</w:t>
      </w:r>
      <w:r>
        <w:tab/>
      </w:r>
      <w:r>
        <w:t xml:space="preserve">$host;             </w:t>
      </w:r>
    </w:p>
    <w:p>
      <w:pPr>
        <w:ind w:left="420" w:firstLine="60" w:firstLineChars="0"/>
      </w:pPr>
      <w:r>
        <w:t xml:space="preserve">proxy_set_header </w:t>
      </w:r>
      <w:r>
        <w:tab/>
      </w:r>
      <w:r>
        <w:t>X-Real-IP</w:t>
      </w:r>
      <w:r>
        <w:tab/>
      </w:r>
      <w:r>
        <w:t>$remote_addr;             proxy_set_header</w:t>
      </w:r>
      <w:r>
        <w:tab/>
      </w:r>
      <w:r>
        <w:t>X-Forwarded-</w:t>
      </w:r>
      <w:r>
        <w:rPr>
          <w:rFonts w:hint="eastAsia"/>
        </w:rPr>
        <w:t>F</w:t>
      </w:r>
      <w:r>
        <w:t>or</w:t>
      </w:r>
      <w:r>
        <w:tab/>
      </w:r>
      <w:r>
        <w:t xml:space="preserve">$proxy_add_x_forwarded_for;         </w:t>
      </w:r>
    </w:p>
    <w:p>
      <w:pPr>
        <w:ind w:left="420" w:firstLine="60" w:firstLineChars="0"/>
      </w:pPr>
      <w:r>
        <w:t>}</w:t>
      </w:r>
    </w:p>
    <w:p>
      <w:pPr>
        <w:pStyle w:val="4"/>
        <w:ind w:firstLine="560"/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47625</wp:posOffset>
            </wp:positionV>
            <wp:extent cx="5190490" cy="5447665"/>
            <wp:effectExtent l="0" t="0" r="0" b="127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5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1</w:t>
      </w:r>
      <w:r>
        <w:t>.4.3</w:t>
      </w:r>
      <w:r>
        <w:tab/>
      </w:r>
      <w:r>
        <w:rPr>
          <w:rFonts w:hint="eastAsia"/>
        </w:rPr>
        <w:t>启动和停止</w:t>
      </w:r>
    </w:p>
    <w:p>
      <w:pPr>
        <w:ind w:left="420" w:firstLine="60" w:firstLineChars="0"/>
      </w:pPr>
      <w:r>
        <w:rPr>
          <w:rFonts w:hint="eastAsia"/>
        </w:rPr>
        <w:t>仍然是进入nginx的安装目录下，进入sbin目录，运行.</w:t>
      </w:r>
      <w:r>
        <w:t>/</w:t>
      </w:r>
      <w:r>
        <w:rPr>
          <w:rFonts w:hint="eastAsia"/>
        </w:rPr>
        <w:t>nginx</w:t>
      </w:r>
      <w:r>
        <w:t xml:space="preserve"> </w:t>
      </w:r>
      <w:r>
        <w:rPr>
          <w:rFonts w:hint="eastAsia"/>
        </w:rPr>
        <w:t>-t检查配置文件是否有误。</w:t>
      </w:r>
    </w:p>
    <w:p>
      <w:pPr>
        <w:ind w:left="420" w:firstLine="60" w:firstLineChars="0"/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492760</wp:posOffset>
            </wp:positionH>
            <wp:positionV relativeFrom="paragraph">
              <wp:posOffset>395605</wp:posOffset>
            </wp:positionV>
            <wp:extent cx="5076825" cy="875665"/>
            <wp:effectExtent l="0" t="0" r="9525" b="63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420" w:firstLine="60" w:firstLineChars="0"/>
      </w:pPr>
    </w:p>
    <w:p>
      <w:pPr>
        <w:ind w:left="420" w:firstLine="60" w:firstLineChars="0"/>
      </w:pPr>
      <w:r>
        <w:rPr>
          <w:rFonts w:hint="eastAsia"/>
        </w:rPr>
        <w:t>启动nginx服务：</w:t>
      </w:r>
    </w:p>
    <w:p>
      <w:pPr>
        <w:ind w:left="420" w:firstLine="60" w:firstLineChars="0"/>
      </w:pPr>
      <w:r>
        <w:rPr>
          <w:rFonts w:hint="eastAsia"/>
        </w:rPr>
        <w:t>.</w:t>
      </w:r>
      <w:r>
        <w:t>/nginx</w:t>
      </w:r>
    </w:p>
    <w:p>
      <w:pPr>
        <w:ind w:left="420" w:firstLine="60" w:firstLineChars="0"/>
      </w:pPr>
      <w:r>
        <w:rPr>
          <w:rFonts w:hint="eastAsia"/>
        </w:rPr>
        <w:t>停止nginx服务：</w:t>
      </w:r>
    </w:p>
    <w:p>
      <w:pPr>
        <w:ind w:left="420" w:firstLine="60" w:firstLineChars="0"/>
      </w:pPr>
      <w:r>
        <w:rPr>
          <w:rFonts w:hint="eastAsia"/>
        </w:rPr>
        <w:t>.</w:t>
      </w:r>
      <w:r>
        <w:t>/nginx -s stop</w:t>
      </w:r>
    </w:p>
    <w:p>
      <w:pPr>
        <w:ind w:left="420" w:firstLine="60" w:firstLineChars="0"/>
      </w:pPr>
    </w:p>
    <w:p>
      <w:pPr>
        <w:pStyle w:val="2"/>
        <w:numPr>
          <w:ilvl w:val="0"/>
          <w:numId w:val="1"/>
        </w:numPr>
        <w:ind w:left="1185" w:leftChars="0" w:hanging="360" w:firstLineChars="0"/>
        <w:rPr>
          <w:rFonts w:hint="eastAsia"/>
        </w:rPr>
      </w:pPr>
      <w:r>
        <w:rPr>
          <w:rFonts w:hint="eastAsia"/>
          <w:lang w:val="en-US" w:eastAsia="zh-CN"/>
        </w:rPr>
        <w:tab/>
      </w:r>
      <w:bookmarkStart w:id="42" w:name="_Toc6206_WPSOffice_Level1"/>
      <w:r>
        <w:rPr>
          <w:rFonts w:hint="eastAsia"/>
        </w:rPr>
        <w:t>数据库文件的初始化</w:t>
      </w:r>
      <w:bookmarkEnd w:id="42"/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color w:val="FF0000"/>
          <w:lang w:val="en-US" w:eastAsia="zh-CN"/>
        </w:rPr>
        <w:t>注：根据实际使用数据库查看对应内容</w:t>
      </w:r>
      <w:r>
        <w:rPr>
          <w:rFonts w:hint="eastAsia"/>
          <w:lang w:eastAsia="zh-CN"/>
        </w:rPr>
        <w:t>）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43" w:name="_Toc7907_WPSOffice_Level2"/>
      <w:r>
        <w:rPr>
          <w:rFonts w:hint="eastAsia"/>
          <w:lang w:val="en-US" w:eastAsia="zh-CN"/>
        </w:rPr>
        <w:t>2.1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Oracle</w:t>
      </w:r>
      <w:bookmarkEnd w:id="43"/>
    </w:p>
    <w:p>
      <w:pPr>
        <w:pStyle w:val="4"/>
        <w:rPr>
          <w:rFonts w:hint="eastAsia"/>
          <w:lang w:val="en-US" w:eastAsia="zh-CN"/>
        </w:rPr>
      </w:pPr>
      <w:bookmarkStart w:id="44" w:name="_Toc15389_WPSOffice_Level3"/>
      <w:r>
        <w:rPr>
          <w:rFonts w:hint="eastAsia"/>
          <w:lang w:val="en-US" w:eastAsia="zh-CN"/>
        </w:rPr>
        <w:t>2.1.1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基本配置</w:t>
      </w:r>
      <w:bookmarkEnd w:id="4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需要客户提供数据库地址、账户名、密码、，IBIS_DATA_TS 表空间的创建（如未提供见2.1.2），然后使用oracle数据库客户端执行建表和初始化数据的sql脚本，两个脚本分别是01_create_table.sql和02_init_data.sql（先执行01再执行02）。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如需在命令行执行上面两个建表和初始化的sql脚本，通过命令：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sqlplus ibis/12345678（使用用户进入数据库，默认账号ibis，密码12345678）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@/home/oracle/01_create_table.sql（假设sql脚本放在/home/oracle目录下）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95065" cy="1743075"/>
            <wp:effectExtent l="0" t="0" r="635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45" w:name="_Toc15677_WPSOffice_Level3"/>
      <w:r>
        <w:rPr>
          <w:rFonts w:hint="eastAsia"/>
          <w:lang w:val="en-US" w:eastAsia="zh-CN"/>
        </w:rPr>
        <w:t>2.1.2 用户和表空间创建</w:t>
      </w:r>
      <w:bookmarkEnd w:id="4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（如已创建可忽略）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创建表空间：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tablespace IBIS_DATA_TS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logging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datafile '/opt/oracle/oradata/orcl/IBIS_DATA_TS.dbf'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size 1024m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autoextend on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next 512m maxsize unlimited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extent management local;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其中datafile数据文件存放地址自定义，可根据用户实际情况修改。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创建用户和授权：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create user ibis identified by 12345678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 tablespace IBIS_DATA_TS;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grant all privileges to ibis;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账号和密码默认是ibis和12345678，可根据实际情况修改。上面创建表空间、用户和授权的语句放在00_create_user_tablespace.sql文件中。</w:t>
      </w:r>
    </w:p>
    <w:p>
      <w:pPr>
        <w:pStyle w:val="4"/>
        <w:rPr>
          <w:rFonts w:hint="eastAsia"/>
          <w:lang w:val="en-US" w:eastAsia="zh-CN"/>
        </w:rPr>
      </w:pPr>
      <w:bookmarkStart w:id="46" w:name="_Toc9764_WPSOffice_Level3"/>
      <w:r>
        <w:rPr>
          <w:rFonts w:hint="eastAsia"/>
          <w:lang w:val="en-US" w:eastAsia="zh-CN"/>
        </w:rPr>
        <w:t>2.1.3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程序的数据库配置文件修改</w:t>
      </w:r>
      <w:bookmarkEnd w:id="4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配置文件目录：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ibis/WEB-INF/classes/spring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init-config.properties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修改为以下内容：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dataSource.driver=oracle.jdbc.driver.OracleDriver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dataSource.url=jdbc:oracle:thin:@</w:t>
      </w:r>
      <w:r>
        <w:rPr>
          <w:rFonts w:hint="eastAsia"/>
          <w:color w:val="FF0000"/>
          <w:lang w:val="en-US" w:eastAsia="zh-CN"/>
        </w:rPr>
        <w:t>172.16.12.142</w:t>
      </w:r>
      <w:r>
        <w:rPr>
          <w:rFonts w:hint="eastAsia"/>
          <w:lang w:val="en-US" w:eastAsia="zh-CN"/>
        </w:rPr>
        <w:t>:</w:t>
      </w:r>
      <w:r>
        <w:rPr>
          <w:rFonts w:hint="eastAsia"/>
          <w:color w:val="FF0000"/>
          <w:lang w:val="en-US" w:eastAsia="zh-CN"/>
        </w:rPr>
        <w:t>1521</w:t>
      </w:r>
      <w:r>
        <w:rPr>
          <w:rFonts w:hint="eastAsia"/>
          <w:lang w:val="en-US" w:eastAsia="zh-CN"/>
        </w:rPr>
        <w:t>/</w:t>
      </w:r>
      <w:r>
        <w:rPr>
          <w:rFonts w:hint="eastAsia"/>
          <w:color w:val="FF0000"/>
          <w:lang w:val="en-US" w:eastAsia="zh-CN"/>
        </w:rPr>
        <w:t>orcl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dataSource.username=</w:t>
      </w:r>
      <w:r>
        <w:rPr>
          <w:rFonts w:hint="eastAsia"/>
          <w:color w:val="FF0000"/>
          <w:lang w:val="en-US" w:eastAsia="zh-CN"/>
        </w:rPr>
        <w:t>ibis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dataSource.password=</w:t>
      </w:r>
      <w:r>
        <w:rPr>
          <w:rFonts w:hint="eastAsia"/>
          <w:color w:val="FF0000"/>
          <w:lang w:val="en-US" w:eastAsia="zh-CN"/>
        </w:rPr>
        <w:t>12345678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dataSource.dbType=oracle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172.16.12.142为数据库ip地址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1521为端口号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orcl为数据库名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ibis为用户名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12345678为密码</w:t>
      </w:r>
    </w:p>
    <w:p>
      <w:pPr>
        <w:pStyle w:val="3"/>
        <w:rPr>
          <w:rFonts w:hint="eastAsia"/>
          <w:lang w:val="en-US" w:eastAsia="zh-CN"/>
        </w:rPr>
      </w:pPr>
      <w:bookmarkStart w:id="47" w:name="_Toc15389_WPSOffice_Level2"/>
      <w:r>
        <w:rPr>
          <w:rFonts w:hint="eastAsia"/>
          <w:lang w:val="en-US" w:eastAsia="zh-CN"/>
        </w:rPr>
        <w:t>2.2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Mysql</w:t>
      </w:r>
      <w:bookmarkEnd w:id="47"/>
    </w:p>
    <w:p>
      <w:pPr>
        <w:pStyle w:val="4"/>
        <w:rPr>
          <w:rFonts w:hint="eastAsia"/>
          <w:lang w:val="en-US" w:eastAsia="zh-CN"/>
        </w:rPr>
      </w:pPr>
      <w:bookmarkStart w:id="48" w:name="_Toc651_WPSOffice_Level3"/>
      <w:r>
        <w:rPr>
          <w:rFonts w:hint="eastAsia"/>
          <w:lang w:val="en-US" w:eastAsia="zh-CN"/>
        </w:rPr>
        <w:t>2.2.1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基本配置</w:t>
      </w:r>
      <w:bookmarkEnd w:id="4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使用mysql数据库客户端连上数据库，然后依次执行01_create_table.sql和02_init_data.sql（先执行01再执行02）两个脚本。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如需在命令行执行上面脚本，可通过如下命令；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 -uibis -p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mysql&gt; create database ibis;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进入数据库：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mysql&gt; use ibis;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mysql&gt; source /home/mysql/01_create_table.sql;（假设sql脚本放在/home/mysql目录下）</w:t>
      </w:r>
    </w:p>
    <w:p>
      <w:pPr>
        <w:pStyle w:val="4"/>
        <w:rPr>
          <w:rFonts w:hint="eastAsia"/>
          <w:lang w:val="en-US" w:eastAsia="zh-CN"/>
        </w:rPr>
      </w:pPr>
      <w:bookmarkStart w:id="49" w:name="_Toc21552_WPSOffice_Level3"/>
      <w:r>
        <w:rPr>
          <w:rFonts w:hint="eastAsia"/>
          <w:lang w:val="en-US" w:eastAsia="zh-CN"/>
        </w:rPr>
        <w:t>2.2.2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程序的数据库配置文件修改</w:t>
      </w:r>
      <w:bookmarkEnd w:id="4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配置文件目录：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ibis/WEB-INF/classes/spring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init-config.properties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修改为以下内容：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#dataSource.driver=com.mysql.jdbc.Driver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dataSource.url=jdbc:mysql://</w:t>
      </w:r>
      <w:r>
        <w:rPr>
          <w:rFonts w:hint="eastAsia"/>
          <w:color w:val="FF0000"/>
          <w:lang w:val="en-US" w:eastAsia="zh-CN"/>
        </w:rPr>
        <w:t>172.16.12.142</w:t>
      </w:r>
      <w:r>
        <w:rPr>
          <w:rFonts w:hint="eastAsia"/>
          <w:lang w:val="en-US" w:eastAsia="zh-CN"/>
        </w:rPr>
        <w:t>:</w:t>
      </w:r>
      <w:r>
        <w:rPr>
          <w:rFonts w:hint="eastAsia"/>
          <w:color w:val="FF0000"/>
          <w:lang w:val="en-US" w:eastAsia="zh-CN"/>
        </w:rPr>
        <w:t>3306</w:t>
      </w:r>
      <w:r>
        <w:rPr>
          <w:rFonts w:hint="eastAsia"/>
          <w:lang w:val="en-US" w:eastAsia="zh-CN"/>
        </w:rPr>
        <w:t>/</w:t>
      </w:r>
      <w:r>
        <w:rPr>
          <w:rFonts w:hint="eastAsia"/>
          <w:color w:val="FF0000"/>
          <w:lang w:val="en-US" w:eastAsia="zh-CN"/>
        </w:rPr>
        <w:t>mys</w:t>
      </w:r>
      <w:r>
        <w:rPr>
          <w:rFonts w:hint="eastAsia"/>
          <w:lang w:val="en-US" w:eastAsia="zh-CN"/>
        </w:rPr>
        <w:t>?useUnicode=true&amp;amp;characterEncoding=UTF-8&amp;allowMultiQueries=true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dataSource.username=</w:t>
      </w:r>
      <w:r>
        <w:rPr>
          <w:rFonts w:hint="eastAsia"/>
          <w:color w:val="FF0000"/>
          <w:lang w:val="en-US" w:eastAsia="zh-CN"/>
        </w:rPr>
        <w:t>ibis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dataSource.password=</w:t>
      </w:r>
      <w:r>
        <w:rPr>
          <w:rFonts w:hint="eastAsia"/>
          <w:color w:val="FF0000"/>
          <w:lang w:val="en-US" w:eastAsia="zh-CN"/>
        </w:rPr>
        <w:t>12345678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dataSource.dbType=mysql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172.16.12.142为数据库ip地址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1521为端口号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mys为数据库名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ibis为用户名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12345678为密码</w:t>
      </w:r>
    </w:p>
    <w:p>
      <w:pPr>
        <w:pStyle w:val="3"/>
        <w:rPr>
          <w:rFonts w:hint="eastAsia"/>
          <w:lang w:val="en-US" w:eastAsia="zh-CN"/>
        </w:rPr>
      </w:pPr>
      <w:bookmarkStart w:id="50" w:name="_Toc15677_WPSOffice_Level2"/>
      <w:r>
        <w:rPr>
          <w:rFonts w:hint="eastAsia"/>
          <w:lang w:val="en-US" w:eastAsia="zh-CN"/>
        </w:rPr>
        <w:t>2.3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Db2</w:t>
      </w:r>
      <w:bookmarkEnd w:id="50"/>
    </w:p>
    <w:p>
      <w:pPr>
        <w:pStyle w:val="4"/>
        <w:rPr>
          <w:rFonts w:hint="eastAsia"/>
          <w:lang w:val="en-US" w:eastAsia="zh-CN"/>
        </w:rPr>
      </w:pPr>
      <w:bookmarkStart w:id="51" w:name="_Toc26152_WPSOffice_Level3"/>
      <w:r>
        <w:rPr>
          <w:rFonts w:hint="eastAsia"/>
          <w:lang w:val="en-US" w:eastAsia="zh-CN"/>
        </w:rPr>
        <w:t>2.3.1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基本配置</w:t>
      </w:r>
      <w:bookmarkEnd w:id="5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需要客户提供数据库地址、账户名、密码、，IBIS_DATA_TS 表空间的创建，如客户未提供以上信息，创建sql语句如下：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create bufferpool bp32k all nodes size -1 pagesize 32k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create regular tablespace IBIS_DATA_TS pagesize 32k managed by database using(file 'D:\db2\IBIS_DATA_TS' 5g) bufferpool bp32k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第一句为创建缓冲池，bp32k为该缓冲池的名称，32K为页大小，size=-1 表示使用缺省的 buffpage，而 buffpage 可以通过 db2 get db cfg|grep -i buff 参数查看到。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第二句为创建表空间，注意(file 'D:\db2\IBIS_DATA_TS' 5g)的设置：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第一个参数：当指向外置盘时，file 改为 device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第二个参数：需要是绝对路径（D:\db2\IBIS_DATA_TS）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第三个参数：该表空间的大小（5g）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连上数据库后，依次执行两个sql脚本01_create_table.sql和02_init_data.sql（先执行01再执行02）。</w:t>
      </w:r>
    </w:p>
    <w:p>
      <w:pPr>
        <w:pStyle w:val="4"/>
        <w:rPr>
          <w:rFonts w:hint="eastAsia"/>
          <w:lang w:val="en-US" w:eastAsia="zh-CN"/>
        </w:rPr>
      </w:pPr>
      <w:bookmarkStart w:id="52" w:name="_Toc10554_WPSOffice_Level3"/>
      <w:r>
        <w:rPr>
          <w:rFonts w:hint="eastAsia"/>
          <w:lang w:val="en-US" w:eastAsia="zh-CN"/>
        </w:rPr>
        <w:t>2.3.2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程序的数据库配置文件修改</w:t>
      </w:r>
      <w:bookmarkEnd w:id="5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配置文件目录：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ibis/WEB-INF/classes/spring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init-config.properties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修改为以下内容：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dataSource.driver=com.ibm.db2.jcc.DB2Driver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dataSource.url=jdbc:db2://</w:t>
      </w:r>
      <w:r>
        <w:rPr>
          <w:rFonts w:hint="eastAsia"/>
          <w:color w:val="FF0000"/>
          <w:lang w:val="en-US" w:eastAsia="zh-CN"/>
        </w:rPr>
        <w:t>172.16.12.142</w:t>
      </w:r>
      <w:r>
        <w:rPr>
          <w:rFonts w:hint="eastAsia"/>
          <w:lang w:val="en-US" w:eastAsia="zh-CN"/>
        </w:rPr>
        <w:t>:</w:t>
      </w:r>
      <w:r>
        <w:rPr>
          <w:rFonts w:hint="eastAsia"/>
          <w:color w:val="FF0000"/>
          <w:lang w:val="en-US" w:eastAsia="zh-CN"/>
        </w:rPr>
        <w:t>50000</w:t>
      </w:r>
      <w:r>
        <w:rPr>
          <w:rFonts w:hint="eastAsia"/>
          <w:lang w:val="en-US" w:eastAsia="zh-CN"/>
        </w:rPr>
        <w:t>/</w:t>
      </w:r>
      <w:r>
        <w:rPr>
          <w:rFonts w:hint="eastAsia"/>
          <w:color w:val="FF0000"/>
          <w:lang w:val="en-US" w:eastAsia="zh-CN"/>
        </w:rPr>
        <w:t>ibisdev</w:t>
      </w:r>
      <w:r>
        <w:rPr>
          <w:rFonts w:hint="eastAsia"/>
          <w:lang w:val="en-US" w:eastAsia="zh-CN"/>
        </w:rPr>
        <w:t>:currentSchema=</w:t>
      </w:r>
      <w:r>
        <w:rPr>
          <w:rFonts w:hint="eastAsia"/>
          <w:color w:val="FF0000"/>
          <w:lang w:val="en-US" w:eastAsia="zh-CN"/>
        </w:rPr>
        <w:t>IBIS_12</w:t>
      </w:r>
      <w:r>
        <w:rPr>
          <w:rFonts w:hint="eastAsia"/>
          <w:lang w:val="en-US" w:eastAsia="zh-CN"/>
        </w:rPr>
        <w:t>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dataSource.username=</w:t>
      </w:r>
      <w:r>
        <w:rPr>
          <w:rFonts w:hint="eastAsia"/>
          <w:color w:val="FF0000"/>
          <w:lang w:val="en-US" w:eastAsia="zh-CN"/>
        </w:rPr>
        <w:t>ibis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dataSource.password=</w:t>
      </w:r>
      <w:r>
        <w:rPr>
          <w:rFonts w:hint="eastAsia"/>
          <w:color w:val="FF0000"/>
          <w:lang w:val="en-US" w:eastAsia="zh-CN"/>
        </w:rPr>
        <w:t>12345678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dataSource.dbType=db2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172.16.12.142为数据库ip地址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50000为端口号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ibisdev为数据库名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ibis为用户名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12345678为密码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IBIS_12为实例名称</w:t>
      </w:r>
    </w:p>
    <w:p>
      <w:pPr>
        <w:pStyle w:val="2"/>
        <w:numPr>
          <w:ilvl w:val="0"/>
          <w:numId w:val="1"/>
        </w:numPr>
        <w:ind w:left="1185" w:leftChars="0" w:hanging="360" w:firstLineChars="0"/>
        <w:rPr>
          <w:rFonts w:hint="eastAsia"/>
          <w:lang w:val="en-US" w:eastAsia="zh-CN"/>
        </w:rPr>
      </w:pPr>
      <w:bookmarkStart w:id="53" w:name="_Toc752_WPSOffice_Level1"/>
      <w:r>
        <w:rPr>
          <w:rFonts w:hint="eastAsia"/>
          <w:lang w:val="en-US" w:eastAsia="zh-CN"/>
        </w:rPr>
        <w:t>部署IBIS</w:t>
      </w:r>
      <w:bookmarkEnd w:id="5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（根据实际使用中间件查看对应内容）</w:t>
      </w:r>
    </w:p>
    <w:p>
      <w:pPr>
        <w:pStyle w:val="3"/>
        <w:rPr>
          <w:rFonts w:hint="eastAsia"/>
          <w:lang w:val="en-US" w:eastAsia="zh-CN"/>
        </w:rPr>
      </w:pPr>
      <w:bookmarkStart w:id="54" w:name="_Toc9764_WPSOffice_Level2"/>
      <w:r>
        <w:rPr>
          <w:rFonts w:hint="eastAsia"/>
          <w:lang w:val="en-US" w:eastAsia="zh-CN"/>
        </w:rPr>
        <w:t>3.1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tomcat环境部署</w:t>
      </w:r>
      <w:bookmarkEnd w:id="5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将提供的war包放入tomcat下面的webapps目录下（tomcat/webapps）。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在tomcat目录下找到bin（tomcat/bin），启动或停止服务。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启动服务：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./start.sh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停止服务：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./shutdow.sh</w:t>
      </w:r>
    </w:p>
    <w:p>
      <w:pPr>
        <w:pStyle w:val="3"/>
        <w:rPr>
          <w:rFonts w:hint="eastAsia"/>
          <w:lang w:val="en-US" w:eastAsia="zh-CN"/>
        </w:rPr>
      </w:pPr>
      <w:bookmarkStart w:id="55" w:name="_Toc651_WPSOffice_Level2"/>
      <w:r>
        <w:rPr>
          <w:rFonts w:hint="eastAsia"/>
          <w:lang w:val="en-US" w:eastAsia="zh-CN"/>
        </w:rPr>
        <w:t>3.2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WebSphere</w:t>
      </w:r>
      <w:bookmarkEnd w:id="5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地址：ip/ibm/console/logon.jsp，ip为安装所在的主机的ip地址，例如：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"https://172.16.13.123:9043/ibm/console/logon.jsp"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https://172.16.13.123:9043/ibm/console/logon.jsp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4620260" cy="4184650"/>
            <wp:effectExtent l="0" t="0" r="8890" b="635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418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输入账号和密码登录。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进入应用程序-&gt;应用程序类型-&gt;WebSphere企业应用程序，点击安装</w:t>
      </w:r>
    </w:p>
    <w:p>
      <w:r>
        <w:drawing>
          <wp:inline distT="0" distB="0" distL="114300" distR="114300">
            <wp:extent cx="5270500" cy="4257675"/>
            <wp:effectExtent l="0" t="0" r="6350" b="952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点击选择文件，选择我方提供的war包，点击下一步会进行上传，等待上传，出现如下界面表示上传完成：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4260215"/>
            <wp:effectExtent l="0" t="0" r="7620" b="698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6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选择快速路径，点击下一步，进入选择安装选项，点击下一步，进入将模块映射至服务器，选中，点击下一步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4245610"/>
            <wp:effectExtent l="0" t="0" r="7620" b="254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45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点击下一步，选中，目标资源JNDI名称填写classpath:spring/spring-servlet.xml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4242435"/>
            <wp:effectExtent l="0" t="0" r="6350" b="571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42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点击下一步，会出现应用程序资源警告，点击继续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4270375"/>
            <wp:effectExtent l="0" t="0" r="6985" b="1587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7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选中，点击下一步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4267200"/>
            <wp:effectExtent l="0" t="0" r="5080" b="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点击下一步，勾选metadata-complete 属性，点击下一步，在接下来点击完成。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选中要发布的应用，点击启动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4261485"/>
            <wp:effectExtent l="0" t="0" r="4445" b="571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1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状态变绿，启动成功。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备注：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 IBIS 服务，运行后报错，可能是程序未完全启动 ，可尝试以下方法解决：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通过连上WebSphere服务器，执行netstat -anp|grep 9080查看9080端口是否被占用，如被占用，通过kill -9 进程号停掉进程，再次尝试启动。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ind w:left="1185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bookmarkStart w:id="56" w:name="_Toc2523_WPSOffice_Level1"/>
      <w:r>
        <w:rPr>
          <w:rFonts w:hint="eastAsia"/>
          <w:lang w:val="en-US" w:eastAsia="zh-CN"/>
        </w:rPr>
        <w:t>IBIS平台基础配置</w:t>
      </w:r>
      <w:bookmarkEnd w:id="5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平台部署完成后，登录系统，登录地址：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ip:端口号/ibis，例如：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"http://172.16.12.222:8080/ibis"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http://172.16.12.222:8080/ibis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进入系统管理-&gt;系统属性配置，修改对应项，点击然后点击左上方的编辑进行修改。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修改数据库类型，根据实际部署的数据库配置oracle或mysql或db2</w:t>
      </w:r>
    </w:p>
    <w:p>
      <w:r>
        <w:drawing>
          <wp:inline distT="0" distB="0" distL="114300" distR="114300">
            <wp:extent cx="5057140" cy="495300"/>
            <wp:effectExtent l="0" t="0" r="10160" b="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修改接口属性配置，重点修改 http，webservice，socket 的模拟访问地址，其他没有特殊要求默认就可以 </w:t>
      </w:r>
    </w:p>
    <w:p>
      <w:r>
        <w:drawing>
          <wp:inline distT="0" distB="0" distL="114300" distR="114300">
            <wp:extent cx="5076190" cy="2143125"/>
            <wp:effectExtent l="0" t="0" r="10160" b="952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修改日立指静脉属性配置，没有特殊要求默认就可以</w:t>
      </w:r>
    </w:p>
    <w:p>
      <w:r>
        <w:drawing>
          <wp:inline distT="0" distB="0" distL="114300" distR="114300">
            <wp:extent cx="4761865" cy="1190625"/>
            <wp:effectExtent l="0" t="0" r="635" b="9525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修改曙光指静脉属性配置，没有特殊要求默认就可以</w:t>
      </w:r>
    </w:p>
    <w:p>
      <w:r>
        <w:drawing>
          <wp:inline distT="0" distB="0" distL="114300" distR="114300">
            <wp:extent cx="4819015" cy="1171575"/>
            <wp:effectExtent l="0" t="0" r="635" b="9525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修改云之眼引擎属性配置，没有特殊要求默认就可以</w:t>
      </w:r>
    </w:p>
    <w:p>
      <w:r>
        <w:drawing>
          <wp:inline distT="0" distB="0" distL="114300" distR="114300">
            <wp:extent cx="4809490" cy="1905000"/>
            <wp:effectExtent l="0" t="0" r="10160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修改文件相关属性配置，重点修改应用日志存储路径和生物文件存储根路径，其他没有特殊要求默认就可以</w:t>
      </w:r>
    </w:p>
    <w:p>
      <w:r>
        <w:drawing>
          <wp:inline distT="0" distB="0" distL="114300" distR="114300">
            <wp:extent cx="4790440" cy="1676400"/>
            <wp:effectExtent l="0" t="0" r="10160" b="0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修改联网核查属性配置，目前配置的联网核查访问地址、账户、密码为测试环境，客户正式使用时，需要商务单独申请正式环境的账户和密码。</w:t>
      </w:r>
    </w:p>
    <w:p>
      <w:r>
        <w:drawing>
          <wp:inline distT="0" distB="0" distL="114300" distR="114300">
            <wp:extent cx="4809490" cy="942975"/>
            <wp:effectExtent l="0" t="0" r="10160" b="952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修改流水相关属性配置，如果客户没有具体要求则默认，否则根据实际情况做相应的修改。</w:t>
      </w:r>
    </w:p>
    <w:p>
      <w:r>
        <w:drawing>
          <wp:inline distT="0" distB="0" distL="114300" distR="114300">
            <wp:extent cx="4819015" cy="1181100"/>
            <wp:effectExtent l="0" t="0" r="635" b="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系统用户配置属性，根据客户实际需要进行配置</w:t>
      </w:r>
    </w:p>
    <w:p>
      <w:r>
        <w:drawing>
          <wp:inline distT="0" distB="0" distL="114300" distR="114300">
            <wp:extent cx="4809490" cy="962025"/>
            <wp:effectExtent l="0" t="0" r="10160" b="9525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ind w:left="1185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bookmarkStart w:id="57" w:name="_Toc12232_WPSOffice_Level1"/>
      <w:r>
        <w:rPr>
          <w:rFonts w:hint="eastAsia"/>
          <w:lang w:val="en-US" w:eastAsia="zh-CN"/>
        </w:rPr>
        <w:t>识别相机配置</w:t>
      </w:r>
      <w:bookmarkEnd w:id="57"/>
    </w:p>
    <w:p>
      <w:pPr>
        <w:pStyle w:val="3"/>
        <w:rPr>
          <w:rFonts w:hint="eastAsia"/>
          <w:lang w:val="en-US" w:eastAsia="zh-CN"/>
        </w:rPr>
      </w:pPr>
      <w:bookmarkStart w:id="58" w:name="_Toc21552_WPSOffice_Level2"/>
      <w:r>
        <w:rPr>
          <w:rFonts w:hint="eastAsia"/>
          <w:lang w:val="en-US" w:eastAsia="zh-CN"/>
        </w:rPr>
        <w:t>5.1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相机网络配置</w:t>
      </w:r>
      <w:bookmarkEnd w:id="58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默认识别相机发货后就已经安装好镜像系统和软件包，已授权。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登录相机系统，默认登录名/密码：cloudwalk/1234567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切换到root账户，默认root密码1234567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-i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默认是使用动态获取网络，如需修改，编辑网络配置文件：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/etc/network/interfaces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676140" cy="3456940"/>
            <wp:effectExtent l="0" t="0" r="10160" b="10160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3456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如需要使用动态网络，则配置：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iface enp1s0 inet dhcp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将下面静态配置的用“#”注释掉。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如需要静态配置网络，则配置：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iface enp1s0 inet static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address 192.168.40.199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netmask 255.255.255.0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gateway 192.168.40.1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其中地址、子网掩码、网关网络管理员提供。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如果选择了静态获取，可能还需要配置制定的DNS域名，编辑etc目录下resolv.conf文件：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/etc/resolv.conf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838200"/>
            <wp:effectExtent l="0" t="0" r="10160" b="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配置好保存后需要重启网络：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/etc/init.d/networking restart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通过ifconfig查看相机自身的ip地址</w:t>
      </w:r>
    </w:p>
    <w:p>
      <w:r>
        <w:drawing>
          <wp:inline distT="0" distB="0" distL="114300" distR="114300">
            <wp:extent cx="5180965" cy="2809240"/>
            <wp:effectExtent l="0" t="0" r="635" b="1016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bookmarkStart w:id="59" w:name="_Toc26152_WPSOffice_Level2"/>
      <w:r>
        <w:rPr>
          <w:rFonts w:hint="eastAsia"/>
          <w:lang w:val="en-US" w:eastAsia="zh-CN"/>
        </w:rPr>
        <w:t>5.2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相机参数配置</w:t>
      </w:r>
      <w:bookmarkEnd w:id="5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使用 IE10 及以上或火狐浏览器访问：http://&lt;相机 IP&gt;:8000 </w:t>
      </w:r>
    </w:p>
    <w:p>
      <w:r>
        <w:drawing>
          <wp:inline distT="0" distB="0" distL="114300" distR="114300">
            <wp:extent cx="5267325" cy="3252470"/>
            <wp:effectExtent l="0" t="0" r="9525" b="5080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默认账号密码admin/admin，登录后下载安装插件（安装插件后能看到视频），并在基本信息模块查看相机是否在线。</w:t>
      </w:r>
    </w:p>
    <w:p>
      <w:r>
        <w:drawing>
          <wp:inline distT="0" distB="0" distL="114300" distR="114300">
            <wp:extent cx="5268595" cy="3947160"/>
            <wp:effectExtent l="0" t="0" r="8255" b="1524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4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 xml:space="preserve">若显示离线，可能原因如下： </w:t>
      </w:r>
    </w:p>
    <w:p>
      <w:pPr>
        <w:rPr>
          <w:rFonts w:hint="eastAsia"/>
        </w:rPr>
      </w:pPr>
      <w:r>
        <w:rPr>
          <w:rFonts w:hint="eastAsia"/>
        </w:rPr>
        <w:t xml:space="preserve">相机镜头连接线松动 </w:t>
      </w:r>
    </w:p>
    <w:p>
      <w:pPr>
        <w:rPr>
          <w:rFonts w:hint="eastAsia"/>
        </w:rPr>
      </w:pPr>
      <w:r>
        <w:rPr>
          <w:rFonts w:hint="eastAsia"/>
        </w:rPr>
        <w:t xml:space="preserve">相机 Ukey 授权未成功，可使用 Ukey 工具测试 </w:t>
      </w:r>
    </w:p>
    <w:p>
      <w:pPr>
        <w:rPr>
          <w:rFonts w:hint="eastAsia"/>
        </w:rPr>
      </w:pPr>
      <w:r>
        <w:rPr>
          <w:rFonts w:hint="eastAsia"/>
        </w:rPr>
        <w:t xml:space="preserve">相机镜头损坏（重启相机数次后仍然显示离线）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系统设置与IBIS平台交互的参数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管理平台地址：管理平台的ip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Socket端口号：war包程序spring目录下config.properties文件里的netty.port，tomcat下面大致地址为：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ibis/WEB-INF/classes/spring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WebSphere里大致地址为：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/opt/IBM/WebSphere/AppServer/profiles/AppSrv01/installedApps/was02Node01Cell/ibis041320_war.ear/ibis041320.war/WEB-INF/classes/spring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机构代码为IBIS系统里的机构代码</w:t>
      </w:r>
    </w:p>
    <w:p>
      <w:r>
        <w:drawing>
          <wp:inline distT="0" distB="0" distL="114300" distR="114300">
            <wp:extent cx="5269865" cy="3653790"/>
            <wp:effectExtent l="0" t="0" r="6985" b="3810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53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点击设置后就能在IBIS平台上设备管理-&gt;识别相机-&gt;未激活里看到该相机。</w:t>
      </w:r>
    </w:p>
    <w:p>
      <w:pPr>
        <w:pStyle w:val="2"/>
        <w:numPr>
          <w:ilvl w:val="0"/>
          <w:numId w:val="1"/>
        </w:numPr>
        <w:ind w:left="1185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bookmarkStart w:id="60" w:name="_Toc7907_WPSOffice_Level1"/>
      <w:r>
        <w:rPr>
          <w:rFonts w:hint="eastAsia"/>
          <w:lang w:val="en-US" w:eastAsia="zh-CN"/>
        </w:rPr>
        <w:t>引擎配置</w:t>
      </w:r>
      <w:bookmarkEnd w:id="60"/>
    </w:p>
    <w:p>
      <w:pPr>
        <w:pStyle w:val="3"/>
        <w:numPr>
          <w:ilvl w:val="0"/>
          <w:numId w:val="0"/>
        </w:numPr>
        <w:ind w:left="825" w:leftChars="0"/>
        <w:rPr>
          <w:rFonts w:hint="eastAsia"/>
          <w:lang w:val="en-US" w:eastAsia="zh-CN"/>
        </w:rPr>
      </w:pPr>
      <w:bookmarkStart w:id="61" w:name="_Toc10554_WPSOffice_Level2"/>
      <w:r>
        <w:rPr>
          <w:rFonts w:hint="eastAsia"/>
          <w:lang w:val="en-US" w:eastAsia="zh-CN"/>
        </w:rPr>
        <w:t>6.1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IBIS系统部分</w:t>
      </w:r>
      <w:bookmarkEnd w:id="6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登录系统，在系统管理-&gt;1:N识别引擎里面新增引擎</w:t>
      </w:r>
    </w:p>
    <w:p>
      <w:r>
        <w:drawing>
          <wp:inline distT="0" distB="0" distL="114300" distR="114300">
            <wp:extent cx="5272405" cy="4527550"/>
            <wp:effectExtent l="0" t="0" r="4445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2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3535045"/>
            <wp:effectExtent l="0" t="0" r="5080" b="825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35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引擎名称：自定义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分组：根据实际情况分组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URI：引擎的ip+端口号，默认端口号7100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引擎类型：根据实际情况选择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人数阈值：库里可存放的人数，往大了配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记录下所在分组编号。</w:t>
      </w:r>
    </w:p>
    <w:p>
      <w:pPr>
        <w:pStyle w:val="3"/>
        <w:rPr>
          <w:rFonts w:hint="eastAsia"/>
          <w:lang w:val="en-US" w:eastAsia="zh-CN"/>
        </w:rPr>
      </w:pPr>
      <w:bookmarkStart w:id="62" w:name="_Toc3080_WPSOffice_Level2"/>
      <w:r>
        <w:rPr>
          <w:rFonts w:hint="eastAsia"/>
          <w:lang w:val="en-US" w:eastAsia="zh-CN"/>
        </w:rPr>
        <w:t>6.2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引擎服务器部分</w:t>
      </w:r>
      <w:bookmarkEnd w:id="6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编辑heartBean.txt文件，目录有可能会有些不同，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/usr/local/QServicePlatform_3.0/appserver/src/service/heartBean.txt</w:t>
      </w:r>
    </w:p>
    <w:p>
      <w:r>
        <w:drawing>
          <wp:inline distT="0" distB="0" distL="114300" distR="114300">
            <wp:extent cx="4142740" cy="638175"/>
            <wp:effectExtent l="0" t="0" r="10160" b="952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zk_ip是几个引擎外部zookeeper的ip加端口号，多个ip用“,”隔开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ServiceKey是IBIS系统里引擎所在分组的编号（上一步记录的分组编号）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写完保存文件，在IBIS系统里面刷新后查看引擎是否生效，如等会未生效，重启一下应用即可。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25" w:left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310678483"/>
      <w:docPartObj>
        <w:docPartGallery w:val="autotext"/>
      </w:docPartObj>
    </w:sdtPr>
    <w:sdtContent>
      <w:p>
        <w:pPr>
          <w:pStyle w:val="6"/>
          <w:ind w:firstLine="360"/>
        </w:pPr>
        <w:r>
          <w:pict>
            <v:shape id="PowerPlusWaterMarkObject5936939" o:spid="_x0000_s2049" o:spt="136" type="#_x0000_t136" style="position:absolute;left:0pt;height:117.1pt;width:468.4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 o:allowincell="f">
              <v:path/>
              <v:fill on="t" opacity="32768f" focussize="0,0"/>
              <v:stroke on="f"/>
              <v:imagedata o:title=""/>
              <o:lock v:ext="edit"/>
              <v:textpath on="t" fitshape="t" fitpath="t" trim="t" xscale="f" string="云从科技" style="font-family:Simsun;font-size:1pt;v-text-align:center;"/>
            </v:shape>
          </w:pict>
        </w:r>
      </w:p>
    </w:sdtContent>
  </w:sdt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9B31F4"/>
    <w:multiLevelType w:val="multilevel"/>
    <w:tmpl w:val="149B31F4"/>
    <w:lvl w:ilvl="0" w:tentative="0">
      <w:start w:val="1"/>
      <w:numFmt w:val="decimal"/>
      <w:lvlText w:val="%1"/>
      <w:lvlJc w:val="left"/>
      <w:pPr>
        <w:ind w:left="1185" w:hanging="360"/>
      </w:pPr>
      <w:rPr>
        <w:rFonts w:hint="default"/>
      </w:rPr>
    </w:lvl>
    <w:lvl w:ilvl="1" w:tentative="0">
      <w:start w:val="2"/>
      <w:numFmt w:val="decimal"/>
      <w:isLgl/>
      <w:lvlText w:val="%1.%2"/>
      <w:lvlJc w:val="left"/>
      <w:pPr>
        <w:ind w:left="1350" w:hanging="52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545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905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905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2265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2265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2625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625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6114"/>
    <w:rsid w:val="00077414"/>
    <w:rsid w:val="001A5157"/>
    <w:rsid w:val="0020461D"/>
    <w:rsid w:val="002C3F5A"/>
    <w:rsid w:val="003133BC"/>
    <w:rsid w:val="00344AB0"/>
    <w:rsid w:val="00356A8B"/>
    <w:rsid w:val="003851CD"/>
    <w:rsid w:val="004F0168"/>
    <w:rsid w:val="00576114"/>
    <w:rsid w:val="0059117D"/>
    <w:rsid w:val="005D3F61"/>
    <w:rsid w:val="0060283E"/>
    <w:rsid w:val="00662652"/>
    <w:rsid w:val="00717F46"/>
    <w:rsid w:val="00774AA1"/>
    <w:rsid w:val="007D2AF4"/>
    <w:rsid w:val="007D68EC"/>
    <w:rsid w:val="00924099"/>
    <w:rsid w:val="0092517B"/>
    <w:rsid w:val="009F754D"/>
    <w:rsid w:val="00B07D6C"/>
    <w:rsid w:val="00B268A6"/>
    <w:rsid w:val="00B32182"/>
    <w:rsid w:val="00CF2A76"/>
    <w:rsid w:val="00D44502"/>
    <w:rsid w:val="00E06FFC"/>
    <w:rsid w:val="00F0089D"/>
    <w:rsid w:val="00FC35DF"/>
    <w:rsid w:val="10011496"/>
    <w:rsid w:val="110B0A3E"/>
    <w:rsid w:val="18CC6F92"/>
    <w:rsid w:val="2FA50095"/>
    <w:rsid w:val="337B603C"/>
    <w:rsid w:val="3B8A3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itle"/>
    <w:basedOn w:val="1"/>
    <w:next w:val="1"/>
    <w:link w:val="12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44"/>
      <w:szCs w:val="32"/>
    </w:rPr>
  </w:style>
  <w:style w:type="character" w:styleId="9">
    <w:name w:val="Hyperlink"/>
    <w:basedOn w:val="8"/>
    <w:semiHidden/>
    <w:unhideWhenUsed/>
    <w:qFormat/>
    <w:uiPriority w:val="99"/>
    <w:rPr>
      <w:color w:val="0000FF"/>
      <w:u w:val="single"/>
    </w:rPr>
  </w:style>
  <w:style w:type="table" w:styleId="11">
    <w:name w:val="Table Grid"/>
    <w:basedOn w:val="10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2">
    <w:name w:val="标题 字符"/>
    <w:basedOn w:val="8"/>
    <w:link w:val="7"/>
    <w:qFormat/>
    <w:uiPriority w:val="10"/>
    <w:rPr>
      <w:rFonts w:asciiTheme="majorHAnsi" w:hAnsiTheme="majorHAnsi" w:eastAsiaTheme="majorEastAsia" w:cstheme="majorBidi"/>
      <w:b/>
      <w:bCs/>
      <w:sz w:val="44"/>
      <w:szCs w:val="32"/>
    </w:rPr>
  </w:style>
  <w:style w:type="character" w:customStyle="1" w:styleId="13">
    <w:name w:val="页眉 字符"/>
    <w:basedOn w:val="8"/>
    <w:link w:val="6"/>
    <w:qFormat/>
    <w:uiPriority w:val="99"/>
    <w:rPr>
      <w:sz w:val="18"/>
      <w:szCs w:val="18"/>
    </w:rPr>
  </w:style>
  <w:style w:type="character" w:customStyle="1" w:styleId="14">
    <w:name w:val="页脚 字符"/>
    <w:basedOn w:val="8"/>
    <w:link w:val="5"/>
    <w:qFormat/>
    <w:uiPriority w:val="99"/>
    <w:rPr>
      <w:sz w:val="18"/>
      <w:szCs w:val="18"/>
    </w:rPr>
  </w:style>
  <w:style w:type="character" w:customStyle="1" w:styleId="15">
    <w:name w:val="标题 1 字符"/>
    <w:basedOn w:val="8"/>
    <w:link w:val="2"/>
    <w:qFormat/>
    <w:uiPriority w:val="9"/>
    <w:rPr>
      <w:b/>
      <w:bCs/>
      <w:kern w:val="44"/>
      <w:sz w:val="32"/>
      <w:szCs w:val="44"/>
    </w:rPr>
  </w:style>
  <w:style w:type="character" w:customStyle="1" w:styleId="16">
    <w:name w:val="标题 2 字符"/>
    <w:basedOn w:val="8"/>
    <w:link w:val="3"/>
    <w:qFormat/>
    <w:uiPriority w:val="9"/>
    <w:rPr>
      <w:rFonts w:asciiTheme="majorHAnsi" w:hAnsiTheme="majorHAnsi" w:cstheme="majorBidi"/>
      <w:b/>
      <w:bCs/>
      <w:sz w:val="30"/>
      <w:szCs w:val="32"/>
    </w:rPr>
  </w:style>
  <w:style w:type="character" w:customStyle="1" w:styleId="17">
    <w:name w:val="标题 3 字符"/>
    <w:basedOn w:val="8"/>
    <w:link w:val="4"/>
    <w:qFormat/>
    <w:uiPriority w:val="9"/>
    <w:rPr>
      <w:b/>
      <w:bCs/>
      <w:sz w:val="28"/>
      <w:szCs w:val="32"/>
    </w:rPr>
  </w:style>
  <w:style w:type="paragraph" w:styleId="18">
    <w:name w:val="List Paragraph"/>
    <w:basedOn w:val="1"/>
    <w:qFormat/>
    <w:uiPriority w:val="34"/>
    <w:pPr>
      <w:ind w:firstLine="420"/>
    </w:pPr>
  </w:style>
  <w:style w:type="paragraph" w:customStyle="1" w:styleId="19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0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1">
    <w:name w:val="WPSOffice手动目录 3"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8" Type="http://schemas.openxmlformats.org/officeDocument/2006/relationships/glossaryDocument" Target="glossary/document.xml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f14aea36-a1f9-42c5-950f-b00a8c126d4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14aea36-a1f9-42c5-950f-b00a8c126d4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3c5bb4c-1164-4cf8-93f6-970d7f46df8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3c5bb4c-1164-4cf8-93f6-970d7f46df8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f90b43a-8ffc-48cb-a05d-fe862a87999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f90b43a-8ffc-48cb-a05d-fe862a87999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a34f615-3039-43a4-b492-553dfd9cd39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a34f615-3039-43a4-b492-553dfd9cd39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efb47a3-6761-46dd-aa4a-1ee4d13cde5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efb47a3-6761-46dd-aa4a-1ee4d13cde5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35164d0-4e76-4c84-a98d-080c86bd724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35164d0-4e76-4c84-a98d-080c86bd724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9a351dd-6d50-42a7-bee0-c700103e6ce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9a351dd-6d50-42a7-bee0-c700103e6ce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be84705-e0f5-4ef7-a260-608289801f3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be84705-e0f5-4ef7-a260-608289801f3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f3bc153-3028-4337-ae68-94f6f7184c4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f3bc153-3028-4337-ae68-94f6f7184c4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1e13ad6-fa1d-4554-909f-c8758b27768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1e13ad6-fa1d-4554-909f-c8758b27768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5ed3093-2be1-472e-8e16-f8b2b4993ba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5ed3093-2be1-472e-8e16-f8b2b4993ba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7247ec7-e118-429a-9a28-4f6b63910c6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7247ec7-e118-429a-9a28-4f6b63910c6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16d5926-80c6-402a-9262-6f12d65a8f6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16d5926-80c6-402a-9262-6f12d65a8f6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b6aa272-93ba-4b02-bebf-dbd8d2bac0e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b6aa272-93ba-4b02-bebf-dbd8d2bac0e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26bd46c-b119-4968-9327-f75074d0144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26bd46c-b119-4968-9327-f75074d0144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3a44cc2-0f46-449d-874a-2e039eb7ccb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3a44cc2-0f46-449d-874a-2e039eb7ccb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f85812f-69ec-4199-85e8-aa35dddc5eb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f85812f-69ec-4199-85e8-aa35dddc5eb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df58e1b-7848-4f43-ac35-c52f12c62f3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df58e1b-7848-4f43-ac35-c52f12c62f3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1654b96-c005-400c-a7ac-35e7f65e811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1654b96-c005-400c-a7ac-35e7f65e811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599fc44-dafc-4a7d-a0d0-e841ac3df2a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599fc44-dafc-4a7d-a0d0-e841ac3df2a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2248a24-d3e5-4794-9462-7235a507cb5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2248a24-d3e5-4794-9462-7235a507cb5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094e004-3d4c-429a-87ca-3ceb2f0be7c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094e004-3d4c-429a-87ca-3ceb2f0be7c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731fcf5-b3fd-4364-bdc8-72e9398c73c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731fcf5-b3fd-4364-bdc8-72e9398c73c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030a6e0-269b-455e-b220-9fa1ce61b38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030a6e0-269b-455e-b220-9fa1ce61b38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d9713c7-7a6b-4a7b-b9b7-e6d7c6fa746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d9713c7-7a6b-4a7b-b9b7-e6d7c6fa746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e25b9a0-c222-48ac-88c6-4bcaa6e12c1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e25b9a0-c222-48ac-88c6-4bcaa6e12c1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3edeedc-4c2d-4d86-9c51-f3d546d67ee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3edeedc-4c2d-4d86-9c51-f3d546d67ee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64cf953-f65e-4d09-95f0-201909d81a8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64cf953-f65e-4d09-95f0-201909d81a8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61215a2-c3b7-41f5-9b2d-678eeee8bd9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61215a2-c3b7-41f5-9b2d-678eeee8bd9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9596d50-9d94-4efe-b5e9-564f8b4c0cb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9596d50-9d94-4efe-b5e9-564f8b4c0cb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6da399b-feb2-4072-bda9-de5a446d175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6da399b-feb2-4072-bda9-de5a446d175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oNotDisplayPageBoundaries w:val="1"/>
  <w:compat>
    <w:useFELayout/>
    <w:splitPgBreakAndParaMark/>
    <w:compatSetting w:name="compatibilityMode" w:uri="http://schemas.microsoft.com/office/word" w:val="15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410</Words>
  <Characters>2343</Characters>
  <Lines>19</Lines>
  <Paragraphs>5</Paragraphs>
  <TotalTime>218</TotalTime>
  <ScaleCrop>false</ScaleCrop>
  <LinksUpToDate>false</LinksUpToDate>
  <CharactersWithSpaces>2748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2018-04-23T03:11:00Z</dcterms:created>
  <dc:creator>xie ke</dc:creator>
  <cp:lastModifiedBy>XK</cp:lastModifiedBy>
  <dcterms:modified xsi:type="dcterms:W3CDTF">2018-05-10T08:20:36Z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