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考试管理系统开发实验报告</w:t>
      </w:r>
    </w:p>
    <w:p>
      <w:pPr>
        <w:pStyle w:val="3"/>
        <w:bidi w:val="0"/>
        <w:rPr>
          <w:rFonts w:hint="eastAsia"/>
          <w:lang w:val="en-US" w:eastAsia="zh-CN"/>
        </w:rPr>
      </w:pPr>
      <w:r>
        <w:rPr>
          <w:rFonts w:hint="eastAsia"/>
          <w:lang w:val="en-US" w:eastAsia="zh-CN"/>
        </w:rPr>
        <w:t>项目介绍</w:t>
      </w:r>
    </w:p>
    <w:p>
      <w:pPr>
        <w:numPr>
          <w:ilvl w:val="0"/>
          <w:numId w:val="0"/>
        </w:numPr>
        <w:bidi w:val="0"/>
        <w:ind w:firstLine="420" w:firstLineChars="0"/>
        <w:rPr>
          <w:rFonts w:hint="eastAsia" w:ascii="Arial" w:hAnsi="Arial" w:eastAsia="宋体" w:cs="Arial"/>
          <w:i w:val="0"/>
          <w:iCs w:val="0"/>
          <w:caps w:val="0"/>
          <w:color w:val="4D4D4D"/>
          <w:spacing w:val="0"/>
          <w:sz w:val="19"/>
          <w:szCs w:val="19"/>
          <w:shd w:val="clear" w:fill="FFFFFF"/>
          <w:lang w:val="en-US" w:eastAsia="zh-CN"/>
        </w:rPr>
      </w:pPr>
      <w:r>
        <w:rPr>
          <w:rFonts w:hint="eastAsia"/>
          <w:lang w:val="en-US" w:eastAsia="zh-CN"/>
        </w:rPr>
        <w:t>本项目是关于对学生学习课程并参加考试的进行管理的一个后台系统，</w:t>
      </w:r>
      <w:r>
        <w:rPr>
          <w:rFonts w:ascii="Arial" w:hAnsi="Arial" w:eastAsia="Arial" w:cs="Arial"/>
          <w:i w:val="0"/>
          <w:iCs w:val="0"/>
          <w:caps w:val="0"/>
          <w:color w:val="4D4D4D"/>
          <w:spacing w:val="0"/>
          <w:sz w:val="19"/>
          <w:szCs w:val="19"/>
          <w:shd w:val="clear" w:fill="FFFFFF"/>
        </w:rPr>
        <w:t>以html、css、javascript作为开发语言</w:t>
      </w:r>
      <w:r>
        <w:rPr>
          <w:rFonts w:hint="eastAsia" w:ascii="Arial" w:hAnsi="Arial" w:eastAsia="宋体" w:cs="Arial"/>
          <w:i w:val="0"/>
          <w:iCs w:val="0"/>
          <w:caps w:val="0"/>
          <w:color w:val="4D4D4D"/>
          <w:spacing w:val="0"/>
          <w:sz w:val="19"/>
          <w:szCs w:val="19"/>
          <w:shd w:val="clear" w:fill="FFFFFF"/>
          <w:lang w:eastAsia="zh-CN"/>
        </w:rPr>
        <w:t>，</w:t>
      </w:r>
      <w:r>
        <w:rPr>
          <w:rFonts w:ascii="Arial" w:hAnsi="Arial" w:eastAsia="Arial" w:cs="Arial"/>
          <w:i w:val="0"/>
          <w:iCs w:val="0"/>
          <w:caps w:val="0"/>
          <w:color w:val="4D4D4D"/>
          <w:spacing w:val="0"/>
          <w:sz w:val="19"/>
          <w:szCs w:val="19"/>
          <w:shd w:val="clear" w:fill="FFFFFF"/>
        </w:rPr>
        <w:t>ES6作为规范</w:t>
      </w:r>
      <w:r>
        <w:rPr>
          <w:rFonts w:hint="eastAsia" w:ascii="Arial" w:hAnsi="Arial" w:eastAsia="宋体" w:cs="Arial"/>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运用了vue.</w:t>
      </w:r>
      <w:r>
        <w:rPr>
          <w:rFonts w:hint="eastAsia" w:ascii="Arial" w:hAnsi="Arial" w:eastAsia="宋体" w:cs="Arial"/>
          <w:i w:val="0"/>
          <w:iCs w:val="0"/>
          <w:color w:val="4D4D4D"/>
          <w:spacing w:val="0"/>
          <w:sz w:val="19"/>
          <w:szCs w:val="19"/>
          <w:shd w:val="clear" w:fill="FFFFFF"/>
          <w:lang w:val="en-US" w:eastAsia="zh-CN"/>
        </w:rPr>
        <w:t>J</w:t>
      </w:r>
      <w:r>
        <w:rPr>
          <w:rFonts w:hint="eastAsia" w:ascii="Arial" w:hAnsi="Arial" w:eastAsia="宋体" w:cs="Arial"/>
          <w:i w:val="0"/>
          <w:iCs w:val="0"/>
          <w:caps w:val="0"/>
          <w:color w:val="4D4D4D"/>
          <w:spacing w:val="0"/>
          <w:sz w:val="19"/>
          <w:szCs w:val="19"/>
          <w:shd w:val="clear" w:fill="FFFFFF"/>
          <w:lang w:val="en-US" w:eastAsia="zh-CN"/>
        </w:rPr>
        <w:t>s框架，目前仅实现前端页面和简单的增删改功能，仅为模拟，后续会慢慢修改并丰富整个项目，并且完善项目。</w:t>
      </w:r>
    </w:p>
    <w:p>
      <w:pPr>
        <w:pStyle w:val="3"/>
        <w:bidi w:val="0"/>
        <w:rPr>
          <w:rFonts w:hint="default"/>
          <w:lang w:val="en-US" w:eastAsia="zh-CN"/>
        </w:rPr>
      </w:pPr>
      <w:r>
        <w:rPr>
          <w:rFonts w:hint="default"/>
          <w:lang w:val="en-US" w:eastAsia="zh-CN"/>
        </w:rPr>
        <w:t>系统开发理论基础</w:t>
      </w:r>
    </w:p>
    <w:p>
      <w:pPr>
        <w:pStyle w:val="4"/>
        <w:numPr>
          <w:ilvl w:val="1"/>
          <w:numId w:val="1"/>
        </w:numPr>
        <w:bidi w:val="0"/>
        <w:ind w:left="567" w:leftChars="0" w:hanging="567" w:firstLineChars="0"/>
        <w:rPr>
          <w:rFonts w:hint="default"/>
          <w:lang w:val="en-US" w:eastAsia="zh-CN"/>
        </w:rPr>
      </w:pPr>
      <w:r>
        <w:rPr>
          <w:rFonts w:hint="default"/>
          <w:lang w:val="en-US" w:eastAsia="zh-CN"/>
        </w:rPr>
        <w:t>开发语言简介</w:t>
      </w:r>
    </w:p>
    <w:p>
      <w:pPr>
        <w:pStyle w:val="5"/>
        <w:numPr>
          <w:ilvl w:val="2"/>
          <w:numId w:val="1"/>
        </w:numPr>
        <w:bidi w:val="0"/>
        <w:ind w:left="709" w:leftChars="0" w:hanging="709" w:firstLineChars="0"/>
        <w:rPr>
          <w:rFonts w:hint="default"/>
          <w:lang w:val="en-US" w:eastAsia="zh-CN"/>
        </w:rPr>
      </w:pPr>
      <w:r>
        <w:rPr>
          <w:rFonts w:hint="default"/>
          <w:lang w:val="en-US" w:eastAsia="zh-CN"/>
        </w:rPr>
        <w:t>HTML（Hyper Text Markup Language）</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HTML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p>
      <w:pPr>
        <w:pStyle w:val="5"/>
        <w:numPr>
          <w:ilvl w:val="2"/>
          <w:numId w:val="1"/>
        </w:numPr>
        <w:bidi w:val="0"/>
        <w:ind w:left="709" w:leftChars="0" w:hanging="709" w:firstLineChars="0"/>
        <w:rPr>
          <w:rFonts w:hint="default"/>
          <w:lang w:val="en-US" w:eastAsia="zh-CN"/>
        </w:rPr>
      </w:pPr>
      <w:r>
        <w:rPr>
          <w:rFonts w:hint="default"/>
          <w:lang w:val="en-US" w:eastAsia="zh-CN"/>
        </w:rPr>
        <w:t>CSS（Cascading Style Sheets）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层叠样式表是一种用来表现HTML（标准通用标记语言的一个应用）或XML（标准通用标记语言的一个子集）等文件样式的计算机语言。CSS不仅可以静态地修饰网页，还可以配合各种脚本语言动态地对网页各元素进行格式化。</w:t>
      </w:r>
    </w:p>
    <w:p>
      <w:pPr>
        <w:pStyle w:val="5"/>
        <w:numPr>
          <w:ilvl w:val="2"/>
          <w:numId w:val="1"/>
        </w:numPr>
        <w:bidi w:val="0"/>
        <w:ind w:left="709" w:leftChars="0" w:hanging="709" w:firstLineChars="0"/>
        <w:rPr>
          <w:rFonts w:hint="default"/>
          <w:lang w:val="en-US" w:eastAsia="zh-CN"/>
        </w:rPr>
      </w:pPr>
      <w:r>
        <w:rPr>
          <w:rFonts w:hint="default"/>
          <w:lang w:val="en-US" w:eastAsia="zh-CN"/>
        </w:rPr>
        <w:t>Javascript（简称“JS”）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JavaScript是一种具有函数优先的轻量级，解释型或即时编译型的高级编程语言。虽然它是作为开发Web页面的脚本语言而出名的，但是它也被用到了很多非浏览器环境中，JavaScript 基于原型编程、多范式的动态脚本语言，并且支持面向对象、命令式和声明式（如函数式编程）风格。</w:t>
      </w:r>
    </w:p>
    <w:p>
      <w:pPr>
        <w:pStyle w:val="5"/>
        <w:numPr>
          <w:ilvl w:val="2"/>
          <w:numId w:val="1"/>
        </w:numPr>
        <w:bidi w:val="0"/>
        <w:ind w:left="709" w:leftChars="0" w:hanging="709" w:firstLineChars="0"/>
        <w:rPr>
          <w:rFonts w:hint="default"/>
          <w:lang w:val="en-US" w:eastAsia="zh-CN"/>
        </w:rPr>
      </w:pPr>
      <w:r>
        <w:rPr>
          <w:rFonts w:hint="default"/>
          <w:lang w:val="en-US" w:eastAsia="zh-CN"/>
        </w:rPr>
        <w:t>ES6（ECMAScript 6）</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ECMAScript6是于2015年6月正式发布的JavaScript语言的标准，正式名为ECMAScript 2015（ES2015）。它的目标是使得JavaScript语言可以用来编写复杂的大型应用程序，成为企业级开发语言</w:t>
      </w:r>
    </w:p>
    <w:p>
      <w:pPr>
        <w:pStyle w:val="4"/>
        <w:numPr>
          <w:ilvl w:val="1"/>
          <w:numId w:val="1"/>
        </w:numPr>
        <w:bidi w:val="0"/>
        <w:ind w:left="567" w:leftChars="0" w:hanging="567" w:firstLineChars="0"/>
        <w:rPr>
          <w:rFonts w:hint="default"/>
          <w:lang w:val="en-US" w:eastAsia="zh-CN"/>
        </w:rPr>
      </w:pPr>
      <w:r>
        <w:rPr>
          <w:rFonts w:hint="default"/>
          <w:lang w:val="en-US" w:eastAsia="zh-CN"/>
        </w:rPr>
        <w:t xml:space="preserve"> 框架简介</w:t>
      </w:r>
    </w:p>
    <w:p>
      <w:pPr>
        <w:numPr>
          <w:ilvl w:val="0"/>
          <w:numId w:val="4"/>
        </w:numPr>
        <w:bidi w:val="0"/>
        <w:ind w:left="420" w:leftChars="0" w:hanging="420" w:firstLineChars="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Vue.js</w:t>
      </w:r>
    </w:p>
    <w:p>
      <w:pPr>
        <w:numPr>
          <w:ilvl w:val="0"/>
          <w:numId w:val="0"/>
        </w:numPr>
        <w:bidi w:val="0"/>
        <w:rPr>
          <w:rFonts w:hint="default" w:ascii="Arial" w:hAnsi="Arial" w:eastAsia="宋体" w:cs="Arial"/>
          <w:i w:val="0"/>
          <w:iCs w:val="0"/>
          <w:caps w:val="0"/>
          <w:color w:val="4D4D4D"/>
          <w:spacing w:val="0"/>
          <w:sz w:val="19"/>
          <w:szCs w:val="19"/>
          <w:shd w:val="clear" w:fill="FFFFFF"/>
          <w:lang w:val="en-US" w:eastAsia="zh-CN"/>
        </w:rPr>
      </w:pPr>
      <w:r>
        <w:rPr>
          <w:rFonts w:hint="default" w:ascii="Arial" w:hAnsi="Arial" w:eastAsia="宋体" w:cs="Arial"/>
          <w:i w:val="0"/>
          <w:iCs w:val="0"/>
          <w:caps w:val="0"/>
          <w:color w:val="4D4D4D"/>
          <w:spacing w:val="0"/>
          <w:sz w:val="19"/>
          <w:szCs w:val="19"/>
          <w:shd w:val="clear" w:fill="FFFFFF"/>
          <w:lang w:val="en-US" w:eastAsia="zh-CN"/>
        </w:rPr>
        <w:t>Vue (读音 /vjuː/，类似于 view) 是一套用于构建用户界面的渐进式JavaScript框架。与其它大型框架不同的是，Vue 被设计为可以自底向上逐层应用。Vue 的核心库只关注视图层，方便与第三方库或既有项目整合。</w:t>
      </w:r>
    </w:p>
    <w:p>
      <w:pPr>
        <w:numPr>
          <w:ilvl w:val="0"/>
          <w:numId w:val="4"/>
        </w:numPr>
        <w:bidi w:val="0"/>
        <w:ind w:left="420" w:leftChars="0" w:hanging="420" w:firstLineChars="0"/>
        <w:rPr>
          <w:rFonts w:hint="eastAsia" w:ascii="Arial" w:hAnsi="Arial" w:cs="Arial"/>
          <w:i w:val="0"/>
          <w:iCs w:val="0"/>
          <w:caps w:val="0"/>
          <w:color w:val="4D4D4D"/>
          <w:spacing w:val="0"/>
          <w:sz w:val="19"/>
          <w:szCs w:val="19"/>
          <w:shd w:val="clear" w:fill="FFFFFF"/>
          <w:lang w:val="en-US" w:eastAsia="zh-CN"/>
        </w:rPr>
      </w:pPr>
      <w:r>
        <w:rPr>
          <w:rFonts w:hint="eastAsia" w:ascii="Arial" w:hAnsi="Arial" w:cs="Arial"/>
          <w:i w:val="0"/>
          <w:iCs w:val="0"/>
          <w:color w:val="4D4D4D"/>
          <w:spacing w:val="0"/>
          <w:sz w:val="19"/>
          <w:szCs w:val="19"/>
          <w:shd w:val="clear" w:fill="FFFFFF"/>
          <w:lang w:val="en-US" w:eastAsia="zh-CN"/>
        </w:rPr>
        <w:t>E</w:t>
      </w:r>
      <w:r>
        <w:rPr>
          <w:rFonts w:hint="eastAsia" w:ascii="Arial" w:hAnsi="Arial" w:cs="Arial"/>
          <w:i w:val="0"/>
          <w:iCs w:val="0"/>
          <w:caps w:val="0"/>
          <w:color w:val="4D4D4D"/>
          <w:spacing w:val="0"/>
          <w:sz w:val="19"/>
          <w:szCs w:val="19"/>
          <w:shd w:val="clear" w:fill="FFFFFF"/>
          <w:lang w:val="en-US" w:eastAsia="zh-CN"/>
        </w:rPr>
        <w:t xml:space="preserve">chart </w:t>
      </w:r>
    </w:p>
    <w:p>
      <w:pPr>
        <w:numPr>
          <w:ilvl w:val="0"/>
          <w:numId w:val="0"/>
        </w:numPr>
        <w:bidi w:val="0"/>
        <w:jc w:val="left"/>
        <w:rPr>
          <w:rFonts w:hint="eastAsia" w:ascii="Arial" w:hAnsi="Arial" w:cs="Arial"/>
          <w:i w:val="0"/>
          <w:iCs w:val="0"/>
          <w:caps w:val="0"/>
          <w:color w:val="4D4D4D"/>
          <w:spacing w:val="0"/>
          <w:sz w:val="19"/>
          <w:szCs w:val="19"/>
          <w:shd w:val="clear" w:fill="FFFFFF"/>
          <w:lang w:val="en-US" w:eastAsia="zh-CN"/>
        </w:rPr>
      </w:pPr>
      <w:r>
        <w:rPr>
          <w:rFonts w:hint="eastAsia" w:ascii="Arial" w:hAnsi="Arial" w:cs="Arial"/>
          <w:i w:val="0"/>
          <w:iCs w:val="0"/>
          <w:caps w:val="0"/>
          <w:color w:val="4D4D4D"/>
          <w:spacing w:val="0"/>
          <w:sz w:val="19"/>
          <w:szCs w:val="19"/>
          <w:shd w:val="clear" w:fill="FFFFFF"/>
          <w:lang w:val="en-US" w:eastAsia="zh-CN"/>
        </w:rPr>
        <w:t xml:space="preserve">文档:https://ecomfe.github.io/vue-echarts/README.zh-Hans.html  </w:t>
      </w:r>
      <w:r>
        <w:rPr>
          <w:rFonts w:hint="eastAsia" w:ascii="Arial" w:hAnsi="Arial" w:cs="Arial"/>
          <w:i w:val="0"/>
          <w:iCs w:val="0"/>
          <w:caps w:val="0"/>
          <w:color w:val="4D4D4D"/>
          <w:spacing w:val="0"/>
          <w:sz w:val="19"/>
          <w:szCs w:val="19"/>
          <w:shd w:val="clear" w:fill="FFFFFF"/>
          <w:lang w:val="en-US" w:eastAsia="zh-CN"/>
        </w:rPr>
        <w:fldChar w:fldCharType="begin"/>
      </w:r>
      <w:r>
        <w:rPr>
          <w:rFonts w:hint="eastAsia" w:ascii="Arial" w:hAnsi="Arial" w:cs="Arial"/>
          <w:i w:val="0"/>
          <w:iCs w:val="0"/>
          <w:caps w:val="0"/>
          <w:color w:val="4D4D4D"/>
          <w:spacing w:val="0"/>
          <w:sz w:val="19"/>
          <w:szCs w:val="19"/>
          <w:shd w:val="clear" w:fill="FFFFFF"/>
          <w:lang w:val="en-US" w:eastAsia="zh-CN"/>
        </w:rPr>
        <w:instrText xml:space="preserve"> HYPERLINK "https://echarts.apache.org/zh/index.html" </w:instrText>
      </w:r>
      <w:r>
        <w:rPr>
          <w:rFonts w:hint="eastAsia" w:ascii="Arial" w:hAnsi="Arial" w:cs="Arial"/>
          <w:i w:val="0"/>
          <w:iCs w:val="0"/>
          <w:caps w:val="0"/>
          <w:color w:val="4D4D4D"/>
          <w:spacing w:val="0"/>
          <w:sz w:val="19"/>
          <w:szCs w:val="19"/>
          <w:shd w:val="clear" w:fill="FFFFFF"/>
          <w:lang w:val="en-US" w:eastAsia="zh-CN"/>
        </w:rPr>
        <w:fldChar w:fldCharType="separate"/>
      </w:r>
      <w:r>
        <w:rPr>
          <w:rStyle w:val="9"/>
          <w:rFonts w:hint="eastAsia" w:ascii="Arial" w:hAnsi="Arial" w:cs="Arial"/>
          <w:i w:val="0"/>
          <w:iCs w:val="0"/>
          <w:caps w:val="0"/>
          <w:color w:val="4D4D4D"/>
          <w:spacing w:val="0"/>
          <w:sz w:val="19"/>
          <w:szCs w:val="19"/>
          <w:shd w:val="clear" w:fill="FFFFFF"/>
          <w:lang w:val="en-US" w:eastAsia="zh-CN"/>
        </w:rPr>
        <w:t>https://echarts.apache.org/zh/index.html</w:t>
      </w:r>
      <w:r>
        <w:rPr>
          <w:rFonts w:hint="eastAsia" w:ascii="Arial" w:hAnsi="Arial" w:cs="Arial"/>
          <w:i w:val="0"/>
          <w:iCs w:val="0"/>
          <w:caps w:val="0"/>
          <w:color w:val="4D4D4D"/>
          <w:spacing w:val="0"/>
          <w:sz w:val="19"/>
          <w:szCs w:val="19"/>
          <w:shd w:val="clear" w:fill="FFFFFF"/>
          <w:lang w:val="en-US" w:eastAsia="zh-CN"/>
        </w:rPr>
        <w:fldChar w:fldCharType="end"/>
      </w:r>
    </w:p>
    <w:p>
      <w:pPr>
        <w:numPr>
          <w:ilvl w:val="0"/>
          <w:numId w:val="0"/>
        </w:numPr>
        <w:bidi w:val="0"/>
        <w:rPr>
          <w:rFonts w:hint="default" w:ascii="Arial" w:hAnsi="Arial" w:cs="Arial"/>
          <w:i w:val="0"/>
          <w:iCs w:val="0"/>
          <w:caps w:val="0"/>
          <w:color w:val="4D4D4D"/>
          <w:spacing w:val="0"/>
          <w:sz w:val="19"/>
          <w:szCs w:val="19"/>
          <w:shd w:val="clear" w:fill="FFFFFF"/>
          <w:lang w:val="en-US" w:eastAsia="zh-CN"/>
        </w:rPr>
      </w:pPr>
      <w:r>
        <w:rPr>
          <w:rFonts w:hint="default" w:ascii="Arial" w:hAnsi="Arial" w:cs="Arial"/>
          <w:i w:val="0"/>
          <w:iCs w:val="0"/>
          <w:caps w:val="0"/>
          <w:color w:val="4D4D4D"/>
          <w:spacing w:val="0"/>
          <w:sz w:val="19"/>
          <w:szCs w:val="19"/>
          <w:shd w:val="clear" w:fill="FFFFFF"/>
          <w:lang w:val="en-US" w:eastAsia="zh-CN"/>
        </w:rPr>
        <w:t>ECharts，一个纯 Javascript 的图表库，可以流畅的运行在 PC 和移动设备上，兼容当前绝大部分浏览器（IE8/9/10/11，Chrome，Firefox，Safari等），底层依赖轻量级的 Canvas 类库 ZRender，提供直观，生动，可交互，可高度个性化定制的数据可视化图表。</w:t>
      </w:r>
    </w:p>
    <w:p>
      <w:pPr>
        <w:pStyle w:val="3"/>
        <w:bidi w:val="0"/>
        <w:rPr>
          <w:rFonts w:hint="eastAsia"/>
          <w:lang w:val="en-US" w:eastAsia="zh-CN"/>
        </w:rPr>
      </w:pPr>
      <w:r>
        <w:rPr>
          <w:rFonts w:hint="eastAsia"/>
          <w:lang w:val="en-US" w:eastAsia="zh-CN"/>
        </w:rPr>
        <w:t>功能介绍</w:t>
      </w:r>
    </w:p>
    <w:p>
      <w:pPr>
        <w:pStyle w:val="4"/>
        <w:numPr>
          <w:ilvl w:val="1"/>
          <w:numId w:val="1"/>
        </w:numPr>
        <w:bidi w:val="0"/>
        <w:ind w:left="567" w:leftChars="0" w:hanging="567" w:firstLineChars="0"/>
        <w:rPr>
          <w:rFonts w:hint="eastAsia"/>
          <w:lang w:val="en-US" w:eastAsia="zh-CN"/>
        </w:rPr>
      </w:pPr>
      <w:r>
        <w:rPr>
          <w:rFonts w:hint="eastAsia"/>
          <w:lang w:val="en-US" w:eastAsia="zh-CN"/>
        </w:rPr>
        <w:t>功能结构</w:t>
      </w:r>
    </w:p>
    <w:p>
      <w:pPr>
        <w:numPr>
          <w:ilvl w:val="0"/>
          <w:numId w:val="0"/>
        </w:numPr>
        <w:bidi w:val="0"/>
        <w:ind w:leftChars="0"/>
        <w:rPr>
          <w:rFonts w:hint="eastAsia" w:ascii="Arial" w:hAnsi="Arial" w:eastAsia="宋体" w:cs="Arial"/>
          <w:i w:val="0"/>
          <w:iCs w:val="0"/>
          <w:caps w:val="0"/>
          <w:color w:val="4D4D4D"/>
          <w:spacing w:val="0"/>
          <w:sz w:val="19"/>
          <w:szCs w:val="19"/>
          <w:shd w:val="clear" w:fill="FFFFFF"/>
          <w:lang w:val="en-US" w:eastAsia="zh-CN"/>
        </w:rPr>
      </w:pPr>
      <w:r>
        <w:drawing>
          <wp:inline distT="0" distB="0" distL="114300" distR="114300">
            <wp:extent cx="4295140" cy="5088255"/>
            <wp:effectExtent l="0" t="0" r="10160"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295140" cy="5088255"/>
                    </a:xfrm>
                    <a:prstGeom prst="rect">
                      <a:avLst/>
                    </a:prstGeom>
                    <a:noFill/>
                    <a:ln>
                      <a:noFill/>
                    </a:ln>
                  </pic:spPr>
                </pic:pic>
              </a:graphicData>
            </a:graphic>
          </wp:inline>
        </w:drawing>
      </w:r>
    </w:p>
    <w:p>
      <w:pPr>
        <w:pStyle w:val="4"/>
        <w:numPr>
          <w:ilvl w:val="1"/>
          <w:numId w:val="1"/>
        </w:numPr>
        <w:bidi w:val="0"/>
        <w:ind w:left="567" w:leftChars="0" w:hanging="567" w:firstLineChars="0"/>
        <w:jc w:val="left"/>
        <w:rPr>
          <w:rFonts w:hint="default"/>
          <w:lang w:val="en-US" w:eastAsia="zh-CN"/>
        </w:rPr>
      </w:pPr>
      <w:r>
        <w:rPr>
          <w:rFonts w:hint="eastAsia"/>
          <w:lang w:val="en-US" w:eastAsia="zh-CN"/>
        </w:rPr>
        <w:t>首页</w:t>
      </w:r>
    </w:p>
    <w:p>
      <w:pPr>
        <w:rPr>
          <w:rFonts w:hint="eastAsia"/>
          <w:lang w:val="en-US" w:eastAsia="zh-CN"/>
        </w:rPr>
      </w:pPr>
      <w:r>
        <w:rPr>
          <w:rFonts w:hint="eastAsia"/>
          <w:lang w:val="en-US" w:eastAsia="zh-CN"/>
        </w:rPr>
        <w:t>首先用户访问/的时候会被路由到首页</w:t>
      </w:r>
    </w:p>
    <w:p>
      <w:pPr>
        <w:rPr>
          <w:rFonts w:hint="default"/>
          <w:lang w:val="en-US" w:eastAsia="zh-CN"/>
        </w:rPr>
      </w:pPr>
      <w:r>
        <w:rPr>
          <w:rFonts w:hint="eastAsia"/>
          <w:lang w:val="en-US" w:eastAsia="zh-CN"/>
        </w:rPr>
        <w:t>首页分成上面部分和下面部分，然后下面部分又分为菜单栏部分和内容部分</w:t>
      </w:r>
    </w:p>
    <w:p>
      <w:r>
        <w:drawing>
          <wp:inline distT="0" distB="0" distL="114300" distR="114300">
            <wp:extent cx="5268595" cy="1403985"/>
            <wp:effectExtent l="0" t="0" r="825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1403985"/>
                    </a:xfrm>
                    <a:prstGeom prst="rect">
                      <a:avLst/>
                    </a:prstGeom>
                    <a:noFill/>
                    <a:ln>
                      <a:noFill/>
                    </a:ln>
                  </pic:spPr>
                </pic:pic>
              </a:graphicData>
            </a:graphic>
          </wp:inline>
        </w:drawing>
      </w:r>
    </w:p>
    <w:p/>
    <w:p>
      <w:pPr>
        <w:pStyle w:val="4"/>
        <w:numPr>
          <w:ilvl w:val="1"/>
          <w:numId w:val="1"/>
        </w:numPr>
        <w:bidi w:val="0"/>
        <w:ind w:left="567" w:leftChars="0" w:hanging="567" w:firstLineChars="0"/>
        <w:rPr>
          <w:rFonts w:hint="default"/>
          <w:lang w:val="en-US" w:eastAsia="zh-CN"/>
        </w:rPr>
      </w:pPr>
      <w:r>
        <w:rPr>
          <w:rFonts w:hint="eastAsia"/>
          <w:lang w:val="en-US" w:eastAsia="zh-CN"/>
        </w:rPr>
        <w:t>数据统计</w:t>
      </w:r>
    </w:p>
    <w:p>
      <w:pPr>
        <w:bidi w:val="0"/>
        <w:rPr>
          <w:rFonts w:hint="eastAsia"/>
          <w:lang w:val="en-US" w:eastAsia="zh-CN"/>
        </w:rPr>
      </w:pPr>
      <w:r>
        <w:rPr>
          <w:rFonts w:hint="eastAsia"/>
          <w:lang w:val="en-US" w:eastAsia="zh-CN"/>
        </w:rPr>
        <w:t>首先在main.js引入echart</w:t>
      </w:r>
    </w:p>
    <w:p>
      <w:pPr>
        <w:bidi w:val="0"/>
        <w:rPr>
          <w:rFonts w:hint="eastAsia"/>
          <w:lang w:val="en-US" w:eastAsia="zh-CN"/>
        </w:rPr>
      </w:pPr>
      <w:r>
        <w:rPr>
          <w:rFonts w:hint="eastAsia"/>
          <w:lang w:val="en-US" w:eastAsia="zh-CN"/>
        </w:rPr>
        <w:t>import echarts from 'echarts'</w:t>
      </w:r>
    </w:p>
    <w:p>
      <w:pPr>
        <w:bidi w:val="0"/>
        <w:rPr>
          <w:rFonts w:hint="eastAsia"/>
          <w:lang w:val="en-US" w:eastAsia="zh-CN"/>
        </w:rPr>
      </w:pPr>
      <w:r>
        <w:rPr>
          <w:rFonts w:hint="eastAsia"/>
          <w:lang w:val="en-US" w:eastAsia="zh-CN"/>
        </w:rPr>
        <w:t xml:space="preserve">Vue.prototype.$echarts = echarts </w:t>
      </w:r>
    </w:p>
    <w:p>
      <w:pPr>
        <w:bidi w:val="0"/>
        <w:rPr>
          <w:rFonts w:hint="eastAsia"/>
          <w:lang w:val="en-US" w:eastAsia="zh-CN"/>
        </w:rPr>
      </w:pPr>
      <w:r>
        <w:rPr>
          <w:rFonts w:hint="eastAsia"/>
          <w:lang w:val="en-US" w:eastAsia="zh-CN"/>
        </w:rPr>
        <w:t>这样之后就可以全局的在任意地方获取从vue对象获取echart了</w:t>
      </w:r>
    </w:p>
    <w:p>
      <w:pPr>
        <w:bidi w:val="0"/>
        <w:rPr>
          <w:rFonts w:hint="eastAsia"/>
          <w:lang w:val="en-US" w:eastAsia="zh-CN"/>
        </w:rPr>
      </w:pPr>
      <w:r>
        <w:rPr>
          <w:rFonts w:hint="eastAsia"/>
          <w:lang w:val="en-US" w:eastAsia="zh-CN"/>
        </w:rPr>
        <w:t>在具体的组件使用的时候</w:t>
      </w:r>
    </w:p>
    <w:p>
      <w:pPr>
        <w:bidi w:val="0"/>
        <w:rPr>
          <w:rFonts w:hint="default"/>
          <w:lang w:val="en-US" w:eastAsia="zh-CN"/>
        </w:rPr>
      </w:pPr>
      <w:r>
        <w:rPr>
          <w:rFonts w:hint="eastAsia"/>
          <w:lang w:val="en-US" w:eastAsia="zh-CN"/>
        </w:rPr>
        <w:t>定义一个div 然后获取他的dom调用this.$echarts.init()并传入这个div的dom就可以渲染了。代码如下</w:t>
      </w:r>
    </w:p>
    <w:p>
      <w:pPr>
        <w:bidi w:val="0"/>
        <w:rPr>
          <w:rFonts w:hint="default"/>
          <w:lang w:val="en-US" w:eastAsia="zh-CN"/>
        </w:rPr>
      </w:pPr>
      <w:r>
        <w:rPr>
          <w:rFonts w:hint="default"/>
          <w:lang w:val="en-US" w:eastAsia="zh-CN"/>
        </w:rPr>
        <w:t>let charts = this.$echarts.init(document.getElementById("pie"));</w:t>
      </w:r>
    </w:p>
    <w:p>
      <w:pPr>
        <w:bidi w:val="0"/>
        <w:rPr>
          <w:rFonts w:hint="default"/>
          <w:lang w:val="en-US" w:eastAsia="zh-CN"/>
        </w:rPr>
      </w:pPr>
      <w:r>
        <w:rPr>
          <w:rFonts w:hint="default"/>
          <w:lang w:val="en-US" w:eastAsia="zh-CN"/>
        </w:rPr>
        <w:t>charts.setOption(</w:t>
      </w:r>
      <w:r>
        <w:rPr>
          <w:rFonts w:hint="eastAsia"/>
          <w:lang w:val="en-US" w:eastAsia="zh-CN"/>
        </w:rPr>
        <w:t>{.......})</w:t>
      </w:r>
    </w:p>
    <w:p>
      <w:pPr>
        <w:bidi w:val="0"/>
        <w:rPr>
          <w:rFonts w:hint="default"/>
          <w:lang w:val="en-US" w:eastAsia="zh-CN"/>
        </w:rPr>
      </w:pPr>
    </w:p>
    <w:p>
      <w:r>
        <w:drawing>
          <wp:inline distT="0" distB="0" distL="114300" distR="114300">
            <wp:extent cx="2804160" cy="1550035"/>
            <wp:effectExtent l="0" t="0" r="1524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804160" cy="1550035"/>
                    </a:xfrm>
                    <a:prstGeom prst="rect">
                      <a:avLst/>
                    </a:prstGeom>
                    <a:noFill/>
                    <a:ln>
                      <a:noFill/>
                    </a:ln>
                  </pic:spPr>
                </pic:pic>
              </a:graphicData>
            </a:graphic>
          </wp:inline>
        </w:drawing>
      </w:r>
    </w:p>
    <w:p>
      <w:pPr>
        <w:rPr>
          <w:rFonts w:hint="default"/>
          <w:lang w:val="en-US" w:eastAsia="zh-CN"/>
        </w:rPr>
      </w:pPr>
      <w:r>
        <w:drawing>
          <wp:inline distT="0" distB="0" distL="114300" distR="114300">
            <wp:extent cx="3077210" cy="1445260"/>
            <wp:effectExtent l="0" t="0" r="8890"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3077210" cy="1445260"/>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侧边栏</w:t>
      </w:r>
    </w:p>
    <w:p>
      <w:pPr>
        <w:rPr>
          <w:rFonts w:hint="eastAsia"/>
          <w:lang w:val="en-US" w:eastAsia="zh-CN"/>
        </w:rPr>
      </w:pPr>
      <w:r>
        <w:rPr>
          <w:rFonts w:hint="eastAsia"/>
          <w:lang w:val="en-US" w:eastAsia="zh-CN"/>
        </w:rPr>
        <w:t>侧边栏我独立抽取出了一个组件，当某个模块要使用侧边栏的时候可以通过引入组件，然后使用父组件给子组件传值的方式（props）来使用侧边栏。当用户点击侧边栏的时候router-link标签的时候会更新右边的内容区域</w:t>
      </w:r>
    </w:p>
    <w:p>
      <w:pPr>
        <w:rPr>
          <w:rFonts w:hint="default"/>
          <w:lang w:val="en-US" w:eastAsia="zh-CN"/>
        </w:rPr>
      </w:pPr>
      <w:r>
        <w:drawing>
          <wp:inline distT="0" distB="0" distL="114300" distR="114300">
            <wp:extent cx="3127375" cy="3197860"/>
            <wp:effectExtent l="0" t="0" r="1587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127375" cy="3197860"/>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社区</w:t>
      </w:r>
    </w:p>
    <w:p>
      <w:pPr>
        <w:rPr>
          <w:rFonts w:hint="default"/>
          <w:lang w:val="en-US" w:eastAsia="zh-CN"/>
        </w:rPr>
      </w:pPr>
      <w:r>
        <w:drawing>
          <wp:inline distT="0" distB="0" distL="114300" distR="114300">
            <wp:extent cx="3641090" cy="2342515"/>
            <wp:effectExtent l="0" t="0" r="16510"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3641090" cy="2342515"/>
                    </a:xfrm>
                    <a:prstGeom prst="rect">
                      <a:avLst/>
                    </a:prstGeom>
                    <a:noFill/>
                    <a:ln>
                      <a:noFill/>
                    </a:ln>
                  </pic:spPr>
                </pic:pic>
              </a:graphicData>
            </a:graphic>
          </wp:inline>
        </w:drawing>
      </w:r>
    </w:p>
    <w:p>
      <w:pPr>
        <w:rPr>
          <w:rFonts w:hint="eastAsia"/>
          <w:lang w:val="en-US" w:eastAsia="zh-CN"/>
        </w:rPr>
      </w:pPr>
      <w:r>
        <w:rPr>
          <w:rFonts w:hint="eastAsia"/>
          <w:lang w:val="en-US" w:eastAsia="zh-CN"/>
        </w:rPr>
        <w:t>留言内容是存储在data区域里面的一个数组</w:t>
      </w:r>
    </w:p>
    <w:p>
      <w:pPr>
        <w:numPr>
          <w:ilvl w:val="0"/>
          <w:numId w:val="5"/>
        </w:numPr>
        <w:ind w:left="420" w:leftChars="0" w:hanging="420" w:firstLineChars="0"/>
        <w:rPr>
          <w:rFonts w:hint="default"/>
          <w:lang w:val="en-US" w:eastAsia="zh-CN"/>
        </w:rPr>
      </w:pPr>
      <w:r>
        <w:rPr>
          <w:rFonts w:hint="eastAsia"/>
          <w:lang w:val="en-US" w:eastAsia="zh-CN"/>
        </w:rPr>
        <w:t>新增留言：当用户填写好表单之后点击message按钮提交表单并触发单击事件，然后就会把用户填写的留言新增到数组，然后渲染在页面上。</w:t>
      </w:r>
    </w:p>
    <w:p>
      <w:pPr>
        <w:numPr>
          <w:ilvl w:val="0"/>
          <w:numId w:val="5"/>
        </w:numPr>
        <w:ind w:left="420" w:leftChars="0" w:hanging="420" w:firstLineChars="0"/>
        <w:jc w:val="both"/>
        <w:rPr>
          <w:rFonts w:hint="default"/>
          <w:lang w:val="en-US" w:eastAsia="zh-CN"/>
        </w:rPr>
      </w:pPr>
      <w:r>
        <w:rPr>
          <w:rFonts w:hint="eastAsia"/>
          <w:lang w:val="en-US" w:eastAsia="zh-CN"/>
        </w:rPr>
        <w:t>删除留言：因为留言本身有一个留言id，在页面渲染的时候直接这样渲染到页面里面，这个用户点击某个留言的时候会直接把id带进去然后筛选并删除@click="remove(item.id)</w:t>
      </w:r>
    </w:p>
    <w:p>
      <w:pPr>
        <w:numPr>
          <w:ilvl w:val="0"/>
          <w:numId w:val="0"/>
        </w:numPr>
        <w:ind w:leftChars="0"/>
        <w:jc w:val="both"/>
        <w:rPr>
          <w:rFonts w:hint="eastAsia"/>
          <w:lang w:val="en-US" w:eastAsia="zh-CN"/>
        </w:rPr>
      </w:pPr>
      <w:r>
        <w:rPr>
          <w:rFonts w:hint="eastAsia"/>
          <w:lang w:val="en-US" w:eastAsia="zh-CN"/>
        </w:rPr>
        <w:t>下面是部分代码：</w:t>
      </w:r>
    </w:p>
    <w:p>
      <w:pPr>
        <w:numPr>
          <w:ilvl w:val="0"/>
          <w:numId w:val="0"/>
        </w:numPr>
        <w:ind w:leftChars="0"/>
        <w:jc w:val="both"/>
      </w:pPr>
      <w:r>
        <w:drawing>
          <wp:inline distT="0" distB="0" distL="114300" distR="114300">
            <wp:extent cx="4495165" cy="3308985"/>
            <wp:effectExtent l="0" t="0" r="635" b="571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495165" cy="3308985"/>
                    </a:xfrm>
                    <a:prstGeom prst="rect">
                      <a:avLst/>
                    </a:prstGeom>
                    <a:noFill/>
                    <a:ln>
                      <a:noFill/>
                    </a:ln>
                  </pic:spPr>
                </pic:pic>
              </a:graphicData>
            </a:graphic>
          </wp:inline>
        </w:drawing>
      </w:r>
    </w:p>
    <w:p>
      <w:pPr>
        <w:pStyle w:val="4"/>
        <w:numPr>
          <w:ilvl w:val="1"/>
          <w:numId w:val="1"/>
        </w:numPr>
        <w:bidi w:val="0"/>
        <w:ind w:left="567" w:leftChars="0" w:hanging="567" w:firstLineChars="0"/>
        <w:rPr>
          <w:rFonts w:hint="default"/>
          <w:lang w:val="en-US" w:eastAsia="zh-CN"/>
        </w:rPr>
      </w:pPr>
      <w:r>
        <w:rPr>
          <w:rFonts w:hint="eastAsia"/>
          <w:lang w:val="en-US" w:eastAsia="zh-CN"/>
        </w:rPr>
        <w:t>考试管理</w:t>
      </w:r>
    </w:p>
    <w:p>
      <w:pPr>
        <w:rPr>
          <w:rFonts w:hint="eastAsia"/>
          <w:lang w:val="en-US" w:eastAsia="zh-CN"/>
        </w:rPr>
      </w:pPr>
      <w:r>
        <w:rPr>
          <w:rFonts w:hint="eastAsia"/>
          <w:lang w:val="en-US" w:eastAsia="zh-CN"/>
        </w:rPr>
        <w:t>当用户在首页点击考试管理按钮的时候就会路由到/test/maketest</w:t>
      </w:r>
    </w:p>
    <w:p>
      <w:pPr>
        <w:pStyle w:val="5"/>
        <w:numPr>
          <w:ilvl w:val="2"/>
          <w:numId w:val="1"/>
        </w:numPr>
        <w:bidi w:val="0"/>
        <w:ind w:left="709" w:leftChars="0" w:hanging="709" w:firstLineChars="0"/>
        <w:rPr>
          <w:rFonts w:hint="default"/>
          <w:lang w:val="en-US" w:eastAsia="zh-CN"/>
        </w:rPr>
      </w:pPr>
      <w:r>
        <w:rPr>
          <w:rFonts w:hint="eastAsia"/>
          <w:lang w:val="en-US" w:eastAsia="zh-CN"/>
        </w:rPr>
        <w:t>侧边栏</w:t>
      </w:r>
    </w:p>
    <w:p>
      <w:pPr>
        <w:rPr>
          <w:rFonts w:hint="default"/>
          <w:lang w:val="en-US" w:eastAsia="zh-CN"/>
        </w:rPr>
      </w:pPr>
      <w:r>
        <w:drawing>
          <wp:inline distT="0" distB="0" distL="114300" distR="114300">
            <wp:extent cx="5260340" cy="1757680"/>
            <wp:effectExtent l="0" t="0" r="1651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0340" cy="1757680"/>
                    </a:xfrm>
                    <a:prstGeom prst="rect">
                      <a:avLst/>
                    </a:prstGeom>
                    <a:noFill/>
                    <a:ln>
                      <a:noFill/>
                    </a:ln>
                  </pic:spPr>
                </pic:pic>
              </a:graphicData>
            </a:graphic>
          </wp:inline>
        </w:drawing>
      </w:r>
    </w:p>
    <w:p>
      <w:pPr>
        <w:rPr>
          <w:rFonts w:hint="eastAsia"/>
          <w:lang w:val="en-US" w:eastAsia="zh-CN"/>
        </w:rPr>
      </w:pPr>
      <w:r>
        <w:rPr>
          <w:rFonts w:hint="eastAsia"/>
          <w:lang w:val="en-US" w:eastAsia="zh-CN"/>
        </w:rPr>
        <w:t>引入left组件并使用父传子的数据传递方式把data区域的路由传递给侧边栏组件</w:t>
      </w:r>
    </w:p>
    <w:p>
      <w:r>
        <w:drawing>
          <wp:inline distT="0" distB="0" distL="114300" distR="114300">
            <wp:extent cx="3267075" cy="3017520"/>
            <wp:effectExtent l="0" t="0" r="9525"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267075" cy="3017520"/>
                    </a:xfrm>
                    <a:prstGeom prst="rect">
                      <a:avLst/>
                    </a:prstGeom>
                    <a:noFill/>
                    <a:ln>
                      <a:noFill/>
                    </a:ln>
                  </pic:spPr>
                </pic:pic>
              </a:graphicData>
            </a:graphic>
          </wp:inline>
        </w:drawing>
      </w:r>
    </w:p>
    <w:p/>
    <w:p>
      <w:pPr>
        <w:pStyle w:val="5"/>
        <w:numPr>
          <w:ilvl w:val="2"/>
          <w:numId w:val="1"/>
        </w:numPr>
        <w:bidi w:val="0"/>
        <w:ind w:left="709" w:leftChars="0" w:hanging="709" w:firstLineChars="0"/>
        <w:rPr>
          <w:rFonts w:hint="default"/>
          <w:lang w:val="en-US" w:eastAsia="zh-CN"/>
        </w:rPr>
      </w:pPr>
      <w:r>
        <w:rPr>
          <w:rFonts w:hint="eastAsia"/>
          <w:lang w:val="en-US" w:eastAsia="zh-CN"/>
        </w:rPr>
        <w:t>创建考试</w:t>
      </w:r>
    </w:p>
    <w:p>
      <w:r>
        <w:drawing>
          <wp:inline distT="0" distB="0" distL="114300" distR="114300">
            <wp:extent cx="5198110" cy="1960880"/>
            <wp:effectExtent l="0" t="0" r="254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198110" cy="1960880"/>
                    </a:xfrm>
                    <a:prstGeom prst="rect">
                      <a:avLst/>
                    </a:prstGeom>
                    <a:noFill/>
                    <a:ln>
                      <a:noFill/>
                    </a:ln>
                  </pic:spPr>
                </pic:pic>
              </a:graphicData>
            </a:graphic>
          </wp:inline>
        </w:drawing>
      </w:r>
    </w:p>
    <w:p>
      <w:pPr>
        <w:rPr>
          <w:rFonts w:hint="default"/>
          <w:lang w:val="en-US" w:eastAsia="zh-CN"/>
        </w:rPr>
      </w:pPr>
      <w:r>
        <w:drawing>
          <wp:inline distT="0" distB="0" distL="114300" distR="114300">
            <wp:extent cx="5351145" cy="1584325"/>
            <wp:effectExtent l="0" t="0" r="190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351145" cy="1584325"/>
                    </a:xfrm>
                    <a:prstGeom prst="rect">
                      <a:avLst/>
                    </a:prstGeom>
                    <a:noFill/>
                    <a:ln>
                      <a:noFill/>
                    </a:ln>
                  </pic:spPr>
                </pic:pic>
              </a:graphicData>
            </a:graphic>
          </wp:inline>
        </w:drawing>
      </w:r>
    </w:p>
    <w:p>
      <w:pPr>
        <w:rPr>
          <w:rFonts w:hint="eastAsia"/>
          <w:lang w:val="en-US" w:eastAsia="zh-CN"/>
        </w:rPr>
      </w:pPr>
      <w:r>
        <w:rPr>
          <w:rFonts w:hint="eastAsia"/>
          <w:lang w:val="en-US" w:eastAsia="zh-CN"/>
        </w:rPr>
        <w:t>用户填写好form的表单之后@submit.prevent="add" 调用add方法然后再add方法里面阻止默认表单事件然后开始表单验证，考试名称为空的时候直接alert提示并阻止提交。如果验证通过就新增一个考试对象并增加到data区域的考试列表。</w:t>
      </w:r>
    </w:p>
    <w:p>
      <w:pPr>
        <w:rPr>
          <w:rFonts w:hint="default"/>
          <w:lang w:val="en-US" w:eastAsia="zh-CN"/>
        </w:rPr>
      </w:pPr>
      <w:r>
        <w:drawing>
          <wp:inline distT="0" distB="0" distL="114300" distR="114300">
            <wp:extent cx="3358515" cy="2746375"/>
            <wp:effectExtent l="0" t="0" r="13335" b="1587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3358515" cy="2746375"/>
                    </a:xfrm>
                    <a:prstGeom prst="rect">
                      <a:avLst/>
                    </a:prstGeom>
                    <a:noFill/>
                    <a:ln>
                      <a:noFill/>
                    </a:ln>
                  </pic:spPr>
                </pic:pic>
              </a:graphicData>
            </a:graphic>
          </wp:inline>
        </w:drawing>
      </w:r>
    </w:p>
    <w:p>
      <w:pPr>
        <w:pStyle w:val="5"/>
        <w:numPr>
          <w:ilvl w:val="2"/>
          <w:numId w:val="1"/>
        </w:numPr>
        <w:bidi w:val="0"/>
        <w:ind w:left="709" w:leftChars="0" w:hanging="709" w:firstLineChars="0"/>
        <w:rPr>
          <w:rFonts w:hint="default"/>
          <w:lang w:val="en-US" w:eastAsia="zh-CN"/>
        </w:rPr>
      </w:pPr>
      <w:r>
        <w:rPr>
          <w:rFonts w:hint="eastAsia"/>
          <w:lang w:val="en-US" w:eastAsia="zh-CN"/>
        </w:rPr>
        <w:t>删除考试</w:t>
      </w:r>
    </w:p>
    <w:p>
      <w:pPr>
        <w:rPr>
          <w:rFonts w:hint="default"/>
          <w:lang w:val="en-US" w:eastAsia="zh-CN"/>
        </w:rPr>
      </w:pPr>
      <w:r>
        <w:drawing>
          <wp:inline distT="0" distB="0" distL="114300" distR="114300">
            <wp:extent cx="5272405" cy="1180465"/>
            <wp:effectExtent l="0" t="0" r="4445" b="6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5272405" cy="1180465"/>
                    </a:xfrm>
                    <a:prstGeom prst="rect">
                      <a:avLst/>
                    </a:prstGeom>
                    <a:noFill/>
                    <a:ln>
                      <a:noFill/>
                    </a:ln>
                  </pic:spPr>
                </pic:pic>
              </a:graphicData>
            </a:graphic>
          </wp:inline>
        </w:drawing>
      </w:r>
    </w:p>
    <w:p>
      <w:pPr>
        <w:rPr>
          <w:rFonts w:hint="eastAsia"/>
          <w:lang w:val="en-US" w:eastAsia="zh-CN"/>
        </w:rPr>
      </w:pPr>
      <w:r>
        <w:rPr>
          <w:rFonts w:hint="eastAsia"/>
          <w:lang w:val="en-US" w:eastAsia="zh-CN"/>
        </w:rPr>
        <w:t>考试列表在渲染的时候有一个不会重复类似数据库主键的考试id，渲染的时候直接像这样@click="remove(item.id)直接渲染到每一行数据的删除按钮，当用户点击的时候调用remove方法删除data域需要删除的考试，并触发页面更新。</w:t>
      </w:r>
    </w:p>
    <w:p>
      <w:pPr>
        <w:rPr>
          <w:rFonts w:hint="eastAsia"/>
          <w:lang w:val="en-US" w:eastAsia="zh-CN"/>
        </w:rPr>
      </w:pPr>
    </w:p>
    <w:p>
      <w:pPr>
        <w:pStyle w:val="4"/>
        <w:numPr>
          <w:ilvl w:val="1"/>
          <w:numId w:val="1"/>
        </w:numPr>
        <w:bidi w:val="0"/>
        <w:ind w:left="567" w:leftChars="0" w:hanging="567" w:firstLineChars="0"/>
        <w:rPr>
          <w:rFonts w:hint="default"/>
          <w:lang w:val="en-US" w:eastAsia="zh-CN"/>
        </w:rPr>
      </w:pPr>
      <w:r>
        <w:rPr>
          <w:rFonts w:hint="eastAsia"/>
          <w:lang w:val="en-US" w:eastAsia="zh-CN"/>
        </w:rPr>
        <w:t>班级管理</w:t>
      </w:r>
    </w:p>
    <w:p>
      <w:pPr>
        <w:pStyle w:val="5"/>
        <w:numPr>
          <w:ilvl w:val="2"/>
          <w:numId w:val="1"/>
        </w:numPr>
        <w:bidi w:val="0"/>
        <w:ind w:left="709" w:leftChars="0" w:hanging="709" w:firstLineChars="0"/>
        <w:rPr>
          <w:rFonts w:hint="default"/>
          <w:lang w:val="en-US" w:eastAsia="zh-CN"/>
        </w:rPr>
      </w:pPr>
      <w:r>
        <w:rPr>
          <w:rFonts w:hint="eastAsia"/>
          <w:lang w:val="en-US" w:eastAsia="zh-CN"/>
        </w:rPr>
        <w:t>新增班级</w:t>
      </w:r>
    </w:p>
    <w:p>
      <w:r>
        <w:drawing>
          <wp:inline distT="0" distB="0" distL="114300" distR="114300">
            <wp:extent cx="5699760" cy="1893570"/>
            <wp:effectExtent l="0" t="0" r="15240" b="1143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7"/>
                    <a:stretch>
                      <a:fillRect/>
                    </a:stretch>
                  </pic:blipFill>
                  <pic:spPr>
                    <a:xfrm>
                      <a:off x="0" y="0"/>
                      <a:ext cx="5699760" cy="1893570"/>
                    </a:xfrm>
                    <a:prstGeom prst="rect">
                      <a:avLst/>
                    </a:prstGeom>
                    <a:noFill/>
                    <a:ln>
                      <a:noFill/>
                    </a:ln>
                  </pic:spPr>
                </pic:pic>
              </a:graphicData>
            </a:graphic>
          </wp:inline>
        </w:drawing>
      </w:r>
    </w:p>
    <w:p>
      <w:pPr>
        <w:rPr>
          <w:rFonts w:hint="default"/>
          <w:lang w:val="en-US" w:eastAsia="zh-CN"/>
        </w:rPr>
      </w:pPr>
      <w:bookmarkStart w:id="0" w:name="_GoBack"/>
      <w:bookmarkEnd w:id="0"/>
    </w:p>
    <w:p>
      <w:pPr>
        <w:rPr>
          <w:rFonts w:hint="eastAsia"/>
          <w:lang w:val="en-US" w:eastAsia="zh-CN"/>
        </w:rPr>
      </w:pPr>
      <w:r>
        <w:rPr>
          <w:rFonts w:hint="eastAsia"/>
          <w:lang w:val="en-US" w:eastAsia="zh-CN"/>
        </w:rPr>
        <w:t>当用户点击新增班级的时候</w:t>
      </w:r>
    </w:p>
    <w:p>
      <w:pPr>
        <w:numPr>
          <w:ilvl w:val="0"/>
          <w:numId w:val="6"/>
        </w:numPr>
        <w:ind w:left="420" w:leftChars="0" w:hanging="420" w:firstLineChars="0"/>
        <w:rPr>
          <w:rFonts w:hint="default"/>
          <w:lang w:val="en-US" w:eastAsia="zh-CN"/>
        </w:rPr>
      </w:pPr>
      <w:r>
        <w:rPr>
          <w:rFonts w:hint="eastAsia"/>
          <w:lang w:val="en-US" w:eastAsia="zh-CN"/>
        </w:rPr>
        <w:t>isShowDialog = true 显示弹窗，弹窗会使用v-show="isShowDialog"来判断是否显示弹窗</w:t>
      </w:r>
    </w:p>
    <w:p>
      <w:pPr>
        <w:numPr>
          <w:ilvl w:val="0"/>
          <w:numId w:val="6"/>
        </w:numPr>
        <w:ind w:left="420" w:leftChars="0" w:hanging="420" w:firstLineChars="0"/>
        <w:rPr>
          <w:rFonts w:hint="default"/>
          <w:lang w:val="en-US" w:eastAsia="zh-CN"/>
        </w:rPr>
      </w:pPr>
      <w:r>
        <w:rPr>
          <w:rFonts w:hint="eastAsia"/>
          <w:lang w:val="en-US" w:eastAsia="zh-CN"/>
        </w:rPr>
        <w:t>设置为新增模式this.isAdd=true</w:t>
      </w:r>
    </w:p>
    <w:p>
      <w:pPr>
        <w:numPr>
          <w:ilvl w:val="0"/>
          <w:numId w:val="0"/>
        </w:numPr>
        <w:ind w:leftChars="0"/>
        <w:rPr>
          <w:rFonts w:hint="default"/>
          <w:lang w:val="en-US" w:eastAsia="zh-CN"/>
        </w:rPr>
      </w:pPr>
      <w:r>
        <w:rPr>
          <w:rFonts w:hint="eastAsia"/>
          <w:lang w:val="en-US" w:eastAsia="zh-CN"/>
        </w:rPr>
        <w:t>用户填写完表单之后提交之后调用add方法，add方法会更新isAdd来判断是更新还是新增如果是新增就会把新的对象添加到data域</w:t>
      </w:r>
    </w:p>
    <w:p>
      <w:pPr>
        <w:pStyle w:val="5"/>
        <w:numPr>
          <w:ilvl w:val="2"/>
          <w:numId w:val="1"/>
        </w:numPr>
        <w:bidi w:val="0"/>
        <w:ind w:left="709" w:leftChars="0" w:hanging="709" w:firstLineChars="0"/>
        <w:rPr>
          <w:rFonts w:hint="default"/>
          <w:lang w:val="en-US" w:eastAsia="zh-CN"/>
        </w:rPr>
      </w:pPr>
      <w:r>
        <w:rPr>
          <w:rFonts w:hint="eastAsia"/>
          <w:lang w:val="en-US" w:eastAsia="zh-CN"/>
        </w:rPr>
        <w:t>删除班级</w:t>
      </w:r>
    </w:p>
    <w:p>
      <w:pPr>
        <w:rPr>
          <w:rFonts w:hint="default"/>
          <w:lang w:val="en-US" w:eastAsia="zh-CN"/>
        </w:rPr>
      </w:pPr>
      <w:r>
        <w:drawing>
          <wp:inline distT="0" distB="0" distL="114300" distR="114300">
            <wp:extent cx="5272405" cy="1299845"/>
            <wp:effectExtent l="0" t="0" r="4445" b="146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5272405" cy="1299845"/>
                    </a:xfrm>
                    <a:prstGeom prst="rect">
                      <a:avLst/>
                    </a:prstGeom>
                    <a:noFill/>
                    <a:ln>
                      <a:noFill/>
                    </a:ln>
                  </pic:spPr>
                </pic:pic>
              </a:graphicData>
            </a:graphic>
          </wp:inline>
        </w:drawing>
      </w:r>
    </w:p>
    <w:p>
      <w:pPr>
        <w:jc w:val="left"/>
        <w:rPr>
          <w:rFonts w:hint="default"/>
          <w:lang w:val="en-US" w:eastAsia="zh-CN"/>
        </w:rPr>
      </w:pPr>
      <w:r>
        <w:rPr>
          <w:rFonts w:hint="eastAsia"/>
          <w:lang w:val="en-US" w:eastAsia="zh-CN"/>
        </w:rPr>
        <w:t>在页面渲染的时候每一行的删除按钮都这样</w:t>
      </w:r>
      <w:r>
        <w:rPr>
          <w:rFonts w:hint="default"/>
          <w:lang w:val="en-US" w:eastAsia="zh-CN"/>
        </w:rPr>
        <w:t>@click="remove(item.id</w:t>
      </w:r>
      <w:r>
        <w:rPr>
          <w:rFonts w:hint="eastAsia"/>
          <w:lang w:val="en-US" w:eastAsia="zh-CN"/>
        </w:rPr>
        <w:t>)，当用户点击删除按钮的时候就可以直接传入要删除的对象的id，然后去列表里面删除了</w:t>
      </w:r>
    </w:p>
    <w:p>
      <w:pPr>
        <w:pStyle w:val="5"/>
        <w:numPr>
          <w:ilvl w:val="2"/>
          <w:numId w:val="1"/>
        </w:numPr>
        <w:bidi w:val="0"/>
        <w:ind w:left="709" w:leftChars="0" w:hanging="709" w:firstLineChars="0"/>
        <w:rPr>
          <w:rFonts w:hint="default"/>
          <w:lang w:val="en-US" w:eastAsia="zh-CN"/>
        </w:rPr>
      </w:pPr>
      <w:r>
        <w:rPr>
          <w:rFonts w:hint="eastAsia"/>
          <w:lang w:val="en-US" w:eastAsia="zh-CN"/>
        </w:rPr>
        <w:t>更新班级</w:t>
      </w:r>
    </w:p>
    <w:p>
      <w:pPr>
        <w:rPr>
          <w:rFonts w:hint="default"/>
          <w:lang w:val="en-US" w:eastAsia="zh-CN"/>
        </w:rPr>
      </w:pPr>
      <w:r>
        <w:drawing>
          <wp:inline distT="0" distB="0" distL="114300" distR="114300">
            <wp:extent cx="5271770" cy="1882140"/>
            <wp:effectExtent l="0" t="0" r="5080" b="381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9"/>
                    <a:stretch>
                      <a:fillRect/>
                    </a:stretch>
                  </pic:blipFill>
                  <pic:spPr>
                    <a:xfrm>
                      <a:off x="0" y="0"/>
                      <a:ext cx="5271770" cy="1882140"/>
                    </a:xfrm>
                    <a:prstGeom prst="rect">
                      <a:avLst/>
                    </a:prstGeom>
                    <a:noFill/>
                    <a:ln>
                      <a:noFill/>
                    </a:ln>
                  </pic:spPr>
                </pic:pic>
              </a:graphicData>
            </a:graphic>
          </wp:inline>
        </w:drawing>
      </w:r>
    </w:p>
    <w:p>
      <w:pPr>
        <w:rPr>
          <w:rFonts w:hint="default"/>
          <w:lang w:val="en-US" w:eastAsia="zh-CN"/>
        </w:rPr>
      </w:pPr>
      <w:r>
        <w:rPr>
          <w:rFonts w:hint="eastAsia"/>
          <w:lang w:val="en-US" w:eastAsia="zh-CN"/>
        </w:rPr>
        <w:t>因为页面渲染的时候，当用户点击新增班级的时候直接这样@click="showUpdate(item, index)渲染</w:t>
      </w:r>
    </w:p>
    <w:p>
      <w:pPr>
        <w:numPr>
          <w:ilvl w:val="0"/>
          <w:numId w:val="6"/>
        </w:numPr>
        <w:ind w:left="420" w:leftChars="0" w:hanging="420" w:firstLineChars="0"/>
        <w:rPr>
          <w:rFonts w:hint="default"/>
          <w:lang w:val="en-US" w:eastAsia="zh-CN"/>
        </w:rPr>
      </w:pPr>
      <w:r>
        <w:rPr>
          <w:rFonts w:hint="eastAsia"/>
          <w:lang w:val="en-US" w:eastAsia="zh-CN"/>
        </w:rPr>
        <w:t>isShowDialog = true 显示弹窗，弹窗会使用v-show="isShowDialog"来判断是否显示弹窗</w:t>
      </w:r>
    </w:p>
    <w:p>
      <w:pPr>
        <w:numPr>
          <w:ilvl w:val="0"/>
          <w:numId w:val="6"/>
        </w:numPr>
        <w:ind w:left="420" w:leftChars="0" w:hanging="420" w:firstLineChars="0"/>
        <w:rPr>
          <w:rFonts w:hint="default"/>
          <w:lang w:val="en-US" w:eastAsia="zh-CN"/>
        </w:rPr>
      </w:pPr>
      <w:r>
        <w:rPr>
          <w:rFonts w:hint="eastAsia"/>
          <w:lang w:val="en-US" w:eastAsia="zh-CN"/>
        </w:rPr>
        <w:t>设置为新增模式this.isAdd=false</w:t>
      </w:r>
    </w:p>
    <w:p>
      <w:pPr>
        <w:rPr>
          <w:rFonts w:hint="default"/>
          <w:lang w:val="en-US" w:eastAsia="zh-CN"/>
        </w:rPr>
      </w:pPr>
      <w:r>
        <w:rPr>
          <w:rFonts w:hint="eastAsia"/>
          <w:lang w:val="en-US" w:eastAsia="zh-CN"/>
        </w:rPr>
        <w:t>用户填写完表单之后提交之后调用add方法，add方法会更新isAdd来判断是更新还是新增如果是更新就会把更新的内容修改到data域里面的班级列表</w:t>
      </w:r>
    </w:p>
    <w:p>
      <w:pPr>
        <w:rPr>
          <w:rFonts w:hint="eastAsia"/>
          <w:lang w:val="en-US" w:eastAsia="zh-CN"/>
        </w:rPr>
      </w:pPr>
      <w:r>
        <w:rPr>
          <w:rFonts w:hint="eastAsia"/>
          <w:lang w:val="en-US" w:eastAsia="zh-CN"/>
        </w:rPr>
        <w:t>部分代码：</w:t>
      </w:r>
    </w:p>
    <w:p>
      <w:pPr>
        <w:rPr>
          <w:rFonts w:hint="default"/>
          <w:lang w:val="en-US" w:eastAsia="zh-CN"/>
        </w:rPr>
      </w:pPr>
      <w:r>
        <w:drawing>
          <wp:inline distT="0" distB="0" distL="114300" distR="114300">
            <wp:extent cx="3813175" cy="6754495"/>
            <wp:effectExtent l="0" t="0" r="15875" b="825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0"/>
                    <a:stretch>
                      <a:fillRect/>
                    </a:stretch>
                  </pic:blipFill>
                  <pic:spPr>
                    <a:xfrm>
                      <a:off x="0" y="0"/>
                      <a:ext cx="3813175" cy="67544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FFAEE"/>
    <w:multiLevelType w:val="multilevel"/>
    <w:tmpl w:val="8DDFFAEE"/>
    <w:lvl w:ilvl="0" w:tentative="0">
      <w:start w:val="1"/>
      <w:numFmt w:val="decimal"/>
      <w:pStyle w:val="5"/>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AA17B33"/>
    <w:multiLevelType w:val="singleLevel"/>
    <w:tmpl w:val="BAA17B33"/>
    <w:lvl w:ilvl="0" w:tentative="0">
      <w:start w:val="1"/>
      <w:numFmt w:val="bullet"/>
      <w:lvlText w:val=""/>
      <w:lvlJc w:val="left"/>
      <w:pPr>
        <w:ind w:left="420" w:hanging="420"/>
      </w:pPr>
      <w:rPr>
        <w:rFonts w:hint="default" w:ascii="Wingdings" w:hAnsi="Wingdings"/>
      </w:rPr>
    </w:lvl>
  </w:abstractNum>
  <w:abstractNum w:abstractNumId="2">
    <w:nsid w:val="C1C761CB"/>
    <w:multiLevelType w:val="singleLevel"/>
    <w:tmpl w:val="C1C761CB"/>
    <w:lvl w:ilvl="0" w:tentative="0">
      <w:start w:val="1"/>
      <w:numFmt w:val="bullet"/>
      <w:lvlText w:val=""/>
      <w:lvlJc w:val="left"/>
      <w:pPr>
        <w:ind w:left="420" w:hanging="420"/>
      </w:pPr>
      <w:rPr>
        <w:rFonts w:hint="default" w:ascii="Wingdings" w:hAnsi="Wingdings"/>
      </w:rPr>
    </w:lvl>
  </w:abstractNum>
  <w:abstractNum w:abstractNumId="3">
    <w:nsid w:val="3A264F24"/>
    <w:multiLevelType w:val="singleLevel"/>
    <w:tmpl w:val="3A264F24"/>
    <w:lvl w:ilvl="0" w:tentative="0">
      <w:start w:val="1"/>
      <w:numFmt w:val="bullet"/>
      <w:lvlText w:val=""/>
      <w:lvlJc w:val="left"/>
      <w:pPr>
        <w:ind w:left="420" w:hanging="420"/>
      </w:pPr>
      <w:rPr>
        <w:rFonts w:hint="default" w:ascii="Wingdings" w:hAnsi="Wingdings"/>
      </w:rPr>
    </w:lvl>
  </w:abstractNum>
  <w:abstractNum w:abstractNumId="4">
    <w:nsid w:val="467AC73B"/>
    <w:multiLevelType w:val="multilevel"/>
    <w:tmpl w:val="467AC73B"/>
    <w:lvl w:ilvl="0" w:tentative="0">
      <w:start w:val="1"/>
      <w:numFmt w:val="decimal"/>
      <w:pStyle w:val="4"/>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4B78324A"/>
    <w:multiLevelType w:val="multilevel"/>
    <w:tmpl w:val="4B78324A"/>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ZjNlMWRhNjI2NDkyYWVlMDAwZDk2ZDlkMmIwODcifQ=="/>
  </w:docVars>
  <w:rsids>
    <w:rsidRoot w:val="00000000"/>
    <w:rsid w:val="00110543"/>
    <w:rsid w:val="00382222"/>
    <w:rsid w:val="05C5092D"/>
    <w:rsid w:val="0735742F"/>
    <w:rsid w:val="09FD7315"/>
    <w:rsid w:val="0D244E26"/>
    <w:rsid w:val="0FBA737B"/>
    <w:rsid w:val="183B4A00"/>
    <w:rsid w:val="2302273A"/>
    <w:rsid w:val="27331CE1"/>
    <w:rsid w:val="2B3A48AB"/>
    <w:rsid w:val="307A20C7"/>
    <w:rsid w:val="390A4620"/>
    <w:rsid w:val="547938A4"/>
    <w:rsid w:val="56FB6623"/>
    <w:rsid w:val="5D9D5D96"/>
    <w:rsid w:val="62132500"/>
    <w:rsid w:val="67745D3F"/>
    <w:rsid w:val="6A806483"/>
    <w:rsid w:val="766F6417"/>
    <w:rsid w:val="782F4F2E"/>
    <w:rsid w:val="7B482B0A"/>
    <w:rsid w:val="7EE2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left"/>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2"/>
      </w:numPr>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numPr>
        <w:ilvl w:val="0"/>
        <w:numId w:val="3"/>
      </w:numPr>
      <w:spacing w:before="280" w:beforeLines="0" w:beforeAutospacing="0" w:after="290" w:afterLines="0" w:afterAutospacing="0" w:line="372" w:lineRule="auto"/>
      <w:outlineLvl w:val="3"/>
    </w:pPr>
    <w:rPr>
      <w:rFonts w:ascii="Arial" w:hAnsi="Arial" w:eastAsia="宋体"/>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648</Words>
  <Characters>877</Characters>
  <Lines>0</Lines>
  <Paragraphs>0</Paragraphs>
  <TotalTime>1</TotalTime>
  <ScaleCrop>false</ScaleCrop>
  <LinksUpToDate>false</LinksUpToDate>
  <CharactersWithSpaces>893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2023-05-13T10:17:00Z</dcterms:created>
  <dc:creator>lucky_Chen</dc:creator>
  <cp:lastModifiedBy>老哥</cp:lastModifiedBy>
  <dcterms:modified xsi:type="dcterms:W3CDTF">2023-05-14T14:13:58Z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A19720AD1E574329859825C8A699EB9B_13</vt:lpwstr>
  </property>
</Properties>
</file>