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命名规范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css/less/sass文件命名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英文具象命名</w:t>
      </w:r>
      <w:r>
        <w:rPr>
          <w:rFonts w:hint="eastAsia"/>
          <w:lang w:val="en-US" w:eastAsia="zh-CN"/>
        </w:rPr>
        <w:t>，命名要体现含义；单词全拼不得使用缩写，全部采用</w:t>
      </w:r>
      <w:r>
        <w:rPr>
          <w:rFonts w:hint="eastAsia"/>
          <w:color w:val="00B050"/>
          <w:lang w:val="en-US" w:eastAsia="zh-CN"/>
        </w:rPr>
        <w:t>小写方式</w:t>
      </w:r>
      <w:r>
        <w:rPr>
          <w:rFonts w:hint="eastAsia"/>
          <w:lang w:val="en-US" w:eastAsia="zh-CN"/>
        </w:rPr>
        <w:t>，若复式则采用中划线分隔，如：out-stock.css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样式命名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类名使用小写字母，以中划线分隔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id 采用驼峰式命名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scss 中的变量、函数、混合、placeholder 采用驼峰式命名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ID 和 class 的名称总是使用可以反应元素目的和用途的名称，或其他通用的名称</w:t>
      </w:r>
      <w:r>
        <w:rPr>
          <w:rFonts w:hint="eastAsia"/>
          <w:lang w:val="en-US" w:eastAsia="zh-CN"/>
        </w:rPr>
        <w:t>来</w:t>
      </w:r>
      <w:r>
        <w:rPr>
          <w:rFonts w:hint="default"/>
          <w:lang w:val="en-US" w:eastAsia="zh-CN"/>
        </w:rPr>
        <w:t>代替表象和晦涩难懂的名称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.heavy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font-weight: 800;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注</w:t>
      </w:r>
      <w:r>
        <w:rPr>
          <w:rFonts w:hint="eastAsia"/>
          <w:lang w:val="en-US" w:eastAsia="zh-CN"/>
        </w:rPr>
        <w:t>：命名严禁使用拼音与英文混合的方式，更不允许直接使用中文的方式。 说明：正确的英文拼写和语法可以让阅读者易于理解，避免歧义。注意，即使纯拼音命名方式也要避免采用）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二、选择器</w:t>
      </w:r>
    </w:p>
    <w:p>
      <w:pPr>
        <w:widowControl w:val="0"/>
        <w:numPr>
          <w:numId w:val="0"/>
        </w:numPr>
        <w:ind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1、避免使用标签名（除了通用样式中的标签兼容样式），这是因为浏览器的引擎解析CSS是基于从右向左（right-to-left）的规则，这么做是为了用样式规则能够更快地与渲染树上的节点匹配。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.menu li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font-size: 2rem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.menu .item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font-size: 2rem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2、多层级嵌套样式尽可能使用直接子选择器（&gt;），能用直接子选择器就不用后代选择器。因为搜索越深，性能损耗越大。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.content .title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2rem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.content &gt; .title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font-size: 2rem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三、样式编码规则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1、样式编码顺序应先结构型样式后描绘型样式，以下五种样式依次编写，避免样式reflow。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（1）定位属性：position  display  float  left  top  right  bottom   overflow  clear   z-index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（2）自身属性：width  height  padding  border  margin   background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（3）文字样式：font-family   font-size   font-style   font-weight   font-varient   color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（4）文本属性：text-align   vertical-align   text-wrap   text-transform   text-indent    text-decoration   letter-spacing    word-spacing    white-space   text-overflow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（5）css3中新增属性：content   box-shadow   border-radius  transform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2、尽量使用缩写属性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border-top-style: none;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font-family: palatino, georgia, serif;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font-size: 100%;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line-height: 1.6;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padding-bottom: 2em;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padding-left: 1em;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padding-right: 1em;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padding-top: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border-top: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font: 100%/1.6 palatino, georgia, serif;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padding: 0 1em 2em;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3、每个选择器及属性独占一行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.menu </w:t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width:100px;height:50px;color:#fff;background:#00a0e9;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.menu </w:t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width:100px;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height:50px;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color:#fff;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background:#00a0e9;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4、省略0后面的单位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.menu </w:t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padding-bottom: 0px;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0em;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.menu </w:t>
      </w:r>
      <w:r>
        <w:rPr>
          <w:rFonts w:hint="default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padding-bottom: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5、避免使用ID选择器（ID选择器一般只做功能唯一标识，不添加样式）及全局标签选择器（*）防止污染全局样式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#header{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padding-bottom: 0;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.header{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padding-bottom: 0;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less/sass样式规范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按以下顺序组织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@import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变量声明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样式声明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如：@import "mixins/size.less";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@default-text-color: #333;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.page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960px;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 0 auto;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避免嵌套层级过多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将嵌套深度限制在3级。对于超过4级的嵌套，给予重新评估。这可以避免出现过于详实的CSS选择器。</w:t>
      </w:r>
      <w:r>
        <w:rPr>
          <w:rFonts w:hint="default"/>
          <w:color w:val="00B0F0"/>
          <w:lang w:val="en-US" w:eastAsia="zh-CN"/>
        </w:rPr>
        <w:t>（除了定义覆盖插件内部样式的样式，如element组件内部样式）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避免大量的嵌套规则。当可读性受到影响时，将之打断。推荐避免出现多于20行的嵌套规则出现。</w:t>
      </w:r>
      <w:r>
        <w:rPr>
          <w:rFonts w:hint="default"/>
          <w:color w:val="00B0F0"/>
          <w:lang w:val="en-US" w:eastAsia="zh-CN"/>
        </w:rPr>
        <w:t>（当出现html标签层级太多时候，应当考虑拆分组件或者拆分样式。）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不推荐：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.main{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.title{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.name{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color: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#fff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.main-title{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.name{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color: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#fff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BEA80F"/>
    <w:multiLevelType w:val="singleLevel"/>
    <w:tmpl w:val="ACBEA80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AF495A"/>
    <w:multiLevelType w:val="singleLevel"/>
    <w:tmpl w:val="00AF49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B2A46B7"/>
    <w:multiLevelType w:val="singleLevel"/>
    <w:tmpl w:val="4B2A46B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C33C92C"/>
    <w:multiLevelType w:val="singleLevel"/>
    <w:tmpl w:val="7C33C92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A4214"/>
    <w:rsid w:val="193801F5"/>
    <w:rsid w:val="19FF6E67"/>
    <w:rsid w:val="27886F3F"/>
    <w:rsid w:val="3AA32087"/>
    <w:rsid w:val="3C2943D9"/>
    <w:rsid w:val="45C033E2"/>
    <w:rsid w:val="46B34DDB"/>
    <w:rsid w:val="6C7B1B1F"/>
    <w:rsid w:val="7AB2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2021-11-04T02:02:00Z</dcterms:created>
  <dc:creator>Administrator</dc:creator>
  <cp:lastModifiedBy>Administrator</cp:lastModifiedBy>
  <dcterms:modified xsi:type="dcterms:W3CDTF">2021-11-04T02:59:49Z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2775682A08DF4D25B3F625618F4B9199</vt:lpwstr>
  </property>
</Properties>
</file>