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884"/>
        <w:gridCol w:w="1772"/>
        <w:gridCol w:w="1161"/>
        <w:gridCol w:w="971"/>
        <w:gridCol w:w="1131"/>
        <w:gridCol w:w="1284"/>
        <w:gridCol w:w="1819"/>
        <w:gridCol w:w="798"/>
        <w:gridCol w:w="4245"/>
      </w:tblGrid>
      <w:tr w:rsidR="00824ECA" w14:paraId="3CB1F584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F876D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B162D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E6AF5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EBBB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3DA7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AE58B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4CFFA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B896E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Actions to mitigate the risk e.g. reduce the 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121B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78B25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737DB4" w14:paraId="3470E89F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9229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F421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6988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36748E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221FA9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57972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10F90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D89B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8B595" w14:textId="77777777" w:rsidR="00883503" w:rsidRDefault="00C856A5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7B1AF7F5" w14:textId="77777777" w:rsidR="00883503" w:rsidRDefault="0088350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623F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8" w:history="1">
              <w:r>
                <w:rPr>
                  <w:rStyle w:val="a5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</w:t>
              </w:r>
              <w:r>
                <w:rPr>
                  <w:rStyle w:val="a5"/>
                  <w:rFonts w:eastAsia="Times New Roman" w:cs="Calibri"/>
                  <w:b/>
                  <w:bCs/>
                  <w:lang w:val="en-NZ" w:eastAsia="en-NZ"/>
                </w:rPr>
                <w:t>s/business-case-template.html</w:t>
              </w:r>
            </w:hyperlink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737DB4" w14:paraId="63E454E2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8FE84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8F73B" w14:textId="298B3BC1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eastAsia="宋体" w:cs="Calibri" w:hint="eastAsia"/>
                <w:lang w:val="en-US" w:eastAsia="zh-CN"/>
              </w:rPr>
              <w:t>2</w:t>
            </w:r>
            <w:r w:rsidR="0009579E">
              <w:rPr>
                <w:rFonts w:eastAsia="宋体" w:cs="Calibri" w:hint="eastAsia"/>
                <w:lang w:val="en-US" w:eastAsia="zh-CN"/>
              </w:rPr>
              <w:t>9</w:t>
            </w:r>
            <w:r>
              <w:rPr>
                <w:rFonts w:eastAsia="宋体" w:cs="Calibri" w:hint="eastAsia"/>
                <w:lang w:val="en-US" w:eastAsia="zh-CN"/>
              </w:rPr>
              <w:t>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4DC6" w14:textId="2A36787B" w:rsidR="00883503" w:rsidRPr="0009579E" w:rsidRDefault="0009579E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The</w:t>
            </w:r>
            <w:r>
              <w:rPr>
                <w:rFonts w:eastAsiaTheme="minorEastAsia" w:cs="Calibri"/>
                <w:lang w:eastAsia="zh-CN"/>
              </w:rPr>
              <w:t xml:space="preserve"> password is wrong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19FBD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 xml:space="preserve">Low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709E469" w14:textId="77777777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6651" w14:textId="19C30C4C" w:rsidR="00883503" w:rsidRDefault="0009579E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</w:t>
            </w:r>
            <w:r>
              <w:rPr>
                <w:rFonts w:eastAsia="宋体" w:cs="Calibri"/>
                <w:lang w:val="en-US" w:eastAsia="zh-CN"/>
              </w:rPr>
              <w:t>ow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81F08" w14:textId="77777777" w:rsidR="00883503" w:rsidRDefault="00737DB4">
            <w:pPr>
              <w:spacing w:after="0" w:line="240" w:lineRule="auto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I</w:t>
            </w:r>
            <w:r>
              <w:rPr>
                <w:rFonts w:eastAsiaTheme="minorEastAsia" w:cs="Calibri"/>
                <w:lang w:eastAsia="zh-CN"/>
              </w:rPr>
              <w:t>nformation</w:t>
            </w:r>
          </w:p>
          <w:p w14:paraId="3D3902CA" w14:textId="77777777" w:rsidR="00737DB4" w:rsidRDefault="00737DB4">
            <w:pPr>
              <w:spacing w:after="0" w:line="240" w:lineRule="auto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S</w:t>
            </w:r>
            <w:r>
              <w:rPr>
                <w:rFonts w:eastAsiaTheme="minorEastAsia" w:cs="Calibri"/>
                <w:lang w:eastAsia="zh-CN"/>
              </w:rPr>
              <w:t xml:space="preserve">ystem </w:t>
            </w:r>
          </w:p>
          <w:p w14:paraId="523DE08E" w14:textId="5009A159" w:rsidR="00737DB4" w:rsidRPr="00737DB4" w:rsidRDefault="00737DB4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M</w:t>
            </w:r>
            <w:r>
              <w:rPr>
                <w:rFonts w:eastAsiaTheme="minorEastAsia" w:cs="Calibri"/>
                <w:lang w:eastAsia="zh-CN"/>
              </w:rPr>
              <w:t>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8B18" w14:textId="5A8C0BF5" w:rsidR="00883503" w:rsidRPr="00737DB4" w:rsidRDefault="00737DB4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I</w:t>
            </w:r>
            <w:r>
              <w:rPr>
                <w:rFonts w:eastAsiaTheme="minorEastAsia" w:cs="Calibri"/>
                <w:lang w:eastAsia="zh-CN"/>
              </w:rPr>
              <w:t>ncrease the management of the information system and type ”forget password” to retrieve the password through the entered personal information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D396" w14:textId="39804E29" w:rsidR="00883503" w:rsidRDefault="00737DB4">
            <w:pPr>
              <w:spacing w:after="0" w:line="240" w:lineRule="auto"/>
              <w:rPr>
                <w:rFonts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eastAsia="宋体" w:cs="Calibri" w:hint="eastAsia"/>
                <w:b/>
                <w:bCs/>
                <w:color w:val="000000"/>
                <w:lang w:val="en-US" w:eastAsia="zh-CN"/>
              </w:rPr>
              <w:t>O</w:t>
            </w:r>
            <w:r>
              <w:rPr>
                <w:rFonts w:eastAsia="宋体" w:cs="Calibri"/>
                <w:b/>
                <w:bCs/>
                <w:color w:val="000000"/>
                <w:lang w:val="en-US"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005B" w14:textId="77777777" w:rsidR="00883503" w:rsidRDefault="00883503">
            <w:pPr>
              <w:spacing w:after="0" w:line="240" w:lineRule="auto"/>
            </w:pPr>
          </w:p>
        </w:tc>
      </w:tr>
      <w:tr w:rsidR="00737DB4" w14:paraId="4ACE9C50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95A49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lastRenderedPageBreak/>
              <w:t>3.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89D9" w14:textId="4F4BB225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eastAsia="宋体" w:cs="Calibri" w:hint="eastAsia"/>
                <w:lang w:val="en-US" w:eastAsia="zh-CN"/>
              </w:rPr>
              <w:t>2</w:t>
            </w:r>
            <w:r w:rsidR="0009579E">
              <w:rPr>
                <w:rFonts w:eastAsia="宋体" w:cs="Calibri" w:hint="eastAsia"/>
                <w:lang w:val="en-US" w:eastAsia="zh-CN"/>
              </w:rPr>
              <w:t>9</w:t>
            </w:r>
            <w:r>
              <w:rPr>
                <w:rFonts w:eastAsia="宋体" w:cs="Calibri" w:hint="eastAsia"/>
                <w:lang w:val="en-US" w:eastAsia="zh-CN"/>
              </w:rPr>
              <w:t>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0FD1" w14:textId="151D01BF" w:rsidR="00883503" w:rsidRPr="00737DB4" w:rsidRDefault="00737DB4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T</w:t>
            </w:r>
            <w:r>
              <w:rPr>
                <w:rFonts w:eastAsiaTheme="minorEastAsia" w:cs="Calibri"/>
                <w:lang w:eastAsia="zh-CN"/>
              </w:rPr>
              <w:t>echnical Risk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5D916D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A0EDE5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483B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B156" w14:textId="4CCBBF86" w:rsidR="00883503" w:rsidRDefault="00737DB4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T</w:t>
            </w:r>
            <w:r>
              <w:rPr>
                <w:rFonts w:eastAsia="宋体" w:cs="Calibri"/>
                <w:lang w:val="en-US" w:eastAsia="zh-CN"/>
              </w:rPr>
              <w:t>echnician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0908" w14:textId="04FC46E7" w:rsidR="00883503" w:rsidRDefault="00824ECA">
            <w:pPr>
              <w:spacing w:after="0" w:line="240" w:lineRule="auto"/>
              <w:rPr>
                <w:rFonts w:eastAsia="宋体" w:cs="Calibri" w:hint="eastAsia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I</w:t>
            </w:r>
            <w:r>
              <w:rPr>
                <w:rFonts w:eastAsia="宋体" w:cs="Calibri"/>
                <w:lang w:val="en-US" w:eastAsia="zh-CN"/>
              </w:rPr>
              <w:t>nterview a new technician which is more professional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6694" w14:textId="77777777" w:rsidR="00883503" w:rsidRDefault="00C856A5">
            <w:pPr>
              <w:spacing w:after="0" w:line="240" w:lineRule="auto"/>
              <w:rPr>
                <w:rFonts w:eastAsia="宋体" w:cs="Calibri"/>
                <w:color w:val="000000"/>
                <w:lang w:val="en-US" w:eastAsia="zh-CN"/>
              </w:rPr>
            </w:pPr>
            <w:r>
              <w:rPr>
                <w:rFonts w:eastAsia="宋体" w:cs="Calibri" w:hint="eastAsia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FA2F" w14:textId="77777777" w:rsidR="00883503" w:rsidRDefault="00883503">
            <w:pPr>
              <w:spacing w:after="0" w:line="240" w:lineRule="auto"/>
            </w:pPr>
          </w:p>
        </w:tc>
      </w:tr>
      <w:tr w:rsidR="00737DB4" w14:paraId="4E3D0C5A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F8E96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156A" w14:textId="1F56C0C4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eastAsia="宋体" w:cs="Calibri" w:hint="eastAsia"/>
                <w:lang w:val="en-US" w:eastAsia="zh-CN"/>
              </w:rPr>
              <w:t>2</w:t>
            </w:r>
            <w:r w:rsidR="0009579E">
              <w:rPr>
                <w:rFonts w:eastAsia="宋体" w:cs="Calibri" w:hint="eastAsia"/>
                <w:lang w:val="en-US" w:eastAsia="zh-CN"/>
              </w:rPr>
              <w:t>9</w:t>
            </w:r>
            <w:r>
              <w:rPr>
                <w:rFonts w:eastAsia="宋体" w:cs="Calibri" w:hint="eastAsia"/>
                <w:lang w:val="en-US" w:eastAsia="zh-CN"/>
              </w:rPr>
              <w:t>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6656" w14:textId="5E2025AD" w:rsidR="00883503" w:rsidRPr="00737DB4" w:rsidRDefault="00824ECA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T</w:t>
            </w:r>
            <w:r>
              <w:rPr>
                <w:rFonts w:eastAsiaTheme="minorEastAsia" w:cs="Calibri"/>
                <w:lang w:eastAsia="zh-CN"/>
              </w:rPr>
              <w:t>he staff cannot go to work in a good mood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EAE17B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D92FC9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AEE7D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BFB4B" w14:textId="752631C8" w:rsidR="00883503" w:rsidRDefault="00824ECA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S</w:t>
            </w:r>
            <w:r>
              <w:rPr>
                <w:rFonts w:eastAsia="宋体" w:cs="Calibri"/>
                <w:lang w:val="en-US" w:eastAsia="zh-CN"/>
              </w:rPr>
              <w:t>taff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42379" w14:textId="4277D210" w:rsidR="00883503" w:rsidRPr="00824ECA" w:rsidRDefault="00824ECA">
            <w:pPr>
              <w:spacing w:after="0" w:line="240" w:lineRule="auto"/>
              <w:rPr>
                <w:rFonts w:eastAsiaTheme="minorEastAsia" w:cs="Calibri" w:hint="eastAsia"/>
                <w:lang w:val="en-US" w:eastAsia="zh-CN"/>
              </w:rPr>
            </w:pPr>
            <w:r>
              <w:rPr>
                <w:rFonts w:eastAsiaTheme="minorEastAsia" w:cs="Calibri" w:hint="eastAsia"/>
                <w:lang w:val="en-US" w:eastAsia="zh-CN"/>
              </w:rPr>
              <w:t>I</w:t>
            </w:r>
            <w:r>
              <w:rPr>
                <w:rFonts w:eastAsiaTheme="minorEastAsia" w:cs="Calibri"/>
                <w:lang w:val="en-US" w:eastAsia="zh-CN"/>
              </w:rPr>
              <w:t>nvite a psychologist to a place for offering advice or talk about troubles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8769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宋体" w:cs="Calibri" w:hint="eastAsia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B8A8" w14:textId="77777777" w:rsidR="00883503" w:rsidRDefault="00883503">
            <w:pPr>
              <w:spacing w:after="0" w:line="240" w:lineRule="auto"/>
            </w:pPr>
          </w:p>
        </w:tc>
      </w:tr>
      <w:tr w:rsidR="00737DB4" w14:paraId="1E1A2B16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FB456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60056" w14:textId="200382DC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eastAsia="宋体" w:cs="Calibri" w:hint="eastAsia"/>
                <w:lang w:val="en-US" w:eastAsia="zh-CN"/>
              </w:rPr>
              <w:t>2</w:t>
            </w:r>
            <w:r w:rsidR="0009579E">
              <w:rPr>
                <w:rFonts w:eastAsia="宋体" w:cs="Calibri" w:hint="eastAsia"/>
                <w:lang w:val="en-US" w:eastAsia="zh-CN"/>
              </w:rPr>
              <w:t>9</w:t>
            </w:r>
            <w:r>
              <w:rPr>
                <w:rFonts w:eastAsia="宋体" w:cs="Calibri" w:hint="eastAsia"/>
                <w:lang w:val="en-US" w:eastAsia="zh-CN"/>
              </w:rPr>
              <w:t>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CCD1" w14:textId="66FD13D7" w:rsidR="00883503" w:rsidRPr="00737DB4" w:rsidRDefault="00737DB4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O</w:t>
            </w:r>
            <w:r>
              <w:rPr>
                <w:rFonts w:eastAsiaTheme="minorEastAsia" w:cs="Calibri"/>
                <w:lang w:eastAsia="zh-CN"/>
              </w:rPr>
              <w:t>perating income cannot make ends meet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F094524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AE6067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1FAB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AB34" w14:textId="7C6C4D58" w:rsidR="00883503" w:rsidRDefault="00737DB4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M</w:t>
            </w:r>
            <w:r>
              <w:rPr>
                <w:rFonts w:eastAsia="宋体" w:cs="Calibri"/>
                <w:lang w:val="en-US" w:eastAsia="zh-CN"/>
              </w:rPr>
              <w:t>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0B9B0" w14:textId="301F1A9F" w:rsidR="00883503" w:rsidRDefault="00737DB4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</w:t>
            </w:r>
            <w:r>
              <w:rPr>
                <w:rFonts w:eastAsia="宋体" w:cs="Calibri"/>
                <w:lang w:val="en-US" w:eastAsia="zh-CN"/>
              </w:rPr>
              <w:t xml:space="preserve">old a meeting to have a talk about the company’s future </w:t>
            </w:r>
            <w:r w:rsidR="00824ECA">
              <w:rPr>
                <w:rFonts w:eastAsia="宋体" w:cs="Calibri"/>
                <w:lang w:val="en-US" w:eastAsia="zh-CN"/>
              </w:rPr>
              <w:t>operation mode and improvement methods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7FF0" w14:textId="77777777" w:rsidR="00883503" w:rsidRDefault="00C856A5">
            <w:pPr>
              <w:spacing w:after="0" w:line="240" w:lineRule="auto"/>
              <w:rPr>
                <w:rFonts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eastAsia="宋体" w:cs="Calibri" w:hint="eastAsia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8DC5A" w14:textId="77777777" w:rsidR="00883503" w:rsidRDefault="00883503">
            <w:pPr>
              <w:spacing w:after="0" w:line="240" w:lineRule="auto"/>
            </w:pPr>
          </w:p>
        </w:tc>
      </w:tr>
      <w:tr w:rsidR="00737DB4" w14:paraId="7B59D0F2" w14:textId="77777777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39BEB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7A9" w14:textId="79CD6BDA" w:rsidR="00883503" w:rsidRDefault="00C856A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eastAsia="宋体" w:cs="Calibri" w:hint="eastAsia"/>
                <w:lang w:val="en-US" w:eastAsia="zh-CN"/>
              </w:rPr>
              <w:t>2</w:t>
            </w:r>
            <w:r w:rsidR="0009579E">
              <w:rPr>
                <w:rFonts w:eastAsia="宋体" w:cs="Calibri" w:hint="eastAsia"/>
                <w:lang w:val="en-US" w:eastAsia="zh-CN"/>
              </w:rPr>
              <w:t>9</w:t>
            </w:r>
            <w:r>
              <w:rPr>
                <w:rFonts w:eastAsia="宋体" w:cs="Calibri" w:hint="eastAsia"/>
                <w:lang w:val="en-US" w:eastAsia="zh-CN"/>
              </w:rPr>
              <w:t>-10</w:t>
            </w:r>
            <w:r>
              <w:rPr>
                <w:rFonts w:cs="Calibri"/>
              </w:rPr>
              <w:t>-2021]</w:t>
            </w:r>
          </w:p>
          <w:p w14:paraId="2B4880D0" w14:textId="77777777" w:rsidR="00883503" w:rsidRDefault="0088350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6D0D" w14:textId="101F9DF6" w:rsidR="00824ECA" w:rsidRPr="00824ECA" w:rsidRDefault="00824ECA">
            <w:pPr>
              <w:spacing w:after="0" w:line="240" w:lineRule="auto"/>
              <w:rPr>
                <w:rFonts w:eastAsiaTheme="minorEastAsia" w:cs="Calibri" w:hint="eastAsia"/>
                <w:lang w:eastAsia="zh-CN"/>
              </w:rPr>
            </w:pPr>
            <w:r>
              <w:rPr>
                <w:rFonts w:eastAsiaTheme="minorEastAsia" w:cs="Calibri" w:hint="eastAsia"/>
                <w:lang w:eastAsia="zh-CN"/>
              </w:rPr>
              <w:t>T</w:t>
            </w:r>
            <w:r>
              <w:rPr>
                <w:rFonts w:eastAsiaTheme="minorEastAsia" w:cs="Calibri"/>
                <w:lang w:eastAsia="zh-CN"/>
              </w:rPr>
              <w:t>he server is invaded , resulting in massive paralysis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19E5C20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40E748" w14:textId="77777777" w:rsidR="00883503" w:rsidRDefault="00C856A5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7CB6" w14:textId="323E97A1" w:rsidR="00883503" w:rsidRDefault="00824ECA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H</w:t>
            </w:r>
            <w:r>
              <w:rPr>
                <w:rFonts w:eastAsia="宋体" w:cs="Calibri"/>
                <w:lang w:val="en-US"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E495D" w14:textId="72E5ADAD" w:rsidR="00883503" w:rsidRDefault="00824ECA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A</w:t>
            </w:r>
            <w:r>
              <w:rPr>
                <w:rFonts w:eastAsia="宋体" w:cs="Calibri"/>
                <w:lang w:val="en-US" w:eastAsia="zh-CN"/>
              </w:rPr>
              <w:t>ll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64E0" w14:textId="7DB4A18D" w:rsidR="00883503" w:rsidRDefault="00551D3E">
            <w:pPr>
              <w:spacing w:after="0" w:line="240" w:lineRule="auto"/>
              <w:rPr>
                <w:rFonts w:eastAsia="宋体" w:cs="Calibri"/>
                <w:lang w:val="en-US" w:eastAsia="zh-CN"/>
              </w:rPr>
            </w:pPr>
            <w:r>
              <w:rPr>
                <w:rFonts w:eastAsia="宋体" w:cs="Calibri" w:hint="eastAsia"/>
                <w:lang w:val="en-US" w:eastAsia="zh-CN"/>
              </w:rPr>
              <w:t>A</w:t>
            </w:r>
            <w:r>
              <w:rPr>
                <w:rFonts w:eastAsia="宋体" w:cs="Calibri"/>
                <w:lang w:val="en-US" w:eastAsia="zh-CN"/>
              </w:rPr>
              <w:t>ll departments of the company should make emergency response and deal with the biggest crisis through the cooperation of each department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7DB63" w14:textId="77777777" w:rsidR="00883503" w:rsidRDefault="00C856A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宋体" w:cs="Calibri" w:hint="eastAsia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84206" w14:textId="77777777" w:rsidR="00883503" w:rsidRDefault="00883503">
            <w:pPr>
              <w:spacing w:after="0" w:line="240" w:lineRule="auto"/>
            </w:pPr>
          </w:p>
        </w:tc>
      </w:tr>
    </w:tbl>
    <w:p w14:paraId="3FB1BBFD" w14:textId="77777777" w:rsidR="00883503" w:rsidRDefault="00C856A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Note: please make sure you fill all information related to your project below and convert everything to Wiki page (GitHub)  </w:t>
      </w:r>
    </w:p>
    <w:p w14:paraId="2085BE4A" w14:textId="77777777" w:rsidR="00883503" w:rsidRDefault="00C856A5">
      <w:r>
        <w:t xml:space="preserve">Table 1: Risk register Sample </w:t>
      </w:r>
    </w:p>
    <w:p w14:paraId="45E1ED81" w14:textId="77777777" w:rsidR="00883503" w:rsidRDefault="00883503"/>
    <w:p w14:paraId="076158CA" w14:textId="77777777" w:rsidR="00883503" w:rsidRDefault="00883503"/>
    <w:p w14:paraId="3C97F894" w14:textId="77777777" w:rsidR="00883503" w:rsidRDefault="00883503"/>
    <w:p w14:paraId="2D280C46" w14:textId="77777777" w:rsidR="00883503" w:rsidRDefault="00883503"/>
    <w:p w14:paraId="746BB058" w14:textId="77777777" w:rsidR="00883503" w:rsidRDefault="00C856A5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625914C8" w14:textId="77777777" w:rsidR="00883503" w:rsidRDefault="00883503"/>
    <w:sectPr w:rsidR="008835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BE08" w14:textId="77777777" w:rsidR="00C856A5" w:rsidRDefault="00C856A5">
      <w:pPr>
        <w:spacing w:line="240" w:lineRule="auto"/>
      </w:pPr>
      <w:r>
        <w:separator/>
      </w:r>
    </w:p>
  </w:endnote>
  <w:endnote w:type="continuationSeparator" w:id="0">
    <w:p w14:paraId="554860AD" w14:textId="77777777" w:rsidR="00C856A5" w:rsidRDefault="00C85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ABFE" w14:textId="77777777" w:rsidR="00C856A5" w:rsidRDefault="00C856A5">
      <w:pPr>
        <w:spacing w:after="0"/>
      </w:pPr>
      <w:r>
        <w:separator/>
      </w:r>
    </w:p>
  </w:footnote>
  <w:footnote w:type="continuationSeparator" w:id="0">
    <w:p w14:paraId="10467CB7" w14:textId="77777777" w:rsidR="00C856A5" w:rsidRDefault="00C856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579E"/>
    <w:rsid w:val="000960BC"/>
    <w:rsid w:val="000A5D4C"/>
    <w:rsid w:val="00551D3E"/>
    <w:rsid w:val="00684B5F"/>
    <w:rsid w:val="00737DB4"/>
    <w:rsid w:val="007F5382"/>
    <w:rsid w:val="00824ECA"/>
    <w:rsid w:val="00883503"/>
    <w:rsid w:val="008F7BBC"/>
    <w:rsid w:val="0099084D"/>
    <w:rsid w:val="00994D34"/>
    <w:rsid w:val="00C14A14"/>
    <w:rsid w:val="00C856A5"/>
    <w:rsid w:val="00CA0A83"/>
    <w:rsid w:val="00D84B29"/>
    <w:rsid w:val="00DA43AD"/>
    <w:rsid w:val="00E4079E"/>
    <w:rsid w:val="00E65FD0"/>
    <w:rsid w:val="00F363B3"/>
    <w:rsid w:val="00F46FFB"/>
    <w:rsid w:val="00FA5D34"/>
    <w:rsid w:val="14D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9103"/>
  <w15:docId w15:val="{236DDAA2-FEA3-4729-81F7-7E33A92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pPr>
      <w:numPr>
        <w:numId w:val="1"/>
      </w:numPr>
      <w:contextualSpacing/>
    </w:pPr>
  </w:style>
  <w:style w:type="paragraph" w:styleId="a0">
    <w:name w:val="List Bullet"/>
    <w:basedOn w:val="a1"/>
    <w:uiPriority w:val="99"/>
    <w:pPr>
      <w:numPr>
        <w:numId w:val="2"/>
      </w:numPr>
      <w:spacing w:after="0" w:line="240" w:lineRule="auto"/>
      <w:contextualSpacing/>
    </w:pPr>
  </w:style>
  <w:style w:type="character" w:styleId="a5">
    <w:name w:val="Hyperlink"/>
    <w:basedOn w:val="a2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pPr>
      <w:spacing w:after="0" w:line="240" w:lineRule="auto"/>
      <w:ind w:left="567"/>
      <w:contextualSpacing/>
    </w:pPr>
  </w:style>
  <w:style w:type="paragraph" w:customStyle="1" w:styleId="paragraph">
    <w:name w:val="paragraph"/>
    <w:basedOn w:val="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  <w:style w:type="character" w:customStyle="1" w:styleId="1">
    <w:name w:val="未处理的提及1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keholdermap.com/project-templates/business-case-templa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杜 佳骏</cp:lastModifiedBy>
  <cp:revision>5</cp:revision>
  <dcterms:created xsi:type="dcterms:W3CDTF">2021-06-16T02:44:00Z</dcterms:created>
  <dcterms:modified xsi:type="dcterms:W3CDTF">2021-10-29T06:18:00Z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1BD9A12507644B948604B64EC2E18F8F</vt:lpwstr>
  </property>
</Properties>
</file>